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156" w:rsidRPr="000954B4" w:rsidRDefault="00CB5156" w:rsidP="00CB5156">
      <w:pPr>
        <w:spacing w:after="0" w:line="240" w:lineRule="auto"/>
        <w:jc w:val="center"/>
        <w:rPr>
          <w:rFonts w:ascii="Times New Roman" w:hAnsi="Times New Roman" w:cs="Times New Roman"/>
          <w:b/>
          <w:sz w:val="24"/>
          <w:szCs w:val="24"/>
        </w:rPr>
      </w:pPr>
      <w:r w:rsidRPr="000954B4">
        <w:rPr>
          <w:rFonts w:ascii="Times New Roman" w:hAnsi="Times New Roman" w:cs="Times New Roman"/>
          <w:b/>
          <w:sz w:val="24"/>
          <w:szCs w:val="24"/>
        </w:rPr>
        <w:t xml:space="preserve">PELATIHAN MANAJEMEN DIABETES </w:t>
      </w:r>
      <w:proofErr w:type="gramStart"/>
      <w:r w:rsidRPr="000954B4">
        <w:rPr>
          <w:rFonts w:ascii="Times New Roman" w:hAnsi="Times New Roman" w:cs="Times New Roman"/>
          <w:b/>
          <w:sz w:val="24"/>
          <w:szCs w:val="24"/>
        </w:rPr>
        <w:t>MELLITUS  BERBASIS</w:t>
      </w:r>
      <w:proofErr w:type="gramEnd"/>
      <w:r w:rsidRPr="000954B4">
        <w:rPr>
          <w:rFonts w:ascii="Times New Roman" w:hAnsi="Times New Roman" w:cs="Times New Roman"/>
          <w:b/>
          <w:sz w:val="24"/>
          <w:szCs w:val="24"/>
        </w:rPr>
        <w:t xml:space="preserve"> BUDAYA SUNDA BAGI KADER KESEHATAN UNTUK </w:t>
      </w:r>
      <w:r>
        <w:rPr>
          <w:rFonts w:ascii="Times New Roman" w:hAnsi="Times New Roman" w:cs="Times New Roman"/>
          <w:b/>
          <w:sz w:val="24"/>
          <w:szCs w:val="24"/>
        </w:rPr>
        <w:t>MENINGKATKAN</w:t>
      </w:r>
      <w:r w:rsidRPr="000954B4">
        <w:rPr>
          <w:rFonts w:ascii="Times New Roman" w:hAnsi="Times New Roman" w:cs="Times New Roman"/>
          <w:b/>
          <w:sz w:val="24"/>
          <w:szCs w:val="24"/>
        </w:rPr>
        <w:t xml:space="preserve"> PENGETAHUAN TENTANG PENGELOLAAN LANSIA  DIABETES DI TASIKMALAYA</w:t>
      </w:r>
    </w:p>
    <w:p w:rsidR="0078079B" w:rsidRDefault="0078079B">
      <w:pPr>
        <w:spacing w:after="0" w:line="240" w:lineRule="auto"/>
        <w:jc w:val="center"/>
        <w:rPr>
          <w:rFonts w:ascii="Times New Roman" w:eastAsia="Times New Roman" w:hAnsi="Times New Roman" w:cs="Times New Roman"/>
          <w:sz w:val="24"/>
          <w:szCs w:val="24"/>
        </w:rPr>
      </w:pPr>
    </w:p>
    <w:p w:rsidR="00CB5156" w:rsidRPr="00CB5156" w:rsidRDefault="00CB5156">
      <w:pPr>
        <w:spacing w:after="0" w:line="240" w:lineRule="auto"/>
        <w:jc w:val="center"/>
        <w:rPr>
          <w:rFonts w:ascii="Times New Roman" w:eastAsia="Times New Roman" w:hAnsi="Times New Roman" w:cs="Times New Roman"/>
          <w:b/>
          <w:i/>
          <w:sz w:val="24"/>
          <w:szCs w:val="24"/>
        </w:rPr>
      </w:pPr>
    </w:p>
    <w:p w:rsidR="00CB5156" w:rsidRPr="00CB5156" w:rsidRDefault="00CB5156">
      <w:pPr>
        <w:spacing w:after="0" w:line="240" w:lineRule="auto"/>
        <w:jc w:val="center"/>
        <w:rPr>
          <w:rFonts w:ascii="Times New Roman" w:eastAsia="Times New Roman" w:hAnsi="Times New Roman" w:cs="Times New Roman"/>
          <w:b/>
          <w:i/>
          <w:sz w:val="24"/>
          <w:szCs w:val="24"/>
        </w:rPr>
      </w:pPr>
      <w:r w:rsidRPr="00CB5156">
        <w:rPr>
          <w:rFonts w:ascii="Times New Roman" w:eastAsia="Times New Roman" w:hAnsi="Times New Roman" w:cs="Times New Roman"/>
          <w:b/>
          <w:i/>
          <w:sz w:val="24"/>
          <w:szCs w:val="24"/>
        </w:rPr>
        <w:t>SUNDAN</w:t>
      </w:r>
      <w:r>
        <w:rPr>
          <w:rFonts w:ascii="Times New Roman" w:eastAsia="Times New Roman" w:hAnsi="Times New Roman" w:cs="Times New Roman"/>
          <w:b/>
          <w:i/>
          <w:sz w:val="24"/>
          <w:szCs w:val="24"/>
        </w:rPr>
        <w:t>ESE</w:t>
      </w:r>
      <w:r w:rsidRPr="00CB5156">
        <w:rPr>
          <w:rFonts w:ascii="Times New Roman" w:eastAsia="Times New Roman" w:hAnsi="Times New Roman" w:cs="Times New Roman"/>
          <w:b/>
          <w:i/>
          <w:sz w:val="24"/>
          <w:szCs w:val="24"/>
        </w:rPr>
        <w:t xml:space="preserve"> CULTURE BASED DIABETES MELLITUS MANAGEMENT TRAINING FOR HEALTH </w:t>
      </w:r>
      <w:r>
        <w:rPr>
          <w:rFonts w:ascii="Times New Roman" w:eastAsia="Times New Roman" w:hAnsi="Times New Roman" w:cs="Times New Roman"/>
          <w:b/>
          <w:i/>
          <w:sz w:val="24"/>
          <w:szCs w:val="24"/>
        </w:rPr>
        <w:t>CADRES</w:t>
      </w:r>
      <w:r w:rsidRPr="00CB5156">
        <w:rPr>
          <w:rFonts w:ascii="Times New Roman" w:eastAsia="Times New Roman" w:hAnsi="Times New Roman" w:cs="Times New Roman"/>
          <w:b/>
          <w:i/>
          <w:sz w:val="24"/>
          <w:szCs w:val="24"/>
        </w:rPr>
        <w:t xml:space="preserve"> TO INCREASE KNOWLEDGE OF DIABETES MANAGEMENT IN TASIKMALAYA</w:t>
      </w:r>
    </w:p>
    <w:p w:rsidR="00CB5156" w:rsidRDefault="00CB5156">
      <w:pPr>
        <w:spacing w:after="0" w:line="240" w:lineRule="auto"/>
        <w:jc w:val="center"/>
        <w:rPr>
          <w:rFonts w:ascii="Times New Roman" w:eastAsia="Times New Roman" w:hAnsi="Times New Roman" w:cs="Times New Roman"/>
          <w:sz w:val="24"/>
          <w:szCs w:val="24"/>
        </w:rPr>
      </w:pPr>
    </w:p>
    <w:p w:rsidR="00CB5156" w:rsidRDefault="00CB5156">
      <w:pPr>
        <w:spacing w:after="0" w:line="240" w:lineRule="auto"/>
        <w:jc w:val="center"/>
        <w:rPr>
          <w:rFonts w:ascii="Times New Roman" w:eastAsia="Times New Roman" w:hAnsi="Times New Roman" w:cs="Times New Roman"/>
          <w:sz w:val="24"/>
          <w:szCs w:val="24"/>
        </w:rPr>
      </w:pPr>
    </w:p>
    <w:p w:rsidR="00CB5156" w:rsidRDefault="00CB515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Siti Badriah</w:t>
      </w:r>
      <w:r w:rsidR="005D3985">
        <w:rPr>
          <w:rFonts w:ascii="Times New Roman" w:eastAsia="Times New Roman" w:hAnsi="Times New Roman" w:cs="Times New Roman"/>
          <w:b/>
          <w:sz w:val="24"/>
          <w:szCs w:val="24"/>
          <w:vertAlign w:val="superscript"/>
        </w:rPr>
        <w:t>1*</w:t>
      </w:r>
      <w:r w:rsidR="005D3985">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Yanyan</w:t>
      </w:r>
      <w:proofErr w:type="spellEnd"/>
      <w:r>
        <w:rPr>
          <w:rFonts w:ascii="Times New Roman" w:eastAsia="Times New Roman" w:hAnsi="Times New Roman" w:cs="Times New Roman"/>
          <w:b/>
          <w:sz w:val="24"/>
          <w:szCs w:val="24"/>
        </w:rPr>
        <w:t xml:space="preserve"> Bahtiar</w:t>
      </w:r>
      <w:r w:rsidR="005D3985">
        <w:rPr>
          <w:rFonts w:ascii="Times New Roman" w:eastAsia="Times New Roman" w:hAnsi="Times New Roman" w:cs="Times New Roman"/>
          <w:b/>
          <w:sz w:val="24"/>
          <w:szCs w:val="24"/>
          <w:vertAlign w:val="superscript"/>
        </w:rPr>
        <w:t>2</w:t>
      </w:r>
    </w:p>
    <w:p w:rsidR="00CB5156" w:rsidRDefault="00CB5156" w:rsidP="008137F9">
      <w:pPr>
        <w:spacing w:after="0" w:line="240" w:lineRule="auto"/>
        <w:rPr>
          <w:rFonts w:ascii="Times New Roman" w:eastAsia="Times New Roman" w:hAnsi="Times New Roman" w:cs="Times New Roman"/>
          <w:color w:val="000000"/>
          <w:sz w:val="24"/>
          <w:szCs w:val="24"/>
          <w:vertAlign w:val="superscript"/>
        </w:rPr>
      </w:pPr>
    </w:p>
    <w:p w:rsidR="00CB5156" w:rsidRDefault="00CB5156" w:rsidP="00CB5156">
      <w:pPr>
        <w:spacing w:after="0" w:line="240" w:lineRule="auto"/>
        <w:ind w:left="749" w:right="763"/>
        <w:jc w:val="center"/>
        <w:rPr>
          <w:rFonts w:ascii="Times New Roman" w:hAnsi="Times New Roman" w:cs="Times New Roman"/>
        </w:rPr>
      </w:pPr>
      <w:r>
        <w:rPr>
          <w:rFonts w:ascii="Times New Roman" w:hAnsi="Times New Roman" w:cs="Times New Roman"/>
          <w:vertAlign w:val="superscript"/>
        </w:rPr>
        <w:t>1,</w:t>
      </w:r>
      <w:proofErr w:type="gramStart"/>
      <w:r>
        <w:rPr>
          <w:rFonts w:ascii="Times New Roman" w:hAnsi="Times New Roman" w:cs="Times New Roman"/>
          <w:vertAlign w:val="superscript"/>
        </w:rPr>
        <w:t>2,</w:t>
      </w:r>
      <w:r w:rsidRPr="00CB5156">
        <w:rPr>
          <w:rFonts w:ascii="Times New Roman" w:hAnsi="Times New Roman" w:cs="Times New Roman"/>
        </w:rPr>
        <w:t>Jurusan</w:t>
      </w:r>
      <w:proofErr w:type="gramEnd"/>
      <w:r w:rsidRPr="00CB5156">
        <w:rPr>
          <w:rFonts w:ascii="Times New Roman" w:hAnsi="Times New Roman" w:cs="Times New Roman"/>
        </w:rPr>
        <w:t xml:space="preserve"> </w:t>
      </w:r>
      <w:proofErr w:type="spellStart"/>
      <w:r w:rsidRPr="00CB5156">
        <w:rPr>
          <w:rFonts w:ascii="Times New Roman" w:hAnsi="Times New Roman" w:cs="Times New Roman"/>
        </w:rPr>
        <w:t>Keperawatan</w:t>
      </w:r>
      <w:proofErr w:type="spellEnd"/>
      <w:r w:rsidRPr="00CB5156">
        <w:rPr>
          <w:rFonts w:ascii="Times New Roman" w:hAnsi="Times New Roman" w:cs="Times New Roman"/>
        </w:rPr>
        <w:t xml:space="preserve">, </w:t>
      </w:r>
      <w:proofErr w:type="spellStart"/>
      <w:r w:rsidRPr="00CB5156">
        <w:rPr>
          <w:rFonts w:ascii="Times New Roman" w:hAnsi="Times New Roman" w:cs="Times New Roman"/>
        </w:rPr>
        <w:t>Poltekkes</w:t>
      </w:r>
      <w:proofErr w:type="spellEnd"/>
      <w:r w:rsidRPr="00CB5156">
        <w:rPr>
          <w:rFonts w:ascii="Times New Roman" w:hAnsi="Times New Roman" w:cs="Times New Roman"/>
        </w:rPr>
        <w:t xml:space="preserve"> </w:t>
      </w:r>
      <w:proofErr w:type="spellStart"/>
      <w:r w:rsidRPr="00CB5156">
        <w:rPr>
          <w:rFonts w:ascii="Times New Roman" w:hAnsi="Times New Roman" w:cs="Times New Roman"/>
        </w:rPr>
        <w:t>Kemenkes</w:t>
      </w:r>
      <w:proofErr w:type="spellEnd"/>
      <w:r w:rsidRPr="00CB5156">
        <w:rPr>
          <w:rFonts w:ascii="Times New Roman" w:hAnsi="Times New Roman" w:cs="Times New Roman"/>
        </w:rPr>
        <w:t xml:space="preserve"> </w:t>
      </w:r>
      <w:proofErr w:type="spellStart"/>
      <w:r w:rsidRPr="00CB5156">
        <w:rPr>
          <w:rFonts w:ascii="Times New Roman" w:hAnsi="Times New Roman" w:cs="Times New Roman"/>
        </w:rPr>
        <w:t>Tasikmalaya</w:t>
      </w:r>
      <w:proofErr w:type="spellEnd"/>
      <w:r w:rsidRPr="00CB5156">
        <w:rPr>
          <w:rFonts w:ascii="Times New Roman" w:hAnsi="Times New Roman" w:cs="Times New Roman"/>
        </w:rPr>
        <w:t xml:space="preserve">, </w:t>
      </w:r>
      <w:proofErr w:type="spellStart"/>
      <w:r w:rsidRPr="00CB5156">
        <w:rPr>
          <w:rFonts w:ascii="Times New Roman" w:hAnsi="Times New Roman" w:cs="Times New Roman"/>
        </w:rPr>
        <w:t>Jawa</w:t>
      </w:r>
      <w:proofErr w:type="spellEnd"/>
      <w:r w:rsidRPr="00CB5156">
        <w:rPr>
          <w:rFonts w:ascii="Times New Roman" w:hAnsi="Times New Roman" w:cs="Times New Roman"/>
        </w:rPr>
        <w:t xml:space="preserve"> Barat, Indonesia</w:t>
      </w:r>
      <w:r w:rsidRPr="00CB5156">
        <w:rPr>
          <w:rFonts w:ascii="Times New Roman" w:hAnsi="Times New Roman" w:cs="Times New Roman"/>
          <w:spacing w:val="-52"/>
        </w:rPr>
        <w:t xml:space="preserve"> </w:t>
      </w:r>
      <w:r w:rsidRPr="00CB5156">
        <w:rPr>
          <w:rFonts w:ascii="Times New Roman" w:hAnsi="Times New Roman" w:cs="Times New Roman"/>
        </w:rPr>
        <w:t>Center</w:t>
      </w:r>
      <w:r w:rsidRPr="00CB5156">
        <w:rPr>
          <w:rFonts w:ascii="Times New Roman" w:hAnsi="Times New Roman" w:cs="Times New Roman"/>
          <w:spacing w:val="-1"/>
        </w:rPr>
        <w:t xml:space="preserve"> </w:t>
      </w:r>
      <w:r w:rsidRPr="00CB5156">
        <w:rPr>
          <w:rFonts w:ascii="Times New Roman" w:hAnsi="Times New Roman" w:cs="Times New Roman"/>
        </w:rPr>
        <w:t>of</w:t>
      </w:r>
      <w:r w:rsidRPr="00CB5156">
        <w:rPr>
          <w:rFonts w:ascii="Times New Roman" w:hAnsi="Times New Roman" w:cs="Times New Roman"/>
          <w:spacing w:val="1"/>
        </w:rPr>
        <w:t xml:space="preserve"> </w:t>
      </w:r>
      <w:r w:rsidRPr="00CB5156">
        <w:rPr>
          <w:rFonts w:ascii="Times New Roman" w:hAnsi="Times New Roman" w:cs="Times New Roman"/>
        </w:rPr>
        <w:t>Excellent Health</w:t>
      </w:r>
      <w:r w:rsidRPr="00CB5156">
        <w:rPr>
          <w:rFonts w:ascii="Times New Roman" w:hAnsi="Times New Roman" w:cs="Times New Roman"/>
          <w:spacing w:val="-1"/>
        </w:rPr>
        <w:t xml:space="preserve"> </w:t>
      </w:r>
      <w:r w:rsidRPr="00CB5156">
        <w:rPr>
          <w:rFonts w:ascii="Times New Roman" w:hAnsi="Times New Roman" w:cs="Times New Roman"/>
        </w:rPr>
        <w:t>And Disaster Emergency</w:t>
      </w:r>
      <w:r w:rsidRPr="00CB5156">
        <w:rPr>
          <w:rFonts w:ascii="Times New Roman" w:hAnsi="Times New Roman" w:cs="Times New Roman"/>
          <w:spacing w:val="-6"/>
        </w:rPr>
        <w:t xml:space="preserve"> </w:t>
      </w:r>
      <w:r w:rsidRPr="00CB5156">
        <w:rPr>
          <w:rFonts w:ascii="Times New Roman" w:hAnsi="Times New Roman" w:cs="Times New Roman"/>
        </w:rPr>
        <w:t>(HADE) Center</w:t>
      </w:r>
    </w:p>
    <w:p w:rsidR="00CB5156" w:rsidRDefault="00CB5156" w:rsidP="00CB5156">
      <w:pPr>
        <w:spacing w:after="0" w:line="240" w:lineRule="auto"/>
        <w:ind w:left="749" w:right="763"/>
        <w:jc w:val="center"/>
        <w:rPr>
          <w:rFonts w:ascii="Times New Roman" w:hAnsi="Times New Roman" w:cs="Times New Roman"/>
        </w:rPr>
      </w:pPr>
      <w:r w:rsidRPr="00CB5156">
        <w:rPr>
          <w:rFonts w:ascii="Times New Roman" w:hAnsi="Times New Roman" w:cs="Times New Roman"/>
        </w:rPr>
        <w:t>Email:</w:t>
      </w:r>
      <w:r w:rsidRPr="00CB5156">
        <w:rPr>
          <w:rFonts w:ascii="Times New Roman" w:hAnsi="Times New Roman" w:cs="Times New Roman"/>
          <w:spacing w:val="1"/>
        </w:rPr>
        <w:t xml:space="preserve"> </w:t>
      </w:r>
      <w:hyperlink r:id="rId9">
        <w:r w:rsidRPr="00CB5156">
          <w:rPr>
            <w:rFonts w:ascii="Times New Roman" w:hAnsi="Times New Roman" w:cs="Times New Roman"/>
          </w:rPr>
          <w:t>siti.badriah@dosen.poltekkestasikmalaya.ac.id</w:t>
        </w:r>
      </w:hyperlink>
    </w:p>
    <w:p w:rsidR="00CB5156" w:rsidRPr="00CB5156" w:rsidRDefault="00CB5156" w:rsidP="00CB5156">
      <w:pPr>
        <w:spacing w:after="0" w:line="240" w:lineRule="auto"/>
        <w:jc w:val="center"/>
        <w:rPr>
          <w:rFonts w:ascii="Times New Roman" w:eastAsia="Times New Roman" w:hAnsi="Times New Roman" w:cs="Times New Roman"/>
          <w:color w:val="000000"/>
          <w:sz w:val="24"/>
          <w:szCs w:val="24"/>
          <w:vertAlign w:val="superscript"/>
        </w:rPr>
      </w:pPr>
    </w:p>
    <w:p w:rsidR="0078079B" w:rsidRDefault="0078079B">
      <w:pPr>
        <w:spacing w:after="0" w:line="240" w:lineRule="auto"/>
        <w:jc w:val="center"/>
        <w:rPr>
          <w:rFonts w:ascii="Times New Roman" w:eastAsia="Times New Roman" w:hAnsi="Times New Roman" w:cs="Times New Roman"/>
          <w:sz w:val="20"/>
          <w:szCs w:val="20"/>
        </w:rPr>
      </w:pPr>
    </w:p>
    <w:p w:rsidR="00CB5156" w:rsidRDefault="00CB5156">
      <w:pPr>
        <w:spacing w:after="0" w:line="240" w:lineRule="auto"/>
        <w:jc w:val="center"/>
        <w:rPr>
          <w:rFonts w:ascii="Times New Roman" w:eastAsia="Times New Roman" w:hAnsi="Times New Roman" w:cs="Times New Roman"/>
          <w:sz w:val="20"/>
          <w:szCs w:val="20"/>
        </w:rPr>
      </w:pPr>
    </w:p>
    <w:p w:rsidR="0078079B" w:rsidRDefault="005D39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rsidR="0035241A" w:rsidRPr="0035241A" w:rsidRDefault="0035241A" w:rsidP="0035241A">
      <w:pPr>
        <w:spacing w:after="0" w:line="240" w:lineRule="auto"/>
        <w:ind w:left="115" w:right="130"/>
        <w:jc w:val="both"/>
        <w:rPr>
          <w:rFonts w:ascii="Times New Roman" w:hAnsi="Times New Roman" w:cs="Times New Roman"/>
          <w:sz w:val="20"/>
          <w:szCs w:val="20"/>
        </w:rPr>
      </w:pPr>
      <w:proofErr w:type="spellStart"/>
      <w:r w:rsidRPr="0035241A">
        <w:rPr>
          <w:rFonts w:ascii="Times New Roman" w:hAnsi="Times New Roman" w:cs="Times New Roman"/>
          <w:sz w:val="20"/>
          <w:szCs w:val="20"/>
        </w:rPr>
        <w:t>Penyakit</w:t>
      </w:r>
      <w:proofErr w:type="spellEnd"/>
      <w:r w:rsidRPr="0035241A">
        <w:rPr>
          <w:rFonts w:ascii="Times New Roman" w:hAnsi="Times New Roman" w:cs="Times New Roman"/>
          <w:sz w:val="20"/>
          <w:szCs w:val="20"/>
        </w:rPr>
        <w:t xml:space="preserve"> Diabetes Mellitus (DM) </w:t>
      </w:r>
      <w:proofErr w:type="spellStart"/>
      <w:r w:rsidRPr="0035241A">
        <w:rPr>
          <w:rFonts w:ascii="Times New Roman" w:hAnsi="Times New Roman" w:cs="Times New Roman"/>
          <w:sz w:val="20"/>
          <w:szCs w:val="20"/>
        </w:rPr>
        <w:t>merupakan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penyakit</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kronis</w:t>
      </w:r>
      <w:proofErr w:type="spellEnd"/>
      <w:r w:rsidRPr="0035241A">
        <w:rPr>
          <w:rFonts w:ascii="Times New Roman" w:hAnsi="Times New Roman" w:cs="Times New Roman"/>
          <w:sz w:val="20"/>
          <w:szCs w:val="20"/>
        </w:rPr>
        <w:t xml:space="preserve"> yang </w:t>
      </w:r>
      <w:proofErr w:type="spellStart"/>
      <w:r w:rsidRPr="0035241A">
        <w:rPr>
          <w:rFonts w:ascii="Times New Roman" w:hAnsi="Times New Roman" w:cs="Times New Roman"/>
          <w:sz w:val="20"/>
          <w:szCs w:val="20"/>
        </w:rPr>
        <w:t>disebabkan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oleh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gaya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hidup</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atau</w:t>
      </w:r>
      <w:proofErr w:type="spellEnd"/>
      <w:r w:rsidRPr="0035241A">
        <w:rPr>
          <w:rFonts w:ascii="Times New Roman" w:hAnsi="Times New Roman" w:cs="Times New Roman"/>
          <w:sz w:val="20"/>
          <w:szCs w:val="20"/>
        </w:rPr>
        <w:t xml:space="preserve"> </w:t>
      </w:r>
      <w:proofErr w:type="spellStart"/>
      <w:proofErr w:type="gramStart"/>
      <w:r w:rsidRPr="0035241A">
        <w:rPr>
          <w:rFonts w:ascii="Times New Roman" w:hAnsi="Times New Roman" w:cs="Times New Roman"/>
          <w:sz w:val="20"/>
          <w:szCs w:val="20"/>
        </w:rPr>
        <w:t>kebiasaan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perilaku</w:t>
      </w:r>
      <w:proofErr w:type="spellEnd"/>
      <w:proofErr w:type="gramEnd"/>
      <w:r w:rsidRPr="0035241A">
        <w:rPr>
          <w:rFonts w:ascii="Times New Roman" w:hAnsi="Times New Roman" w:cs="Times New Roman"/>
          <w:sz w:val="20"/>
          <w:szCs w:val="20"/>
        </w:rPr>
        <w:t xml:space="preserve"> yang </w:t>
      </w:r>
      <w:proofErr w:type="spellStart"/>
      <w:r w:rsidRPr="0035241A">
        <w:rPr>
          <w:rFonts w:ascii="Times New Roman" w:hAnsi="Times New Roman" w:cs="Times New Roman"/>
          <w:sz w:val="20"/>
          <w:szCs w:val="20"/>
        </w:rPr>
        <w:t>tidak</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sehat</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sehingga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diperlukan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upaya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untuk</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mengubah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perilaku</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menjadi</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lebih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baik</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dengan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menggunakan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pendekatan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Sunda</w:t>
      </w:r>
      <w:proofErr w:type="spellEnd"/>
      <w:r w:rsidRPr="0035241A">
        <w:rPr>
          <w:rFonts w:ascii="Times New Roman" w:hAnsi="Times New Roman" w:cs="Times New Roman"/>
          <w:sz w:val="20"/>
          <w:szCs w:val="20"/>
        </w:rPr>
        <w:t>.</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Berbagai</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fenomena</w:t>
      </w:r>
      <w:proofErr w:type="spellEnd"/>
      <w:r w:rsidRPr="0035241A">
        <w:rPr>
          <w:rFonts w:ascii="Times New Roman" w:hAnsi="Times New Roman" w:cs="Times New Roman"/>
          <w:spacing w:val="1"/>
          <w:sz w:val="20"/>
          <w:szCs w:val="20"/>
        </w:rPr>
        <w:t xml:space="preserve"> </w:t>
      </w:r>
      <w:r w:rsidRPr="0035241A">
        <w:rPr>
          <w:rFonts w:ascii="Times New Roman" w:hAnsi="Times New Roman" w:cs="Times New Roman"/>
          <w:sz w:val="20"/>
          <w:szCs w:val="20"/>
        </w:rPr>
        <w:t>yang</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terjadi</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pada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Sunda</w:t>
      </w:r>
      <w:proofErr w:type="spellEnd"/>
      <w:r w:rsidRPr="0035241A">
        <w:rPr>
          <w:rFonts w:ascii="Times New Roman" w:hAnsi="Times New Roman" w:cs="Times New Roman"/>
          <w:spacing w:val="50"/>
          <w:sz w:val="20"/>
          <w:szCs w:val="20"/>
        </w:rPr>
        <w:t xml:space="preserve"> </w:t>
      </w:r>
      <w:proofErr w:type="spellStart"/>
      <w:r w:rsidRPr="0035241A">
        <w:rPr>
          <w:rFonts w:ascii="Times New Roman" w:hAnsi="Times New Roman" w:cs="Times New Roman"/>
          <w:sz w:val="20"/>
          <w:szCs w:val="20"/>
        </w:rPr>
        <w:t>menunjukkan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perilaku</w:t>
      </w:r>
      <w:proofErr w:type="spellEnd"/>
      <w:r w:rsidRPr="0035241A">
        <w:rPr>
          <w:rFonts w:ascii="Times New Roman" w:hAnsi="Times New Roman" w:cs="Times New Roman"/>
          <w:sz w:val="20"/>
          <w:szCs w:val="20"/>
        </w:rPr>
        <w:t xml:space="preserve"> yang </w:t>
      </w:r>
      <w:proofErr w:type="spellStart"/>
      <w:r w:rsidRPr="0035241A">
        <w:rPr>
          <w:rFonts w:ascii="Times New Roman" w:hAnsi="Times New Roman" w:cs="Times New Roman"/>
          <w:sz w:val="20"/>
          <w:szCs w:val="20"/>
        </w:rPr>
        <w:t>berisiko</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meningkatkan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kadar</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gula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darah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pada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lansia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Oleh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karena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itu</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tujuan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dari</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pengabdian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kepada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masyarakat</w:t>
      </w:r>
      <w:proofErr w:type="spellEnd"/>
      <w:r w:rsidRPr="0035241A">
        <w:rPr>
          <w:rFonts w:ascii="Times New Roman" w:hAnsi="Times New Roman" w:cs="Times New Roman"/>
          <w:sz w:val="20"/>
          <w:szCs w:val="20"/>
        </w:rPr>
        <w:t xml:space="preserve"> ini </w:t>
      </w:r>
      <w:proofErr w:type="spellStart"/>
      <w:r w:rsidRPr="0035241A">
        <w:rPr>
          <w:rFonts w:ascii="Times New Roman" w:hAnsi="Times New Roman" w:cs="Times New Roman"/>
          <w:sz w:val="20"/>
          <w:szCs w:val="20"/>
        </w:rPr>
        <w:t>adalah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untuk</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meningkatkan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pengetahuan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kader</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kesehatan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dalam</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pengelolaa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lansia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diabetis</w:t>
      </w:r>
      <w:proofErr w:type="spellEnd"/>
      <w:r w:rsidRPr="0035241A">
        <w:rPr>
          <w:rFonts w:ascii="Times New Roman" w:hAnsi="Times New Roman" w:cs="Times New Roman"/>
          <w:sz w:val="20"/>
          <w:szCs w:val="20"/>
        </w:rPr>
        <w:t xml:space="preserve"> di</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Tasikmalaya</w:t>
      </w:r>
      <w:proofErr w:type="spellEnd"/>
      <w:r w:rsidRPr="0035241A">
        <w:rPr>
          <w:rFonts w:ascii="Times New Roman" w:hAnsi="Times New Roman" w:cs="Times New Roman"/>
          <w:i/>
          <w:sz w:val="20"/>
          <w:szCs w:val="20"/>
        </w:rPr>
        <w:t xml:space="preserve">. </w:t>
      </w:r>
      <w:proofErr w:type="spellStart"/>
      <w:r w:rsidRPr="0035241A">
        <w:rPr>
          <w:rFonts w:ascii="Times New Roman" w:hAnsi="Times New Roman" w:cs="Times New Roman"/>
          <w:sz w:val="20"/>
          <w:szCs w:val="20"/>
        </w:rPr>
        <w:t>Sasaran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dari</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kegiatan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pengabdian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masyarakat</w:t>
      </w:r>
      <w:proofErr w:type="spellEnd"/>
      <w:r w:rsidRPr="0035241A">
        <w:rPr>
          <w:rFonts w:ascii="Times New Roman" w:hAnsi="Times New Roman" w:cs="Times New Roman"/>
          <w:sz w:val="20"/>
          <w:szCs w:val="20"/>
        </w:rPr>
        <w:t xml:space="preserve"> ini </w:t>
      </w:r>
      <w:proofErr w:type="spellStart"/>
      <w:r w:rsidRPr="0035241A">
        <w:rPr>
          <w:rFonts w:ascii="Times New Roman" w:hAnsi="Times New Roman" w:cs="Times New Roman"/>
          <w:sz w:val="20"/>
          <w:szCs w:val="20"/>
        </w:rPr>
        <w:t>adalah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Kadeer</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Kesehatan</w:t>
      </w:r>
      <w:proofErr w:type="spellEnd"/>
      <w:r w:rsidRPr="0035241A">
        <w:rPr>
          <w:rFonts w:ascii="Times New Roman" w:hAnsi="Times New Roman" w:cs="Times New Roman"/>
          <w:sz w:val="20"/>
          <w:szCs w:val="20"/>
        </w:rPr>
        <w:t>.</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Metode</w:t>
      </w:r>
      <w:proofErr w:type="spellEnd"/>
      <w:r w:rsidRPr="0035241A">
        <w:rPr>
          <w:rFonts w:ascii="Times New Roman" w:hAnsi="Times New Roman" w:cs="Times New Roman"/>
          <w:spacing w:val="1"/>
          <w:sz w:val="20"/>
          <w:szCs w:val="20"/>
        </w:rPr>
        <w:t xml:space="preserve"> </w:t>
      </w:r>
      <w:r w:rsidRPr="0035241A">
        <w:rPr>
          <w:rFonts w:ascii="Times New Roman" w:hAnsi="Times New Roman" w:cs="Times New Roman"/>
          <w:sz w:val="20"/>
          <w:szCs w:val="20"/>
        </w:rPr>
        <w:t>yang</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digunakan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yaitu</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pelatihan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dengan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pendekatan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Sunda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untuk</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menyampaikan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informasi</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pengelolaan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lansia</w:t>
      </w:r>
      <w:proofErr w:type="spellEnd"/>
      <w:r w:rsidRPr="0035241A">
        <w:rPr>
          <w:rFonts w:ascii="Times New Roman" w:hAnsi="Times New Roman" w:cs="Times New Roman"/>
          <w:sz w:val="20"/>
          <w:szCs w:val="20"/>
        </w:rPr>
        <w:t xml:space="preserve"> DM </w:t>
      </w:r>
      <w:proofErr w:type="spellStart"/>
      <w:r w:rsidRPr="0035241A">
        <w:rPr>
          <w:rFonts w:ascii="Times New Roman" w:hAnsi="Times New Roman" w:cs="Times New Roman"/>
          <w:sz w:val="20"/>
          <w:szCs w:val="20"/>
        </w:rPr>
        <w:t>berdasarkan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pada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Sunda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silih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asah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silih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asih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silih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asuh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Jumlah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peserta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pelatihan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sebanyak</w:t>
      </w:r>
      <w:proofErr w:type="spellEnd"/>
      <w:r w:rsidRPr="0035241A">
        <w:rPr>
          <w:rFonts w:ascii="Times New Roman" w:hAnsi="Times New Roman" w:cs="Times New Roman"/>
          <w:sz w:val="20"/>
          <w:szCs w:val="20"/>
        </w:rPr>
        <w:t xml:space="preserve"> 30 orang. </w:t>
      </w:r>
      <w:proofErr w:type="spellStart"/>
      <w:r w:rsidRPr="0035241A">
        <w:rPr>
          <w:rFonts w:ascii="Times New Roman" w:hAnsi="Times New Roman" w:cs="Times New Roman"/>
          <w:sz w:val="20"/>
          <w:szCs w:val="20"/>
        </w:rPr>
        <w:t>Hasil</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menunjukkan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terjadinya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peningkatan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pengetahuan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kader</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kesehatan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setelah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diberikan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pelatihan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Pelatihan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dengan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pendekatan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Sunda</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dapat</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meningkatkan</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pengetahuan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kader</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kesehatan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dalam</w:t>
      </w:r>
      <w:proofErr w:type="spellEnd"/>
      <w:r w:rsidRPr="0035241A">
        <w:rPr>
          <w:rFonts w:ascii="Times New Roman" w:hAnsi="Times New Roman" w:cs="Times New Roman"/>
          <w:sz w:val="20"/>
          <w:szCs w:val="20"/>
        </w:rPr>
        <w:t xml:space="preserve"> </w:t>
      </w:r>
      <w:proofErr w:type="spellStart"/>
      <w:proofErr w:type="gramStart"/>
      <w:r w:rsidRPr="0035241A">
        <w:rPr>
          <w:rFonts w:ascii="Times New Roman" w:hAnsi="Times New Roman" w:cs="Times New Roman"/>
          <w:sz w:val="20"/>
          <w:szCs w:val="20"/>
        </w:rPr>
        <w:t>pengelolaan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lansia</w:t>
      </w:r>
      <w:proofErr w:type="spellEnd"/>
      <w:proofErr w:type="gramEnd"/>
      <w:r w:rsidRPr="0035241A">
        <w:rPr>
          <w:rFonts w:ascii="Times New Roman" w:hAnsi="Times New Roman" w:cs="Times New Roman"/>
          <w:sz w:val="20"/>
          <w:szCs w:val="20"/>
        </w:rPr>
        <w:t xml:space="preserve"> Diabetes</w:t>
      </w:r>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Disarankan</w:t>
      </w:r>
      <w:proofErr w:type="spellEnd"/>
      <w:r w:rsidRPr="0035241A">
        <w:rPr>
          <w:rFonts w:ascii="Times New Roman" w:hAnsi="Times New Roman" w:cs="Times New Roman"/>
          <w:sz w:val="20"/>
          <w:szCs w:val="20"/>
        </w:rPr>
        <w:t xml:space="preserve"> agar</w:t>
      </w:r>
      <w:r w:rsidRPr="0035241A">
        <w:rPr>
          <w:rFonts w:ascii="Times New Roman" w:hAnsi="Times New Roman" w:cs="Times New Roman"/>
          <w:spacing w:val="50"/>
          <w:sz w:val="20"/>
          <w:szCs w:val="20"/>
        </w:rPr>
        <w:t xml:space="preserve"> </w:t>
      </w:r>
      <w:proofErr w:type="spellStart"/>
      <w:r w:rsidRPr="0035241A">
        <w:rPr>
          <w:rFonts w:ascii="Times New Roman" w:hAnsi="Times New Roman" w:cs="Times New Roman"/>
          <w:sz w:val="20"/>
          <w:szCs w:val="20"/>
        </w:rPr>
        <w:t>pelatihan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dengan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pendekatan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budaya</w:t>
      </w:r>
      <w:proofErr w:type="spellEnd"/>
      <w:r w:rsidRPr="0035241A">
        <w:rPr>
          <w:rFonts w:ascii="Times New Roman" w:hAnsi="Times New Roman" w:cs="Times New Roman"/>
          <w:spacing w:val="1"/>
          <w:sz w:val="20"/>
          <w:szCs w:val="20"/>
        </w:rPr>
        <w:t xml:space="preserve"> </w:t>
      </w:r>
      <w:proofErr w:type="spellStart"/>
      <w:r w:rsidRPr="0035241A">
        <w:rPr>
          <w:rFonts w:ascii="Times New Roman" w:hAnsi="Times New Roman" w:cs="Times New Roman"/>
          <w:sz w:val="20"/>
          <w:szCs w:val="20"/>
        </w:rPr>
        <w:t>dapat</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menjadi</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salah</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satu</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alternatif</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teknik</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meningkatkan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pemberdayaan</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masyarakat</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dalam</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pengelolaam</w:t>
      </w:r>
      <w:proofErr w:type="spellEnd"/>
      <w:r w:rsidRPr="0035241A">
        <w:rPr>
          <w:rFonts w:ascii="Times New Roman" w:hAnsi="Times New Roman" w:cs="Times New Roman"/>
          <w:sz w:val="20"/>
          <w:szCs w:val="20"/>
        </w:rPr>
        <w:t xml:space="preserve"> </w:t>
      </w:r>
      <w:proofErr w:type="spellStart"/>
      <w:r w:rsidRPr="0035241A">
        <w:rPr>
          <w:rFonts w:ascii="Times New Roman" w:hAnsi="Times New Roman" w:cs="Times New Roman"/>
          <w:sz w:val="20"/>
          <w:szCs w:val="20"/>
        </w:rPr>
        <w:t>lansia</w:t>
      </w:r>
      <w:proofErr w:type="spellEnd"/>
      <w:r w:rsidR="00955533">
        <w:rPr>
          <w:rFonts w:ascii="Times New Roman" w:hAnsi="Times New Roman" w:cs="Times New Roman"/>
          <w:sz w:val="20"/>
          <w:szCs w:val="20"/>
        </w:rPr>
        <w:t xml:space="preserve"> </w:t>
      </w:r>
      <w:r w:rsidRPr="0035241A">
        <w:rPr>
          <w:rFonts w:ascii="Times New Roman" w:hAnsi="Times New Roman" w:cs="Times New Roman"/>
          <w:spacing w:val="-47"/>
          <w:sz w:val="20"/>
          <w:szCs w:val="20"/>
        </w:rPr>
        <w:t xml:space="preserve"> </w:t>
      </w:r>
      <w:r w:rsidRPr="0035241A">
        <w:rPr>
          <w:rFonts w:ascii="Times New Roman" w:hAnsi="Times New Roman" w:cs="Times New Roman"/>
          <w:sz w:val="20"/>
          <w:szCs w:val="20"/>
        </w:rPr>
        <w:t>diabetes</w:t>
      </w:r>
      <w:r w:rsidRPr="0035241A">
        <w:rPr>
          <w:rFonts w:ascii="Times New Roman" w:hAnsi="Times New Roman" w:cs="Times New Roman"/>
          <w:spacing w:val="-4"/>
          <w:sz w:val="20"/>
          <w:szCs w:val="20"/>
        </w:rPr>
        <w:t xml:space="preserve"> </w:t>
      </w:r>
      <w:r w:rsidRPr="0035241A">
        <w:rPr>
          <w:rFonts w:ascii="Times New Roman" w:hAnsi="Times New Roman" w:cs="Times New Roman"/>
          <w:sz w:val="20"/>
          <w:szCs w:val="20"/>
        </w:rPr>
        <w:t>di</w:t>
      </w:r>
      <w:r w:rsidRPr="0035241A">
        <w:rPr>
          <w:rFonts w:ascii="Times New Roman" w:hAnsi="Times New Roman" w:cs="Times New Roman"/>
          <w:spacing w:val="-1"/>
          <w:sz w:val="20"/>
          <w:szCs w:val="20"/>
        </w:rPr>
        <w:t xml:space="preserve"> </w:t>
      </w:r>
      <w:r w:rsidRPr="0035241A">
        <w:rPr>
          <w:rFonts w:ascii="Times New Roman" w:hAnsi="Times New Roman" w:cs="Times New Roman"/>
          <w:sz w:val="20"/>
          <w:szCs w:val="20"/>
        </w:rPr>
        <w:t>Indonesia</w:t>
      </w:r>
      <w:r w:rsidRPr="0035241A">
        <w:rPr>
          <w:rFonts w:ascii="Times New Roman" w:hAnsi="Times New Roman" w:cs="Times New Roman"/>
          <w:spacing w:val="3"/>
          <w:sz w:val="20"/>
          <w:szCs w:val="20"/>
        </w:rPr>
        <w:t xml:space="preserve"> </w:t>
      </w:r>
      <w:proofErr w:type="spellStart"/>
      <w:r w:rsidRPr="0035241A">
        <w:rPr>
          <w:rFonts w:ascii="Times New Roman" w:hAnsi="Times New Roman" w:cs="Times New Roman"/>
          <w:spacing w:val="3"/>
          <w:sz w:val="20"/>
          <w:szCs w:val="20"/>
        </w:rPr>
        <w:t>dengan</w:t>
      </w:r>
      <w:proofErr w:type="spellEnd"/>
      <w:r w:rsidRPr="0035241A">
        <w:rPr>
          <w:rFonts w:ascii="Times New Roman" w:hAnsi="Times New Roman" w:cs="Times New Roman"/>
          <w:spacing w:val="3"/>
          <w:sz w:val="20"/>
          <w:szCs w:val="20"/>
        </w:rPr>
        <w:t xml:space="preserve"> </w:t>
      </w:r>
      <w:proofErr w:type="spellStart"/>
      <w:r w:rsidRPr="0035241A">
        <w:rPr>
          <w:rFonts w:ascii="Times New Roman" w:hAnsi="Times New Roman" w:cs="Times New Roman"/>
          <w:spacing w:val="3"/>
          <w:sz w:val="20"/>
          <w:szCs w:val="20"/>
        </w:rPr>
        <w:t>berbagai</w:t>
      </w:r>
      <w:proofErr w:type="spellEnd"/>
      <w:r w:rsidRPr="0035241A">
        <w:rPr>
          <w:rFonts w:ascii="Times New Roman" w:hAnsi="Times New Roman" w:cs="Times New Roman"/>
          <w:spacing w:val="3"/>
          <w:sz w:val="20"/>
          <w:szCs w:val="20"/>
        </w:rPr>
        <w:t xml:space="preserve"> </w:t>
      </w:r>
      <w:proofErr w:type="spellStart"/>
      <w:r w:rsidRPr="0035241A">
        <w:rPr>
          <w:rFonts w:ascii="Times New Roman" w:hAnsi="Times New Roman" w:cs="Times New Roman"/>
          <w:spacing w:val="3"/>
          <w:sz w:val="20"/>
          <w:szCs w:val="20"/>
        </w:rPr>
        <w:t>suku</w:t>
      </w:r>
      <w:proofErr w:type="spellEnd"/>
      <w:r w:rsidRPr="0035241A">
        <w:rPr>
          <w:rFonts w:ascii="Times New Roman" w:hAnsi="Times New Roman" w:cs="Times New Roman"/>
          <w:spacing w:val="3"/>
          <w:sz w:val="20"/>
          <w:szCs w:val="20"/>
        </w:rPr>
        <w:t xml:space="preserve"> yang </w:t>
      </w:r>
      <w:proofErr w:type="spellStart"/>
      <w:r w:rsidRPr="0035241A">
        <w:rPr>
          <w:rFonts w:ascii="Times New Roman" w:hAnsi="Times New Roman" w:cs="Times New Roman"/>
          <w:spacing w:val="3"/>
          <w:sz w:val="20"/>
          <w:szCs w:val="20"/>
        </w:rPr>
        <w:t>berbeda</w:t>
      </w:r>
      <w:proofErr w:type="spellEnd"/>
    </w:p>
    <w:p w:rsidR="0078079B" w:rsidRDefault="0078079B">
      <w:pPr>
        <w:spacing w:after="0" w:line="240" w:lineRule="auto"/>
        <w:jc w:val="both"/>
        <w:rPr>
          <w:rFonts w:ascii="Times New Roman" w:eastAsia="Times New Roman" w:hAnsi="Times New Roman" w:cs="Times New Roman"/>
          <w:sz w:val="20"/>
          <w:szCs w:val="20"/>
        </w:rPr>
      </w:pPr>
    </w:p>
    <w:p w:rsidR="0035241A" w:rsidRPr="0035241A" w:rsidRDefault="0035241A" w:rsidP="0035241A">
      <w:pPr>
        <w:ind w:left="121"/>
        <w:jc w:val="both"/>
        <w:rPr>
          <w:rFonts w:ascii="Times New Roman" w:hAnsi="Times New Roman" w:cs="Times New Roman"/>
          <w:sz w:val="20"/>
        </w:rPr>
      </w:pPr>
      <w:r w:rsidRPr="0035241A">
        <w:rPr>
          <w:rFonts w:ascii="Times New Roman" w:eastAsia="Times New Roman" w:hAnsi="Times New Roman" w:cs="Times New Roman"/>
          <w:sz w:val="20"/>
          <w:szCs w:val="20"/>
        </w:rPr>
        <w:t xml:space="preserve">  </w:t>
      </w:r>
      <w:r w:rsidR="005D3985" w:rsidRPr="0035241A">
        <w:rPr>
          <w:rFonts w:ascii="Times New Roman" w:eastAsia="Times New Roman" w:hAnsi="Times New Roman" w:cs="Times New Roman"/>
          <w:sz w:val="20"/>
          <w:szCs w:val="20"/>
        </w:rPr>
        <w:t xml:space="preserve">Kata </w:t>
      </w:r>
      <w:proofErr w:type="spellStart"/>
      <w:r w:rsidR="005D3985" w:rsidRPr="0035241A">
        <w:rPr>
          <w:rFonts w:ascii="Times New Roman" w:eastAsia="Times New Roman" w:hAnsi="Times New Roman" w:cs="Times New Roman"/>
          <w:sz w:val="20"/>
          <w:szCs w:val="20"/>
        </w:rPr>
        <w:t>kunci</w:t>
      </w:r>
      <w:proofErr w:type="spellEnd"/>
      <w:r w:rsidR="005D3985" w:rsidRPr="0035241A">
        <w:rPr>
          <w:rFonts w:ascii="Times New Roman" w:eastAsia="Times New Roman" w:hAnsi="Times New Roman" w:cs="Times New Roman"/>
          <w:sz w:val="20"/>
          <w:szCs w:val="20"/>
        </w:rPr>
        <w:t xml:space="preserve">: </w:t>
      </w:r>
      <w:proofErr w:type="spellStart"/>
      <w:r w:rsidRPr="0035241A">
        <w:rPr>
          <w:rFonts w:ascii="Times New Roman" w:hAnsi="Times New Roman" w:cs="Times New Roman"/>
          <w:sz w:val="20"/>
        </w:rPr>
        <w:t>pelatihan</w:t>
      </w:r>
      <w:proofErr w:type="spellEnd"/>
      <w:r w:rsidRPr="0035241A">
        <w:rPr>
          <w:rFonts w:ascii="Times New Roman" w:hAnsi="Times New Roman" w:cs="Times New Roman"/>
          <w:sz w:val="20"/>
        </w:rPr>
        <w:t>,</w:t>
      </w:r>
      <w:r w:rsidRPr="0035241A">
        <w:rPr>
          <w:rFonts w:ascii="Times New Roman" w:hAnsi="Times New Roman" w:cs="Times New Roman"/>
          <w:spacing w:val="-2"/>
          <w:sz w:val="20"/>
        </w:rPr>
        <w:t xml:space="preserve"> </w:t>
      </w:r>
      <w:proofErr w:type="spellStart"/>
      <w:r w:rsidRPr="0035241A">
        <w:rPr>
          <w:rFonts w:ascii="Times New Roman" w:hAnsi="Times New Roman" w:cs="Times New Roman"/>
          <w:sz w:val="20"/>
        </w:rPr>
        <w:t>budaya</w:t>
      </w:r>
      <w:proofErr w:type="spellEnd"/>
      <w:r w:rsidRPr="0035241A">
        <w:rPr>
          <w:rFonts w:ascii="Times New Roman" w:hAnsi="Times New Roman" w:cs="Times New Roman"/>
          <w:spacing w:val="1"/>
          <w:sz w:val="20"/>
        </w:rPr>
        <w:t xml:space="preserve"> </w:t>
      </w:r>
      <w:proofErr w:type="spellStart"/>
      <w:r w:rsidRPr="0035241A">
        <w:rPr>
          <w:rFonts w:ascii="Times New Roman" w:hAnsi="Times New Roman" w:cs="Times New Roman"/>
          <w:sz w:val="20"/>
        </w:rPr>
        <w:t>Sunda</w:t>
      </w:r>
      <w:proofErr w:type="spellEnd"/>
      <w:r w:rsidRPr="0035241A">
        <w:rPr>
          <w:rFonts w:ascii="Times New Roman" w:hAnsi="Times New Roman" w:cs="Times New Roman"/>
          <w:sz w:val="20"/>
        </w:rPr>
        <w:t>,</w:t>
      </w:r>
      <w:r w:rsidRPr="0035241A">
        <w:rPr>
          <w:rFonts w:ascii="Times New Roman" w:hAnsi="Times New Roman" w:cs="Times New Roman"/>
          <w:spacing w:val="48"/>
          <w:sz w:val="20"/>
        </w:rPr>
        <w:t xml:space="preserve"> </w:t>
      </w:r>
      <w:proofErr w:type="spellStart"/>
      <w:r w:rsidRPr="0035241A">
        <w:rPr>
          <w:rFonts w:ascii="Times New Roman" w:hAnsi="Times New Roman" w:cs="Times New Roman"/>
          <w:sz w:val="20"/>
        </w:rPr>
        <w:t>pengetahuan</w:t>
      </w:r>
      <w:proofErr w:type="spellEnd"/>
      <w:r w:rsidRPr="0035241A">
        <w:rPr>
          <w:rFonts w:ascii="Times New Roman" w:hAnsi="Times New Roman" w:cs="Times New Roman"/>
          <w:sz w:val="20"/>
        </w:rPr>
        <w:t>,</w:t>
      </w:r>
      <w:r w:rsidRPr="0035241A">
        <w:rPr>
          <w:rFonts w:ascii="Times New Roman" w:hAnsi="Times New Roman" w:cs="Times New Roman"/>
          <w:spacing w:val="48"/>
          <w:sz w:val="20"/>
        </w:rPr>
        <w:t xml:space="preserve"> </w:t>
      </w:r>
      <w:proofErr w:type="spellStart"/>
      <w:r>
        <w:rPr>
          <w:rFonts w:ascii="Times New Roman" w:hAnsi="Times New Roman" w:cs="Times New Roman"/>
          <w:sz w:val="20"/>
        </w:rPr>
        <w:t>kader</w:t>
      </w:r>
      <w:proofErr w:type="spellEnd"/>
      <w:r>
        <w:rPr>
          <w:rFonts w:ascii="Times New Roman" w:hAnsi="Times New Roman" w:cs="Times New Roman"/>
          <w:sz w:val="20"/>
        </w:rPr>
        <w:t>,</w:t>
      </w:r>
      <w:r w:rsidRPr="0035241A">
        <w:rPr>
          <w:rFonts w:ascii="Times New Roman" w:hAnsi="Times New Roman" w:cs="Times New Roman"/>
          <w:spacing w:val="-2"/>
          <w:sz w:val="20"/>
        </w:rPr>
        <w:t xml:space="preserve"> </w:t>
      </w:r>
      <w:proofErr w:type="spellStart"/>
      <w:r>
        <w:rPr>
          <w:rFonts w:ascii="Times New Roman" w:hAnsi="Times New Roman" w:cs="Times New Roman"/>
          <w:spacing w:val="-2"/>
          <w:sz w:val="20"/>
        </w:rPr>
        <w:t>lansia</w:t>
      </w:r>
      <w:proofErr w:type="spellEnd"/>
      <w:r>
        <w:rPr>
          <w:rFonts w:ascii="Times New Roman" w:hAnsi="Times New Roman" w:cs="Times New Roman"/>
          <w:spacing w:val="-2"/>
          <w:sz w:val="20"/>
        </w:rPr>
        <w:t xml:space="preserve"> </w:t>
      </w:r>
      <w:r w:rsidRPr="0035241A">
        <w:rPr>
          <w:rFonts w:ascii="Times New Roman" w:hAnsi="Times New Roman" w:cs="Times New Roman"/>
          <w:sz w:val="20"/>
        </w:rPr>
        <w:t>diabetes</w:t>
      </w:r>
    </w:p>
    <w:p w:rsidR="0078079B" w:rsidRDefault="0078079B">
      <w:pPr>
        <w:spacing w:after="0" w:line="240" w:lineRule="auto"/>
        <w:jc w:val="both"/>
        <w:rPr>
          <w:rFonts w:ascii="Times New Roman" w:eastAsia="Times New Roman" w:hAnsi="Times New Roman" w:cs="Times New Roman"/>
          <w:sz w:val="20"/>
          <w:szCs w:val="20"/>
        </w:rPr>
      </w:pPr>
    </w:p>
    <w:p w:rsidR="0078079B" w:rsidRDefault="005D3985">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rsidR="0035241A" w:rsidRDefault="0035241A" w:rsidP="0035241A">
      <w:pPr>
        <w:spacing w:after="0" w:line="240" w:lineRule="auto"/>
        <w:jc w:val="both"/>
        <w:rPr>
          <w:rFonts w:ascii="Times New Roman" w:eastAsia="Times New Roman" w:hAnsi="Times New Roman" w:cs="Times New Roman"/>
          <w:i/>
          <w:sz w:val="20"/>
          <w:szCs w:val="20"/>
        </w:rPr>
      </w:pPr>
      <w:r w:rsidRPr="0035241A">
        <w:rPr>
          <w:rFonts w:ascii="Times New Roman" w:eastAsia="Times New Roman" w:hAnsi="Times New Roman" w:cs="Times New Roman"/>
          <w:i/>
          <w:sz w:val="20"/>
          <w:szCs w:val="20"/>
        </w:rPr>
        <w:t xml:space="preserve">Diabetes Mellitus (DM) is a chronic disease caused by an unhealthy lifestyle or behavioral habits, so efforts are needed to change behavior for the better using a Sundanese cultural approach. Various phenomena that occur in Sundanese culture show behavior that risks increasing blood sugar levels in the elderly. Therefore, the aim of this community service is to increase the knowledge of health cadres in managing elderly diabetes in </w:t>
      </w:r>
      <w:proofErr w:type="spellStart"/>
      <w:r w:rsidRPr="0035241A">
        <w:rPr>
          <w:rFonts w:ascii="Times New Roman" w:eastAsia="Times New Roman" w:hAnsi="Times New Roman" w:cs="Times New Roman"/>
          <w:i/>
          <w:sz w:val="20"/>
          <w:szCs w:val="20"/>
        </w:rPr>
        <w:t>Tasikmalaya</w:t>
      </w:r>
      <w:proofErr w:type="spellEnd"/>
      <w:r w:rsidRPr="0035241A">
        <w:rPr>
          <w:rFonts w:ascii="Times New Roman" w:eastAsia="Times New Roman" w:hAnsi="Times New Roman" w:cs="Times New Roman"/>
          <w:i/>
          <w:sz w:val="20"/>
          <w:szCs w:val="20"/>
        </w:rPr>
        <w:t xml:space="preserve">. The target of this community service activity is the Health </w:t>
      </w:r>
      <w:proofErr w:type="spellStart"/>
      <w:r w:rsidRPr="0035241A">
        <w:rPr>
          <w:rFonts w:ascii="Times New Roman" w:eastAsia="Times New Roman" w:hAnsi="Times New Roman" w:cs="Times New Roman"/>
          <w:i/>
          <w:sz w:val="20"/>
          <w:szCs w:val="20"/>
        </w:rPr>
        <w:t>Cadre</w:t>
      </w:r>
      <w:proofErr w:type="spellEnd"/>
      <w:r w:rsidRPr="0035241A">
        <w:rPr>
          <w:rFonts w:ascii="Times New Roman" w:eastAsia="Times New Roman" w:hAnsi="Times New Roman" w:cs="Times New Roman"/>
          <w:i/>
          <w:sz w:val="20"/>
          <w:szCs w:val="20"/>
        </w:rPr>
        <w:t>. The method used is training on a Sundanese cultural approach to convey information on the management of DM elderly based on Sundanese culture (</w:t>
      </w:r>
      <w:proofErr w:type="spellStart"/>
      <w:r w:rsidRPr="0035241A">
        <w:rPr>
          <w:rFonts w:ascii="Times New Roman" w:eastAsia="Times New Roman" w:hAnsi="Times New Roman" w:cs="Times New Roman"/>
          <w:i/>
          <w:sz w:val="20"/>
          <w:szCs w:val="20"/>
        </w:rPr>
        <w:t>silih</w:t>
      </w:r>
      <w:proofErr w:type="spellEnd"/>
      <w:r w:rsidRPr="0035241A">
        <w:rPr>
          <w:rFonts w:ascii="Times New Roman" w:eastAsia="Times New Roman" w:hAnsi="Times New Roman" w:cs="Times New Roman"/>
          <w:i/>
          <w:sz w:val="20"/>
          <w:szCs w:val="20"/>
        </w:rPr>
        <w:t xml:space="preserve"> </w:t>
      </w:r>
      <w:proofErr w:type="spellStart"/>
      <w:r w:rsidRPr="0035241A">
        <w:rPr>
          <w:rFonts w:ascii="Times New Roman" w:eastAsia="Times New Roman" w:hAnsi="Times New Roman" w:cs="Times New Roman"/>
          <w:i/>
          <w:sz w:val="20"/>
          <w:szCs w:val="20"/>
        </w:rPr>
        <w:t>asah</w:t>
      </w:r>
      <w:proofErr w:type="spellEnd"/>
      <w:r w:rsidRPr="0035241A">
        <w:rPr>
          <w:rFonts w:ascii="Times New Roman" w:eastAsia="Times New Roman" w:hAnsi="Times New Roman" w:cs="Times New Roman"/>
          <w:i/>
          <w:sz w:val="20"/>
          <w:szCs w:val="20"/>
        </w:rPr>
        <w:t xml:space="preserve">, </w:t>
      </w:r>
      <w:proofErr w:type="spellStart"/>
      <w:r w:rsidRPr="0035241A">
        <w:rPr>
          <w:rFonts w:ascii="Times New Roman" w:eastAsia="Times New Roman" w:hAnsi="Times New Roman" w:cs="Times New Roman"/>
          <w:i/>
          <w:sz w:val="20"/>
          <w:szCs w:val="20"/>
        </w:rPr>
        <w:t>silih</w:t>
      </w:r>
      <w:proofErr w:type="spellEnd"/>
      <w:r w:rsidRPr="0035241A">
        <w:rPr>
          <w:rFonts w:ascii="Times New Roman" w:eastAsia="Times New Roman" w:hAnsi="Times New Roman" w:cs="Times New Roman"/>
          <w:i/>
          <w:sz w:val="20"/>
          <w:szCs w:val="20"/>
        </w:rPr>
        <w:t xml:space="preserve"> </w:t>
      </w:r>
      <w:proofErr w:type="spellStart"/>
      <w:r w:rsidRPr="0035241A">
        <w:rPr>
          <w:rFonts w:ascii="Times New Roman" w:eastAsia="Times New Roman" w:hAnsi="Times New Roman" w:cs="Times New Roman"/>
          <w:i/>
          <w:sz w:val="20"/>
          <w:szCs w:val="20"/>
        </w:rPr>
        <w:t>asih</w:t>
      </w:r>
      <w:proofErr w:type="spellEnd"/>
      <w:r w:rsidRPr="0035241A">
        <w:rPr>
          <w:rFonts w:ascii="Times New Roman" w:eastAsia="Times New Roman" w:hAnsi="Times New Roman" w:cs="Times New Roman"/>
          <w:i/>
          <w:sz w:val="20"/>
          <w:szCs w:val="20"/>
        </w:rPr>
        <w:t xml:space="preserve"> and </w:t>
      </w:r>
      <w:proofErr w:type="spellStart"/>
      <w:r w:rsidRPr="0035241A">
        <w:rPr>
          <w:rFonts w:ascii="Times New Roman" w:eastAsia="Times New Roman" w:hAnsi="Times New Roman" w:cs="Times New Roman"/>
          <w:i/>
          <w:sz w:val="20"/>
          <w:szCs w:val="20"/>
        </w:rPr>
        <w:t>silih</w:t>
      </w:r>
      <w:proofErr w:type="spellEnd"/>
      <w:r w:rsidRPr="0035241A">
        <w:rPr>
          <w:rFonts w:ascii="Times New Roman" w:eastAsia="Times New Roman" w:hAnsi="Times New Roman" w:cs="Times New Roman"/>
          <w:i/>
          <w:sz w:val="20"/>
          <w:szCs w:val="20"/>
        </w:rPr>
        <w:t xml:space="preserve"> </w:t>
      </w:r>
      <w:proofErr w:type="spellStart"/>
      <w:r w:rsidRPr="0035241A">
        <w:rPr>
          <w:rFonts w:ascii="Times New Roman" w:eastAsia="Times New Roman" w:hAnsi="Times New Roman" w:cs="Times New Roman"/>
          <w:i/>
          <w:sz w:val="20"/>
          <w:szCs w:val="20"/>
        </w:rPr>
        <w:t>asuh</w:t>
      </w:r>
      <w:proofErr w:type="spellEnd"/>
      <w:r w:rsidRPr="0035241A">
        <w:rPr>
          <w:rFonts w:ascii="Times New Roman" w:eastAsia="Times New Roman" w:hAnsi="Times New Roman" w:cs="Times New Roman"/>
          <w:i/>
          <w:sz w:val="20"/>
          <w:szCs w:val="20"/>
        </w:rPr>
        <w:t>). The number of training participants was 30 people. The results show an increase in health cadres' knowledge after being given training. Training with a Sundanese cultural approach can increase health cadres' knowledge in managing elderly diabetes. It is recommended that training with a cultural approach can be an alternative and technique to increase community empowerment in managing elderly diabetes in Indonesia with various different ethnic groups.</w:t>
      </w:r>
    </w:p>
    <w:p w:rsidR="0035241A" w:rsidRDefault="0035241A" w:rsidP="0035241A">
      <w:pPr>
        <w:spacing w:after="0" w:line="240" w:lineRule="auto"/>
        <w:jc w:val="both"/>
        <w:rPr>
          <w:rFonts w:ascii="Times New Roman" w:eastAsia="Times New Roman" w:hAnsi="Times New Roman" w:cs="Times New Roman"/>
          <w:i/>
          <w:sz w:val="20"/>
          <w:szCs w:val="20"/>
        </w:rPr>
      </w:pPr>
    </w:p>
    <w:p w:rsidR="0078079B" w:rsidRDefault="005D3985" w:rsidP="0035241A">
      <w:pPr>
        <w:jc w:val="both"/>
        <w:rPr>
          <w:rFonts w:ascii="Times New Roman" w:eastAsia="Times New Roman" w:hAnsi="Times New Roman" w:cs="Times New Roman"/>
          <w:i/>
          <w:sz w:val="20"/>
          <w:szCs w:val="20"/>
        </w:rPr>
      </w:pPr>
      <w:r w:rsidRPr="0035241A">
        <w:rPr>
          <w:rFonts w:ascii="Times New Roman" w:eastAsia="Times New Roman" w:hAnsi="Times New Roman" w:cs="Times New Roman"/>
          <w:i/>
          <w:sz w:val="20"/>
          <w:szCs w:val="20"/>
        </w:rPr>
        <w:t xml:space="preserve">Keywords: </w:t>
      </w:r>
      <w:r w:rsidR="0035241A" w:rsidRPr="0035241A">
        <w:rPr>
          <w:rFonts w:ascii="Times New Roman" w:hAnsi="Times New Roman" w:cs="Times New Roman"/>
          <w:i/>
          <w:sz w:val="20"/>
        </w:rPr>
        <w:t>training,</w:t>
      </w:r>
      <w:r w:rsidR="0035241A" w:rsidRPr="0035241A">
        <w:rPr>
          <w:rFonts w:ascii="Times New Roman" w:hAnsi="Times New Roman" w:cs="Times New Roman"/>
          <w:i/>
          <w:spacing w:val="-1"/>
          <w:sz w:val="20"/>
        </w:rPr>
        <w:t xml:space="preserve"> </w:t>
      </w:r>
      <w:r w:rsidR="0035241A" w:rsidRPr="0035241A">
        <w:rPr>
          <w:rFonts w:ascii="Times New Roman" w:hAnsi="Times New Roman" w:cs="Times New Roman"/>
          <w:i/>
          <w:sz w:val="20"/>
        </w:rPr>
        <w:t>Sundanese</w:t>
      </w:r>
      <w:r w:rsidR="0035241A" w:rsidRPr="0035241A">
        <w:rPr>
          <w:rFonts w:ascii="Times New Roman" w:hAnsi="Times New Roman" w:cs="Times New Roman"/>
          <w:i/>
          <w:spacing w:val="-4"/>
          <w:sz w:val="20"/>
        </w:rPr>
        <w:t xml:space="preserve"> </w:t>
      </w:r>
      <w:r w:rsidR="0035241A" w:rsidRPr="0035241A">
        <w:rPr>
          <w:rFonts w:ascii="Times New Roman" w:hAnsi="Times New Roman" w:cs="Times New Roman"/>
          <w:i/>
          <w:sz w:val="20"/>
        </w:rPr>
        <w:t>culture,</w:t>
      </w:r>
      <w:r w:rsidR="0035241A" w:rsidRPr="0035241A">
        <w:rPr>
          <w:rFonts w:ascii="Times New Roman" w:hAnsi="Times New Roman" w:cs="Times New Roman"/>
          <w:i/>
          <w:spacing w:val="-1"/>
          <w:sz w:val="20"/>
        </w:rPr>
        <w:t xml:space="preserve"> </w:t>
      </w:r>
      <w:r w:rsidR="0035241A" w:rsidRPr="0035241A">
        <w:rPr>
          <w:rFonts w:ascii="Times New Roman" w:hAnsi="Times New Roman" w:cs="Times New Roman"/>
          <w:i/>
          <w:sz w:val="20"/>
        </w:rPr>
        <w:t>knowledge,</w:t>
      </w:r>
      <w:r w:rsidR="0035241A" w:rsidRPr="0035241A">
        <w:rPr>
          <w:rFonts w:ascii="Times New Roman" w:hAnsi="Times New Roman" w:cs="Times New Roman"/>
          <w:i/>
          <w:spacing w:val="-1"/>
          <w:sz w:val="20"/>
        </w:rPr>
        <w:t xml:space="preserve"> </w:t>
      </w:r>
      <w:r w:rsidR="0035241A">
        <w:rPr>
          <w:rFonts w:ascii="Times New Roman" w:hAnsi="Times New Roman" w:cs="Times New Roman"/>
          <w:i/>
          <w:sz w:val="20"/>
        </w:rPr>
        <w:t>cadre</w:t>
      </w:r>
      <w:r w:rsidR="0035241A" w:rsidRPr="0035241A">
        <w:rPr>
          <w:rFonts w:ascii="Times New Roman" w:hAnsi="Times New Roman" w:cs="Times New Roman"/>
          <w:i/>
          <w:sz w:val="20"/>
        </w:rPr>
        <w:t>,</w:t>
      </w:r>
      <w:r w:rsidR="0035241A" w:rsidRPr="0035241A">
        <w:rPr>
          <w:rFonts w:ascii="Times New Roman" w:hAnsi="Times New Roman" w:cs="Times New Roman"/>
          <w:i/>
          <w:spacing w:val="-2"/>
          <w:sz w:val="20"/>
        </w:rPr>
        <w:t xml:space="preserve"> </w:t>
      </w:r>
      <w:r w:rsidR="0035241A" w:rsidRPr="0035241A">
        <w:rPr>
          <w:rFonts w:ascii="Times New Roman" w:eastAsia="Times New Roman" w:hAnsi="Times New Roman" w:cs="Times New Roman"/>
          <w:i/>
          <w:sz w:val="20"/>
          <w:szCs w:val="20"/>
        </w:rPr>
        <w:t>elderly diabetes</w:t>
      </w:r>
    </w:p>
    <w:p w:rsidR="0035241A" w:rsidRDefault="0035241A" w:rsidP="0035241A">
      <w:pPr>
        <w:jc w:val="both"/>
        <w:rPr>
          <w:rFonts w:ascii="Times New Roman" w:eastAsia="Times New Roman" w:hAnsi="Times New Roman" w:cs="Times New Roman"/>
          <w:sz w:val="20"/>
          <w:szCs w:val="20"/>
        </w:rPr>
      </w:pPr>
    </w:p>
    <w:p w:rsidR="008137F9" w:rsidRDefault="008137F9" w:rsidP="0035241A">
      <w:pPr>
        <w:jc w:val="both"/>
        <w:rPr>
          <w:rFonts w:ascii="Times New Roman" w:eastAsia="Times New Roman" w:hAnsi="Times New Roman" w:cs="Times New Roman"/>
          <w:sz w:val="20"/>
          <w:szCs w:val="20"/>
        </w:rPr>
      </w:pPr>
    </w:p>
    <w:p w:rsidR="004B5440" w:rsidRDefault="004B5440" w:rsidP="0035241A">
      <w:pPr>
        <w:jc w:val="both"/>
        <w:rPr>
          <w:rFonts w:ascii="Times New Roman" w:eastAsia="Times New Roman" w:hAnsi="Times New Roman" w:cs="Times New Roman"/>
          <w:sz w:val="20"/>
          <w:szCs w:val="20"/>
        </w:rPr>
      </w:pPr>
    </w:p>
    <w:p w:rsidR="008137F9" w:rsidRDefault="008137F9" w:rsidP="0035241A">
      <w:pPr>
        <w:jc w:val="both"/>
        <w:rPr>
          <w:rFonts w:ascii="Times New Roman" w:eastAsia="Times New Roman" w:hAnsi="Times New Roman" w:cs="Times New Roman"/>
          <w:sz w:val="20"/>
          <w:szCs w:val="20"/>
        </w:rPr>
      </w:pPr>
    </w:p>
    <w:p w:rsidR="004B5440" w:rsidRDefault="004B5440" w:rsidP="0035241A">
      <w:pPr>
        <w:jc w:val="both"/>
        <w:rPr>
          <w:rFonts w:ascii="Times New Roman" w:eastAsia="Times New Roman" w:hAnsi="Times New Roman" w:cs="Times New Roman"/>
          <w:sz w:val="20"/>
          <w:szCs w:val="20"/>
        </w:rPr>
      </w:pPr>
    </w:p>
    <w:p w:rsidR="00CB74C4" w:rsidRPr="00CB74C4" w:rsidRDefault="005D398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PENDAHULUAN </w:t>
      </w:r>
    </w:p>
    <w:p w:rsidR="004B5440" w:rsidRDefault="004B5440" w:rsidP="00224D22">
      <w:pPr>
        <w:spacing w:after="0" w:line="360" w:lineRule="auto"/>
        <w:ind w:firstLine="720"/>
        <w:jc w:val="both"/>
        <w:rPr>
          <w:rFonts w:ascii="Times New Roman" w:eastAsia="Times New Roman" w:hAnsi="Times New Roman" w:cs="Times New Roman"/>
          <w:szCs w:val="24"/>
          <w:lang w:val="fi-FI"/>
        </w:rPr>
      </w:pPr>
      <w:r>
        <w:rPr>
          <w:rFonts w:ascii="Times New Roman" w:eastAsia="Times New Roman" w:hAnsi="Times New Roman" w:cs="Times New Roman"/>
          <w:szCs w:val="24"/>
        </w:rPr>
        <w:t xml:space="preserve">Diabetes mellitus (DM) </w:t>
      </w:r>
      <w:proofErr w:type="spellStart"/>
      <w:r>
        <w:rPr>
          <w:rFonts w:ascii="Times New Roman" w:eastAsia="Times New Roman" w:hAnsi="Times New Roman" w:cs="Times New Roman"/>
          <w:szCs w:val="24"/>
        </w:rPr>
        <w:t>merupakan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salah</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satu</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kondisi</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klinis</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penyakit</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metabolik</w:t>
      </w:r>
      <w:proofErr w:type="spellEnd"/>
      <w:r>
        <w:rPr>
          <w:rFonts w:ascii="Times New Roman" w:eastAsia="Times New Roman" w:hAnsi="Times New Roman" w:cs="Times New Roman"/>
          <w:szCs w:val="24"/>
        </w:rPr>
        <w:t xml:space="preserve"> yang </w:t>
      </w:r>
      <w:proofErr w:type="spellStart"/>
      <w:r>
        <w:rPr>
          <w:rFonts w:ascii="Times New Roman" w:eastAsia="Times New Roman" w:hAnsi="Times New Roman" w:cs="Times New Roman"/>
          <w:szCs w:val="24"/>
        </w:rPr>
        <w:t>ditandai</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dengan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peningkatan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kadar</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gula</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darah</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atau</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hiperglikemia</w:t>
      </w:r>
      <w:proofErr w:type="spellEnd"/>
      <w:r>
        <w:rPr>
          <w:rFonts w:ascii="Times New Roman" w:eastAsia="Times New Roman" w:hAnsi="Times New Roman" w:cs="Times New Roman"/>
          <w:szCs w:val="24"/>
        </w:rPr>
        <w:t xml:space="preserve"> yang </w:t>
      </w:r>
      <w:proofErr w:type="spellStart"/>
      <w:r>
        <w:rPr>
          <w:rFonts w:ascii="Times New Roman" w:eastAsia="Times New Roman" w:hAnsi="Times New Roman" w:cs="Times New Roman"/>
          <w:szCs w:val="24"/>
        </w:rPr>
        <w:t>disebabkan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oleh</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kegagalan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sekresi</w:t>
      </w:r>
      <w:proofErr w:type="spellEnd"/>
      <w:r>
        <w:rPr>
          <w:rFonts w:ascii="Times New Roman" w:eastAsia="Times New Roman" w:hAnsi="Times New Roman" w:cs="Times New Roman"/>
          <w:szCs w:val="24"/>
        </w:rPr>
        <w:t xml:space="preserve"> insulin, </w:t>
      </w:r>
      <w:proofErr w:type="spellStart"/>
      <w:r>
        <w:rPr>
          <w:rFonts w:ascii="Times New Roman" w:eastAsia="Times New Roman" w:hAnsi="Times New Roman" w:cs="Times New Roman"/>
          <w:szCs w:val="24"/>
        </w:rPr>
        <w:t>kinerja</w:t>
      </w:r>
      <w:proofErr w:type="spellEnd"/>
      <w:r>
        <w:rPr>
          <w:rFonts w:ascii="Times New Roman" w:eastAsia="Times New Roman" w:hAnsi="Times New Roman" w:cs="Times New Roman"/>
          <w:szCs w:val="24"/>
        </w:rPr>
        <w:t xml:space="preserve"> insulin </w:t>
      </w:r>
      <w:proofErr w:type="spellStart"/>
      <w:r>
        <w:rPr>
          <w:rFonts w:ascii="Times New Roman" w:eastAsia="Times New Roman" w:hAnsi="Times New Roman" w:cs="Times New Roman"/>
          <w:szCs w:val="24"/>
        </w:rPr>
        <w:t>atau</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keduanya</w:t>
      </w:r>
      <w:proofErr w:type="spellEnd"/>
      <w:r>
        <w:rPr>
          <w:rFonts w:ascii="Times New Roman" w:eastAsia="Times New Roman" w:hAnsi="Times New Roman" w:cs="Times New Roman"/>
          <w:szCs w:val="24"/>
        </w:rPr>
        <w:t>.</w:t>
      </w:r>
      <w:r w:rsidR="00452A05">
        <w:rPr>
          <w:rFonts w:ascii="Times New Roman" w:eastAsia="Times New Roman" w:hAnsi="Times New Roman" w:cs="Times New Roman"/>
          <w:szCs w:val="24"/>
        </w:rPr>
        <w:t xml:space="preserve"> Diabetes Mellitus </w:t>
      </w:r>
      <w:proofErr w:type="spellStart"/>
      <w:r w:rsidR="00452A05">
        <w:rPr>
          <w:rFonts w:ascii="Times New Roman" w:eastAsia="Times New Roman" w:hAnsi="Times New Roman" w:cs="Times New Roman"/>
          <w:szCs w:val="24"/>
        </w:rPr>
        <w:t>seringkali</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diidentikkan</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dengan</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penyakit</w:t>
      </w:r>
      <w:proofErr w:type="spellEnd"/>
      <w:r w:rsidR="00452A05">
        <w:rPr>
          <w:rFonts w:ascii="Times New Roman" w:eastAsia="Times New Roman" w:hAnsi="Times New Roman" w:cs="Times New Roman"/>
          <w:szCs w:val="24"/>
        </w:rPr>
        <w:t xml:space="preserve"> yang </w:t>
      </w:r>
      <w:proofErr w:type="spellStart"/>
      <w:r w:rsidR="00452A05">
        <w:rPr>
          <w:rFonts w:ascii="Times New Roman" w:eastAsia="Times New Roman" w:hAnsi="Times New Roman" w:cs="Times New Roman"/>
          <w:szCs w:val="24"/>
        </w:rPr>
        <w:t>memiliki</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konotasi</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budaya</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karena</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penyebabnya</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terkait</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dengan</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pola</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dan</w:t>
      </w:r>
      <w:proofErr w:type="spellEnd"/>
      <w:r w:rsidR="00452A05">
        <w:rPr>
          <w:rFonts w:ascii="Times New Roman" w:eastAsia="Times New Roman" w:hAnsi="Times New Roman" w:cs="Times New Roman"/>
          <w:szCs w:val="24"/>
        </w:rPr>
        <w:t xml:space="preserve"> </w:t>
      </w:r>
      <w:proofErr w:type="spellStart"/>
      <w:r w:rsidR="00452A05">
        <w:rPr>
          <w:rFonts w:ascii="Times New Roman" w:eastAsia="Times New Roman" w:hAnsi="Times New Roman" w:cs="Times New Roman"/>
          <w:szCs w:val="24"/>
        </w:rPr>
        <w:t>kebiasaan</w:t>
      </w:r>
      <w:proofErr w:type="spellEnd"/>
      <w:r w:rsidR="00452A05">
        <w:rPr>
          <w:rFonts w:ascii="Times New Roman" w:eastAsia="Times New Roman" w:hAnsi="Times New Roman" w:cs="Times New Roman"/>
          <w:szCs w:val="24"/>
        </w:rPr>
        <w:t xml:space="preserve"> </w:t>
      </w:r>
      <w:r w:rsidR="00452A05">
        <w:rPr>
          <w:rFonts w:ascii="Times New Roman" w:eastAsia="Times New Roman" w:hAnsi="Times New Roman" w:cs="Times New Roman"/>
          <w:szCs w:val="24"/>
        </w:rPr>
        <w:fldChar w:fldCharType="begin" w:fldLock="1"/>
      </w:r>
      <w:r w:rsidR="008B3D85">
        <w:rPr>
          <w:rFonts w:ascii="Times New Roman" w:eastAsia="Times New Roman" w:hAnsi="Times New Roman" w:cs="Times New Roman"/>
          <w:szCs w:val="24"/>
        </w:rPr>
        <w:instrText>ADDIN CSL_CITATION {"citationItems":[{"id":"ITEM-1","itemData":{"DOI":"10.1017/CBO9781107415324.004","ISBN":"0495810843","ISSN":"1098-6596","PMID":"25246403","abstract":"The well-known team of Haviland, Prins, Walrath, and McBride continue to provide students with a vivid, thought-provoking edition of ANTHROPOLOGY that emphasizes the interconnections of the world’s cultures and the relevance of the field of anthropology in their own lives. Known for its holistic, integrated approached to the four fields of anthropology, the book’s rich visual program and cohesive framework enable students to more easily understand the impact of biology and culture in shaping behaviors and beliefs, and gain real insight into the usefulness of anthropology for living and working in the globalized world of the 21st century.Important Notice: Media content referenced within the product description or the product text may not be available in the ebook version.","author":[{"dropping-particle":"","family":"Haviland","given":"William A.","non-dropping-particle":"","parse-names":false,"suffix":""},{"dropping-particle":"","family":"Prins","given":"Harald E.L.","non-dropping-particle":"","parse-names":false,"suffix":""},{"dropping-particle":"","family":"Walrath","given":"Dana","non-dropping-particle":"","parse-names":false,"suffix":""},{"dropping-particle":"","family":"McBride","given":"Bunny","non-dropping-particle":"","parse-names":false,"suffix":""}],"container-title":"Journal of Chemical Information and Modeling","id":"ITEM-1","issued":{"date-parts":[["2017"]]},"title":"Culutal Anthropology. The Human Challenge","type":"book"},"uris":["http://www.mendeley.com/documents/?uuid=168cf679-310c-40ba-847a-8ea537c3e832"]}],"mendeley":{"formattedCitation":"(Haviland et al., 2017)","plainTextFormattedCitation":"(Haviland et al., 2017)","previouslyFormattedCitation":"(Haviland et al., 2017)"},"properties":{"noteIndex":0},"schema":"https://github.com/citation-style-language/schema/raw/master/csl-citation.json"}</w:instrText>
      </w:r>
      <w:r w:rsidR="00452A05">
        <w:rPr>
          <w:rFonts w:ascii="Times New Roman" w:eastAsia="Times New Roman" w:hAnsi="Times New Roman" w:cs="Times New Roman"/>
          <w:szCs w:val="24"/>
        </w:rPr>
        <w:fldChar w:fldCharType="separate"/>
      </w:r>
      <w:r w:rsidR="00452A05" w:rsidRPr="00452A05">
        <w:rPr>
          <w:rFonts w:ascii="Times New Roman" w:eastAsia="Times New Roman" w:hAnsi="Times New Roman" w:cs="Times New Roman"/>
          <w:noProof/>
          <w:szCs w:val="24"/>
        </w:rPr>
        <w:t>(Haviland et al., 2017)</w:t>
      </w:r>
      <w:r w:rsidR="00452A05">
        <w:rPr>
          <w:rFonts w:ascii="Times New Roman" w:eastAsia="Times New Roman" w:hAnsi="Times New Roman" w:cs="Times New Roman"/>
          <w:szCs w:val="24"/>
        </w:rPr>
        <w:fldChar w:fldCharType="end"/>
      </w:r>
      <w:r w:rsidR="00452A05">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Riset</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Kesehatan</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dasar</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Riskesdas</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menunjukkan</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bahwa</w:t>
      </w:r>
      <w:proofErr w:type="spellEnd"/>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p</w:t>
      </w:r>
      <w:r w:rsidR="00926FA4" w:rsidRPr="00430D65">
        <w:rPr>
          <w:rFonts w:ascii="Times New Roman" w:hAnsi="Times New Roman" w:cs="Times New Roman"/>
          <w:sz w:val="24"/>
          <w:szCs w:val="24"/>
        </w:rPr>
        <w:t>revalensi</w:t>
      </w:r>
      <w:proofErr w:type="spellEnd"/>
      <w:r w:rsidR="00926FA4" w:rsidRPr="00430D65">
        <w:rPr>
          <w:rFonts w:ascii="Times New Roman" w:hAnsi="Times New Roman" w:cs="Times New Roman"/>
          <w:sz w:val="24"/>
          <w:szCs w:val="24"/>
        </w:rPr>
        <w:t xml:space="preserve"> </w:t>
      </w:r>
      <w:r w:rsidR="00926FA4">
        <w:rPr>
          <w:rFonts w:ascii="Times New Roman" w:hAnsi="Times New Roman" w:cs="Times New Roman"/>
          <w:sz w:val="24"/>
          <w:szCs w:val="24"/>
        </w:rPr>
        <w:t>DM</w:t>
      </w:r>
      <w:r w:rsidR="00926FA4" w:rsidRPr="00430D65">
        <w:rPr>
          <w:rFonts w:ascii="Times New Roman" w:hAnsi="Times New Roman" w:cs="Times New Roman"/>
          <w:sz w:val="24"/>
          <w:szCs w:val="24"/>
        </w:rPr>
        <w:t xml:space="preserve"> di Indonesia </w:t>
      </w:r>
      <w:proofErr w:type="spellStart"/>
      <w:r w:rsidR="00926FA4" w:rsidRPr="00430D65">
        <w:rPr>
          <w:rFonts w:ascii="Times New Roman" w:hAnsi="Times New Roman" w:cs="Times New Roman"/>
          <w:sz w:val="24"/>
          <w:szCs w:val="24"/>
        </w:rPr>
        <w:t>berdasarkan</w:t>
      </w:r>
      <w:proofErr w:type="spellEnd"/>
      <w:r w:rsidR="00926FA4" w:rsidRPr="00430D65">
        <w:rPr>
          <w:rFonts w:ascii="Times New Roman" w:hAnsi="Times New Roman" w:cs="Times New Roman"/>
          <w:sz w:val="24"/>
          <w:szCs w:val="24"/>
        </w:rPr>
        <w:t xml:space="preserve"> diagnosis </w:t>
      </w:r>
      <w:proofErr w:type="spellStart"/>
      <w:r w:rsidR="00926FA4" w:rsidRPr="00430D65">
        <w:rPr>
          <w:rFonts w:ascii="Times New Roman" w:hAnsi="Times New Roman" w:cs="Times New Roman"/>
          <w:sz w:val="24"/>
          <w:szCs w:val="24"/>
        </w:rPr>
        <w:t>dokter</w:t>
      </w:r>
      <w:proofErr w:type="spellEnd"/>
      <w:r w:rsidR="00926FA4" w:rsidRPr="00430D65">
        <w:rPr>
          <w:rFonts w:ascii="Times New Roman" w:hAnsi="Times New Roman" w:cs="Times New Roman"/>
          <w:sz w:val="24"/>
          <w:szCs w:val="24"/>
        </w:rPr>
        <w:t xml:space="preserve"> </w:t>
      </w:r>
      <w:proofErr w:type="spellStart"/>
      <w:r w:rsidR="00926FA4" w:rsidRPr="00430D65">
        <w:rPr>
          <w:rFonts w:ascii="Times New Roman" w:hAnsi="Times New Roman" w:cs="Times New Roman"/>
          <w:sz w:val="24"/>
          <w:szCs w:val="24"/>
        </w:rPr>
        <w:t>p</w:t>
      </w:r>
      <w:r w:rsidR="00926FA4">
        <w:rPr>
          <w:rFonts w:ascii="Times New Roman" w:hAnsi="Times New Roman" w:cs="Times New Roman"/>
          <w:sz w:val="24"/>
          <w:szCs w:val="24"/>
        </w:rPr>
        <w:t>ada</w:t>
      </w:r>
      <w:proofErr w:type="spellEnd"/>
      <w:r w:rsidR="00926FA4">
        <w:rPr>
          <w:rFonts w:ascii="Times New Roman" w:hAnsi="Times New Roman" w:cs="Times New Roman"/>
          <w:sz w:val="24"/>
          <w:szCs w:val="24"/>
        </w:rPr>
        <w:t xml:space="preserve"> </w:t>
      </w:r>
      <w:proofErr w:type="spellStart"/>
      <w:r w:rsidR="00926FA4">
        <w:rPr>
          <w:rFonts w:ascii="Times New Roman" w:hAnsi="Times New Roman" w:cs="Times New Roman"/>
          <w:sz w:val="24"/>
          <w:szCs w:val="24"/>
        </w:rPr>
        <w:t>umur</w:t>
      </w:r>
      <w:proofErr w:type="spellEnd"/>
      <w:r w:rsidR="00926FA4">
        <w:rPr>
          <w:rFonts w:ascii="Times New Roman" w:hAnsi="Times New Roman" w:cs="Times New Roman"/>
          <w:sz w:val="24"/>
          <w:szCs w:val="24"/>
        </w:rPr>
        <w:t xml:space="preserve"> ≥ 15 </w:t>
      </w:r>
      <w:proofErr w:type="spellStart"/>
      <w:r w:rsidR="00926FA4">
        <w:rPr>
          <w:rFonts w:ascii="Times New Roman" w:hAnsi="Times New Roman" w:cs="Times New Roman"/>
          <w:sz w:val="24"/>
          <w:szCs w:val="24"/>
        </w:rPr>
        <w:t>tahun</w:t>
      </w:r>
      <w:proofErr w:type="spellEnd"/>
      <w:r w:rsidR="00926FA4">
        <w:rPr>
          <w:rFonts w:ascii="Times New Roman" w:hAnsi="Times New Roman" w:cs="Times New Roman"/>
          <w:sz w:val="24"/>
          <w:szCs w:val="24"/>
        </w:rPr>
        <w:t xml:space="preserve"> </w:t>
      </w:r>
      <w:proofErr w:type="spellStart"/>
      <w:r w:rsidR="00926FA4">
        <w:rPr>
          <w:rFonts w:ascii="Times New Roman" w:hAnsi="Times New Roman" w:cs="Times New Roman"/>
          <w:sz w:val="24"/>
          <w:szCs w:val="24"/>
        </w:rPr>
        <w:t>sebesar</w:t>
      </w:r>
      <w:proofErr w:type="spellEnd"/>
      <w:r w:rsidR="00926FA4">
        <w:rPr>
          <w:rFonts w:ascii="Times New Roman" w:hAnsi="Times New Roman" w:cs="Times New Roman"/>
          <w:sz w:val="24"/>
          <w:szCs w:val="24"/>
        </w:rPr>
        <w:t xml:space="preserve"> 1,5 % </w:t>
      </w:r>
      <w:proofErr w:type="spellStart"/>
      <w:r w:rsidR="00926FA4">
        <w:rPr>
          <w:rFonts w:ascii="Times New Roman" w:hAnsi="Times New Roman" w:cs="Times New Roman"/>
          <w:sz w:val="24"/>
          <w:szCs w:val="24"/>
        </w:rPr>
        <w:t>pada</w:t>
      </w:r>
      <w:proofErr w:type="spellEnd"/>
      <w:r w:rsidR="00926FA4">
        <w:rPr>
          <w:rFonts w:ascii="Times New Roman" w:hAnsi="Times New Roman" w:cs="Times New Roman"/>
          <w:sz w:val="24"/>
          <w:szCs w:val="24"/>
        </w:rPr>
        <w:t xml:space="preserve"> </w:t>
      </w:r>
      <w:proofErr w:type="spellStart"/>
      <w:r w:rsidR="00926FA4">
        <w:rPr>
          <w:rFonts w:ascii="Times New Roman" w:hAnsi="Times New Roman" w:cs="Times New Roman"/>
          <w:sz w:val="24"/>
          <w:szCs w:val="24"/>
        </w:rPr>
        <w:t>tahun</w:t>
      </w:r>
      <w:proofErr w:type="spellEnd"/>
      <w:r w:rsidR="00926FA4">
        <w:rPr>
          <w:rFonts w:ascii="Times New Roman" w:hAnsi="Times New Roman" w:cs="Times New Roman"/>
          <w:sz w:val="24"/>
          <w:szCs w:val="24"/>
        </w:rPr>
        <w:t xml:space="preserve"> 2013 </w:t>
      </w:r>
      <w:proofErr w:type="spellStart"/>
      <w:r w:rsidR="00926FA4">
        <w:rPr>
          <w:rFonts w:ascii="Times New Roman" w:hAnsi="Times New Roman" w:cs="Times New Roman"/>
          <w:sz w:val="24"/>
          <w:szCs w:val="24"/>
        </w:rPr>
        <w:t>dan</w:t>
      </w:r>
      <w:proofErr w:type="spellEnd"/>
      <w:r w:rsidR="00926FA4">
        <w:rPr>
          <w:rFonts w:ascii="Times New Roman" w:hAnsi="Times New Roman" w:cs="Times New Roman"/>
          <w:sz w:val="24"/>
          <w:szCs w:val="24"/>
        </w:rPr>
        <w:t xml:space="preserve"> </w:t>
      </w:r>
      <w:proofErr w:type="spellStart"/>
      <w:r w:rsidR="00926FA4">
        <w:rPr>
          <w:rFonts w:ascii="Times New Roman" w:hAnsi="Times New Roman" w:cs="Times New Roman"/>
          <w:sz w:val="24"/>
          <w:szCs w:val="24"/>
        </w:rPr>
        <w:t>mengala</w:t>
      </w:r>
      <w:r w:rsidR="00410C28">
        <w:rPr>
          <w:rFonts w:ascii="Times New Roman" w:hAnsi="Times New Roman" w:cs="Times New Roman"/>
          <w:sz w:val="24"/>
          <w:szCs w:val="24"/>
        </w:rPr>
        <w:t>mi</w:t>
      </w:r>
      <w:proofErr w:type="spellEnd"/>
      <w:r w:rsidR="00410C28">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peningkatan</w:t>
      </w:r>
      <w:proofErr w:type="spellEnd"/>
      <w:r w:rsidR="00410C28">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menjadi</w:t>
      </w:r>
      <w:proofErr w:type="spellEnd"/>
      <w:r w:rsidR="00410C28">
        <w:rPr>
          <w:rFonts w:ascii="Times New Roman" w:hAnsi="Times New Roman" w:cs="Times New Roman"/>
          <w:sz w:val="24"/>
          <w:szCs w:val="24"/>
        </w:rPr>
        <w:t xml:space="preserve"> 2% </w:t>
      </w:r>
      <w:proofErr w:type="spellStart"/>
      <w:r w:rsidR="00410C28">
        <w:rPr>
          <w:rFonts w:ascii="Times New Roman" w:hAnsi="Times New Roman" w:cs="Times New Roman"/>
          <w:sz w:val="24"/>
          <w:szCs w:val="24"/>
        </w:rPr>
        <w:t>pada</w:t>
      </w:r>
      <w:proofErr w:type="spellEnd"/>
      <w:r w:rsidR="00410C28">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t</w:t>
      </w:r>
      <w:r w:rsidR="00926FA4">
        <w:rPr>
          <w:rFonts w:ascii="Times New Roman" w:hAnsi="Times New Roman" w:cs="Times New Roman"/>
          <w:sz w:val="24"/>
          <w:szCs w:val="24"/>
        </w:rPr>
        <w:t>ahun</w:t>
      </w:r>
      <w:proofErr w:type="spellEnd"/>
      <w:r w:rsidR="00926FA4">
        <w:rPr>
          <w:rFonts w:ascii="Times New Roman" w:hAnsi="Times New Roman" w:cs="Times New Roman"/>
          <w:sz w:val="24"/>
          <w:szCs w:val="24"/>
        </w:rPr>
        <w:t xml:space="preserve"> 2018 </w:t>
      </w:r>
      <w:r w:rsidR="00224D22">
        <w:rPr>
          <w:rFonts w:ascii="Times New Roman" w:hAnsi="Times New Roman" w:cs="Times New Roman"/>
          <w:sz w:val="24"/>
          <w:szCs w:val="24"/>
        </w:rPr>
        <w:fldChar w:fldCharType="begin" w:fldLock="1"/>
      </w:r>
      <w:r w:rsidR="00224D22">
        <w:rPr>
          <w:rFonts w:ascii="Times New Roman" w:hAnsi="Times New Roman" w:cs="Times New Roman"/>
          <w:sz w:val="24"/>
          <w:szCs w:val="24"/>
        </w:rPr>
        <w:instrText>ADDIN CSL_CITATION {"citationItems":[{"id":"ITEM-1","itemData":{"author":[{"dropping-particle":"","family":"Badan Penelitian dan Pengembangan Kesehatan Kemenkes RI","given":"","non-dropping-particle":"","parse-names":false,"suffix":""}],"id":"ITEM-1","issued":{"date-parts":[["2019"]]},"number-of-pages":"140-151 p.","title":"Laporan Provinsi Jawa Barat, Riskesdas 2018","type":"report"},"uris":["http://www.mendeley.com/documents/?uuid=2e42fcd1-1fef-495f-bc9e-63306515019f"]}],"mendeley":{"formattedCitation":"(Badan Penelitian dan Pengembangan Kesehatan Kemenkes RI, 2019)","plainTextFormattedCitation":"(Badan Penelitian dan Pengembangan Kesehatan Kemenkes RI, 2019)","previouslyFormattedCitation":"(Badan Penelitian dan Pengembangan Kesehatan Kemenkes RI, 2019)"},"properties":{"noteIndex":0},"schema":"https://github.com/citation-style-language/schema/raw/master/csl-citation.json"}</w:instrText>
      </w:r>
      <w:r w:rsidR="00224D22">
        <w:rPr>
          <w:rFonts w:ascii="Times New Roman" w:hAnsi="Times New Roman" w:cs="Times New Roman"/>
          <w:sz w:val="24"/>
          <w:szCs w:val="24"/>
        </w:rPr>
        <w:fldChar w:fldCharType="separate"/>
      </w:r>
      <w:r w:rsidR="00224D22" w:rsidRPr="00224D22">
        <w:rPr>
          <w:rFonts w:ascii="Times New Roman" w:hAnsi="Times New Roman" w:cs="Times New Roman"/>
          <w:noProof/>
          <w:sz w:val="24"/>
          <w:szCs w:val="24"/>
        </w:rPr>
        <w:t>(Badan Penelitian dan Pengembangan Kesehatan Kemenkes RI, 2019)</w:t>
      </w:r>
      <w:r w:rsidR="00224D22">
        <w:rPr>
          <w:rFonts w:ascii="Times New Roman" w:hAnsi="Times New Roman" w:cs="Times New Roman"/>
          <w:sz w:val="24"/>
          <w:szCs w:val="24"/>
        </w:rPr>
        <w:fldChar w:fldCharType="end"/>
      </w:r>
      <w:r w:rsidR="00926FA4">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Sementara</w:t>
      </w:r>
      <w:proofErr w:type="spellEnd"/>
      <w:r w:rsidR="00410C28">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itu</w:t>
      </w:r>
      <w:proofErr w:type="spellEnd"/>
      <w:r w:rsidR="00410C28">
        <w:rPr>
          <w:rFonts w:ascii="Times New Roman" w:hAnsi="Times New Roman" w:cs="Times New Roman"/>
          <w:sz w:val="24"/>
          <w:szCs w:val="24"/>
        </w:rPr>
        <w:t xml:space="preserve"> </w:t>
      </w:r>
      <w:proofErr w:type="spellStart"/>
      <w:r w:rsidR="00410C28">
        <w:rPr>
          <w:rFonts w:ascii="Times New Roman" w:hAnsi="Times New Roman" w:cs="Times New Roman"/>
          <w:sz w:val="24"/>
          <w:szCs w:val="24"/>
        </w:rPr>
        <w:t>p</w:t>
      </w:r>
      <w:r w:rsidR="00926FA4">
        <w:rPr>
          <w:rFonts w:ascii="Times New Roman" w:hAnsi="Times New Roman" w:cs="Times New Roman"/>
          <w:sz w:val="24"/>
          <w:szCs w:val="24"/>
        </w:rPr>
        <w:t>enderita</w:t>
      </w:r>
      <w:proofErr w:type="spellEnd"/>
      <w:r w:rsidR="00926FA4">
        <w:rPr>
          <w:rFonts w:ascii="Times New Roman" w:hAnsi="Times New Roman" w:cs="Times New Roman"/>
          <w:sz w:val="24"/>
          <w:szCs w:val="24"/>
        </w:rPr>
        <w:t xml:space="preserve"> DM</w:t>
      </w:r>
      <w:r w:rsidR="00926FA4">
        <w:rPr>
          <w:rFonts w:ascii="Times New Roman" w:eastAsia="Times New Roman" w:hAnsi="Times New Roman" w:cs="Times New Roman"/>
          <w:szCs w:val="24"/>
        </w:rPr>
        <w:t xml:space="preserve"> </w:t>
      </w:r>
      <w:proofErr w:type="spellStart"/>
      <w:r w:rsidR="00926FA4">
        <w:rPr>
          <w:rFonts w:ascii="Times New Roman" w:eastAsia="Times New Roman" w:hAnsi="Times New Roman" w:cs="Times New Roman"/>
          <w:szCs w:val="24"/>
        </w:rPr>
        <w:t>tahun</w:t>
      </w:r>
      <w:proofErr w:type="spellEnd"/>
      <w:r w:rsidR="00926FA4">
        <w:rPr>
          <w:rFonts w:ascii="Times New Roman" w:eastAsia="Times New Roman" w:hAnsi="Times New Roman" w:cs="Times New Roman"/>
          <w:szCs w:val="24"/>
        </w:rPr>
        <w:t xml:space="preserve"> 2022 di P</w:t>
      </w:r>
      <w:r w:rsidR="004E685E" w:rsidRPr="001D7C2B">
        <w:rPr>
          <w:rFonts w:ascii="Times New Roman" w:eastAsia="Times New Roman" w:hAnsi="Times New Roman" w:cs="Times New Roman"/>
          <w:szCs w:val="24"/>
          <w:lang w:val="fi-FI"/>
        </w:rPr>
        <w:t xml:space="preserve">rovinsi Jawa Barat </w:t>
      </w:r>
      <w:r w:rsidR="00410C28">
        <w:rPr>
          <w:rFonts w:ascii="Times New Roman" w:eastAsia="Times New Roman" w:hAnsi="Times New Roman" w:cs="Times New Roman"/>
          <w:szCs w:val="24"/>
          <w:lang w:val="fi-FI"/>
        </w:rPr>
        <w:t xml:space="preserve">tercatat </w:t>
      </w:r>
      <w:r w:rsidR="004E685E" w:rsidRPr="001D7C2B">
        <w:rPr>
          <w:rFonts w:ascii="Times New Roman" w:eastAsia="Times New Roman" w:hAnsi="Times New Roman" w:cs="Times New Roman"/>
          <w:szCs w:val="24"/>
          <w:lang w:val="fi-FI"/>
        </w:rPr>
        <w:t>sebanyak 73.285 jiwa</w:t>
      </w:r>
      <w:r w:rsidR="00926FA4">
        <w:rPr>
          <w:rFonts w:ascii="Times New Roman" w:eastAsia="Times New Roman" w:hAnsi="Times New Roman" w:cs="Times New Roman"/>
          <w:szCs w:val="24"/>
          <w:lang w:val="fi-FI"/>
        </w:rPr>
        <w:t xml:space="preserve"> dan </w:t>
      </w:r>
      <w:r w:rsidR="00410C28">
        <w:rPr>
          <w:rFonts w:ascii="Times New Roman" w:eastAsia="Times New Roman" w:hAnsi="Times New Roman" w:cs="Times New Roman"/>
          <w:szCs w:val="24"/>
          <w:lang w:val="fi-FI"/>
        </w:rPr>
        <w:t xml:space="preserve">di </w:t>
      </w:r>
      <w:r w:rsidR="00926FA4">
        <w:rPr>
          <w:rFonts w:ascii="Times New Roman" w:eastAsia="Times New Roman" w:hAnsi="Times New Roman" w:cs="Times New Roman"/>
          <w:szCs w:val="24"/>
          <w:lang w:val="fi-FI"/>
        </w:rPr>
        <w:t>T</w:t>
      </w:r>
      <w:r w:rsidR="004E685E" w:rsidRPr="001D7C2B">
        <w:rPr>
          <w:rFonts w:ascii="Times New Roman" w:eastAsia="Times New Roman" w:hAnsi="Times New Roman" w:cs="Times New Roman"/>
          <w:szCs w:val="24"/>
          <w:lang w:val="fi-FI"/>
        </w:rPr>
        <w:t xml:space="preserve">asikmalaya </w:t>
      </w:r>
      <w:r w:rsidR="00926FA4">
        <w:rPr>
          <w:rFonts w:ascii="Times New Roman" w:eastAsia="Times New Roman" w:hAnsi="Times New Roman" w:cs="Times New Roman"/>
          <w:szCs w:val="24"/>
          <w:lang w:val="fi-FI"/>
        </w:rPr>
        <w:t>sebagai</w:t>
      </w:r>
      <w:r w:rsidR="004E685E" w:rsidRPr="001D7C2B">
        <w:rPr>
          <w:rFonts w:ascii="Times New Roman" w:eastAsia="Times New Roman" w:hAnsi="Times New Roman" w:cs="Times New Roman"/>
          <w:szCs w:val="24"/>
          <w:lang w:val="fi-FI"/>
        </w:rPr>
        <w:t xml:space="preserve"> salah satu kota yan</w:t>
      </w:r>
      <w:r w:rsidR="00926FA4">
        <w:rPr>
          <w:rFonts w:ascii="Times New Roman" w:eastAsia="Times New Roman" w:hAnsi="Times New Roman" w:cs="Times New Roman"/>
          <w:szCs w:val="24"/>
          <w:lang w:val="fi-FI"/>
        </w:rPr>
        <w:t>g berada di Provinsi Jawa Barat</w:t>
      </w:r>
      <w:r w:rsidR="004E685E" w:rsidRPr="001D7C2B">
        <w:rPr>
          <w:rFonts w:ascii="Times New Roman" w:eastAsia="Times New Roman" w:hAnsi="Times New Roman" w:cs="Times New Roman"/>
          <w:szCs w:val="24"/>
          <w:lang w:val="fi-FI"/>
        </w:rPr>
        <w:t xml:space="preserve"> jumlah penderita diabetes mellitus </w:t>
      </w:r>
      <w:r w:rsidR="00410C28">
        <w:rPr>
          <w:rFonts w:ascii="Times New Roman" w:eastAsia="Times New Roman" w:hAnsi="Times New Roman" w:cs="Times New Roman"/>
          <w:szCs w:val="24"/>
          <w:lang w:val="fi-FI"/>
        </w:rPr>
        <w:t xml:space="preserve">berjumlah </w:t>
      </w:r>
      <w:r w:rsidR="00926FA4">
        <w:rPr>
          <w:rFonts w:ascii="Times New Roman" w:eastAsia="Times New Roman" w:hAnsi="Times New Roman" w:cs="Times New Roman"/>
          <w:szCs w:val="24"/>
          <w:lang w:val="fi-FI"/>
        </w:rPr>
        <w:t>7.438 jiwa. Diantara berbagai kota di Tasikm</w:t>
      </w:r>
      <w:r w:rsidR="00410C28">
        <w:rPr>
          <w:rFonts w:ascii="Times New Roman" w:eastAsia="Times New Roman" w:hAnsi="Times New Roman" w:cs="Times New Roman"/>
          <w:szCs w:val="24"/>
          <w:lang w:val="fi-FI"/>
        </w:rPr>
        <w:t>a</w:t>
      </w:r>
      <w:r w:rsidR="00926FA4">
        <w:rPr>
          <w:rFonts w:ascii="Times New Roman" w:eastAsia="Times New Roman" w:hAnsi="Times New Roman" w:cs="Times New Roman"/>
          <w:szCs w:val="24"/>
          <w:lang w:val="fi-FI"/>
        </w:rPr>
        <w:t xml:space="preserve">laya </w:t>
      </w:r>
      <w:r w:rsidR="00410C28">
        <w:rPr>
          <w:rFonts w:ascii="Times New Roman" w:eastAsia="Times New Roman" w:hAnsi="Times New Roman" w:cs="Times New Roman"/>
          <w:szCs w:val="24"/>
          <w:lang w:val="fi-FI"/>
        </w:rPr>
        <w:t>Kelurahan</w:t>
      </w:r>
      <w:r w:rsidR="00926FA4">
        <w:rPr>
          <w:rFonts w:ascii="Times New Roman" w:eastAsia="Times New Roman" w:hAnsi="Times New Roman" w:cs="Times New Roman"/>
          <w:szCs w:val="24"/>
          <w:lang w:val="fi-FI"/>
        </w:rPr>
        <w:t xml:space="preserve"> Kersanegara merupakan wilayah dengan peringkat 5 besar jumlah penderita DM yaitu sebesar </w:t>
      </w:r>
      <w:r w:rsidR="00B80FB8">
        <w:rPr>
          <w:rFonts w:ascii="Times New Roman" w:eastAsia="Times New Roman" w:hAnsi="Times New Roman" w:cs="Times New Roman"/>
          <w:szCs w:val="24"/>
          <w:lang w:val="fi-FI"/>
        </w:rPr>
        <w:t>422 jiwa (</w:t>
      </w:r>
      <w:r w:rsidR="00F06861">
        <w:fldChar w:fldCharType="begin"/>
      </w:r>
      <w:r w:rsidR="00F06861">
        <w:instrText xml:space="preserve"> HYPERLINK "https://data.tasikmalayakota.go.id/dinas-kesehatan/jumlah-penderita-diabetes-melitus-tahun-2021" </w:instrText>
      </w:r>
      <w:r w:rsidR="00F06861">
        <w:fldChar w:fldCharType="separate"/>
      </w:r>
      <w:r w:rsidR="00B80FB8" w:rsidRPr="0080651A">
        <w:rPr>
          <w:rStyle w:val="Hyperlink"/>
          <w:rFonts w:ascii="Times New Roman" w:eastAsia="Times New Roman" w:hAnsi="Times New Roman" w:cs="Times New Roman"/>
          <w:szCs w:val="24"/>
          <w:lang w:val="fi-FI"/>
        </w:rPr>
        <w:t>https://data.tasikmalayakota.go.id/dinas-kesehatan/jumlah-penderita-diabetes-melitus-tahun-2021</w:t>
      </w:r>
      <w:r w:rsidR="00F06861">
        <w:rPr>
          <w:rStyle w:val="Hyperlink"/>
          <w:rFonts w:ascii="Times New Roman" w:eastAsia="Times New Roman" w:hAnsi="Times New Roman" w:cs="Times New Roman"/>
          <w:szCs w:val="24"/>
          <w:lang w:val="fi-FI"/>
        </w:rPr>
        <w:fldChar w:fldCharType="end"/>
      </w:r>
      <w:r w:rsidR="00B80FB8">
        <w:rPr>
          <w:rFonts w:ascii="Times New Roman" w:eastAsia="Times New Roman" w:hAnsi="Times New Roman" w:cs="Times New Roman"/>
          <w:szCs w:val="24"/>
          <w:lang w:val="fi-FI"/>
        </w:rPr>
        <w:t>.</w:t>
      </w:r>
    </w:p>
    <w:p w:rsidR="00520736" w:rsidRDefault="00CC62DC" w:rsidP="00224D22">
      <w:pPr>
        <w:pStyle w:val="BodyText"/>
        <w:spacing w:line="360" w:lineRule="auto"/>
        <w:ind w:left="121" w:right="134" w:firstLine="566"/>
        <w:jc w:val="both"/>
        <w:rPr>
          <w:lang w:val="en-US"/>
        </w:rPr>
      </w:pPr>
      <w:r>
        <w:t>B</w:t>
      </w:r>
      <w:proofErr w:type="spellStart"/>
      <w:r>
        <w:rPr>
          <w:lang w:val="en-US"/>
        </w:rPr>
        <w:t>erbagai</w:t>
      </w:r>
      <w:proofErr w:type="spellEnd"/>
      <w:r>
        <w:rPr>
          <w:lang w:val="en-US"/>
        </w:rPr>
        <w:t xml:space="preserve"> </w:t>
      </w:r>
      <w:proofErr w:type="spellStart"/>
      <w:r>
        <w:rPr>
          <w:lang w:val="en-US"/>
        </w:rPr>
        <w:t>fakta</w:t>
      </w:r>
      <w:proofErr w:type="spellEnd"/>
      <w:r>
        <w:rPr>
          <w:lang w:val="en-US"/>
        </w:rPr>
        <w:t xml:space="preserve"> di </w:t>
      </w:r>
      <w:proofErr w:type="spellStart"/>
      <w:r>
        <w:rPr>
          <w:lang w:val="en-US"/>
        </w:rPr>
        <w:t>temukan</w:t>
      </w:r>
      <w:proofErr w:type="spellEnd"/>
      <w:r>
        <w:rPr>
          <w:lang w:val="en-US"/>
        </w:rPr>
        <w:t xml:space="preserve"> di </w:t>
      </w:r>
      <w:proofErr w:type="spellStart"/>
      <w:r>
        <w:rPr>
          <w:lang w:val="en-US"/>
        </w:rPr>
        <w:t>Tasikm</w:t>
      </w:r>
      <w:r w:rsidR="008137F9">
        <w:rPr>
          <w:lang w:val="en-US"/>
        </w:rPr>
        <w:t>a</w:t>
      </w:r>
      <w:r>
        <w:rPr>
          <w:lang w:val="en-US"/>
        </w:rPr>
        <w:t>laya</w:t>
      </w:r>
      <w:proofErr w:type="spellEnd"/>
      <w:r>
        <w:t xml:space="preserve"> bahwa demi membuat orang tuanya</w:t>
      </w:r>
      <w:r>
        <w:rPr>
          <w:spacing w:val="1"/>
        </w:rPr>
        <w:t xml:space="preserve"> </w:t>
      </w:r>
      <w:r>
        <w:t>senang beberapa keluarga pada masyarakat Sunda di Tasikmalaya cenderung mengikuti</w:t>
      </w:r>
      <w:r>
        <w:rPr>
          <w:spacing w:val="1"/>
        </w:rPr>
        <w:t xml:space="preserve"> </w:t>
      </w:r>
      <w:r>
        <w:t>keinginan</w:t>
      </w:r>
      <w:r>
        <w:rPr>
          <w:spacing w:val="61"/>
        </w:rPr>
        <w:t xml:space="preserve"> </w:t>
      </w:r>
      <w:r>
        <w:rPr>
          <w:lang w:val="en-US"/>
        </w:rPr>
        <w:t xml:space="preserve">orang </w:t>
      </w:r>
      <w:proofErr w:type="spellStart"/>
      <w:r>
        <w:rPr>
          <w:lang w:val="en-US"/>
        </w:rPr>
        <w:t>tua</w:t>
      </w:r>
      <w:proofErr w:type="spellEnd"/>
      <w:r>
        <w:rPr>
          <w:lang w:val="en-US"/>
        </w:rPr>
        <w:t xml:space="preserve"> </w:t>
      </w:r>
      <w:proofErr w:type="spellStart"/>
      <w:r>
        <w:rPr>
          <w:lang w:val="en-US"/>
        </w:rPr>
        <w:t>khusunya</w:t>
      </w:r>
      <w:proofErr w:type="spellEnd"/>
      <w:r>
        <w:rPr>
          <w:lang w:val="en-US"/>
        </w:rPr>
        <w:t xml:space="preserve"> </w:t>
      </w:r>
      <w:proofErr w:type="spellStart"/>
      <w:r>
        <w:rPr>
          <w:lang w:val="en-US"/>
        </w:rPr>
        <w:t>dalam</w:t>
      </w:r>
      <w:proofErr w:type="spellEnd"/>
      <w:r>
        <w:t xml:space="preserve"> kebiasaan makan yang dapat berisiko meningkatkan</w:t>
      </w:r>
      <w:r>
        <w:rPr>
          <w:spacing w:val="1"/>
        </w:rPr>
        <w:t xml:space="preserve"> </w:t>
      </w:r>
      <w:r>
        <w:t>kadar</w:t>
      </w:r>
      <w:r>
        <w:rPr>
          <w:spacing w:val="1"/>
        </w:rPr>
        <w:t xml:space="preserve"> </w:t>
      </w:r>
      <w:r>
        <w:t>gula</w:t>
      </w:r>
      <w:r>
        <w:rPr>
          <w:spacing w:val="1"/>
        </w:rPr>
        <w:t xml:space="preserve"> </w:t>
      </w:r>
      <w:r>
        <w:t>darah</w:t>
      </w:r>
      <w:r w:rsidR="00224D22">
        <w:fldChar w:fldCharType="begin" w:fldLock="1"/>
      </w:r>
      <w:r w:rsidR="00224D22">
        <w:instrText>ADDIN CSL_CITATION {"citationItems":[{"id":"ITEM-1","itemData":{"author":[{"dropping-particle":"","family":"Badriah","given":"Siti","non-dropping-particle":"","parse-names":false,"suffix":""},{"dropping-particle":"","family":"Junaiti Sahar","given":"","non-dropping-particle":"","parse-names":false,"suffix":""}],"container-title":"Enfermería Clínica","id":"ITEM-1","issue":"1","issued":{"date-parts":[["2017"]]},"page":"245-249","title":"Family support in caring for older people with diabetes mellitus: a phenomenology study","type":"article-journal","volume":"27"},"uris":["http://www.mendeley.com/documents/?uuid=f4af539b-0ccf-469b-bcbe-04109627ae41"]}],"mendeley":{"formattedCitation":"(Badriah &amp; Junaiti Sahar, 2017)","manualFormatting":"(Badriah &amp; Junaiti Sahar, 2017","plainTextFormattedCitation":"(Badriah &amp; Junaiti Sahar, 2017)","previouslyFormattedCitation":"(Badriah &amp; Junaiti Sahar, 2017)"},"properties":{"noteIndex":0},"schema":"https://github.com/citation-style-language/schema/raw/master/csl-citation.json"}</w:instrText>
      </w:r>
      <w:r w:rsidR="00224D22">
        <w:fldChar w:fldCharType="separate"/>
      </w:r>
      <w:r w:rsidR="00224D22" w:rsidRPr="00224D22">
        <w:rPr>
          <w:noProof/>
        </w:rPr>
        <w:t>(Badriah &amp; Junaiti Sahar, 2017</w:t>
      </w:r>
      <w:r w:rsidR="00224D22">
        <w:fldChar w:fldCharType="end"/>
      </w:r>
      <w:r w:rsidR="00224D22">
        <w:rPr>
          <w:spacing w:val="1"/>
        </w:rPr>
        <w:t>;</w:t>
      </w:r>
      <w:r w:rsidR="00224D22">
        <w:rPr>
          <w:spacing w:val="1"/>
        </w:rPr>
        <w:fldChar w:fldCharType="begin" w:fldLock="1"/>
      </w:r>
      <w:r w:rsidR="004D75B7">
        <w:rPr>
          <w:spacing w:val="1"/>
        </w:rPr>
        <w:instrText>ADDIN CSL_CITATION {"citationItems":[{"id":"ITEM-1","itemData":{"DOI":"10.1016/j.enfcli.2019.04.111","ISSN":"15792013","abstract":"Objective: The purpose of this study is to determine Sundanese family habits in caring for older people with diabetes in Tasikmalaya, West Java, Indonesia. Method: This study using a qualitative phenomenological method, via in-depth interviews, in which the saturation point was reached at the ten participants. The ethical principles of autonomy, beneficence, maleficence, and justice were applied. Results: This study identified two main topics: first, family ability to perform family health tasks and second, the different types of family cultures that influence taking care of the health of older people, which were reflected through several sub-topics, namely, pampering the parents, doing everything they asked, and controlling all their activities. The habits of pampering and assenting to the wishes of older people with diabetes are highly risky, as, when they are food-related, they can increase blood glucose. Conclusion: The findings of this study reveal that the family habits which highly risky to increase blood glucose older people must be changed through negotiation efforts and cultural restructuring, such that the treatments provided are in accordance with the diabetes management pattern. The results of the present study are useful in improving health services for older people with diabetes in the multicultural country of Indonesia.","author":[{"dropping-particle":"","family":"Badriah","given":"Siti","non-dropping-particle":"","parse-names":false,"suffix":""},{"dropping-particle":"","family":"Sahar","given":"Junaiti","non-dropping-particle":"","parse-names":false,"suffix":""},{"dropping-particle":"","family":"Gunawijaya","given":"Jajang","non-dropping-particle":"","parse-names":false,"suffix":""},{"dropping-particle":"","family":"Prasetyo","given":"Sabarinah","non-dropping-particle":"","parse-names":false,"suffix":""}],"container-title":"Enfermeria Clinica","id":"ITEM-1","issue":"Insc 2018","issued":{"date-parts":[["2019"]]},"page":"733-738","publisher":"Elsevier España, S.L.U.","title":"Pampering older people with diabetes in Sundanese culture: A qualitative study","type":"article-journal","volume":"29"},"uris":["http://www.mendeley.com/documents/?uuid=7bd1ca60-0501-4224-a9ad-a9db985277d8"]}],"mendeley":{"formattedCitation":"(Badriah et al., 2019)","manualFormatting":"Badriah et al., 2019)","plainTextFormattedCitation":"(Badriah et al., 2019)","previouslyFormattedCitation":"(Badriah et al., 2019)"},"properties":{"noteIndex":0},"schema":"https://github.com/citation-style-language/schema/raw/master/csl-citation.json"}</w:instrText>
      </w:r>
      <w:r w:rsidR="00224D22">
        <w:rPr>
          <w:spacing w:val="1"/>
        </w:rPr>
        <w:fldChar w:fldCharType="separate"/>
      </w:r>
      <w:r w:rsidR="00224D22" w:rsidRPr="00224D22">
        <w:rPr>
          <w:noProof/>
          <w:spacing w:val="1"/>
        </w:rPr>
        <w:t>Badriah et al., 2019)</w:t>
      </w:r>
      <w:r w:rsidR="00224D22">
        <w:rPr>
          <w:spacing w:val="1"/>
        </w:rPr>
        <w:fldChar w:fldCharType="end"/>
      </w:r>
      <w:r w:rsidR="00410C28">
        <w:rPr>
          <w:spacing w:val="1"/>
          <w:lang w:val="en-US"/>
        </w:rPr>
        <w:t>.</w:t>
      </w:r>
      <w:r>
        <w:rPr>
          <w:spacing w:val="1"/>
        </w:rPr>
        <w:t xml:space="preserve"> </w:t>
      </w:r>
      <w:r>
        <w:t>Fenomena</w:t>
      </w:r>
      <w:r>
        <w:rPr>
          <w:spacing w:val="1"/>
        </w:rPr>
        <w:t xml:space="preserve"> </w:t>
      </w:r>
      <w:r>
        <w:t>tersebut</w:t>
      </w:r>
      <w:r>
        <w:rPr>
          <w:spacing w:val="1"/>
        </w:rPr>
        <w:t xml:space="preserve"> </w:t>
      </w:r>
      <w:r>
        <w:t>menunjukan apabila program dan upaya pengendalian gula darah tidak komprehensif</w:t>
      </w:r>
      <w:r>
        <w:rPr>
          <w:spacing w:val="1"/>
        </w:rPr>
        <w:t xml:space="preserve"> </w:t>
      </w:r>
      <w:r>
        <w:t>dan</w:t>
      </w:r>
      <w:r>
        <w:rPr>
          <w:spacing w:val="1"/>
        </w:rPr>
        <w:t xml:space="preserve"> </w:t>
      </w:r>
      <w:r>
        <w:t>hanya</w:t>
      </w:r>
      <w:r>
        <w:rPr>
          <w:spacing w:val="1"/>
        </w:rPr>
        <w:t xml:space="preserve"> </w:t>
      </w:r>
      <w:r>
        <w:t>terbatas</w:t>
      </w:r>
      <w:r>
        <w:rPr>
          <w:spacing w:val="1"/>
        </w:rPr>
        <w:t xml:space="preserve"> </w:t>
      </w:r>
      <w:r>
        <w:t>pada</w:t>
      </w:r>
      <w:r>
        <w:rPr>
          <w:spacing w:val="1"/>
        </w:rPr>
        <w:t xml:space="preserve"> </w:t>
      </w:r>
      <w:r>
        <w:t>penatalaksaan</w:t>
      </w:r>
      <w:r>
        <w:rPr>
          <w:spacing w:val="1"/>
        </w:rPr>
        <w:t xml:space="preserve"> </w:t>
      </w:r>
      <w:r>
        <w:t>secara</w:t>
      </w:r>
      <w:r>
        <w:rPr>
          <w:spacing w:val="1"/>
        </w:rPr>
        <w:t xml:space="preserve"> </w:t>
      </w:r>
      <w:r>
        <w:t>individu,</w:t>
      </w:r>
      <w:r>
        <w:rPr>
          <w:spacing w:val="1"/>
        </w:rPr>
        <w:t xml:space="preserve"> </w:t>
      </w:r>
      <w:r>
        <w:t>tanpa</w:t>
      </w:r>
      <w:r>
        <w:rPr>
          <w:spacing w:val="1"/>
        </w:rPr>
        <w:t xml:space="preserve"> </w:t>
      </w:r>
      <w:r>
        <w:t>melibatkan</w:t>
      </w:r>
      <w:r>
        <w:rPr>
          <w:spacing w:val="1"/>
        </w:rPr>
        <w:t xml:space="preserve"> </w:t>
      </w:r>
      <w:r>
        <w:t>keluarga</w:t>
      </w:r>
      <w:r>
        <w:rPr>
          <w:spacing w:val="1"/>
        </w:rPr>
        <w:t xml:space="preserve"> </w:t>
      </w:r>
      <w:proofErr w:type="spellStart"/>
      <w:r w:rsidR="00410C28">
        <w:rPr>
          <w:spacing w:val="1"/>
          <w:lang w:val="en-US"/>
        </w:rPr>
        <w:t>dan</w:t>
      </w:r>
      <w:proofErr w:type="spellEnd"/>
      <w:r w:rsidR="00410C28">
        <w:rPr>
          <w:spacing w:val="1"/>
          <w:lang w:val="en-US"/>
        </w:rPr>
        <w:t xml:space="preserve"> </w:t>
      </w:r>
      <w:proofErr w:type="spellStart"/>
      <w:r w:rsidR="00410C28">
        <w:rPr>
          <w:spacing w:val="1"/>
          <w:lang w:val="en-US"/>
        </w:rPr>
        <w:t>masyarakat</w:t>
      </w:r>
      <w:proofErr w:type="spellEnd"/>
      <w:r w:rsidR="00410C28">
        <w:rPr>
          <w:spacing w:val="1"/>
          <w:lang w:val="en-US"/>
        </w:rPr>
        <w:t xml:space="preserve"> </w:t>
      </w:r>
      <w:proofErr w:type="spellStart"/>
      <w:r w:rsidR="00410C28">
        <w:rPr>
          <w:spacing w:val="1"/>
          <w:lang w:val="en-US"/>
        </w:rPr>
        <w:t>juga</w:t>
      </w:r>
      <w:proofErr w:type="spellEnd"/>
      <w:r w:rsidR="00410C28">
        <w:rPr>
          <w:spacing w:val="1"/>
          <w:lang w:val="en-US"/>
        </w:rPr>
        <w:t xml:space="preserve"> </w:t>
      </w:r>
      <w:proofErr w:type="spellStart"/>
      <w:r w:rsidR="00410C28">
        <w:rPr>
          <w:spacing w:val="1"/>
          <w:lang w:val="en-US"/>
        </w:rPr>
        <w:t>perawat</w:t>
      </w:r>
      <w:proofErr w:type="spellEnd"/>
      <w:r w:rsidR="00410C28">
        <w:rPr>
          <w:spacing w:val="1"/>
          <w:lang w:val="en-US"/>
        </w:rPr>
        <w:t xml:space="preserve"> </w:t>
      </w:r>
      <w:proofErr w:type="spellStart"/>
      <w:r>
        <w:rPr>
          <w:spacing w:val="1"/>
          <w:lang w:val="en-US"/>
        </w:rPr>
        <w:t>pada</w:t>
      </w:r>
      <w:proofErr w:type="spellEnd"/>
      <w:r>
        <w:rPr>
          <w:spacing w:val="1"/>
          <w:lang w:val="en-US"/>
        </w:rPr>
        <w:t xml:space="preserve"> </w:t>
      </w:r>
      <w:proofErr w:type="spellStart"/>
      <w:r>
        <w:rPr>
          <w:spacing w:val="1"/>
          <w:lang w:val="en-US"/>
        </w:rPr>
        <w:t>layanan</w:t>
      </w:r>
      <w:proofErr w:type="spellEnd"/>
      <w:r>
        <w:rPr>
          <w:spacing w:val="1"/>
          <w:lang w:val="en-US"/>
        </w:rPr>
        <w:t xml:space="preserve"> </w:t>
      </w:r>
      <w:proofErr w:type="spellStart"/>
      <w:r>
        <w:rPr>
          <w:spacing w:val="1"/>
          <w:lang w:val="en-US"/>
        </w:rPr>
        <w:t>tatanan</w:t>
      </w:r>
      <w:proofErr w:type="spellEnd"/>
      <w:r>
        <w:rPr>
          <w:spacing w:val="1"/>
          <w:lang w:val="en-US"/>
        </w:rPr>
        <w:t xml:space="preserve"> Primer </w:t>
      </w:r>
      <w:r>
        <w:t>dikhawatirkan</w:t>
      </w:r>
      <w:r>
        <w:rPr>
          <w:spacing w:val="-3"/>
        </w:rPr>
        <w:t xml:space="preserve"> </w:t>
      </w:r>
      <w:r>
        <w:t>peningkatan</w:t>
      </w:r>
      <w:r>
        <w:rPr>
          <w:spacing w:val="-2"/>
        </w:rPr>
        <w:t xml:space="preserve"> </w:t>
      </w:r>
      <w:r>
        <w:t>kasus DM</w:t>
      </w:r>
      <w:r>
        <w:rPr>
          <w:spacing w:val="-5"/>
        </w:rPr>
        <w:t xml:space="preserve"> </w:t>
      </w:r>
      <w:r>
        <w:t>dengan</w:t>
      </w:r>
      <w:r>
        <w:rPr>
          <w:spacing w:val="-2"/>
        </w:rPr>
        <w:t xml:space="preserve"> </w:t>
      </w:r>
      <w:r>
        <w:t>berbagai</w:t>
      </w:r>
      <w:r>
        <w:rPr>
          <w:spacing w:val="-2"/>
        </w:rPr>
        <w:t xml:space="preserve"> </w:t>
      </w:r>
      <w:r>
        <w:t>komplikasi</w:t>
      </w:r>
      <w:r>
        <w:rPr>
          <w:spacing w:val="58"/>
        </w:rPr>
        <w:t xml:space="preserve"> </w:t>
      </w:r>
      <w:r>
        <w:t>akan</w:t>
      </w:r>
      <w:r>
        <w:rPr>
          <w:spacing w:val="-2"/>
        </w:rPr>
        <w:t xml:space="preserve"> </w:t>
      </w:r>
      <w:r>
        <w:t>terus</w:t>
      </w:r>
      <w:r>
        <w:rPr>
          <w:spacing w:val="-2"/>
        </w:rPr>
        <w:t xml:space="preserve"> </w:t>
      </w:r>
      <w:r>
        <w:t>meningkat.</w:t>
      </w:r>
      <w:r>
        <w:rPr>
          <w:lang w:val="en-US"/>
        </w:rPr>
        <w:t xml:space="preserve"> </w:t>
      </w:r>
      <w:r>
        <w:t>Oleh karena itu, perawat komunitas harus bekerjasama dengan</w:t>
      </w:r>
      <w:r>
        <w:rPr>
          <w:spacing w:val="1"/>
        </w:rPr>
        <w:t xml:space="preserve"> </w:t>
      </w:r>
      <w:proofErr w:type="spellStart"/>
      <w:r>
        <w:rPr>
          <w:lang w:val="en-US"/>
        </w:rPr>
        <w:t>masyarakat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ini </w:t>
      </w:r>
      <w:proofErr w:type="spellStart"/>
      <w:r>
        <w:rPr>
          <w:lang w:val="en-US"/>
        </w:rPr>
        <w:t>kader</w:t>
      </w:r>
      <w:proofErr w:type="spellEnd"/>
      <w:r>
        <w:rPr>
          <w:lang w:val="en-US"/>
        </w:rPr>
        <w:t xml:space="preserve"> </w:t>
      </w:r>
      <w:proofErr w:type="spellStart"/>
      <w:r>
        <w:rPr>
          <w:lang w:val="en-US"/>
        </w:rPr>
        <w:t>kesehatan</w:t>
      </w:r>
      <w:proofErr w:type="spellEnd"/>
      <w:r>
        <w:rPr>
          <w:lang w:val="en-US"/>
        </w:rPr>
        <w:t xml:space="preserve">  </w:t>
      </w:r>
      <w:r>
        <w:t>untuk mencapai keberhasilan dalam pemberian asuhan kepada anggota keluarga</w:t>
      </w:r>
      <w:r>
        <w:rPr>
          <w:spacing w:val="1"/>
        </w:rPr>
        <w:t xml:space="preserve"> </w:t>
      </w:r>
      <w:r>
        <w:t>(Stanhope&amp; Lancaster, 2016)</w:t>
      </w:r>
      <w:r w:rsidR="00520736">
        <w:rPr>
          <w:lang w:val="en-US"/>
        </w:rPr>
        <w:t>.</w:t>
      </w:r>
      <w:r w:rsidR="00410C28">
        <w:rPr>
          <w:lang w:val="en-US"/>
        </w:rPr>
        <w:t xml:space="preserve"> </w:t>
      </w:r>
      <w:proofErr w:type="spellStart"/>
      <w:r w:rsidR="00410C28">
        <w:rPr>
          <w:lang w:val="en-US"/>
        </w:rPr>
        <w:t>Karena</w:t>
      </w:r>
      <w:proofErr w:type="spellEnd"/>
      <w:r w:rsidR="00410C28">
        <w:rPr>
          <w:lang w:val="en-US"/>
        </w:rPr>
        <w:t xml:space="preserve"> ini </w:t>
      </w:r>
      <w:proofErr w:type="spellStart"/>
      <w:r w:rsidR="00410C28">
        <w:rPr>
          <w:lang w:val="en-US"/>
        </w:rPr>
        <w:t>juga</w:t>
      </w:r>
      <w:proofErr w:type="spellEnd"/>
      <w:r w:rsidR="00410C28">
        <w:rPr>
          <w:lang w:val="en-US"/>
        </w:rPr>
        <w:t xml:space="preserve"> </w:t>
      </w:r>
      <w:proofErr w:type="spellStart"/>
      <w:r w:rsidR="00410C28">
        <w:rPr>
          <w:lang w:val="en-US"/>
        </w:rPr>
        <w:t>merupakan</w:t>
      </w:r>
      <w:proofErr w:type="spellEnd"/>
      <w:r w:rsidR="00410C28">
        <w:rPr>
          <w:lang w:val="en-US"/>
        </w:rPr>
        <w:t xml:space="preserve"> </w:t>
      </w:r>
      <w:proofErr w:type="spellStart"/>
      <w:r w:rsidR="00410C28">
        <w:rPr>
          <w:lang w:val="en-US"/>
        </w:rPr>
        <w:t>amanah</w:t>
      </w:r>
      <w:proofErr w:type="spellEnd"/>
      <w:r w:rsidR="00410C28">
        <w:rPr>
          <w:lang w:val="en-US"/>
        </w:rPr>
        <w:t xml:space="preserve"> </w:t>
      </w:r>
      <w:proofErr w:type="spellStart"/>
      <w:r w:rsidR="00410C28">
        <w:rPr>
          <w:lang w:val="en-US"/>
        </w:rPr>
        <w:t>kementrian</w:t>
      </w:r>
      <w:proofErr w:type="spellEnd"/>
      <w:r w:rsidR="00410C28">
        <w:rPr>
          <w:lang w:val="en-US"/>
        </w:rPr>
        <w:t xml:space="preserve"> </w:t>
      </w:r>
      <w:proofErr w:type="spellStart"/>
      <w:r w:rsidR="00410C28">
        <w:rPr>
          <w:lang w:val="en-US"/>
        </w:rPr>
        <w:t>kesehatan</w:t>
      </w:r>
      <w:proofErr w:type="spellEnd"/>
      <w:r w:rsidR="00410C28">
        <w:rPr>
          <w:lang w:val="en-US"/>
        </w:rPr>
        <w:t xml:space="preserve"> yang </w:t>
      </w:r>
      <w:proofErr w:type="spellStart"/>
      <w:r w:rsidR="00410C28">
        <w:rPr>
          <w:lang w:val="en-US"/>
        </w:rPr>
        <w:t>saat</w:t>
      </w:r>
      <w:proofErr w:type="spellEnd"/>
      <w:r w:rsidR="00410C28">
        <w:rPr>
          <w:lang w:val="en-US"/>
        </w:rPr>
        <w:t xml:space="preserve"> ini </w:t>
      </w:r>
      <w:proofErr w:type="spellStart"/>
      <w:r w:rsidR="00410C28">
        <w:rPr>
          <w:lang w:val="en-US"/>
        </w:rPr>
        <w:t>sedang</w:t>
      </w:r>
      <w:proofErr w:type="spellEnd"/>
      <w:r w:rsidR="00410C28">
        <w:rPr>
          <w:lang w:val="en-US"/>
        </w:rPr>
        <w:t xml:space="preserve"> </w:t>
      </w:r>
      <w:proofErr w:type="spellStart"/>
      <w:r w:rsidR="00410C28">
        <w:rPr>
          <w:lang w:val="en-US"/>
        </w:rPr>
        <w:t>melakukan</w:t>
      </w:r>
      <w:proofErr w:type="spellEnd"/>
      <w:r w:rsidR="00410C28">
        <w:rPr>
          <w:lang w:val="en-US"/>
        </w:rPr>
        <w:t xml:space="preserve"> </w:t>
      </w:r>
      <w:proofErr w:type="spellStart"/>
      <w:r w:rsidR="00410C28">
        <w:rPr>
          <w:lang w:val="en-US"/>
        </w:rPr>
        <w:t>transformasi</w:t>
      </w:r>
      <w:proofErr w:type="spellEnd"/>
      <w:r w:rsidR="00410C28">
        <w:rPr>
          <w:lang w:val="en-US"/>
        </w:rPr>
        <w:t xml:space="preserve"> </w:t>
      </w:r>
      <w:proofErr w:type="spellStart"/>
      <w:r w:rsidR="00410C28">
        <w:rPr>
          <w:lang w:val="en-US"/>
        </w:rPr>
        <w:t>kesehatan</w:t>
      </w:r>
      <w:proofErr w:type="spellEnd"/>
      <w:r w:rsidR="00410C28">
        <w:rPr>
          <w:lang w:val="en-US"/>
        </w:rPr>
        <w:t xml:space="preserve"> </w:t>
      </w:r>
      <w:proofErr w:type="spellStart"/>
      <w:r w:rsidR="00410C28">
        <w:rPr>
          <w:lang w:val="en-US"/>
        </w:rPr>
        <w:t>melalui</w:t>
      </w:r>
      <w:proofErr w:type="spellEnd"/>
      <w:r w:rsidR="00410C28">
        <w:rPr>
          <w:lang w:val="en-US"/>
        </w:rPr>
        <w:t xml:space="preserve"> 6 </w:t>
      </w:r>
      <w:proofErr w:type="spellStart"/>
      <w:r w:rsidR="00410C28">
        <w:rPr>
          <w:lang w:val="en-US"/>
        </w:rPr>
        <w:t>pilar</w:t>
      </w:r>
      <w:proofErr w:type="spellEnd"/>
      <w:r w:rsidR="00410C28">
        <w:rPr>
          <w:lang w:val="en-US"/>
        </w:rPr>
        <w:t xml:space="preserve"> </w:t>
      </w:r>
      <w:proofErr w:type="spellStart"/>
      <w:r w:rsidR="00410C28">
        <w:rPr>
          <w:lang w:val="en-US"/>
        </w:rPr>
        <w:t>dan</w:t>
      </w:r>
      <w:proofErr w:type="spellEnd"/>
      <w:r w:rsidR="00410C28">
        <w:rPr>
          <w:lang w:val="en-US"/>
        </w:rPr>
        <w:t xml:space="preserve"> </w:t>
      </w:r>
      <w:proofErr w:type="spellStart"/>
      <w:r w:rsidR="00410C28">
        <w:rPr>
          <w:lang w:val="en-US"/>
        </w:rPr>
        <w:t>kegiatan</w:t>
      </w:r>
      <w:proofErr w:type="spellEnd"/>
      <w:r w:rsidR="00410C28">
        <w:rPr>
          <w:lang w:val="en-US"/>
        </w:rPr>
        <w:t xml:space="preserve"> </w:t>
      </w:r>
      <w:proofErr w:type="spellStart"/>
      <w:r w:rsidR="00410C28">
        <w:rPr>
          <w:lang w:val="en-US"/>
        </w:rPr>
        <w:t>pengabdian</w:t>
      </w:r>
      <w:proofErr w:type="spellEnd"/>
      <w:r w:rsidR="00410C28">
        <w:rPr>
          <w:lang w:val="en-US"/>
        </w:rPr>
        <w:t xml:space="preserve"> </w:t>
      </w:r>
      <w:proofErr w:type="spellStart"/>
      <w:r w:rsidR="00410C28">
        <w:rPr>
          <w:lang w:val="en-US"/>
        </w:rPr>
        <w:t>kepada</w:t>
      </w:r>
      <w:proofErr w:type="spellEnd"/>
      <w:r w:rsidR="00410C28">
        <w:rPr>
          <w:lang w:val="en-US"/>
        </w:rPr>
        <w:t xml:space="preserve"> </w:t>
      </w:r>
      <w:proofErr w:type="spellStart"/>
      <w:r w:rsidR="00410C28">
        <w:rPr>
          <w:lang w:val="en-US"/>
        </w:rPr>
        <w:t>masyarakat</w:t>
      </w:r>
      <w:proofErr w:type="spellEnd"/>
      <w:r w:rsidR="00410C28">
        <w:rPr>
          <w:lang w:val="en-US"/>
        </w:rPr>
        <w:t xml:space="preserve"> ini </w:t>
      </w:r>
      <w:proofErr w:type="spellStart"/>
      <w:r w:rsidR="00410C28">
        <w:rPr>
          <w:lang w:val="en-US"/>
        </w:rPr>
        <w:t>merupakan</w:t>
      </w:r>
      <w:proofErr w:type="spellEnd"/>
      <w:r w:rsidR="00410C28">
        <w:rPr>
          <w:lang w:val="en-US"/>
        </w:rPr>
        <w:t xml:space="preserve"> </w:t>
      </w:r>
      <w:proofErr w:type="spellStart"/>
      <w:r w:rsidR="00410C28">
        <w:rPr>
          <w:lang w:val="en-US"/>
        </w:rPr>
        <w:t>kontribusi</w:t>
      </w:r>
      <w:proofErr w:type="spellEnd"/>
      <w:r w:rsidR="00410C28">
        <w:rPr>
          <w:lang w:val="en-US"/>
        </w:rPr>
        <w:t xml:space="preserve"> </w:t>
      </w:r>
      <w:proofErr w:type="spellStart"/>
      <w:r w:rsidR="00410C28">
        <w:rPr>
          <w:lang w:val="en-US"/>
        </w:rPr>
        <w:t>terhadap</w:t>
      </w:r>
      <w:proofErr w:type="spellEnd"/>
      <w:r w:rsidR="00410C28">
        <w:rPr>
          <w:lang w:val="en-US"/>
        </w:rPr>
        <w:t xml:space="preserve"> </w:t>
      </w:r>
      <w:proofErr w:type="spellStart"/>
      <w:r w:rsidR="00410C28">
        <w:rPr>
          <w:lang w:val="en-US"/>
        </w:rPr>
        <w:t>penyelesaian</w:t>
      </w:r>
      <w:proofErr w:type="spellEnd"/>
      <w:r w:rsidR="00410C28">
        <w:rPr>
          <w:lang w:val="en-US"/>
        </w:rPr>
        <w:t xml:space="preserve"> </w:t>
      </w:r>
      <w:proofErr w:type="spellStart"/>
      <w:r w:rsidR="00410C28">
        <w:rPr>
          <w:lang w:val="en-US"/>
        </w:rPr>
        <w:t>masalah</w:t>
      </w:r>
      <w:proofErr w:type="spellEnd"/>
      <w:r w:rsidR="00410C28">
        <w:rPr>
          <w:lang w:val="en-US"/>
        </w:rPr>
        <w:t xml:space="preserve"> </w:t>
      </w:r>
      <w:proofErr w:type="spellStart"/>
      <w:r w:rsidR="00410C28">
        <w:rPr>
          <w:lang w:val="en-US"/>
        </w:rPr>
        <w:t>pada</w:t>
      </w:r>
      <w:proofErr w:type="spellEnd"/>
      <w:r w:rsidR="00410C28">
        <w:rPr>
          <w:lang w:val="en-US"/>
        </w:rPr>
        <w:t xml:space="preserve"> </w:t>
      </w:r>
      <w:proofErr w:type="spellStart"/>
      <w:r w:rsidR="00410C28">
        <w:rPr>
          <w:lang w:val="en-US"/>
        </w:rPr>
        <w:t>pilar</w:t>
      </w:r>
      <w:proofErr w:type="spellEnd"/>
      <w:r w:rsidR="00410C28">
        <w:rPr>
          <w:lang w:val="en-US"/>
        </w:rPr>
        <w:t xml:space="preserve"> yang </w:t>
      </w:r>
      <w:proofErr w:type="spellStart"/>
      <w:r w:rsidR="00410C28">
        <w:rPr>
          <w:lang w:val="en-US"/>
        </w:rPr>
        <w:t>pertama</w:t>
      </w:r>
      <w:proofErr w:type="spellEnd"/>
      <w:r w:rsidR="00410C28">
        <w:rPr>
          <w:lang w:val="en-US"/>
        </w:rPr>
        <w:t xml:space="preserve"> </w:t>
      </w:r>
      <w:proofErr w:type="spellStart"/>
      <w:r w:rsidR="00410C28">
        <w:rPr>
          <w:lang w:val="en-US"/>
        </w:rPr>
        <w:t>yaitu</w:t>
      </w:r>
      <w:proofErr w:type="spellEnd"/>
      <w:r w:rsidR="00410C28">
        <w:rPr>
          <w:lang w:val="en-US"/>
        </w:rPr>
        <w:t xml:space="preserve"> </w:t>
      </w:r>
      <w:proofErr w:type="spellStart"/>
      <w:r w:rsidR="00410C28">
        <w:rPr>
          <w:lang w:val="en-US"/>
        </w:rPr>
        <w:t>transformasi</w:t>
      </w:r>
      <w:proofErr w:type="spellEnd"/>
      <w:r w:rsidR="00410C28">
        <w:rPr>
          <w:lang w:val="en-US"/>
        </w:rPr>
        <w:t xml:space="preserve"> </w:t>
      </w:r>
      <w:proofErr w:type="spellStart"/>
      <w:r w:rsidR="00410C28">
        <w:rPr>
          <w:lang w:val="en-US"/>
        </w:rPr>
        <w:t>layanan</w:t>
      </w:r>
      <w:proofErr w:type="spellEnd"/>
      <w:r w:rsidR="00410C28">
        <w:rPr>
          <w:lang w:val="en-US"/>
        </w:rPr>
        <w:t xml:space="preserve"> Primer, </w:t>
      </w:r>
      <w:proofErr w:type="spellStart"/>
      <w:r w:rsidR="00410C28">
        <w:rPr>
          <w:lang w:val="en-US"/>
        </w:rPr>
        <w:t>ehingga</w:t>
      </w:r>
      <w:proofErr w:type="spellEnd"/>
      <w:r w:rsidR="00410C28">
        <w:rPr>
          <w:lang w:val="en-US"/>
        </w:rPr>
        <w:t xml:space="preserve"> </w:t>
      </w:r>
      <w:proofErr w:type="spellStart"/>
      <w:r w:rsidR="00410C28">
        <w:rPr>
          <w:lang w:val="en-US"/>
        </w:rPr>
        <w:t>perlu</w:t>
      </w:r>
      <w:proofErr w:type="spellEnd"/>
      <w:r w:rsidR="00410C28">
        <w:rPr>
          <w:lang w:val="en-US"/>
        </w:rPr>
        <w:t xml:space="preserve"> </w:t>
      </w:r>
      <w:proofErr w:type="spellStart"/>
      <w:r w:rsidR="00410C28">
        <w:rPr>
          <w:lang w:val="en-US"/>
        </w:rPr>
        <w:t>keseriusan</w:t>
      </w:r>
      <w:proofErr w:type="spellEnd"/>
      <w:r w:rsidR="00410C28">
        <w:rPr>
          <w:lang w:val="en-US"/>
        </w:rPr>
        <w:t xml:space="preserve"> </w:t>
      </w:r>
      <w:proofErr w:type="spellStart"/>
      <w:r w:rsidR="00410C28">
        <w:rPr>
          <w:lang w:val="en-US"/>
        </w:rPr>
        <w:t>dan</w:t>
      </w:r>
      <w:proofErr w:type="spellEnd"/>
      <w:r w:rsidR="00410C28">
        <w:rPr>
          <w:lang w:val="en-US"/>
        </w:rPr>
        <w:t xml:space="preserve"> </w:t>
      </w:r>
      <w:proofErr w:type="spellStart"/>
      <w:r w:rsidR="00410C28">
        <w:rPr>
          <w:lang w:val="en-US"/>
        </w:rPr>
        <w:t>kerjasama</w:t>
      </w:r>
      <w:proofErr w:type="spellEnd"/>
      <w:r w:rsidR="00410C28">
        <w:rPr>
          <w:lang w:val="en-US"/>
        </w:rPr>
        <w:t xml:space="preserve"> </w:t>
      </w:r>
      <w:proofErr w:type="spellStart"/>
      <w:r w:rsidR="00410C28">
        <w:rPr>
          <w:lang w:val="en-US"/>
        </w:rPr>
        <w:t>antara</w:t>
      </w:r>
      <w:proofErr w:type="spellEnd"/>
      <w:r w:rsidR="00410C28">
        <w:rPr>
          <w:lang w:val="en-US"/>
        </w:rPr>
        <w:t xml:space="preserve"> </w:t>
      </w:r>
      <w:proofErr w:type="spellStart"/>
      <w:r w:rsidR="00410C28">
        <w:rPr>
          <w:lang w:val="en-US"/>
        </w:rPr>
        <w:t>petugas</w:t>
      </w:r>
      <w:proofErr w:type="spellEnd"/>
      <w:r w:rsidR="00410C28">
        <w:rPr>
          <w:lang w:val="en-US"/>
        </w:rPr>
        <w:t xml:space="preserve"> </w:t>
      </w:r>
      <w:proofErr w:type="spellStart"/>
      <w:r w:rsidR="00410C28">
        <w:rPr>
          <w:lang w:val="en-US"/>
        </w:rPr>
        <w:t>kesehatan</w:t>
      </w:r>
      <w:proofErr w:type="spellEnd"/>
      <w:r w:rsidR="00410C28">
        <w:rPr>
          <w:lang w:val="en-US"/>
        </w:rPr>
        <w:t xml:space="preserve"> </w:t>
      </w:r>
      <w:proofErr w:type="spellStart"/>
      <w:r w:rsidR="00410C28">
        <w:rPr>
          <w:lang w:val="en-US"/>
        </w:rPr>
        <w:t>dalam</w:t>
      </w:r>
      <w:proofErr w:type="spellEnd"/>
      <w:r w:rsidR="00410C28">
        <w:rPr>
          <w:lang w:val="en-US"/>
        </w:rPr>
        <w:t xml:space="preserve"> </w:t>
      </w:r>
      <w:proofErr w:type="spellStart"/>
      <w:r w:rsidR="00410C28">
        <w:rPr>
          <w:lang w:val="en-US"/>
        </w:rPr>
        <w:t>hal</w:t>
      </w:r>
      <w:proofErr w:type="spellEnd"/>
      <w:r w:rsidR="00410C28">
        <w:rPr>
          <w:lang w:val="en-US"/>
        </w:rPr>
        <w:t xml:space="preserve"> ini </w:t>
      </w:r>
      <w:proofErr w:type="spellStart"/>
      <w:r w:rsidR="00410C28">
        <w:rPr>
          <w:lang w:val="en-US"/>
        </w:rPr>
        <w:t>perawat</w:t>
      </w:r>
      <w:proofErr w:type="spellEnd"/>
      <w:r w:rsidR="00410C28">
        <w:rPr>
          <w:lang w:val="en-US"/>
        </w:rPr>
        <w:t xml:space="preserve"> </w:t>
      </w:r>
      <w:proofErr w:type="spellStart"/>
      <w:r w:rsidR="00410C28">
        <w:rPr>
          <w:lang w:val="en-US"/>
        </w:rPr>
        <w:t>dengan</w:t>
      </w:r>
      <w:proofErr w:type="spellEnd"/>
      <w:r w:rsidR="00410C28">
        <w:rPr>
          <w:lang w:val="en-US"/>
        </w:rPr>
        <w:t xml:space="preserve"> </w:t>
      </w:r>
      <w:proofErr w:type="spellStart"/>
      <w:r w:rsidR="00410C28">
        <w:rPr>
          <w:lang w:val="en-US"/>
        </w:rPr>
        <w:t>masyarakat</w:t>
      </w:r>
      <w:proofErr w:type="spellEnd"/>
      <w:r w:rsidR="00410C28">
        <w:rPr>
          <w:lang w:val="en-US"/>
        </w:rPr>
        <w:t xml:space="preserve"> </w:t>
      </w:r>
      <w:proofErr w:type="spellStart"/>
      <w:r w:rsidR="00410C28">
        <w:rPr>
          <w:lang w:val="en-US"/>
        </w:rPr>
        <w:t>dalam</w:t>
      </w:r>
      <w:proofErr w:type="spellEnd"/>
      <w:r w:rsidR="00410C28">
        <w:rPr>
          <w:lang w:val="en-US"/>
        </w:rPr>
        <w:t xml:space="preserve"> </w:t>
      </w:r>
      <w:proofErr w:type="spellStart"/>
      <w:r w:rsidR="00410C28">
        <w:rPr>
          <w:lang w:val="en-US"/>
        </w:rPr>
        <w:t>menyelesaikan</w:t>
      </w:r>
      <w:proofErr w:type="spellEnd"/>
      <w:r w:rsidR="00410C28">
        <w:rPr>
          <w:lang w:val="en-US"/>
        </w:rPr>
        <w:t xml:space="preserve"> </w:t>
      </w:r>
      <w:proofErr w:type="spellStart"/>
      <w:r w:rsidR="00410C28">
        <w:rPr>
          <w:lang w:val="en-US"/>
        </w:rPr>
        <w:t>masalah</w:t>
      </w:r>
      <w:proofErr w:type="spellEnd"/>
      <w:r w:rsidR="00410C28">
        <w:rPr>
          <w:lang w:val="en-US"/>
        </w:rPr>
        <w:t xml:space="preserve"> DM</w:t>
      </w:r>
    </w:p>
    <w:p w:rsidR="0078079B" w:rsidRPr="00410C28" w:rsidRDefault="00CC62DC" w:rsidP="00410C28">
      <w:pPr>
        <w:pStyle w:val="BodyText"/>
        <w:spacing w:line="360" w:lineRule="auto"/>
        <w:ind w:left="121" w:right="133" w:firstLine="566"/>
        <w:jc w:val="both"/>
        <w:rPr>
          <w:lang w:val="en-US"/>
        </w:rPr>
      </w:pPr>
      <w:r>
        <w:t xml:space="preserve"> Bentuk kerjasama antara perawat dan </w:t>
      </w:r>
      <w:proofErr w:type="spellStart"/>
      <w:r>
        <w:rPr>
          <w:lang w:val="en-US"/>
        </w:rPr>
        <w:t>kader</w:t>
      </w:r>
      <w:proofErr w:type="spellEnd"/>
      <w:r>
        <w:rPr>
          <w:lang w:val="en-US"/>
        </w:rPr>
        <w:t xml:space="preserve"> </w:t>
      </w:r>
      <w:proofErr w:type="spellStart"/>
      <w:r>
        <w:rPr>
          <w:lang w:val="en-US"/>
        </w:rPr>
        <w:t>kesehatan</w:t>
      </w:r>
      <w:proofErr w:type="spellEnd"/>
      <w:r>
        <w:rPr>
          <w:lang w:val="en-US"/>
        </w:rPr>
        <w:t xml:space="preserve"> ini </w:t>
      </w:r>
      <w:r>
        <w:t xml:space="preserve"> ini selaras</w:t>
      </w:r>
      <w:r>
        <w:rPr>
          <w:spacing w:val="1"/>
        </w:rPr>
        <w:t xml:space="preserve"> </w:t>
      </w:r>
      <w:r>
        <w:t>dengan</w:t>
      </w:r>
      <w:r>
        <w:rPr>
          <w:spacing w:val="55"/>
        </w:rPr>
        <w:t xml:space="preserve"> </w:t>
      </w:r>
      <w:r>
        <w:t>filosofi</w:t>
      </w:r>
      <w:r>
        <w:rPr>
          <w:spacing w:val="58"/>
        </w:rPr>
        <w:t xml:space="preserve"> </w:t>
      </w:r>
      <w:r>
        <w:t>budaya</w:t>
      </w:r>
      <w:r>
        <w:rPr>
          <w:spacing w:val="2"/>
        </w:rPr>
        <w:t xml:space="preserve"> </w:t>
      </w:r>
      <w:r>
        <w:t>Sunda</w:t>
      </w:r>
      <w:r>
        <w:rPr>
          <w:spacing w:val="58"/>
        </w:rPr>
        <w:t xml:space="preserve"> </w:t>
      </w:r>
      <w:r>
        <w:rPr>
          <w:i/>
        </w:rPr>
        <w:t>silih</w:t>
      </w:r>
      <w:r>
        <w:rPr>
          <w:i/>
          <w:spacing w:val="56"/>
        </w:rPr>
        <w:t xml:space="preserve"> </w:t>
      </w:r>
      <w:r>
        <w:rPr>
          <w:i/>
        </w:rPr>
        <w:t>asah,</w:t>
      </w:r>
      <w:r>
        <w:rPr>
          <w:i/>
          <w:spacing w:val="59"/>
        </w:rPr>
        <w:t xml:space="preserve"> </w:t>
      </w:r>
      <w:r>
        <w:rPr>
          <w:i/>
        </w:rPr>
        <w:t>silih</w:t>
      </w:r>
      <w:r>
        <w:rPr>
          <w:i/>
          <w:spacing w:val="56"/>
        </w:rPr>
        <w:t xml:space="preserve"> </w:t>
      </w:r>
      <w:r>
        <w:rPr>
          <w:i/>
        </w:rPr>
        <w:t>asuh,</w:t>
      </w:r>
      <w:r>
        <w:rPr>
          <w:i/>
          <w:spacing w:val="59"/>
        </w:rPr>
        <w:t xml:space="preserve"> </w:t>
      </w:r>
      <w:r>
        <w:rPr>
          <w:i/>
        </w:rPr>
        <w:t>silih</w:t>
      </w:r>
      <w:r>
        <w:rPr>
          <w:i/>
          <w:spacing w:val="55"/>
        </w:rPr>
        <w:t xml:space="preserve"> </w:t>
      </w:r>
      <w:r>
        <w:rPr>
          <w:i/>
        </w:rPr>
        <w:t>asih</w:t>
      </w:r>
      <w:r>
        <w:rPr>
          <w:i/>
          <w:spacing w:val="1"/>
        </w:rPr>
        <w:t xml:space="preserve"> </w:t>
      </w:r>
      <w:r>
        <w:t>yaitu</w:t>
      </w:r>
      <w:r>
        <w:rPr>
          <w:spacing w:val="59"/>
        </w:rPr>
        <w:t xml:space="preserve"> </w:t>
      </w:r>
      <w:r>
        <w:t>saling</w:t>
      </w:r>
      <w:r>
        <w:rPr>
          <w:spacing w:val="56"/>
        </w:rPr>
        <w:t xml:space="preserve"> </w:t>
      </w:r>
      <w:r>
        <w:t>mengasah</w:t>
      </w:r>
      <w:r w:rsidR="00452A05">
        <w:rPr>
          <w:lang w:val="en-US"/>
        </w:rPr>
        <w:t xml:space="preserve"> </w:t>
      </w:r>
      <w:r>
        <w:rPr>
          <w:spacing w:val="-58"/>
        </w:rPr>
        <w:t xml:space="preserve"> </w:t>
      </w:r>
      <w:r w:rsidR="001B5295">
        <w:rPr>
          <w:spacing w:val="-58"/>
          <w:lang w:val="en-US"/>
        </w:rPr>
        <w:t xml:space="preserve">  </w:t>
      </w:r>
      <w:r>
        <w:t>kemampuan, saling mengasihi dan saling mengasuh dengan memberikan dukungan pada</w:t>
      </w:r>
      <w:r>
        <w:rPr>
          <w:spacing w:val="1"/>
        </w:rPr>
        <w:t xml:space="preserve"> </w:t>
      </w:r>
      <w:r>
        <w:t>keluarga</w:t>
      </w:r>
      <w:r>
        <w:rPr>
          <w:spacing w:val="1"/>
        </w:rPr>
        <w:t xml:space="preserve"> </w:t>
      </w:r>
      <w:r>
        <w:t>yang mempunyai</w:t>
      </w:r>
      <w:r>
        <w:rPr>
          <w:spacing w:val="1"/>
        </w:rPr>
        <w:t xml:space="preserve"> </w:t>
      </w:r>
      <w:r>
        <w:t>masalah</w:t>
      </w:r>
      <w:r w:rsidR="00452A05">
        <w:fldChar w:fldCharType="begin" w:fldLock="1"/>
      </w:r>
      <w:r w:rsidR="00452A05">
        <w:instrText>ADDIN CSL_CITATION {"citationItems":[{"id":"ITEM-1","itemData":{"author":[{"dropping-particle":"","family":"Suhamihardja","given":"","non-dropping-particle":"","parse-names":false,"suffix":""}],"id":"ITEM-1","issued":{"date-parts":[["1984"]]},"publisher":"Girimukti Pasaka","publisher-place":"Jakarta","title":"Organisasi dan struktur sosial masyarakat sunda","type":"book"},"uris":["http://www.mendeley.com/documents/?uuid=ac055bbd-beb8-4239-9cd8-191f9b326b95"]}],"mendeley":{"formattedCitation":"(Suhamihardja, 1984)","plainTextFormattedCitation":"(Suhamihardja, 1984)","previouslyFormattedCitation":"(Suhamihardja, 1984)"},"properties":{"noteIndex":0},"schema":"https://github.com/citation-style-language/schema/raw/master/csl-citation.json"}</w:instrText>
      </w:r>
      <w:r w:rsidR="00452A05">
        <w:fldChar w:fldCharType="separate"/>
      </w:r>
      <w:r w:rsidR="00452A05" w:rsidRPr="00452A05">
        <w:rPr>
          <w:noProof/>
        </w:rPr>
        <w:t>(Suhamihardja, 1984)</w:t>
      </w:r>
      <w:r w:rsidR="00452A05">
        <w:fldChar w:fldCharType="end"/>
      </w:r>
      <w:r>
        <w:t>.</w:t>
      </w:r>
      <w:r>
        <w:rPr>
          <w:spacing w:val="1"/>
        </w:rPr>
        <w:t xml:space="preserve"> </w:t>
      </w:r>
      <w:r>
        <w:t>Berdasarkan</w:t>
      </w:r>
      <w:r>
        <w:rPr>
          <w:spacing w:val="1"/>
        </w:rPr>
        <w:t xml:space="preserve"> </w:t>
      </w:r>
      <w:r>
        <w:t>hal tersebut,</w:t>
      </w:r>
      <w:r>
        <w:rPr>
          <w:spacing w:val="1"/>
        </w:rPr>
        <w:t xml:space="preserve"> </w:t>
      </w:r>
      <w:r>
        <w:t>maka</w:t>
      </w:r>
      <w:r>
        <w:rPr>
          <w:spacing w:val="1"/>
        </w:rPr>
        <w:t xml:space="preserve"> </w:t>
      </w:r>
      <w:r>
        <w:t>diperlukan</w:t>
      </w:r>
      <w:r>
        <w:rPr>
          <w:spacing w:val="60"/>
        </w:rPr>
        <w:t xml:space="preserve"> </w:t>
      </w:r>
      <w:r>
        <w:t>upaya</w:t>
      </w:r>
      <w:r>
        <w:rPr>
          <w:spacing w:val="1"/>
        </w:rPr>
        <w:t xml:space="preserve"> </w:t>
      </w:r>
      <w:r>
        <w:t xml:space="preserve">untuk meningkatkan pengetahuan </w:t>
      </w:r>
      <w:proofErr w:type="spellStart"/>
      <w:r>
        <w:rPr>
          <w:lang w:val="en-US"/>
        </w:rPr>
        <w:t>kader</w:t>
      </w:r>
      <w:proofErr w:type="spellEnd"/>
      <w:r>
        <w:rPr>
          <w:lang w:val="en-US"/>
        </w:rPr>
        <w:t xml:space="preserve"> </w:t>
      </w:r>
      <w:proofErr w:type="spellStart"/>
      <w:r>
        <w:rPr>
          <w:lang w:val="en-US"/>
        </w:rPr>
        <w:t>kesehatan</w:t>
      </w:r>
      <w:proofErr w:type="spellEnd"/>
      <w:r>
        <w:t xml:space="preserve"> dalam </w:t>
      </w:r>
      <w:proofErr w:type="spellStart"/>
      <w:r>
        <w:rPr>
          <w:lang w:val="en-US"/>
        </w:rPr>
        <w:t>pengelolaan</w:t>
      </w:r>
      <w:proofErr w:type="spellEnd"/>
      <w:r>
        <w:t xml:space="preserve"> lansia diabetes yang</w:t>
      </w:r>
      <w:r>
        <w:rPr>
          <w:spacing w:val="1"/>
        </w:rPr>
        <w:t xml:space="preserve"> </w:t>
      </w:r>
      <w:r>
        <w:t>berbasis</w:t>
      </w:r>
      <w:r>
        <w:rPr>
          <w:spacing w:val="-1"/>
        </w:rPr>
        <w:t xml:space="preserve"> </w:t>
      </w:r>
      <w:r>
        <w:t>pada</w:t>
      </w:r>
      <w:r>
        <w:rPr>
          <w:spacing w:val="2"/>
        </w:rPr>
        <w:t xml:space="preserve"> </w:t>
      </w:r>
      <w:r>
        <w:t>budaya</w:t>
      </w:r>
      <w:r>
        <w:rPr>
          <w:spacing w:val="-3"/>
        </w:rPr>
        <w:t xml:space="preserve"> </w:t>
      </w:r>
      <w:r>
        <w:t>Sunda</w:t>
      </w:r>
      <w:r w:rsidR="008137F9">
        <w:fldChar w:fldCharType="begin" w:fldLock="1"/>
      </w:r>
      <w:r w:rsidR="008137F9">
        <w:instrText>ADDIN CSL_CITATION {"citationItems":[{"id":"ITEM-1","itemData":{"DOI":"10.1016/j.enfcli.2020.09.027","ISSN":"15792013","abstract":"Diabetes is a chronic disease that has associations with an unhealthy lifestyle. The purpose of this study was to determine the effect of a Sudanese culture-sensitive family nursing model on improving family behavior in controlling blood sugar in elderly patients with diabetes. This study used a quasi-experimental design, involving 57 respondents in the intervention group and 57 respondents in the control group of families containing elderly members with diabetes. Samples were taken by multistage cluster sampling, and univariate, bivariate, multivariate statistical analysis was applied. The results showed an increase in mean family behavior and a decrease in mean blood sugar levels after the intervention model, with p-value = 0.000. Sundanese culture-sensitive family nursing models can improve family behavior in controlling blood sugar in elderly patients with diabetes and it is recommended as a pattern of a culture-based approach in the treatment of the elderly with diabetes.","author":[{"dropping-particle":"","family":"Badriah","given":"Siti","non-dropping-particle":"","parse-names":false,"suffix":""},{"dropping-particle":"","family":"Sahar","given":"Junaiti","non-dropping-particle":"","parse-names":false,"suffix":""},{"dropping-particle":"","family":"Gunawijaya","given":"Jajang","non-dropping-particle":"","parse-names":false,"suffix":""},{"dropping-particle":"","family":"Prasetyo","given":"Sabarinah","non-dropping-particle":"","parse-names":false,"suffix":""},{"dropping-particle":"","family":"Mariani","given":"Dini","non-dropping-particle":"","parse-names":false,"suffix":""},{"dropping-particle":"","family":"Kartilah","given":"Tetet","non-dropping-particle":"","parse-names":false,"suffix":""}],"container-title":"Enfermeria Clinica","id":"ITEM-1","issued":{"date-parts":[["2021"]]},"page":"S361-S365","publisher":"Elsevier España, S.L.U.","title":"Sundanese culture-sensitive family nursing model improves behavior in controlling blood sugar in elderly patients with diabetes","type":"article-journal","volume":"31"},"uris":["http://www.mendeley.com/documents/?uuid=fad92754-04cb-45f2-8047-fc0b82c84aca"]}],"mendeley":{"formattedCitation":"(Badriah et al., 2021)","plainTextFormattedCitation":"(Badriah et al., 2021)"},"properties":{"noteIndex":0},"schema":"https://github.com/citation-style-language/schema/raw/master/csl-citation.json"}</w:instrText>
      </w:r>
      <w:r w:rsidR="008137F9">
        <w:fldChar w:fldCharType="separate"/>
      </w:r>
      <w:r w:rsidR="008137F9" w:rsidRPr="008137F9">
        <w:rPr>
          <w:noProof/>
        </w:rPr>
        <w:t>(Badriah et al., 2021)</w:t>
      </w:r>
      <w:r w:rsidR="008137F9">
        <w:fldChar w:fldCharType="end"/>
      </w:r>
      <w:r>
        <w:t>.</w:t>
      </w:r>
      <w:r w:rsidR="00520736">
        <w:rPr>
          <w:lang w:val="en-US"/>
        </w:rPr>
        <w:t xml:space="preserve"> </w:t>
      </w:r>
      <w:r w:rsidR="00520736">
        <w:t>Dengan</w:t>
      </w:r>
      <w:r w:rsidR="00520736">
        <w:rPr>
          <w:spacing w:val="1"/>
        </w:rPr>
        <w:t xml:space="preserve"> </w:t>
      </w:r>
      <w:r w:rsidR="00520736">
        <w:t>demikian,</w:t>
      </w:r>
      <w:r w:rsidR="00520736">
        <w:rPr>
          <w:spacing w:val="1"/>
        </w:rPr>
        <w:t xml:space="preserve"> </w:t>
      </w:r>
      <w:r w:rsidR="00520736">
        <w:t>tujuan</w:t>
      </w:r>
      <w:r w:rsidR="00520736">
        <w:rPr>
          <w:spacing w:val="1"/>
        </w:rPr>
        <w:t xml:space="preserve"> </w:t>
      </w:r>
      <w:r w:rsidR="00520736">
        <w:lastRenderedPageBreak/>
        <w:t>pengabdian</w:t>
      </w:r>
      <w:r w:rsidR="00520736">
        <w:rPr>
          <w:spacing w:val="1"/>
        </w:rPr>
        <w:t xml:space="preserve"> </w:t>
      </w:r>
      <w:r w:rsidR="00520736">
        <w:t xml:space="preserve">msyarakat ini adalah untuk meningkatkan pengetahuan </w:t>
      </w:r>
      <w:proofErr w:type="spellStart"/>
      <w:r w:rsidR="00520736">
        <w:rPr>
          <w:lang w:val="en-US"/>
        </w:rPr>
        <w:t>kader</w:t>
      </w:r>
      <w:proofErr w:type="spellEnd"/>
      <w:r w:rsidR="00520736">
        <w:rPr>
          <w:lang w:val="en-US"/>
        </w:rPr>
        <w:t xml:space="preserve"> </w:t>
      </w:r>
      <w:proofErr w:type="spellStart"/>
      <w:r w:rsidR="00520736">
        <w:rPr>
          <w:lang w:val="en-US"/>
        </w:rPr>
        <w:t>kesehtan</w:t>
      </w:r>
      <w:proofErr w:type="spellEnd"/>
      <w:r w:rsidR="00520736">
        <w:t xml:space="preserve"> dalam merawat</w:t>
      </w:r>
      <w:r w:rsidR="00520736">
        <w:rPr>
          <w:spacing w:val="1"/>
        </w:rPr>
        <w:t xml:space="preserve"> </w:t>
      </w:r>
      <w:proofErr w:type="spellStart"/>
      <w:r w:rsidR="00520736">
        <w:rPr>
          <w:spacing w:val="1"/>
          <w:lang w:val="en-US"/>
        </w:rPr>
        <w:t>lansia</w:t>
      </w:r>
      <w:proofErr w:type="spellEnd"/>
      <w:r w:rsidR="00520736">
        <w:rPr>
          <w:spacing w:val="1"/>
          <w:lang w:val="en-US"/>
        </w:rPr>
        <w:t xml:space="preserve"> diabetes</w:t>
      </w:r>
      <w:r w:rsidR="00520736">
        <w:rPr>
          <w:spacing w:val="1"/>
        </w:rPr>
        <w:t xml:space="preserve"> </w:t>
      </w:r>
      <w:r w:rsidR="00520736">
        <w:t>lansia</w:t>
      </w:r>
      <w:r w:rsidR="00520736">
        <w:rPr>
          <w:spacing w:val="-1"/>
        </w:rPr>
        <w:t xml:space="preserve"> </w:t>
      </w:r>
      <w:r w:rsidR="00520736">
        <w:t>di</w:t>
      </w:r>
      <w:r w:rsidR="00520736">
        <w:rPr>
          <w:spacing w:val="-1"/>
        </w:rPr>
        <w:t xml:space="preserve"> </w:t>
      </w:r>
      <w:r w:rsidR="00520736">
        <w:t>Tasikmalaya</w:t>
      </w:r>
      <w:r w:rsidR="00520736">
        <w:rPr>
          <w:spacing w:val="-3"/>
        </w:rPr>
        <w:t xml:space="preserve"> </w:t>
      </w:r>
      <w:r w:rsidR="00520736">
        <w:t>melalui</w:t>
      </w:r>
      <w:r w:rsidR="00520736">
        <w:rPr>
          <w:spacing w:val="1"/>
        </w:rPr>
        <w:t xml:space="preserve"> </w:t>
      </w:r>
      <w:r w:rsidR="00520736">
        <w:t>kegiatan</w:t>
      </w:r>
      <w:r w:rsidR="00520736">
        <w:rPr>
          <w:spacing w:val="2"/>
        </w:rPr>
        <w:t xml:space="preserve"> </w:t>
      </w:r>
      <w:r w:rsidR="00520736">
        <w:t>pelatihan</w:t>
      </w:r>
      <w:r w:rsidR="00520736">
        <w:rPr>
          <w:spacing w:val="-3"/>
        </w:rPr>
        <w:t xml:space="preserve"> </w:t>
      </w:r>
      <w:r w:rsidR="00520736">
        <w:t>berbasis budaya Sunda</w:t>
      </w:r>
      <w:r w:rsidR="00410C28">
        <w:rPr>
          <w:lang w:val="en-US"/>
        </w:rPr>
        <w:t>.</w:t>
      </w:r>
    </w:p>
    <w:p w:rsidR="0078079B" w:rsidRDefault="005D39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BAHAN DAN METODE </w:t>
      </w:r>
    </w:p>
    <w:p w:rsidR="00224D22" w:rsidRDefault="00224D22" w:rsidP="00224D22">
      <w:pPr>
        <w:pStyle w:val="BodyText"/>
        <w:spacing w:before="132" w:line="360" w:lineRule="auto"/>
        <w:ind w:left="121" w:right="134" w:firstLine="566"/>
        <w:jc w:val="both"/>
      </w:pPr>
      <w:r>
        <w:t>Metode yang digunakan dalam pelaksanaan pengabdian masyarakat</w:t>
      </w:r>
      <w:r>
        <w:rPr>
          <w:spacing w:val="1"/>
        </w:rPr>
        <w:t xml:space="preserve"> </w:t>
      </w:r>
      <w:r>
        <w:t>adalah pelatihan</w:t>
      </w:r>
      <w:r>
        <w:rPr>
          <w:lang w:val="en-US"/>
        </w:rPr>
        <w:t xml:space="preserve"> </w:t>
      </w:r>
      <w:r>
        <w:rPr>
          <w:spacing w:val="-57"/>
        </w:rPr>
        <w:t xml:space="preserve"> </w:t>
      </w:r>
      <w:r>
        <w:t>tentang manajemen</w:t>
      </w:r>
      <w:r>
        <w:rPr>
          <w:lang w:val="en-US"/>
        </w:rPr>
        <w:t xml:space="preserve"> </w:t>
      </w:r>
      <w:proofErr w:type="spellStart"/>
      <w:r>
        <w:rPr>
          <w:lang w:val="en-US"/>
        </w:rPr>
        <w:t>pengelolaan</w:t>
      </w:r>
      <w:proofErr w:type="spellEnd"/>
      <w:r>
        <w:rPr>
          <w:lang w:val="en-US"/>
        </w:rPr>
        <w:t xml:space="preserve"> </w:t>
      </w:r>
      <w:r>
        <w:t>diabetes</w:t>
      </w:r>
      <w:r>
        <w:rPr>
          <w:lang w:val="en-US"/>
        </w:rPr>
        <w:t xml:space="preserve"> </w:t>
      </w:r>
      <w:r>
        <w:t xml:space="preserve"> dengan menggunakan pendekatan budaya Sunda; </w:t>
      </w:r>
      <w:r>
        <w:rPr>
          <w:i/>
        </w:rPr>
        <w:t>silih asah,</w:t>
      </w:r>
      <w:r>
        <w:rPr>
          <w:i/>
          <w:spacing w:val="1"/>
        </w:rPr>
        <w:t xml:space="preserve"> </w:t>
      </w:r>
      <w:r>
        <w:rPr>
          <w:i/>
        </w:rPr>
        <w:t>silih asih, silih asuh</w:t>
      </w:r>
      <w:r>
        <w:rPr>
          <w:i/>
          <w:spacing w:val="1"/>
        </w:rPr>
        <w:t xml:space="preserve"> </w:t>
      </w:r>
      <w:r>
        <w:t xml:space="preserve">pada </w:t>
      </w:r>
      <w:proofErr w:type="spellStart"/>
      <w:r>
        <w:rPr>
          <w:lang w:val="en-US"/>
        </w:rPr>
        <w:t>kader</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Kelurahan</w:t>
      </w:r>
      <w:proofErr w:type="spellEnd"/>
      <w:r>
        <w:rPr>
          <w:lang w:val="en-US"/>
        </w:rPr>
        <w:t xml:space="preserve"> </w:t>
      </w:r>
      <w:proofErr w:type="spellStart"/>
      <w:r>
        <w:rPr>
          <w:lang w:val="en-US"/>
        </w:rPr>
        <w:t>Kersanagara</w:t>
      </w:r>
      <w:proofErr w:type="spellEnd"/>
      <w:r>
        <w:t xml:space="preserve">. </w:t>
      </w:r>
      <w:r>
        <w:rPr>
          <w:i/>
        </w:rPr>
        <w:t xml:space="preserve">Silih asah </w:t>
      </w:r>
      <w:r>
        <w:t xml:space="preserve">artinya </w:t>
      </w:r>
      <w:r>
        <w:rPr>
          <w:spacing w:val="1"/>
        </w:rPr>
        <w:t xml:space="preserve"> </w:t>
      </w:r>
      <w:r>
        <w:t>mengasah</w:t>
      </w:r>
      <w:r>
        <w:rPr>
          <w:spacing w:val="1"/>
        </w:rPr>
        <w:t xml:space="preserve"> </w:t>
      </w:r>
      <w:r>
        <w:t>dengan</w:t>
      </w:r>
      <w:r>
        <w:rPr>
          <w:spacing w:val="1"/>
        </w:rPr>
        <w:t xml:space="preserve"> </w:t>
      </w:r>
      <w:r>
        <w:t>mengembangkan</w:t>
      </w:r>
      <w:r>
        <w:rPr>
          <w:spacing w:val="1"/>
        </w:rPr>
        <w:t xml:space="preserve"> </w:t>
      </w:r>
      <w:r>
        <w:t>kemampuan</w:t>
      </w:r>
      <w:r>
        <w:rPr>
          <w:spacing w:val="1"/>
        </w:rPr>
        <w:t xml:space="preserve"> </w:t>
      </w:r>
      <w:proofErr w:type="spellStart"/>
      <w:r>
        <w:rPr>
          <w:lang w:val="en-US"/>
        </w:rPr>
        <w:t>kader</w:t>
      </w:r>
      <w:proofErr w:type="spellEnd"/>
      <w:r>
        <w:rPr>
          <w:lang w:val="en-US"/>
        </w:rPr>
        <w:t xml:space="preserve"> </w:t>
      </w:r>
      <w:proofErr w:type="spellStart"/>
      <w:r>
        <w:rPr>
          <w:lang w:val="en-US"/>
        </w:rPr>
        <w:t>kesehatan</w:t>
      </w:r>
      <w:proofErr w:type="spellEnd"/>
      <w:r>
        <w:rPr>
          <w:spacing w:val="1"/>
        </w:rPr>
        <w:t xml:space="preserve"> </w:t>
      </w:r>
      <w:r>
        <w:t>dalam</w:t>
      </w:r>
      <w:r>
        <w:rPr>
          <w:spacing w:val="1"/>
        </w:rPr>
        <w:t xml:space="preserve"> </w:t>
      </w:r>
      <w:proofErr w:type="spellStart"/>
      <w:r>
        <w:rPr>
          <w:lang w:val="en-US"/>
        </w:rPr>
        <w:t>melakukan</w:t>
      </w:r>
      <w:proofErr w:type="spellEnd"/>
      <w:r>
        <w:rPr>
          <w:lang w:val="en-US"/>
        </w:rPr>
        <w:t xml:space="preserve"> </w:t>
      </w:r>
      <w:proofErr w:type="spellStart"/>
      <w:r>
        <w:rPr>
          <w:lang w:val="en-US"/>
        </w:rPr>
        <w:t>manajamen</w:t>
      </w:r>
      <w:proofErr w:type="spellEnd"/>
      <w:r>
        <w:rPr>
          <w:lang w:val="en-US"/>
        </w:rPr>
        <w:t xml:space="preserve"> </w:t>
      </w:r>
      <w:proofErr w:type="spellStart"/>
      <w:r>
        <w:rPr>
          <w:lang w:val="en-US"/>
        </w:rPr>
        <w:t>pengelolaan</w:t>
      </w:r>
      <w:proofErr w:type="spellEnd"/>
      <w:r>
        <w:rPr>
          <w:lang w:val="en-US"/>
        </w:rPr>
        <w:t xml:space="preserve"> diabetes </w:t>
      </w:r>
      <w:proofErr w:type="spellStart"/>
      <w:r>
        <w:rPr>
          <w:spacing w:val="1"/>
          <w:lang w:val="en-US"/>
        </w:rPr>
        <w:t>pada</w:t>
      </w:r>
      <w:proofErr w:type="spellEnd"/>
      <w:r>
        <w:rPr>
          <w:spacing w:val="1"/>
          <w:lang w:val="en-US"/>
        </w:rPr>
        <w:t xml:space="preserve"> </w:t>
      </w:r>
      <w:proofErr w:type="spellStart"/>
      <w:r>
        <w:rPr>
          <w:spacing w:val="1"/>
          <w:lang w:val="en-US"/>
        </w:rPr>
        <w:t>lansia</w:t>
      </w:r>
      <w:proofErr w:type="spellEnd"/>
      <w:r>
        <w:rPr>
          <w:spacing w:val="1"/>
          <w:lang w:val="en-US"/>
        </w:rPr>
        <w:t xml:space="preserve"> DM </w:t>
      </w:r>
      <w:r>
        <w:t xml:space="preserve">melalui </w:t>
      </w:r>
      <w:proofErr w:type="spellStart"/>
      <w:r>
        <w:rPr>
          <w:lang w:val="en-US"/>
        </w:rPr>
        <w:t>pelatihan</w:t>
      </w:r>
      <w:proofErr w:type="spellEnd"/>
      <w:r>
        <w:rPr>
          <w:lang w:val="en-US"/>
        </w:rPr>
        <w:t xml:space="preserve">. </w:t>
      </w:r>
      <w:proofErr w:type="spellStart"/>
      <w:r>
        <w:rPr>
          <w:lang w:val="en-US"/>
        </w:rPr>
        <w:t>Adapun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terdiri</w:t>
      </w:r>
      <w:proofErr w:type="spellEnd"/>
      <w:r>
        <w:rPr>
          <w:lang w:val="en-US"/>
        </w:rPr>
        <w:t xml:space="preserve"> </w:t>
      </w:r>
      <w:proofErr w:type="spellStart"/>
      <w:proofErr w:type="gramStart"/>
      <w:r>
        <w:rPr>
          <w:lang w:val="en-US"/>
        </w:rPr>
        <w:t>dari</w:t>
      </w:r>
      <w:proofErr w:type="spellEnd"/>
      <w:r>
        <w:rPr>
          <w:lang w:val="en-US"/>
        </w:rPr>
        <w:t xml:space="preserve"> </w:t>
      </w:r>
      <w:r>
        <w:t xml:space="preserve"> perencanaan</w:t>
      </w:r>
      <w:proofErr w:type="gramEnd"/>
      <w:r>
        <w:t xml:space="preserve"> makan,</w:t>
      </w:r>
      <w:r>
        <w:rPr>
          <w:spacing w:val="1"/>
        </w:rPr>
        <w:t xml:space="preserve"> </w:t>
      </w:r>
      <w:r>
        <w:t>aktifitas fisik, pengendalian stres dan therapi baik farmakologi maupun non farmakologi.</w:t>
      </w:r>
      <w:r>
        <w:rPr>
          <w:spacing w:val="1"/>
        </w:rPr>
        <w:t xml:space="preserve"> </w:t>
      </w:r>
      <w:proofErr w:type="spellStart"/>
      <w:r>
        <w:rPr>
          <w:i/>
          <w:lang w:val="en-US"/>
        </w:rPr>
        <w:t>Silih</w:t>
      </w:r>
      <w:proofErr w:type="spellEnd"/>
      <w:r>
        <w:rPr>
          <w:i/>
        </w:rPr>
        <w:t xml:space="preserve"> asuh </w:t>
      </w:r>
      <w:r>
        <w:t>artinya memberikan pendampingan bentuk tutorial</w:t>
      </w:r>
      <w:r>
        <w:rPr>
          <w:spacing w:val="1"/>
        </w:rPr>
        <w:t xml:space="preserve"> </w:t>
      </w:r>
      <w:r>
        <w:t xml:space="preserve">berulang jika masih ditemukan </w:t>
      </w:r>
      <w:proofErr w:type="spellStart"/>
      <w:r>
        <w:rPr>
          <w:lang w:val="en-US"/>
        </w:rPr>
        <w:t>kader</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materi</w:t>
      </w:r>
      <w:proofErr w:type="spellEnd"/>
      <w:r>
        <w:rPr>
          <w:lang w:val="en-US"/>
        </w:rPr>
        <w:t xml:space="preserve"> yang </w:t>
      </w:r>
      <w:proofErr w:type="spellStart"/>
      <w:r>
        <w:rPr>
          <w:lang w:val="en-US"/>
        </w:rPr>
        <w:t>disampaikan</w:t>
      </w:r>
      <w:proofErr w:type="spellEnd"/>
      <w:r>
        <w:t xml:space="preserve"> dan</w:t>
      </w:r>
      <w:r>
        <w:rPr>
          <w:spacing w:val="1"/>
        </w:rPr>
        <w:t xml:space="preserve"> </w:t>
      </w:r>
      <w:r>
        <w:rPr>
          <w:i/>
        </w:rPr>
        <w:t>silih</w:t>
      </w:r>
      <w:r>
        <w:rPr>
          <w:i/>
          <w:spacing w:val="1"/>
        </w:rPr>
        <w:t xml:space="preserve"> </w:t>
      </w:r>
      <w:r>
        <w:rPr>
          <w:i/>
        </w:rPr>
        <w:t>asih</w:t>
      </w:r>
      <w:r>
        <w:rPr>
          <w:i/>
          <w:spacing w:val="1"/>
        </w:rPr>
        <w:t xml:space="preserve"> </w:t>
      </w:r>
      <w:r>
        <w:t>yaitu</w:t>
      </w:r>
      <w:r>
        <w:rPr>
          <w:spacing w:val="1"/>
        </w:rPr>
        <w:t xml:space="preserve"> </w:t>
      </w:r>
      <w:r>
        <w:t>saling</w:t>
      </w:r>
      <w:r>
        <w:rPr>
          <w:spacing w:val="1"/>
        </w:rPr>
        <w:t xml:space="preserve"> </w:t>
      </w:r>
      <w:r>
        <w:t>mengasihi</w:t>
      </w:r>
      <w:r>
        <w:rPr>
          <w:spacing w:val="1"/>
        </w:rPr>
        <w:t xml:space="preserve"> </w:t>
      </w:r>
      <w:r>
        <w:t>dengan</w:t>
      </w:r>
      <w:r>
        <w:rPr>
          <w:spacing w:val="1"/>
        </w:rPr>
        <w:t xml:space="preserve"> </w:t>
      </w:r>
      <w:r>
        <w:t>selalu</w:t>
      </w:r>
      <w:r>
        <w:rPr>
          <w:spacing w:val="1"/>
        </w:rPr>
        <w:t xml:space="preserve"> </w:t>
      </w:r>
      <w:r>
        <w:t>memberikan</w:t>
      </w:r>
      <w:r>
        <w:rPr>
          <w:spacing w:val="1"/>
        </w:rPr>
        <w:t xml:space="preserve"> </w:t>
      </w:r>
      <w:proofErr w:type="gramStart"/>
      <w:r>
        <w:t>dukungan</w:t>
      </w:r>
      <w:r w:rsidR="00887A39">
        <w:rPr>
          <w:lang w:val="en-US"/>
        </w:rPr>
        <w:t xml:space="preserve"> </w:t>
      </w:r>
      <w:r>
        <w:rPr>
          <w:spacing w:val="-57"/>
        </w:rPr>
        <w:t xml:space="preserve"> </w:t>
      </w:r>
      <w:proofErr w:type="spellStart"/>
      <w:r w:rsidR="00887A39">
        <w:rPr>
          <w:lang w:val="en-US"/>
        </w:rPr>
        <w:t>diatara</w:t>
      </w:r>
      <w:proofErr w:type="spellEnd"/>
      <w:proofErr w:type="gramEnd"/>
      <w:r w:rsidR="00887A39">
        <w:rPr>
          <w:lang w:val="en-US"/>
        </w:rPr>
        <w:t xml:space="preserve"> </w:t>
      </w:r>
      <w:proofErr w:type="spellStart"/>
      <w:r w:rsidR="00887A39">
        <w:rPr>
          <w:lang w:val="en-US"/>
        </w:rPr>
        <w:t>kader</w:t>
      </w:r>
      <w:proofErr w:type="spellEnd"/>
      <w:r w:rsidR="00887A39">
        <w:rPr>
          <w:lang w:val="en-US"/>
        </w:rPr>
        <w:t xml:space="preserve"> </w:t>
      </w:r>
      <w:proofErr w:type="spellStart"/>
      <w:r w:rsidR="00887A39">
        <w:rPr>
          <w:lang w:val="en-US"/>
        </w:rPr>
        <w:t>kader</w:t>
      </w:r>
      <w:proofErr w:type="spellEnd"/>
      <w:r w:rsidR="00887A39">
        <w:rPr>
          <w:lang w:val="en-US"/>
        </w:rPr>
        <w:t xml:space="preserve"> </w:t>
      </w:r>
      <w:proofErr w:type="spellStart"/>
      <w:r w:rsidR="00887A39">
        <w:rPr>
          <w:lang w:val="en-US"/>
        </w:rPr>
        <w:t>kesehatn</w:t>
      </w:r>
      <w:proofErr w:type="spellEnd"/>
      <w:r>
        <w:rPr>
          <w:spacing w:val="1"/>
        </w:rPr>
        <w:t xml:space="preserve"> </w:t>
      </w:r>
      <w:r>
        <w:t>jika</w:t>
      </w:r>
      <w:r>
        <w:rPr>
          <w:spacing w:val="1"/>
        </w:rPr>
        <w:t xml:space="preserve"> </w:t>
      </w:r>
      <w:r>
        <w:t>masih</w:t>
      </w:r>
      <w:r>
        <w:rPr>
          <w:spacing w:val="1"/>
        </w:rPr>
        <w:t xml:space="preserve"> </w:t>
      </w:r>
      <w:r>
        <w:t>ditemukan</w:t>
      </w:r>
      <w:r>
        <w:rPr>
          <w:spacing w:val="1"/>
        </w:rPr>
        <w:t xml:space="preserve"> </w:t>
      </w:r>
      <w:r>
        <w:t>kendala</w:t>
      </w:r>
      <w:r>
        <w:rPr>
          <w:spacing w:val="1"/>
        </w:rPr>
        <w:t xml:space="preserve"> </w:t>
      </w:r>
      <w:r>
        <w:t>atau</w:t>
      </w:r>
      <w:r>
        <w:rPr>
          <w:spacing w:val="1"/>
        </w:rPr>
        <w:t xml:space="preserve"> </w:t>
      </w:r>
      <w:r>
        <w:t>masalah</w:t>
      </w:r>
      <w:r>
        <w:rPr>
          <w:spacing w:val="1"/>
        </w:rPr>
        <w:t xml:space="preserve"> </w:t>
      </w:r>
      <w:r>
        <w:t>yang</w:t>
      </w:r>
      <w:r>
        <w:rPr>
          <w:spacing w:val="60"/>
        </w:rPr>
        <w:t xml:space="preserve"> </w:t>
      </w:r>
      <w:r>
        <w:t>ditimbulkan</w:t>
      </w:r>
      <w:r>
        <w:rPr>
          <w:spacing w:val="1"/>
        </w:rPr>
        <w:t xml:space="preserve"> </w:t>
      </w:r>
      <w:r>
        <w:t>selama</w:t>
      </w:r>
      <w:r>
        <w:rPr>
          <w:spacing w:val="-4"/>
        </w:rPr>
        <w:t xml:space="preserve"> </w:t>
      </w:r>
      <w:r>
        <w:t>mengikuti pelatihan.</w:t>
      </w:r>
    </w:p>
    <w:p w:rsidR="00CB74C4" w:rsidRDefault="00CB74C4" w:rsidP="00CB74C4">
      <w:pPr>
        <w:pStyle w:val="BodyText"/>
        <w:spacing w:before="82" w:line="360" w:lineRule="auto"/>
        <w:ind w:left="121" w:right="133" w:firstLine="566"/>
        <w:jc w:val="both"/>
      </w:pPr>
      <w:r>
        <w:tab/>
      </w:r>
      <w:proofErr w:type="spellStart"/>
      <w:r>
        <w:rPr>
          <w:lang w:val="en-US"/>
        </w:rPr>
        <w:t>Sebelum</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pengabdi</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persiapan</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melakukan</w:t>
      </w:r>
      <w:proofErr w:type="spellEnd"/>
      <w:r>
        <w:rPr>
          <w:lang w:val="en-US"/>
        </w:rPr>
        <w:t xml:space="preserve"> </w:t>
      </w:r>
      <w:r>
        <w:t>penyusunan kurikulum dengan struktur pelatihan yang terdiri atas materi inti dan materi</w:t>
      </w:r>
      <w:r>
        <w:rPr>
          <w:spacing w:val="1"/>
        </w:rPr>
        <w:t xml:space="preserve"> </w:t>
      </w:r>
      <w:r>
        <w:t xml:space="preserve">penunjang. </w:t>
      </w:r>
      <w:proofErr w:type="spellStart"/>
      <w:r>
        <w:rPr>
          <w:lang w:val="en-US"/>
        </w:rPr>
        <w:t>Adapun</w:t>
      </w:r>
      <w:proofErr w:type="spellEnd"/>
      <w:r>
        <w:rPr>
          <w:lang w:val="en-US"/>
        </w:rPr>
        <w:t xml:space="preserve"> </w:t>
      </w:r>
      <w:r>
        <w:t xml:space="preserve">Jumlah SKS pada pelatihan manajemen </w:t>
      </w:r>
      <w:proofErr w:type="spellStart"/>
      <w:r>
        <w:rPr>
          <w:lang w:val="en-US"/>
        </w:rPr>
        <w:t>pengelolaan</w:t>
      </w:r>
      <w:proofErr w:type="spellEnd"/>
      <w:r>
        <w:rPr>
          <w:lang w:val="en-US"/>
        </w:rPr>
        <w:t xml:space="preserve"> </w:t>
      </w:r>
      <w:r>
        <w:t>diabetes dengan pendekatan budaya</w:t>
      </w:r>
      <w:r>
        <w:rPr>
          <w:spacing w:val="1"/>
        </w:rPr>
        <w:t xml:space="preserve"> </w:t>
      </w:r>
      <w:r>
        <w:t xml:space="preserve">Sunda sebanyak </w:t>
      </w:r>
      <w:r>
        <w:rPr>
          <w:lang w:val="en-US"/>
        </w:rPr>
        <w:t xml:space="preserve">12 </w:t>
      </w:r>
      <w:proofErr w:type="gramStart"/>
      <w:r>
        <w:rPr>
          <w:lang w:val="en-US"/>
        </w:rPr>
        <w:t xml:space="preserve">JPL </w:t>
      </w:r>
      <w:r>
        <w:t xml:space="preserve"> terdiri</w:t>
      </w:r>
      <w:proofErr w:type="gramEnd"/>
      <w:r>
        <w:t xml:space="preserve"> atas 7 </w:t>
      </w:r>
      <w:r>
        <w:rPr>
          <w:lang w:val="en-US"/>
        </w:rPr>
        <w:t>JPL</w:t>
      </w:r>
      <w:r>
        <w:t xml:space="preserve"> teori dan 5 </w:t>
      </w:r>
      <w:r>
        <w:rPr>
          <w:lang w:val="en-US"/>
        </w:rPr>
        <w:t>JPL</w:t>
      </w:r>
      <w:r>
        <w:t xml:space="preserve"> Praktek. Kegiatan pelatihan</w:t>
      </w:r>
      <w:r>
        <w:rPr>
          <w:spacing w:val="1"/>
        </w:rPr>
        <w:t xml:space="preserve"> </w:t>
      </w:r>
      <w:r>
        <w:t xml:space="preserve">dilakukan di Aula </w:t>
      </w:r>
      <w:proofErr w:type="spellStart"/>
      <w:r>
        <w:rPr>
          <w:lang w:val="en-US"/>
        </w:rPr>
        <w:t>Kelurahan</w:t>
      </w:r>
      <w:proofErr w:type="spellEnd"/>
      <w:r>
        <w:rPr>
          <w:lang w:val="en-US"/>
        </w:rPr>
        <w:t xml:space="preserve"> </w:t>
      </w:r>
      <w:proofErr w:type="spellStart"/>
      <w:r>
        <w:rPr>
          <w:lang w:val="en-US"/>
        </w:rPr>
        <w:t>Kersanagara</w:t>
      </w:r>
      <w:proofErr w:type="spellEnd"/>
      <w:r>
        <w:rPr>
          <w:lang w:val="en-US"/>
        </w:rPr>
        <w:t>,</w:t>
      </w:r>
      <w:r>
        <w:t xml:space="preserve"> </w:t>
      </w:r>
      <w:proofErr w:type="spellStart"/>
      <w:r>
        <w:rPr>
          <w:lang w:val="en-US"/>
        </w:rPr>
        <w:t>Kecamatan</w:t>
      </w:r>
      <w:proofErr w:type="spellEnd"/>
      <w:r>
        <w:rPr>
          <w:lang w:val="en-US"/>
        </w:rPr>
        <w:t xml:space="preserve"> </w:t>
      </w:r>
      <w:proofErr w:type="spellStart"/>
      <w:r>
        <w:rPr>
          <w:lang w:val="en-US"/>
        </w:rPr>
        <w:t>Cibeureum</w:t>
      </w:r>
      <w:proofErr w:type="spellEnd"/>
      <w:r>
        <w:rPr>
          <w:lang w:val="en-US"/>
        </w:rPr>
        <w:t xml:space="preserve">, Kota </w:t>
      </w:r>
      <w:proofErr w:type="spellStart"/>
      <w:r>
        <w:rPr>
          <w:lang w:val="en-US"/>
        </w:rPr>
        <w:t>Tasikmlaya</w:t>
      </w:r>
      <w:proofErr w:type="spellEnd"/>
      <w:r>
        <w:t xml:space="preserve"> selama 2 hari, dari tanggal 6</w:t>
      </w:r>
      <w:r>
        <w:rPr>
          <w:spacing w:val="1"/>
        </w:rPr>
        <w:t xml:space="preserve"> </w:t>
      </w:r>
      <w:r>
        <w:t xml:space="preserve">sampai 7 </w:t>
      </w:r>
      <w:proofErr w:type="spellStart"/>
      <w:r>
        <w:rPr>
          <w:lang w:val="en-US"/>
        </w:rPr>
        <w:t>Agustus</w:t>
      </w:r>
      <w:proofErr w:type="spellEnd"/>
      <w:r>
        <w:rPr>
          <w:lang w:val="en-US"/>
        </w:rPr>
        <w:t xml:space="preserve"> 2023</w:t>
      </w:r>
      <w:r w:rsidR="00924A12">
        <w:t>.</w:t>
      </w:r>
      <w:r w:rsidR="00924A12">
        <w:rPr>
          <w:lang w:val="en-US"/>
        </w:rPr>
        <w:t xml:space="preserve"> </w:t>
      </w:r>
      <w:r>
        <w:t>Sebelum</w:t>
      </w:r>
      <w:r>
        <w:rPr>
          <w:spacing w:val="1"/>
        </w:rPr>
        <w:t xml:space="preserve"> </w:t>
      </w:r>
      <w:r>
        <w:t>dilaksanakan</w:t>
      </w:r>
      <w:r>
        <w:rPr>
          <w:spacing w:val="1"/>
        </w:rPr>
        <w:t xml:space="preserve"> </w:t>
      </w:r>
      <w:r>
        <w:t>kegiatan</w:t>
      </w:r>
      <w:r>
        <w:rPr>
          <w:spacing w:val="1"/>
        </w:rPr>
        <w:t xml:space="preserve"> </w:t>
      </w:r>
      <w:r>
        <w:t>pelatihan</w:t>
      </w:r>
      <w:r>
        <w:rPr>
          <w:spacing w:val="1"/>
        </w:rPr>
        <w:t xml:space="preserve"> </w:t>
      </w:r>
      <w:r>
        <w:t>terlebih</w:t>
      </w:r>
      <w:r>
        <w:rPr>
          <w:spacing w:val="1"/>
        </w:rPr>
        <w:t xml:space="preserve"> </w:t>
      </w:r>
      <w:r>
        <w:t>dahulu</w:t>
      </w:r>
      <w:r>
        <w:rPr>
          <w:spacing w:val="1"/>
        </w:rPr>
        <w:t xml:space="preserve"> </w:t>
      </w:r>
      <w:r>
        <w:t>dilakukan</w:t>
      </w:r>
      <w:r>
        <w:rPr>
          <w:spacing w:val="1"/>
        </w:rPr>
        <w:t xml:space="preserve"> </w:t>
      </w:r>
      <w:r>
        <w:rPr>
          <w:i/>
        </w:rPr>
        <w:t>pre-test</w:t>
      </w:r>
      <w:r>
        <w:rPr>
          <w:i/>
          <w:spacing w:val="1"/>
        </w:rPr>
        <w:t xml:space="preserve"> </w:t>
      </w:r>
      <w:r>
        <w:t>untuk</w:t>
      </w:r>
      <w:r>
        <w:rPr>
          <w:spacing w:val="1"/>
        </w:rPr>
        <w:t xml:space="preserve"> </w:t>
      </w:r>
      <w:r>
        <w:t>mengetahui</w:t>
      </w:r>
      <w:r>
        <w:rPr>
          <w:spacing w:val="1"/>
        </w:rPr>
        <w:t xml:space="preserve"> </w:t>
      </w:r>
      <w:r>
        <w:t>pemahaman</w:t>
      </w:r>
      <w:r>
        <w:rPr>
          <w:spacing w:val="1"/>
        </w:rPr>
        <w:t xml:space="preserve"> kader kesehatan </w:t>
      </w:r>
      <w:r>
        <w:t>dalam</w:t>
      </w:r>
      <w:r>
        <w:rPr>
          <w:spacing w:val="1"/>
        </w:rPr>
        <w:t xml:space="preserve"> </w:t>
      </w:r>
      <w:r>
        <w:t>manajemen</w:t>
      </w:r>
      <w:r>
        <w:rPr>
          <w:spacing w:val="1"/>
        </w:rPr>
        <w:t xml:space="preserve"> </w:t>
      </w:r>
      <w:proofErr w:type="spellStart"/>
      <w:r>
        <w:rPr>
          <w:spacing w:val="1"/>
          <w:lang w:val="en-US"/>
        </w:rPr>
        <w:t>pengelolaan</w:t>
      </w:r>
      <w:proofErr w:type="spellEnd"/>
      <w:r>
        <w:rPr>
          <w:spacing w:val="1"/>
          <w:lang w:val="en-US"/>
        </w:rPr>
        <w:t xml:space="preserve"> </w:t>
      </w:r>
      <w:r>
        <w:t>diabetes</w:t>
      </w:r>
      <w:r>
        <w:rPr>
          <w:lang w:val="en-US"/>
        </w:rPr>
        <w:t xml:space="preserve"> </w:t>
      </w:r>
      <w:proofErr w:type="spellStart"/>
      <w:r>
        <w:rPr>
          <w:lang w:val="en-US"/>
        </w:rPr>
        <w:t>pada</w:t>
      </w:r>
      <w:proofErr w:type="spellEnd"/>
      <w:r>
        <w:rPr>
          <w:lang w:val="en-US"/>
        </w:rPr>
        <w:t xml:space="preserve"> </w:t>
      </w:r>
      <w:proofErr w:type="spellStart"/>
      <w:r>
        <w:rPr>
          <w:lang w:val="en-US"/>
        </w:rPr>
        <w:t>lansia</w:t>
      </w:r>
      <w:proofErr w:type="spellEnd"/>
      <w:r>
        <w:rPr>
          <w:lang w:val="en-US"/>
        </w:rPr>
        <w:t xml:space="preserve"> DM</w:t>
      </w:r>
      <w:r>
        <w:rPr>
          <w:spacing w:val="1"/>
        </w:rPr>
        <w:t xml:space="preserve"> </w:t>
      </w:r>
      <w:r>
        <w:t>dengan</w:t>
      </w:r>
      <w:r>
        <w:rPr>
          <w:spacing w:val="1"/>
        </w:rPr>
        <w:t xml:space="preserve"> </w:t>
      </w:r>
      <w:r>
        <w:t>pendekatan</w:t>
      </w:r>
      <w:r>
        <w:rPr>
          <w:spacing w:val="1"/>
        </w:rPr>
        <w:t xml:space="preserve"> </w:t>
      </w:r>
      <w:r>
        <w:t xml:space="preserve">budaya Sunda. Jumlah </w:t>
      </w:r>
      <w:proofErr w:type="spellStart"/>
      <w:r>
        <w:rPr>
          <w:lang w:val="en-US"/>
        </w:rPr>
        <w:t>kader</w:t>
      </w:r>
      <w:proofErr w:type="spellEnd"/>
      <w:r>
        <w:t xml:space="preserve"> yang mengikuti pelatihan sebanyak </w:t>
      </w:r>
      <w:r>
        <w:rPr>
          <w:lang w:val="en-US"/>
        </w:rPr>
        <w:t xml:space="preserve">30 </w:t>
      </w:r>
      <w:r>
        <w:t>orang yang</w:t>
      </w:r>
      <w:r>
        <w:rPr>
          <w:spacing w:val="1"/>
        </w:rPr>
        <w:t xml:space="preserve"> </w:t>
      </w:r>
      <w:r>
        <w:t>berasal</w:t>
      </w:r>
      <w:r>
        <w:rPr>
          <w:spacing w:val="-1"/>
        </w:rPr>
        <w:t xml:space="preserve"> </w:t>
      </w:r>
      <w:r>
        <w:t>dari</w:t>
      </w:r>
      <w:r>
        <w:rPr>
          <w:spacing w:val="-1"/>
        </w:rPr>
        <w:t xml:space="preserve"> </w:t>
      </w:r>
      <w:proofErr w:type="spellStart"/>
      <w:r>
        <w:rPr>
          <w:spacing w:val="-1"/>
          <w:lang w:val="en-US"/>
        </w:rPr>
        <w:t>K</w:t>
      </w:r>
      <w:r>
        <w:rPr>
          <w:lang w:val="en-US"/>
        </w:rPr>
        <w:t>elurahan</w:t>
      </w:r>
      <w:proofErr w:type="spellEnd"/>
      <w:r>
        <w:rPr>
          <w:lang w:val="en-US"/>
        </w:rPr>
        <w:t xml:space="preserve"> </w:t>
      </w:r>
      <w:proofErr w:type="spellStart"/>
      <w:r>
        <w:rPr>
          <w:lang w:val="en-US"/>
        </w:rPr>
        <w:t>Kersanagara</w:t>
      </w:r>
      <w:proofErr w:type="spellEnd"/>
      <w:r>
        <w:rPr>
          <w:lang w:val="en-US"/>
        </w:rPr>
        <w:t xml:space="preserve">, </w:t>
      </w:r>
      <w:proofErr w:type="spellStart"/>
      <w:r>
        <w:rPr>
          <w:lang w:val="en-US"/>
        </w:rPr>
        <w:t>Kecamatan</w:t>
      </w:r>
      <w:proofErr w:type="spellEnd"/>
      <w:r>
        <w:rPr>
          <w:spacing w:val="2"/>
        </w:rPr>
        <w:t xml:space="preserve"> </w:t>
      </w:r>
      <w:r>
        <w:t>C</w:t>
      </w:r>
      <w:proofErr w:type="spellStart"/>
      <w:r>
        <w:rPr>
          <w:lang w:val="en-US"/>
        </w:rPr>
        <w:t>ibeureum</w:t>
      </w:r>
      <w:proofErr w:type="spellEnd"/>
      <w:r>
        <w:rPr>
          <w:lang w:val="en-US"/>
        </w:rPr>
        <w:t xml:space="preserve">, </w:t>
      </w:r>
      <w:r>
        <w:t>Kota</w:t>
      </w:r>
      <w:r>
        <w:rPr>
          <w:spacing w:val="1"/>
        </w:rPr>
        <w:t xml:space="preserve"> </w:t>
      </w:r>
      <w:r>
        <w:t>Tasikmalaya.</w:t>
      </w:r>
    </w:p>
    <w:p w:rsidR="008137F9" w:rsidRDefault="00924A12" w:rsidP="00410C28">
      <w:pPr>
        <w:pStyle w:val="BodyText"/>
        <w:spacing w:before="82" w:line="360" w:lineRule="auto"/>
        <w:ind w:left="121" w:right="133" w:firstLine="566"/>
        <w:jc w:val="both"/>
      </w:pPr>
      <w:r w:rsidRPr="001E32CB">
        <w:t>Materi yang disampaikan pada kegiatan pelatihan</w:t>
      </w:r>
      <w:r>
        <w:rPr>
          <w:lang w:val="en-US"/>
        </w:rPr>
        <w:t xml:space="preserve"> di</w:t>
      </w:r>
      <w:r w:rsidRPr="001E32CB">
        <w:t xml:space="preserve"> hari pertama adalah kebudayaan dan</w:t>
      </w:r>
      <w:r w:rsidRPr="0087506D">
        <w:t xml:space="preserve"> kesehatan, k</w:t>
      </w:r>
      <w:r>
        <w:t>omu</w:t>
      </w:r>
      <w:r w:rsidRPr="0087506D">
        <w:t>n</w:t>
      </w:r>
      <w:r>
        <w:t>ik</w:t>
      </w:r>
      <w:r w:rsidRPr="0087506D">
        <w:t xml:space="preserve">asi pada lansia dalam kontek budaya </w:t>
      </w:r>
      <w:r>
        <w:t>Sunda</w:t>
      </w:r>
      <w:r w:rsidRPr="0087506D">
        <w:t xml:space="preserve"> </w:t>
      </w:r>
      <w:r>
        <w:t>serta</w:t>
      </w:r>
      <w:r w:rsidRPr="0087506D">
        <w:t xml:space="preserve"> diabetes mellitus pada lansia. Selanjutnya </w:t>
      </w:r>
      <w:r>
        <w:t xml:space="preserve">materi </w:t>
      </w:r>
      <w:r w:rsidRPr="0087506D">
        <w:t xml:space="preserve">pada hari kedua adalah perencanaan makan, </w:t>
      </w:r>
      <w:r>
        <w:t>aktivitas</w:t>
      </w:r>
      <w:r w:rsidRPr="0087506D">
        <w:t xml:space="preserve"> fisik dan  pengendalian </w:t>
      </w:r>
      <w:r>
        <w:t>stres</w:t>
      </w:r>
      <w:r w:rsidRPr="0087506D">
        <w:t xml:space="preserve"> pada lansia DM dalam kontek budaya </w:t>
      </w:r>
      <w:r>
        <w:t>Sunda</w:t>
      </w:r>
      <w:r w:rsidRPr="0087506D">
        <w:t xml:space="preserve"> serta cara merawat diri sendiri pada keluarga dengan lansia DM. </w:t>
      </w:r>
      <w:r>
        <w:t>Adapun untuk m</w:t>
      </w:r>
      <w:r w:rsidRPr="0087506D">
        <w:t>etode pelatihan</w:t>
      </w:r>
      <w:r>
        <w:rPr>
          <w:lang w:val="en-US"/>
        </w:rPr>
        <w:t xml:space="preserve"> </w:t>
      </w:r>
      <w:r w:rsidRPr="00924A12">
        <w:t xml:space="preserve">ini menggunakan ceramah, tanya jawab, diskusi, demonstrasi dan </w:t>
      </w:r>
      <w:r w:rsidRPr="00924A12">
        <w:rPr>
          <w:i/>
        </w:rPr>
        <w:t>role play</w:t>
      </w:r>
      <w:r w:rsidRPr="00924A12">
        <w:t xml:space="preserve"> pada beberapa keterampilan diantaranya pada teknik berkomunikasi cara melarang, cara menyarankan dan cara menasihati lansia menggunakan bahasa Sunda yang halus sesuai dengan </w:t>
      </w:r>
      <w:r w:rsidRPr="00924A12">
        <w:rPr>
          <w:i/>
        </w:rPr>
        <w:t>undak usuk basa</w:t>
      </w:r>
      <w:r w:rsidRPr="00924A12">
        <w:t xml:space="preserve">, keterampilan perencanaan makan mulai dari cara menghitung kebutuhan kalori sampai </w:t>
      </w:r>
      <w:r w:rsidRPr="00924A12">
        <w:lastRenderedPageBreak/>
        <w:t>dengan menyusun menu harian untuk lansia, senam kaki dan ket</w:t>
      </w:r>
      <w:r w:rsidR="00410C28">
        <w:t>erampilan relaksasi nafas dalam.</w:t>
      </w:r>
    </w:p>
    <w:p w:rsidR="00CB74C4" w:rsidRDefault="005D3985" w:rsidP="00CB74C4">
      <w:pPr>
        <w:pStyle w:val="BodyText"/>
        <w:spacing w:before="134" w:line="360" w:lineRule="auto"/>
        <w:ind w:left="121" w:right="133" w:firstLine="566"/>
        <w:jc w:val="both"/>
      </w:pPr>
      <w:r>
        <w:rPr>
          <w:b/>
        </w:rPr>
        <w:t xml:space="preserve">HASIL DAN PEMBAHASAN </w:t>
      </w:r>
    </w:p>
    <w:p w:rsidR="00CB74C4" w:rsidRDefault="00CB74C4" w:rsidP="00CB74C4">
      <w:pPr>
        <w:pStyle w:val="BodyText"/>
        <w:spacing w:before="134" w:line="360" w:lineRule="auto"/>
        <w:ind w:left="121" w:right="133" w:firstLine="566"/>
        <w:jc w:val="both"/>
      </w:pPr>
      <w:proofErr w:type="spellStart"/>
      <w:r>
        <w:rPr>
          <w:lang w:val="en-US"/>
        </w:rPr>
        <w:t>Hasil</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sidR="006507F3">
        <w:rPr>
          <w:lang w:val="en-US"/>
        </w:rPr>
        <w:t xml:space="preserve"> </w:t>
      </w:r>
      <w:proofErr w:type="spellStart"/>
      <w:r w:rsidR="006507F3">
        <w:rPr>
          <w:lang w:val="en-US"/>
        </w:rPr>
        <w:t>semua</w:t>
      </w:r>
      <w:proofErr w:type="spellEnd"/>
      <w:r w:rsidR="006507F3">
        <w:rPr>
          <w:lang w:val="en-US"/>
        </w:rPr>
        <w:t xml:space="preserve"> </w:t>
      </w:r>
      <w:proofErr w:type="spellStart"/>
      <w:r w:rsidR="006507F3">
        <w:rPr>
          <w:lang w:val="en-US"/>
        </w:rPr>
        <w:t>peserta</w:t>
      </w:r>
      <w:proofErr w:type="spellEnd"/>
      <w:r w:rsidR="006507F3">
        <w:rPr>
          <w:lang w:val="en-US"/>
        </w:rPr>
        <w:t xml:space="preserve"> </w:t>
      </w:r>
      <w:proofErr w:type="spellStart"/>
      <w:r w:rsidR="006507F3">
        <w:rPr>
          <w:lang w:val="en-US"/>
        </w:rPr>
        <w:t>pelatihan</w:t>
      </w:r>
      <w:proofErr w:type="spellEnd"/>
      <w:r w:rsidR="006507F3">
        <w:rPr>
          <w:lang w:val="en-US"/>
        </w:rPr>
        <w:t xml:space="preserve"> </w:t>
      </w:r>
      <w:proofErr w:type="spellStart"/>
      <w:r w:rsidR="006507F3">
        <w:rPr>
          <w:lang w:val="en-US"/>
        </w:rPr>
        <w:t>adalah</w:t>
      </w:r>
      <w:proofErr w:type="spellEnd"/>
      <w:r w:rsidR="006507F3">
        <w:rPr>
          <w:lang w:val="en-US"/>
        </w:rPr>
        <w:t xml:space="preserve"> </w:t>
      </w:r>
      <w:proofErr w:type="spellStart"/>
      <w:r w:rsidR="006507F3">
        <w:rPr>
          <w:lang w:val="en-US"/>
        </w:rPr>
        <w:t>perempuan</w:t>
      </w:r>
      <w:proofErr w:type="spellEnd"/>
      <w:r w:rsidR="006507F3" w:rsidRPr="006507F3">
        <w:t xml:space="preserve"> </w:t>
      </w:r>
      <w:r w:rsidR="006507F3">
        <w:t xml:space="preserve">dengan rata-rat usia 42,14 tahun. </w:t>
      </w:r>
      <w:r w:rsidR="006507F3">
        <w:rPr>
          <w:lang w:val="en-US"/>
        </w:rPr>
        <w:t>U</w:t>
      </w:r>
      <w:r w:rsidR="006507F3">
        <w:t>sia</w:t>
      </w:r>
      <w:r w:rsidR="006507F3">
        <w:rPr>
          <w:spacing w:val="-1"/>
        </w:rPr>
        <w:t xml:space="preserve"> </w:t>
      </w:r>
      <w:r w:rsidR="006507F3">
        <w:t>termuda</w:t>
      </w:r>
      <w:r w:rsidR="006507F3">
        <w:rPr>
          <w:spacing w:val="-1"/>
        </w:rPr>
        <w:t xml:space="preserve"> </w:t>
      </w:r>
      <w:proofErr w:type="spellStart"/>
      <w:r w:rsidR="006507F3">
        <w:rPr>
          <w:spacing w:val="-1"/>
          <w:lang w:val="en-US"/>
        </w:rPr>
        <w:t>peserta</w:t>
      </w:r>
      <w:proofErr w:type="spellEnd"/>
      <w:r w:rsidR="006507F3">
        <w:rPr>
          <w:spacing w:val="-1"/>
          <w:lang w:val="en-US"/>
        </w:rPr>
        <w:t xml:space="preserve"> </w:t>
      </w:r>
      <w:proofErr w:type="spellStart"/>
      <w:r w:rsidR="006507F3">
        <w:rPr>
          <w:spacing w:val="-1"/>
          <w:lang w:val="en-US"/>
        </w:rPr>
        <w:t>pelatihan</w:t>
      </w:r>
      <w:proofErr w:type="spellEnd"/>
      <w:r w:rsidR="006507F3">
        <w:rPr>
          <w:spacing w:val="-1"/>
          <w:lang w:val="en-US"/>
        </w:rPr>
        <w:t xml:space="preserve"> </w:t>
      </w:r>
      <w:proofErr w:type="spellStart"/>
      <w:r w:rsidR="006507F3">
        <w:rPr>
          <w:spacing w:val="-1"/>
          <w:lang w:val="en-US"/>
        </w:rPr>
        <w:t>adalah</w:t>
      </w:r>
      <w:proofErr w:type="spellEnd"/>
      <w:r w:rsidR="006507F3">
        <w:rPr>
          <w:spacing w:val="-1"/>
          <w:lang w:val="en-US"/>
        </w:rPr>
        <w:t xml:space="preserve"> </w:t>
      </w:r>
      <w:r w:rsidR="00DB77B3">
        <w:t>20</w:t>
      </w:r>
      <w:r w:rsidR="006507F3">
        <w:t xml:space="preserve"> tahun dan tertua</w:t>
      </w:r>
      <w:r w:rsidR="006507F3">
        <w:rPr>
          <w:spacing w:val="-2"/>
        </w:rPr>
        <w:t xml:space="preserve"> </w:t>
      </w:r>
      <w:r w:rsidR="006507F3">
        <w:t xml:space="preserve">58 </w:t>
      </w:r>
      <w:proofErr w:type="gramStart"/>
      <w:r w:rsidR="006507F3">
        <w:t>tahun,</w:t>
      </w:r>
      <w:r w:rsidR="006507F3">
        <w:rPr>
          <w:lang w:val="en-US"/>
        </w:rPr>
        <w:t>,</w:t>
      </w:r>
      <w:proofErr w:type="gramEnd"/>
      <w:r w:rsidR="006507F3">
        <w:rPr>
          <w:lang w:val="en-US"/>
        </w:rPr>
        <w:t xml:space="preserve"> </w:t>
      </w:r>
      <w:r>
        <w:rPr>
          <w:spacing w:val="1"/>
        </w:rPr>
        <w:t xml:space="preserve"> </w:t>
      </w:r>
      <w:r>
        <w:t>dengan</w:t>
      </w:r>
      <w:r>
        <w:rPr>
          <w:spacing w:val="1"/>
        </w:rPr>
        <w:t xml:space="preserve"> </w:t>
      </w:r>
      <w:r>
        <w:t>tingkat</w:t>
      </w:r>
      <w:r>
        <w:rPr>
          <w:spacing w:val="1"/>
        </w:rPr>
        <w:t xml:space="preserve"> </w:t>
      </w:r>
      <w:r>
        <w:t>pendidikan</w:t>
      </w:r>
      <w:r>
        <w:rPr>
          <w:spacing w:val="1"/>
        </w:rPr>
        <w:t xml:space="preserve"> </w:t>
      </w:r>
      <w:r>
        <w:t>SMA.</w:t>
      </w:r>
      <w:r>
        <w:rPr>
          <w:spacing w:val="1"/>
        </w:rPr>
        <w:t xml:space="preserve"> </w:t>
      </w:r>
      <w:r>
        <w:t>Sementara</w:t>
      </w:r>
      <w:r>
        <w:rPr>
          <w:spacing w:val="1"/>
        </w:rPr>
        <w:t xml:space="preserve"> </w:t>
      </w:r>
      <w:r>
        <w:t>itu,</w:t>
      </w:r>
      <w:r>
        <w:rPr>
          <w:spacing w:val="1"/>
        </w:rPr>
        <w:t xml:space="preserve"> </w:t>
      </w:r>
      <w:r>
        <w:t>tingkat</w:t>
      </w:r>
      <w:r>
        <w:rPr>
          <w:spacing w:val="1"/>
        </w:rPr>
        <w:t xml:space="preserve"> </w:t>
      </w:r>
      <w:r>
        <w:t>pendapatan</w:t>
      </w:r>
      <w:r>
        <w:rPr>
          <w:spacing w:val="1"/>
        </w:rPr>
        <w:t xml:space="preserve"> </w:t>
      </w:r>
      <w:r>
        <w:t>di</w:t>
      </w:r>
      <w:r>
        <w:rPr>
          <w:spacing w:val="1"/>
        </w:rPr>
        <w:t xml:space="preserve"> </w:t>
      </w:r>
      <w:r>
        <w:t>bawah</w:t>
      </w:r>
      <w:r>
        <w:rPr>
          <w:spacing w:val="1"/>
        </w:rPr>
        <w:t xml:space="preserve"> </w:t>
      </w:r>
      <w:r>
        <w:t>UMK,</w:t>
      </w:r>
      <w:r>
        <w:rPr>
          <w:spacing w:val="1"/>
        </w:rPr>
        <w:t xml:space="preserve"> </w:t>
      </w:r>
      <w:r>
        <w:t>seperti</w:t>
      </w:r>
      <w:r>
        <w:rPr>
          <w:spacing w:val="2"/>
        </w:rPr>
        <w:t xml:space="preserve"> </w:t>
      </w:r>
      <w:r>
        <w:t>tampak pada</w:t>
      </w:r>
      <w:r>
        <w:rPr>
          <w:spacing w:val="-4"/>
        </w:rPr>
        <w:t xml:space="preserve"> </w:t>
      </w:r>
      <w:r>
        <w:t>Tabel 1.</w:t>
      </w:r>
    </w:p>
    <w:p w:rsidR="00CB74C4" w:rsidRDefault="00DB77B3" w:rsidP="00CB74C4">
      <w:pPr>
        <w:spacing w:before="5" w:after="5"/>
        <w:ind w:left="2108"/>
        <w:jc w:val="both"/>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w:t>
      </w:r>
      <w:r w:rsidR="00CB74C4" w:rsidRPr="006507F3">
        <w:rPr>
          <w:rFonts w:ascii="Times New Roman" w:hAnsi="Times New Roman" w:cs="Times New Roman"/>
          <w:b/>
          <w:sz w:val="24"/>
          <w:szCs w:val="24"/>
        </w:rPr>
        <w:t>1.</w:t>
      </w:r>
      <w:r w:rsidR="00CB74C4" w:rsidRPr="006507F3">
        <w:rPr>
          <w:rFonts w:ascii="Times New Roman" w:hAnsi="Times New Roman" w:cs="Times New Roman"/>
          <w:b/>
          <w:spacing w:val="-2"/>
          <w:sz w:val="24"/>
          <w:szCs w:val="24"/>
        </w:rPr>
        <w:t xml:space="preserve"> </w:t>
      </w:r>
      <w:proofErr w:type="spellStart"/>
      <w:r w:rsidR="00CB74C4" w:rsidRPr="006507F3">
        <w:rPr>
          <w:rFonts w:ascii="Times New Roman" w:hAnsi="Times New Roman" w:cs="Times New Roman"/>
          <w:b/>
          <w:sz w:val="24"/>
          <w:szCs w:val="24"/>
        </w:rPr>
        <w:t>Distribusi</w:t>
      </w:r>
      <w:proofErr w:type="spellEnd"/>
      <w:r w:rsidR="00CB74C4" w:rsidRPr="006507F3">
        <w:rPr>
          <w:rFonts w:ascii="Times New Roman" w:hAnsi="Times New Roman" w:cs="Times New Roman"/>
          <w:b/>
          <w:spacing w:val="-4"/>
          <w:sz w:val="24"/>
          <w:szCs w:val="24"/>
        </w:rPr>
        <w:t xml:space="preserve"> </w:t>
      </w:r>
      <w:proofErr w:type="spellStart"/>
      <w:r w:rsidR="00CB74C4" w:rsidRPr="006507F3">
        <w:rPr>
          <w:rFonts w:ascii="Times New Roman" w:hAnsi="Times New Roman" w:cs="Times New Roman"/>
          <w:b/>
          <w:sz w:val="24"/>
          <w:szCs w:val="24"/>
        </w:rPr>
        <w:t>Karakteristik</w:t>
      </w:r>
      <w:proofErr w:type="spellEnd"/>
      <w:r w:rsidR="00CB74C4" w:rsidRPr="006507F3">
        <w:rPr>
          <w:rFonts w:ascii="Times New Roman" w:hAnsi="Times New Roman" w:cs="Times New Roman"/>
          <w:b/>
          <w:spacing w:val="-4"/>
          <w:sz w:val="24"/>
          <w:szCs w:val="24"/>
        </w:rPr>
        <w:t xml:space="preserve"> </w:t>
      </w:r>
      <w:proofErr w:type="spellStart"/>
      <w:r w:rsidR="00CB74C4" w:rsidRPr="006507F3">
        <w:rPr>
          <w:rFonts w:ascii="Times New Roman" w:hAnsi="Times New Roman" w:cs="Times New Roman"/>
          <w:b/>
          <w:sz w:val="24"/>
          <w:szCs w:val="24"/>
        </w:rPr>
        <w:t>peserta</w:t>
      </w:r>
      <w:proofErr w:type="spellEnd"/>
      <w:r w:rsidR="00CB74C4" w:rsidRPr="006507F3">
        <w:rPr>
          <w:rFonts w:ascii="Times New Roman" w:hAnsi="Times New Roman" w:cs="Times New Roman"/>
          <w:b/>
          <w:spacing w:val="-1"/>
          <w:sz w:val="24"/>
          <w:szCs w:val="24"/>
        </w:rPr>
        <w:t xml:space="preserve"> </w:t>
      </w:r>
      <w:proofErr w:type="spellStart"/>
      <w:r w:rsidR="00CB74C4" w:rsidRPr="006507F3">
        <w:rPr>
          <w:rFonts w:ascii="Times New Roman" w:hAnsi="Times New Roman" w:cs="Times New Roman"/>
          <w:b/>
          <w:sz w:val="24"/>
          <w:szCs w:val="24"/>
        </w:rPr>
        <w:t>pelatihan</w:t>
      </w:r>
      <w:proofErr w:type="spellEnd"/>
    </w:p>
    <w:p w:rsidR="00DB77B3" w:rsidRPr="006507F3" w:rsidRDefault="00DB77B3" w:rsidP="00CB74C4">
      <w:pPr>
        <w:spacing w:before="5" w:after="5"/>
        <w:ind w:left="2108"/>
        <w:jc w:val="both"/>
        <w:rPr>
          <w:rFonts w:ascii="Times New Roman" w:hAnsi="Times New Roman" w:cs="Times New Roman"/>
          <w:b/>
          <w:sz w:val="24"/>
          <w:szCs w:val="24"/>
        </w:rPr>
      </w:pPr>
    </w:p>
    <w:tbl>
      <w:tblPr>
        <w:tblW w:w="8807" w:type="dxa"/>
        <w:tblInd w:w="114" w:type="dxa"/>
        <w:tblLayout w:type="fixed"/>
        <w:tblCellMar>
          <w:left w:w="0" w:type="dxa"/>
          <w:right w:w="0" w:type="dxa"/>
        </w:tblCellMar>
        <w:tblLook w:val="01E0" w:firstRow="1" w:lastRow="1" w:firstColumn="1" w:lastColumn="1" w:noHBand="0" w:noVBand="0"/>
      </w:tblPr>
      <w:tblGrid>
        <w:gridCol w:w="1487"/>
        <w:gridCol w:w="2332"/>
        <w:gridCol w:w="2248"/>
        <w:gridCol w:w="2740"/>
      </w:tblGrid>
      <w:tr w:rsidR="00CB74C4" w:rsidTr="006507F3">
        <w:trPr>
          <w:trHeight w:val="254"/>
        </w:trPr>
        <w:tc>
          <w:tcPr>
            <w:tcW w:w="6067" w:type="dxa"/>
            <w:gridSpan w:val="3"/>
            <w:tcBorders>
              <w:top w:val="single" w:sz="4" w:space="0" w:color="000000"/>
              <w:bottom w:val="single" w:sz="4" w:space="0" w:color="000000"/>
            </w:tcBorders>
          </w:tcPr>
          <w:p w:rsidR="00CB74C4" w:rsidRDefault="00CB74C4" w:rsidP="0079156A">
            <w:pPr>
              <w:pStyle w:val="TableParagraph"/>
              <w:tabs>
                <w:tab w:val="left" w:pos="4782"/>
              </w:tabs>
              <w:spacing w:line="234" w:lineRule="exact"/>
              <w:ind w:left="1828"/>
            </w:pPr>
            <w:r>
              <w:t>Variabel</w:t>
            </w:r>
            <w:r>
              <w:tab/>
              <w:t>Jumlah</w:t>
            </w:r>
            <w:r>
              <w:rPr>
                <w:spacing w:val="-1"/>
              </w:rPr>
              <w:t xml:space="preserve"> </w:t>
            </w:r>
            <w:r>
              <w:t>(n)</w:t>
            </w:r>
          </w:p>
        </w:tc>
        <w:tc>
          <w:tcPr>
            <w:tcW w:w="2740" w:type="dxa"/>
            <w:tcBorders>
              <w:top w:val="single" w:sz="4" w:space="0" w:color="000000"/>
              <w:bottom w:val="single" w:sz="4" w:space="0" w:color="000000"/>
            </w:tcBorders>
          </w:tcPr>
          <w:p w:rsidR="00CB74C4" w:rsidRDefault="00CB74C4" w:rsidP="0079156A">
            <w:pPr>
              <w:pStyle w:val="TableParagraph"/>
              <w:spacing w:line="234" w:lineRule="exact"/>
              <w:ind w:left="189" w:right="154"/>
              <w:jc w:val="center"/>
            </w:pPr>
            <w:r>
              <w:t>Persentase</w:t>
            </w:r>
            <w:r>
              <w:rPr>
                <w:spacing w:val="-2"/>
              </w:rPr>
              <w:t xml:space="preserve"> </w:t>
            </w:r>
            <w:r>
              <w:t>(%)</w:t>
            </w:r>
          </w:p>
        </w:tc>
      </w:tr>
      <w:tr w:rsidR="00CB74C4" w:rsidTr="006507F3">
        <w:trPr>
          <w:trHeight w:val="255"/>
        </w:trPr>
        <w:tc>
          <w:tcPr>
            <w:tcW w:w="1487" w:type="dxa"/>
            <w:tcBorders>
              <w:bottom w:val="single" w:sz="4" w:space="0" w:color="000000"/>
            </w:tcBorders>
          </w:tcPr>
          <w:p w:rsidR="00CB74C4" w:rsidRPr="006507F3" w:rsidRDefault="006507F3" w:rsidP="0079156A">
            <w:pPr>
              <w:pStyle w:val="TableParagraph"/>
              <w:spacing w:line="240" w:lineRule="auto"/>
              <w:rPr>
                <w:sz w:val="18"/>
                <w:lang w:val="en-US"/>
              </w:rPr>
            </w:pPr>
            <w:proofErr w:type="spellStart"/>
            <w:r>
              <w:rPr>
                <w:sz w:val="18"/>
                <w:lang w:val="en-US"/>
              </w:rPr>
              <w:t>Jenis</w:t>
            </w:r>
            <w:proofErr w:type="spellEnd"/>
            <w:r>
              <w:rPr>
                <w:sz w:val="18"/>
                <w:lang w:val="en-US"/>
              </w:rPr>
              <w:t xml:space="preserve"> </w:t>
            </w:r>
            <w:proofErr w:type="spellStart"/>
            <w:r>
              <w:rPr>
                <w:sz w:val="18"/>
                <w:lang w:val="en-US"/>
              </w:rPr>
              <w:t>Kelamin</w:t>
            </w:r>
            <w:proofErr w:type="spellEnd"/>
          </w:p>
        </w:tc>
        <w:tc>
          <w:tcPr>
            <w:tcW w:w="2332" w:type="dxa"/>
            <w:tcBorders>
              <w:bottom w:val="single" w:sz="4" w:space="0" w:color="000000"/>
            </w:tcBorders>
          </w:tcPr>
          <w:p w:rsidR="00CB74C4" w:rsidRDefault="006507F3" w:rsidP="00410C28">
            <w:pPr>
              <w:pStyle w:val="TableParagraph"/>
              <w:spacing w:line="236" w:lineRule="exact"/>
              <w:ind w:firstLine="20"/>
            </w:pPr>
            <w:r>
              <w:rPr>
                <w:lang w:val="en-US"/>
              </w:rPr>
              <w:t xml:space="preserve">: -   </w:t>
            </w:r>
            <w:r w:rsidR="00CB74C4">
              <w:t>Perempuan</w:t>
            </w:r>
          </w:p>
          <w:p w:rsidR="006507F3" w:rsidRPr="006507F3" w:rsidRDefault="006507F3" w:rsidP="00410C28">
            <w:pPr>
              <w:pStyle w:val="TableParagraph"/>
              <w:numPr>
                <w:ilvl w:val="0"/>
                <w:numId w:val="7"/>
              </w:numPr>
              <w:spacing w:line="236" w:lineRule="exact"/>
              <w:ind w:left="380" w:hanging="270"/>
              <w:rPr>
                <w:lang w:val="en-US"/>
              </w:rPr>
            </w:pPr>
            <w:proofErr w:type="spellStart"/>
            <w:r>
              <w:rPr>
                <w:lang w:val="en-US"/>
              </w:rPr>
              <w:t>Laki-laki</w:t>
            </w:r>
            <w:proofErr w:type="spellEnd"/>
          </w:p>
        </w:tc>
        <w:tc>
          <w:tcPr>
            <w:tcW w:w="2248" w:type="dxa"/>
            <w:tcBorders>
              <w:bottom w:val="single" w:sz="4" w:space="0" w:color="000000"/>
            </w:tcBorders>
          </w:tcPr>
          <w:p w:rsidR="00CB74C4" w:rsidRDefault="006507F3" w:rsidP="0079156A">
            <w:pPr>
              <w:pStyle w:val="TableParagraph"/>
              <w:spacing w:line="236" w:lineRule="exact"/>
              <w:ind w:left="1327"/>
              <w:rPr>
                <w:lang w:val="en-US"/>
              </w:rPr>
            </w:pPr>
            <w:r>
              <w:rPr>
                <w:lang w:val="en-US"/>
              </w:rPr>
              <w:t>30</w:t>
            </w:r>
          </w:p>
          <w:p w:rsidR="006507F3" w:rsidRPr="006507F3" w:rsidRDefault="006507F3" w:rsidP="0079156A">
            <w:pPr>
              <w:pStyle w:val="TableParagraph"/>
              <w:spacing w:line="236" w:lineRule="exact"/>
              <w:ind w:left="1327"/>
              <w:rPr>
                <w:lang w:val="en-US"/>
              </w:rPr>
            </w:pPr>
            <w:r>
              <w:rPr>
                <w:lang w:val="en-US"/>
              </w:rPr>
              <w:t>0</w:t>
            </w:r>
          </w:p>
        </w:tc>
        <w:tc>
          <w:tcPr>
            <w:tcW w:w="2740" w:type="dxa"/>
            <w:tcBorders>
              <w:bottom w:val="single" w:sz="4" w:space="0" w:color="000000"/>
            </w:tcBorders>
          </w:tcPr>
          <w:p w:rsidR="00CB74C4" w:rsidRDefault="006507F3" w:rsidP="0079156A">
            <w:pPr>
              <w:pStyle w:val="TableParagraph"/>
              <w:spacing w:line="236" w:lineRule="exact"/>
              <w:ind w:left="189" w:right="156"/>
              <w:jc w:val="center"/>
              <w:rPr>
                <w:lang w:val="en-US"/>
              </w:rPr>
            </w:pPr>
            <w:r>
              <w:rPr>
                <w:lang w:val="en-US"/>
              </w:rPr>
              <w:t>100</w:t>
            </w:r>
          </w:p>
          <w:p w:rsidR="006507F3" w:rsidRPr="006507F3" w:rsidRDefault="006507F3" w:rsidP="006507F3">
            <w:pPr>
              <w:pStyle w:val="TableParagraph"/>
              <w:spacing w:line="236" w:lineRule="exact"/>
              <w:ind w:left="189" w:right="156"/>
              <w:jc w:val="center"/>
              <w:rPr>
                <w:lang w:val="en-US"/>
              </w:rPr>
            </w:pPr>
            <w:r>
              <w:rPr>
                <w:lang w:val="en-US"/>
              </w:rPr>
              <w:t>0</w:t>
            </w:r>
          </w:p>
        </w:tc>
      </w:tr>
      <w:tr w:rsidR="00CB74C4" w:rsidTr="006507F3">
        <w:trPr>
          <w:trHeight w:val="250"/>
        </w:trPr>
        <w:tc>
          <w:tcPr>
            <w:tcW w:w="1487" w:type="dxa"/>
            <w:tcBorders>
              <w:top w:val="single" w:sz="4" w:space="0" w:color="000000"/>
            </w:tcBorders>
          </w:tcPr>
          <w:p w:rsidR="00CB74C4" w:rsidRDefault="00CB74C4" w:rsidP="0079156A">
            <w:pPr>
              <w:pStyle w:val="TableParagraph"/>
              <w:spacing w:line="230" w:lineRule="exact"/>
              <w:ind w:left="119"/>
            </w:pPr>
            <w:r>
              <w:t>Pendidikan</w:t>
            </w:r>
          </w:p>
        </w:tc>
        <w:tc>
          <w:tcPr>
            <w:tcW w:w="2332" w:type="dxa"/>
            <w:tcBorders>
              <w:top w:val="single" w:sz="4" w:space="0" w:color="000000"/>
            </w:tcBorders>
          </w:tcPr>
          <w:p w:rsidR="00CB74C4" w:rsidRDefault="00CB74C4" w:rsidP="0079156A">
            <w:pPr>
              <w:pStyle w:val="TableParagraph"/>
              <w:spacing w:line="230" w:lineRule="exact"/>
              <w:ind w:left="64"/>
            </w:pPr>
            <w:r>
              <w:t>:</w:t>
            </w:r>
            <w:r>
              <w:rPr>
                <w:spacing w:val="-1"/>
              </w:rPr>
              <w:t xml:space="preserve"> </w:t>
            </w:r>
            <w:r>
              <w:t>-</w:t>
            </w:r>
            <w:r>
              <w:rPr>
                <w:spacing w:val="-3"/>
              </w:rPr>
              <w:t xml:space="preserve"> </w:t>
            </w:r>
            <w:r w:rsidR="00DB77B3">
              <w:rPr>
                <w:spacing w:val="-3"/>
                <w:lang w:val="en-US"/>
              </w:rPr>
              <w:t xml:space="preserve">  </w:t>
            </w:r>
            <w:r>
              <w:t>SD</w:t>
            </w:r>
          </w:p>
        </w:tc>
        <w:tc>
          <w:tcPr>
            <w:tcW w:w="2248" w:type="dxa"/>
            <w:tcBorders>
              <w:top w:val="single" w:sz="4" w:space="0" w:color="000000"/>
            </w:tcBorders>
          </w:tcPr>
          <w:p w:rsidR="00CB74C4" w:rsidRPr="006507F3" w:rsidRDefault="006507F3" w:rsidP="0079156A">
            <w:pPr>
              <w:pStyle w:val="TableParagraph"/>
              <w:spacing w:line="230" w:lineRule="exact"/>
              <w:ind w:left="1326"/>
              <w:rPr>
                <w:lang w:val="en-US"/>
              </w:rPr>
            </w:pPr>
            <w:r>
              <w:rPr>
                <w:lang w:val="en-US"/>
              </w:rPr>
              <w:t>0</w:t>
            </w:r>
          </w:p>
        </w:tc>
        <w:tc>
          <w:tcPr>
            <w:tcW w:w="2740" w:type="dxa"/>
            <w:tcBorders>
              <w:top w:val="single" w:sz="4" w:space="0" w:color="000000"/>
            </w:tcBorders>
          </w:tcPr>
          <w:p w:rsidR="00CB74C4" w:rsidRPr="006507F3" w:rsidRDefault="006507F3" w:rsidP="0079156A">
            <w:pPr>
              <w:pStyle w:val="TableParagraph"/>
              <w:spacing w:line="230" w:lineRule="exact"/>
              <w:ind w:left="189" w:right="151"/>
              <w:jc w:val="center"/>
              <w:rPr>
                <w:lang w:val="en-US"/>
              </w:rPr>
            </w:pPr>
            <w:r>
              <w:rPr>
                <w:lang w:val="en-US"/>
              </w:rPr>
              <w:t>0</w:t>
            </w:r>
          </w:p>
        </w:tc>
      </w:tr>
      <w:tr w:rsidR="006507F3" w:rsidTr="006507F3">
        <w:trPr>
          <w:trHeight w:val="253"/>
        </w:trPr>
        <w:tc>
          <w:tcPr>
            <w:tcW w:w="1487" w:type="dxa"/>
          </w:tcPr>
          <w:p w:rsidR="006507F3" w:rsidRDefault="006507F3" w:rsidP="006507F3">
            <w:pPr>
              <w:pStyle w:val="TableParagraph"/>
              <w:ind w:left="670"/>
            </w:pPr>
          </w:p>
        </w:tc>
        <w:tc>
          <w:tcPr>
            <w:tcW w:w="2332" w:type="dxa"/>
          </w:tcPr>
          <w:p w:rsidR="006507F3" w:rsidRDefault="006507F3" w:rsidP="00410C28">
            <w:pPr>
              <w:pStyle w:val="TableParagraph"/>
              <w:numPr>
                <w:ilvl w:val="0"/>
                <w:numId w:val="6"/>
              </w:numPr>
              <w:ind w:left="380" w:hanging="180"/>
            </w:pPr>
            <w:r>
              <w:t>SMP</w:t>
            </w:r>
          </w:p>
        </w:tc>
        <w:tc>
          <w:tcPr>
            <w:tcW w:w="2248" w:type="dxa"/>
          </w:tcPr>
          <w:p w:rsidR="006507F3" w:rsidRPr="006507F3" w:rsidRDefault="006507F3" w:rsidP="006507F3">
            <w:pPr>
              <w:pStyle w:val="TableParagraph"/>
              <w:ind w:left="1326"/>
              <w:rPr>
                <w:lang w:val="en-US"/>
              </w:rPr>
            </w:pPr>
            <w:r>
              <w:rPr>
                <w:lang w:val="en-US"/>
              </w:rPr>
              <w:t>3</w:t>
            </w:r>
          </w:p>
        </w:tc>
        <w:tc>
          <w:tcPr>
            <w:tcW w:w="2740" w:type="dxa"/>
          </w:tcPr>
          <w:p w:rsidR="006507F3" w:rsidRPr="006507F3" w:rsidRDefault="006507F3" w:rsidP="006507F3">
            <w:pPr>
              <w:pStyle w:val="TableParagraph"/>
              <w:ind w:left="189" w:right="151"/>
              <w:jc w:val="center"/>
              <w:rPr>
                <w:lang w:val="en-US"/>
              </w:rPr>
            </w:pPr>
            <w:r>
              <w:rPr>
                <w:lang w:val="en-US"/>
              </w:rPr>
              <w:t>10</w:t>
            </w:r>
          </w:p>
        </w:tc>
      </w:tr>
      <w:tr w:rsidR="006507F3" w:rsidTr="006507F3">
        <w:trPr>
          <w:trHeight w:val="253"/>
        </w:trPr>
        <w:tc>
          <w:tcPr>
            <w:tcW w:w="1487" w:type="dxa"/>
          </w:tcPr>
          <w:p w:rsidR="006507F3" w:rsidRDefault="006507F3" w:rsidP="006507F3">
            <w:pPr>
              <w:pStyle w:val="TableParagraph"/>
              <w:ind w:left="670"/>
            </w:pPr>
          </w:p>
        </w:tc>
        <w:tc>
          <w:tcPr>
            <w:tcW w:w="2332" w:type="dxa"/>
          </w:tcPr>
          <w:p w:rsidR="006507F3" w:rsidRDefault="006507F3" w:rsidP="00410C28">
            <w:pPr>
              <w:pStyle w:val="TableParagraph"/>
              <w:numPr>
                <w:ilvl w:val="0"/>
                <w:numId w:val="5"/>
              </w:numPr>
              <w:ind w:left="380" w:hanging="180"/>
            </w:pPr>
            <w:r>
              <w:t>SMA</w:t>
            </w:r>
          </w:p>
          <w:p w:rsidR="006507F3" w:rsidRDefault="006507F3" w:rsidP="00410C28">
            <w:pPr>
              <w:pStyle w:val="TableParagraph"/>
              <w:numPr>
                <w:ilvl w:val="0"/>
                <w:numId w:val="5"/>
              </w:numPr>
              <w:ind w:left="380" w:hanging="180"/>
            </w:pPr>
            <w:r>
              <w:rPr>
                <w:lang w:val="en-US"/>
              </w:rPr>
              <w:t>PT</w:t>
            </w:r>
          </w:p>
        </w:tc>
        <w:tc>
          <w:tcPr>
            <w:tcW w:w="2248" w:type="dxa"/>
          </w:tcPr>
          <w:p w:rsidR="006507F3" w:rsidRPr="006507F3" w:rsidRDefault="006507F3" w:rsidP="006507F3">
            <w:pPr>
              <w:pStyle w:val="TableParagraph"/>
              <w:ind w:left="1326"/>
              <w:rPr>
                <w:lang w:val="en-US"/>
              </w:rPr>
            </w:pPr>
            <w:r>
              <w:rPr>
                <w:lang w:val="en-US"/>
              </w:rPr>
              <w:t>24</w:t>
            </w:r>
          </w:p>
          <w:p w:rsidR="006507F3" w:rsidRPr="006507F3" w:rsidRDefault="006507F3" w:rsidP="006507F3">
            <w:pPr>
              <w:pStyle w:val="TableParagraph"/>
              <w:ind w:left="1326"/>
              <w:rPr>
                <w:lang w:val="en-US"/>
              </w:rPr>
            </w:pPr>
            <w:r>
              <w:rPr>
                <w:lang w:val="en-US"/>
              </w:rPr>
              <w:t>3</w:t>
            </w:r>
          </w:p>
        </w:tc>
        <w:tc>
          <w:tcPr>
            <w:tcW w:w="2740" w:type="dxa"/>
          </w:tcPr>
          <w:p w:rsidR="006507F3" w:rsidRDefault="006507F3" w:rsidP="006507F3">
            <w:pPr>
              <w:pStyle w:val="TableParagraph"/>
              <w:ind w:left="189" w:right="151"/>
              <w:jc w:val="center"/>
              <w:rPr>
                <w:lang w:val="en-US"/>
              </w:rPr>
            </w:pPr>
            <w:r>
              <w:rPr>
                <w:lang w:val="en-US"/>
              </w:rPr>
              <w:t>80</w:t>
            </w:r>
          </w:p>
          <w:p w:rsidR="006507F3" w:rsidRPr="006507F3" w:rsidRDefault="006507F3" w:rsidP="006507F3">
            <w:pPr>
              <w:pStyle w:val="TableParagraph"/>
              <w:ind w:left="189" w:right="151"/>
              <w:jc w:val="center"/>
              <w:rPr>
                <w:lang w:val="en-US"/>
              </w:rPr>
            </w:pPr>
            <w:r>
              <w:rPr>
                <w:lang w:val="en-US"/>
              </w:rPr>
              <w:t>10</w:t>
            </w:r>
          </w:p>
        </w:tc>
      </w:tr>
      <w:tr w:rsidR="006507F3" w:rsidTr="006507F3">
        <w:trPr>
          <w:trHeight w:val="251"/>
        </w:trPr>
        <w:tc>
          <w:tcPr>
            <w:tcW w:w="1487" w:type="dxa"/>
            <w:tcBorders>
              <w:top w:val="single" w:sz="4" w:space="0" w:color="000000"/>
            </w:tcBorders>
          </w:tcPr>
          <w:p w:rsidR="006507F3" w:rsidRDefault="006507F3" w:rsidP="006507F3">
            <w:pPr>
              <w:pStyle w:val="TableParagraph"/>
              <w:spacing w:line="232" w:lineRule="exact"/>
              <w:ind w:left="119"/>
            </w:pPr>
            <w:r>
              <w:t>Pendapatan</w:t>
            </w:r>
          </w:p>
        </w:tc>
        <w:tc>
          <w:tcPr>
            <w:tcW w:w="2332" w:type="dxa"/>
            <w:tcBorders>
              <w:top w:val="single" w:sz="4" w:space="0" w:color="000000"/>
            </w:tcBorders>
          </w:tcPr>
          <w:p w:rsidR="006507F3" w:rsidRDefault="006507F3" w:rsidP="006507F3">
            <w:pPr>
              <w:pStyle w:val="TableParagraph"/>
              <w:spacing w:line="232" w:lineRule="exact"/>
              <w:ind w:left="87"/>
            </w:pPr>
            <w:r>
              <w:t>: -</w:t>
            </w:r>
            <w:r>
              <w:rPr>
                <w:spacing w:val="-2"/>
              </w:rPr>
              <w:t xml:space="preserve"> </w:t>
            </w:r>
            <w:r>
              <w:rPr>
                <w:spacing w:val="-2"/>
                <w:lang w:val="en-US"/>
              </w:rPr>
              <w:t xml:space="preserve"> </w:t>
            </w:r>
            <w:r>
              <w:t>Tidak</w:t>
            </w:r>
            <w:r>
              <w:rPr>
                <w:spacing w:val="-2"/>
              </w:rPr>
              <w:t xml:space="preserve"> </w:t>
            </w:r>
            <w:r>
              <w:t>ada</w:t>
            </w:r>
          </w:p>
        </w:tc>
        <w:tc>
          <w:tcPr>
            <w:tcW w:w="2248" w:type="dxa"/>
            <w:tcBorders>
              <w:top w:val="single" w:sz="4" w:space="0" w:color="000000"/>
            </w:tcBorders>
          </w:tcPr>
          <w:p w:rsidR="006507F3" w:rsidRPr="006507F3" w:rsidRDefault="006507F3" w:rsidP="006507F3">
            <w:pPr>
              <w:pStyle w:val="TableParagraph"/>
              <w:spacing w:line="232" w:lineRule="exact"/>
              <w:ind w:left="627"/>
              <w:jc w:val="center"/>
              <w:rPr>
                <w:lang w:val="en-US"/>
              </w:rPr>
            </w:pPr>
            <w:r>
              <w:rPr>
                <w:lang w:val="en-US"/>
              </w:rPr>
              <w:t>0</w:t>
            </w:r>
          </w:p>
        </w:tc>
        <w:tc>
          <w:tcPr>
            <w:tcW w:w="2740" w:type="dxa"/>
            <w:tcBorders>
              <w:top w:val="single" w:sz="4" w:space="0" w:color="000000"/>
            </w:tcBorders>
          </w:tcPr>
          <w:p w:rsidR="006507F3" w:rsidRPr="006507F3" w:rsidRDefault="006507F3" w:rsidP="006507F3">
            <w:pPr>
              <w:pStyle w:val="TableParagraph"/>
              <w:spacing w:line="232" w:lineRule="exact"/>
              <w:ind w:left="189" w:right="154"/>
              <w:jc w:val="center"/>
              <w:rPr>
                <w:lang w:val="en-US"/>
              </w:rPr>
            </w:pPr>
            <w:r>
              <w:rPr>
                <w:lang w:val="en-US"/>
              </w:rPr>
              <w:t>0</w:t>
            </w:r>
          </w:p>
        </w:tc>
      </w:tr>
      <w:tr w:rsidR="006507F3" w:rsidTr="006507F3">
        <w:trPr>
          <w:trHeight w:val="253"/>
        </w:trPr>
        <w:tc>
          <w:tcPr>
            <w:tcW w:w="1487" w:type="dxa"/>
          </w:tcPr>
          <w:p w:rsidR="006507F3" w:rsidRDefault="006507F3" w:rsidP="006507F3">
            <w:pPr>
              <w:pStyle w:val="TableParagraph"/>
              <w:spacing w:line="240" w:lineRule="auto"/>
              <w:rPr>
                <w:sz w:val="18"/>
              </w:rPr>
            </w:pPr>
          </w:p>
        </w:tc>
        <w:tc>
          <w:tcPr>
            <w:tcW w:w="2332" w:type="dxa"/>
          </w:tcPr>
          <w:p w:rsidR="006507F3" w:rsidRDefault="006507F3" w:rsidP="006507F3">
            <w:pPr>
              <w:pStyle w:val="TableParagraph"/>
              <w:ind w:left="231"/>
            </w:pPr>
            <w:r>
              <w:t>-</w:t>
            </w:r>
            <w:r>
              <w:rPr>
                <w:spacing w:val="-5"/>
              </w:rPr>
              <w:t xml:space="preserve"> </w:t>
            </w:r>
            <w:r>
              <w:rPr>
                <w:spacing w:val="-5"/>
                <w:lang w:val="en-US"/>
              </w:rPr>
              <w:t xml:space="preserve"> </w:t>
            </w:r>
            <w:r>
              <w:t>˂</w:t>
            </w:r>
            <w:r>
              <w:rPr>
                <w:spacing w:val="2"/>
              </w:rPr>
              <w:t xml:space="preserve"> </w:t>
            </w:r>
            <w:r>
              <w:t>UMK</w:t>
            </w:r>
          </w:p>
        </w:tc>
        <w:tc>
          <w:tcPr>
            <w:tcW w:w="2248" w:type="dxa"/>
          </w:tcPr>
          <w:p w:rsidR="006507F3" w:rsidRPr="006507F3" w:rsidRDefault="006507F3" w:rsidP="006507F3">
            <w:pPr>
              <w:pStyle w:val="TableParagraph"/>
              <w:ind w:left="1326"/>
              <w:rPr>
                <w:lang w:val="en-US"/>
              </w:rPr>
            </w:pPr>
            <w:r>
              <w:rPr>
                <w:lang w:val="en-US"/>
              </w:rPr>
              <w:t>21</w:t>
            </w:r>
          </w:p>
        </w:tc>
        <w:tc>
          <w:tcPr>
            <w:tcW w:w="2740" w:type="dxa"/>
          </w:tcPr>
          <w:p w:rsidR="006507F3" w:rsidRPr="006507F3" w:rsidRDefault="006507F3" w:rsidP="006507F3">
            <w:pPr>
              <w:pStyle w:val="TableParagraph"/>
              <w:ind w:left="189" w:right="150"/>
              <w:jc w:val="center"/>
              <w:rPr>
                <w:lang w:val="en-US"/>
              </w:rPr>
            </w:pPr>
            <w:r>
              <w:rPr>
                <w:lang w:val="en-US"/>
              </w:rPr>
              <w:t>70</w:t>
            </w:r>
          </w:p>
        </w:tc>
      </w:tr>
      <w:tr w:rsidR="006507F3" w:rsidTr="006507F3">
        <w:trPr>
          <w:trHeight w:val="255"/>
        </w:trPr>
        <w:tc>
          <w:tcPr>
            <w:tcW w:w="1487" w:type="dxa"/>
            <w:tcBorders>
              <w:bottom w:val="single" w:sz="4" w:space="0" w:color="000000"/>
            </w:tcBorders>
          </w:tcPr>
          <w:p w:rsidR="006507F3" w:rsidRDefault="006507F3" w:rsidP="006507F3">
            <w:pPr>
              <w:pStyle w:val="TableParagraph"/>
              <w:spacing w:line="240" w:lineRule="auto"/>
              <w:rPr>
                <w:sz w:val="18"/>
              </w:rPr>
            </w:pPr>
          </w:p>
        </w:tc>
        <w:tc>
          <w:tcPr>
            <w:tcW w:w="2332" w:type="dxa"/>
            <w:tcBorders>
              <w:bottom w:val="single" w:sz="4" w:space="0" w:color="000000"/>
            </w:tcBorders>
          </w:tcPr>
          <w:p w:rsidR="006507F3" w:rsidRDefault="006507F3" w:rsidP="006507F3">
            <w:pPr>
              <w:pStyle w:val="TableParagraph"/>
              <w:spacing w:line="235" w:lineRule="exact"/>
              <w:ind w:left="231"/>
            </w:pPr>
            <w:r>
              <w:t>-</w:t>
            </w:r>
            <w:r>
              <w:rPr>
                <w:spacing w:val="-6"/>
              </w:rPr>
              <w:t xml:space="preserve"> </w:t>
            </w:r>
            <w:r w:rsidR="00410C28">
              <w:rPr>
                <w:spacing w:val="-6"/>
                <w:lang w:val="en-US"/>
              </w:rPr>
              <w:t xml:space="preserve"> </w:t>
            </w:r>
            <w:r>
              <w:rPr>
                <w:spacing w:val="-6"/>
                <w:lang w:val="en-US"/>
              </w:rPr>
              <w:t xml:space="preserve"> </w:t>
            </w:r>
            <w:r>
              <w:t>≥</w:t>
            </w:r>
            <w:r>
              <w:rPr>
                <w:spacing w:val="1"/>
              </w:rPr>
              <w:t xml:space="preserve"> </w:t>
            </w:r>
            <w:r>
              <w:t>UMK</w:t>
            </w:r>
          </w:p>
        </w:tc>
        <w:tc>
          <w:tcPr>
            <w:tcW w:w="2248" w:type="dxa"/>
            <w:tcBorders>
              <w:bottom w:val="single" w:sz="4" w:space="0" w:color="000000"/>
            </w:tcBorders>
          </w:tcPr>
          <w:p w:rsidR="006507F3" w:rsidRPr="006507F3" w:rsidRDefault="006507F3" w:rsidP="006507F3">
            <w:pPr>
              <w:pStyle w:val="TableParagraph"/>
              <w:spacing w:line="235" w:lineRule="exact"/>
              <w:ind w:left="1327"/>
              <w:rPr>
                <w:lang w:val="en-US"/>
              </w:rPr>
            </w:pPr>
            <w:r>
              <w:rPr>
                <w:lang w:val="en-US"/>
              </w:rPr>
              <w:t>9</w:t>
            </w:r>
          </w:p>
        </w:tc>
        <w:tc>
          <w:tcPr>
            <w:tcW w:w="2740" w:type="dxa"/>
            <w:tcBorders>
              <w:bottom w:val="single" w:sz="4" w:space="0" w:color="000000"/>
            </w:tcBorders>
          </w:tcPr>
          <w:p w:rsidR="006507F3" w:rsidRPr="006507F3" w:rsidRDefault="006507F3" w:rsidP="006507F3">
            <w:pPr>
              <w:pStyle w:val="TableParagraph"/>
              <w:spacing w:line="235" w:lineRule="exact"/>
              <w:ind w:left="189" w:right="153"/>
              <w:jc w:val="center"/>
              <w:rPr>
                <w:lang w:val="en-US"/>
              </w:rPr>
            </w:pPr>
            <w:r>
              <w:rPr>
                <w:lang w:val="en-US"/>
              </w:rPr>
              <w:t>30</w:t>
            </w:r>
          </w:p>
        </w:tc>
      </w:tr>
      <w:tr w:rsidR="006507F3" w:rsidTr="006507F3">
        <w:trPr>
          <w:trHeight w:val="251"/>
        </w:trPr>
        <w:tc>
          <w:tcPr>
            <w:tcW w:w="1487" w:type="dxa"/>
            <w:tcBorders>
              <w:top w:val="single" w:sz="4" w:space="0" w:color="000000"/>
              <w:bottom w:val="single" w:sz="4" w:space="0" w:color="000000"/>
            </w:tcBorders>
          </w:tcPr>
          <w:p w:rsidR="006507F3" w:rsidRDefault="006507F3" w:rsidP="006507F3">
            <w:pPr>
              <w:pStyle w:val="TableParagraph"/>
              <w:spacing w:line="240" w:lineRule="auto"/>
              <w:rPr>
                <w:sz w:val="18"/>
              </w:rPr>
            </w:pPr>
          </w:p>
        </w:tc>
        <w:tc>
          <w:tcPr>
            <w:tcW w:w="2332" w:type="dxa"/>
            <w:tcBorders>
              <w:top w:val="single" w:sz="4" w:space="0" w:color="000000"/>
              <w:bottom w:val="single" w:sz="4" w:space="0" w:color="000000"/>
            </w:tcBorders>
          </w:tcPr>
          <w:p w:rsidR="006507F3" w:rsidRDefault="006507F3" w:rsidP="006507F3">
            <w:pPr>
              <w:pStyle w:val="TableParagraph"/>
              <w:spacing w:line="240" w:lineRule="auto"/>
              <w:rPr>
                <w:sz w:val="18"/>
              </w:rPr>
            </w:pPr>
          </w:p>
        </w:tc>
        <w:tc>
          <w:tcPr>
            <w:tcW w:w="2248" w:type="dxa"/>
            <w:tcBorders>
              <w:top w:val="single" w:sz="4" w:space="0" w:color="000000"/>
              <w:bottom w:val="single" w:sz="4" w:space="0" w:color="000000"/>
            </w:tcBorders>
          </w:tcPr>
          <w:p w:rsidR="006507F3" w:rsidRDefault="006507F3" w:rsidP="006507F3">
            <w:pPr>
              <w:pStyle w:val="TableParagraph"/>
              <w:spacing w:line="232" w:lineRule="exact"/>
              <w:ind w:right="302"/>
              <w:jc w:val="right"/>
              <w:rPr>
                <w:b/>
              </w:rPr>
            </w:pPr>
            <w:r>
              <w:rPr>
                <w:b/>
                <w:i/>
              </w:rPr>
              <w:t>Mean</w:t>
            </w:r>
            <w:r>
              <w:rPr>
                <w:b/>
                <w:i/>
                <w:spacing w:val="-2"/>
              </w:rPr>
              <w:t xml:space="preserve"> </w:t>
            </w:r>
            <w:r>
              <w:rPr>
                <w:b/>
              </w:rPr>
              <w:t>(SD)</w:t>
            </w:r>
          </w:p>
        </w:tc>
        <w:tc>
          <w:tcPr>
            <w:tcW w:w="2740" w:type="dxa"/>
            <w:tcBorders>
              <w:top w:val="single" w:sz="4" w:space="0" w:color="000000"/>
              <w:bottom w:val="single" w:sz="4" w:space="0" w:color="000000"/>
            </w:tcBorders>
          </w:tcPr>
          <w:p w:rsidR="006507F3" w:rsidRDefault="006507F3" w:rsidP="006507F3">
            <w:pPr>
              <w:pStyle w:val="TableParagraph"/>
              <w:spacing w:line="232" w:lineRule="exact"/>
              <w:ind w:left="189" w:right="156"/>
              <w:jc w:val="center"/>
              <w:rPr>
                <w:b/>
              </w:rPr>
            </w:pPr>
            <w:r>
              <w:rPr>
                <w:b/>
                <w:i/>
              </w:rPr>
              <w:t>Median</w:t>
            </w:r>
            <w:r>
              <w:rPr>
                <w:b/>
                <w:i/>
                <w:spacing w:val="-2"/>
              </w:rPr>
              <w:t xml:space="preserve"> </w:t>
            </w:r>
            <w:r>
              <w:rPr>
                <w:b/>
              </w:rPr>
              <w:t>(</w:t>
            </w:r>
            <w:r>
              <w:rPr>
                <w:b/>
                <w:i/>
              </w:rPr>
              <w:t>Range</w:t>
            </w:r>
            <w:r>
              <w:rPr>
                <w:b/>
                <w:i/>
                <w:spacing w:val="-2"/>
              </w:rPr>
              <w:t xml:space="preserve"> </w:t>
            </w:r>
            <w:r>
              <w:rPr>
                <w:b/>
                <w:i/>
              </w:rPr>
              <w:t>min-max</w:t>
            </w:r>
            <w:r>
              <w:rPr>
                <w:b/>
              </w:rPr>
              <w:t>)</w:t>
            </w:r>
          </w:p>
        </w:tc>
      </w:tr>
      <w:tr w:rsidR="006507F3" w:rsidTr="006507F3">
        <w:trPr>
          <w:trHeight w:val="254"/>
        </w:trPr>
        <w:tc>
          <w:tcPr>
            <w:tcW w:w="1487" w:type="dxa"/>
            <w:tcBorders>
              <w:top w:val="single" w:sz="4" w:space="0" w:color="000000"/>
              <w:bottom w:val="single" w:sz="4" w:space="0" w:color="000000"/>
            </w:tcBorders>
          </w:tcPr>
          <w:p w:rsidR="006507F3" w:rsidRDefault="006507F3" w:rsidP="006507F3">
            <w:pPr>
              <w:pStyle w:val="TableParagraph"/>
              <w:spacing w:line="234" w:lineRule="exact"/>
              <w:ind w:left="119"/>
            </w:pPr>
            <w:r>
              <w:t>Umur</w:t>
            </w:r>
          </w:p>
        </w:tc>
        <w:tc>
          <w:tcPr>
            <w:tcW w:w="2332" w:type="dxa"/>
            <w:tcBorders>
              <w:top w:val="single" w:sz="4" w:space="0" w:color="000000"/>
              <w:bottom w:val="single" w:sz="4" w:space="0" w:color="000000"/>
            </w:tcBorders>
          </w:tcPr>
          <w:p w:rsidR="006507F3" w:rsidRDefault="006507F3" w:rsidP="006507F3">
            <w:pPr>
              <w:pStyle w:val="TableParagraph"/>
              <w:spacing w:line="240" w:lineRule="auto"/>
              <w:rPr>
                <w:sz w:val="18"/>
              </w:rPr>
            </w:pPr>
          </w:p>
        </w:tc>
        <w:tc>
          <w:tcPr>
            <w:tcW w:w="2248" w:type="dxa"/>
            <w:tcBorders>
              <w:top w:val="single" w:sz="4" w:space="0" w:color="000000"/>
              <w:bottom w:val="single" w:sz="4" w:space="0" w:color="000000"/>
            </w:tcBorders>
          </w:tcPr>
          <w:p w:rsidR="006507F3" w:rsidRDefault="006507F3" w:rsidP="006507F3">
            <w:pPr>
              <w:pStyle w:val="TableParagraph"/>
              <w:spacing w:line="234" w:lineRule="exact"/>
              <w:ind w:right="209"/>
              <w:jc w:val="right"/>
            </w:pPr>
            <w:r>
              <w:t>42,14 (10,89)</w:t>
            </w:r>
          </w:p>
        </w:tc>
        <w:tc>
          <w:tcPr>
            <w:tcW w:w="2740" w:type="dxa"/>
            <w:tcBorders>
              <w:top w:val="single" w:sz="4" w:space="0" w:color="000000"/>
              <w:bottom w:val="single" w:sz="4" w:space="0" w:color="000000"/>
            </w:tcBorders>
          </w:tcPr>
          <w:p w:rsidR="006507F3" w:rsidRDefault="006507F3" w:rsidP="006507F3">
            <w:pPr>
              <w:pStyle w:val="TableParagraph"/>
              <w:spacing w:line="234" w:lineRule="exact"/>
              <w:ind w:left="189" w:right="155"/>
              <w:jc w:val="center"/>
            </w:pPr>
            <w:r>
              <w:t>43 (19-58)</w:t>
            </w:r>
          </w:p>
        </w:tc>
      </w:tr>
    </w:tbl>
    <w:p w:rsidR="0078079B" w:rsidRDefault="0078079B">
      <w:pPr>
        <w:spacing w:after="0" w:line="360" w:lineRule="auto"/>
        <w:jc w:val="both"/>
        <w:rPr>
          <w:rFonts w:ascii="Times New Roman" w:eastAsia="Times New Roman" w:hAnsi="Times New Roman" w:cs="Times New Roman"/>
          <w:sz w:val="24"/>
          <w:szCs w:val="24"/>
        </w:rPr>
      </w:pPr>
    </w:p>
    <w:p w:rsidR="00CB74C4" w:rsidRDefault="00DB77B3" w:rsidP="00924A12">
      <w:pPr>
        <w:pStyle w:val="BodyText"/>
        <w:spacing w:line="360" w:lineRule="auto"/>
        <w:ind w:left="121" w:right="137" w:firstLine="566"/>
        <w:jc w:val="both"/>
      </w:pPr>
      <w:r>
        <w:t xml:space="preserve">Selanjutnya Gambar 1 menjelaskan tentang tentang nilai </w:t>
      </w:r>
      <w:r>
        <w:rPr>
          <w:i/>
        </w:rPr>
        <w:t xml:space="preserve">pre-test </w:t>
      </w:r>
      <w:r>
        <w:t xml:space="preserve">dan </w:t>
      </w:r>
      <w:r>
        <w:rPr>
          <w:i/>
        </w:rPr>
        <w:t xml:space="preserve">post-test </w:t>
      </w:r>
      <w:r>
        <w:rPr>
          <w:lang w:val="en-US"/>
        </w:rPr>
        <w:t xml:space="preserve">Kader </w:t>
      </w:r>
      <w:r>
        <w:rPr>
          <w:spacing w:val="-1"/>
        </w:rPr>
        <w:t xml:space="preserve"> </w:t>
      </w:r>
      <w:r>
        <w:t>pada</w:t>
      </w:r>
      <w:r>
        <w:rPr>
          <w:spacing w:val="-3"/>
        </w:rPr>
        <w:t xml:space="preserve"> </w:t>
      </w:r>
      <w:r>
        <w:t>pelatihan manejmen</w:t>
      </w:r>
      <w:r>
        <w:rPr>
          <w:spacing w:val="-1"/>
        </w:rPr>
        <w:t xml:space="preserve"> </w:t>
      </w:r>
      <w:proofErr w:type="spellStart"/>
      <w:r>
        <w:rPr>
          <w:spacing w:val="-1"/>
          <w:lang w:val="en-US"/>
        </w:rPr>
        <w:t>pengelolaan</w:t>
      </w:r>
      <w:proofErr w:type="spellEnd"/>
      <w:r>
        <w:rPr>
          <w:spacing w:val="-1"/>
          <w:lang w:val="en-US"/>
        </w:rPr>
        <w:t xml:space="preserve"> </w:t>
      </w:r>
      <w:r>
        <w:t xml:space="preserve">diabetes </w:t>
      </w:r>
      <w:proofErr w:type="spellStart"/>
      <w:r>
        <w:rPr>
          <w:lang w:val="en-US"/>
        </w:rPr>
        <w:t>pada</w:t>
      </w:r>
      <w:proofErr w:type="spellEnd"/>
      <w:r>
        <w:rPr>
          <w:lang w:val="en-US"/>
        </w:rPr>
        <w:t xml:space="preserve"> </w:t>
      </w:r>
      <w:proofErr w:type="spellStart"/>
      <w:r>
        <w:rPr>
          <w:lang w:val="en-US"/>
        </w:rPr>
        <w:t>lansia</w:t>
      </w:r>
      <w:proofErr w:type="spellEnd"/>
      <w:r>
        <w:rPr>
          <w:lang w:val="en-US"/>
        </w:rPr>
        <w:t xml:space="preserve"> DM </w:t>
      </w:r>
      <w:r>
        <w:t>dengan</w:t>
      </w:r>
      <w:r>
        <w:rPr>
          <w:spacing w:val="2"/>
        </w:rPr>
        <w:t xml:space="preserve"> </w:t>
      </w:r>
      <w:r>
        <w:t>pendekatan</w:t>
      </w:r>
      <w:r>
        <w:rPr>
          <w:spacing w:val="-1"/>
        </w:rPr>
        <w:t xml:space="preserve"> </w:t>
      </w:r>
      <w:r>
        <w:t>budaya</w:t>
      </w:r>
      <w:r>
        <w:rPr>
          <w:spacing w:val="-3"/>
        </w:rPr>
        <w:t xml:space="preserve"> </w:t>
      </w:r>
      <w:r w:rsidR="00924A12">
        <w:t>Sunda.</w:t>
      </w:r>
    </w:p>
    <w:p w:rsidR="006507F3" w:rsidRDefault="00DB77B3">
      <w:pPr>
        <w:spacing w:after="0" w:line="360" w:lineRule="auto"/>
        <w:jc w:val="both"/>
        <w:rPr>
          <w:rFonts w:ascii="Times New Roman" w:eastAsia="Times New Roman" w:hAnsi="Times New Roman" w:cs="Times New Roman"/>
          <w:sz w:val="24"/>
          <w:szCs w:val="24"/>
        </w:rPr>
      </w:pPr>
      <w:r>
        <w:rPr>
          <w:noProof/>
        </w:rPr>
        <w:drawing>
          <wp:inline distT="0" distB="0" distL="0" distR="0" wp14:anchorId="646622A0" wp14:editId="7D195D7A">
            <wp:extent cx="5580380" cy="2407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380" cy="2407920"/>
                    </a:xfrm>
                    <a:prstGeom prst="rect">
                      <a:avLst/>
                    </a:prstGeom>
                  </pic:spPr>
                </pic:pic>
              </a:graphicData>
            </a:graphic>
          </wp:inline>
        </w:drawing>
      </w:r>
    </w:p>
    <w:p w:rsidR="00DB77B3" w:rsidRDefault="00DB77B3" w:rsidP="00DB77B3">
      <w:pPr>
        <w:spacing w:before="92"/>
        <w:ind w:right="10"/>
        <w:jc w:val="center"/>
        <w:rPr>
          <w:b/>
        </w:rPr>
      </w:pPr>
      <w:proofErr w:type="spellStart"/>
      <w:r>
        <w:rPr>
          <w:b/>
        </w:rPr>
        <w:t>Gambar</w:t>
      </w:r>
      <w:proofErr w:type="spellEnd"/>
      <w:r>
        <w:rPr>
          <w:b/>
          <w:spacing w:val="-1"/>
        </w:rPr>
        <w:t xml:space="preserve"> </w:t>
      </w:r>
      <w:r>
        <w:rPr>
          <w:b/>
        </w:rPr>
        <w:t>1.</w:t>
      </w:r>
      <w:r>
        <w:rPr>
          <w:b/>
          <w:spacing w:val="-1"/>
        </w:rPr>
        <w:t xml:space="preserve"> </w:t>
      </w:r>
      <w:proofErr w:type="spellStart"/>
      <w:r>
        <w:rPr>
          <w:b/>
        </w:rPr>
        <w:t>Grafik</w:t>
      </w:r>
      <w:proofErr w:type="spellEnd"/>
      <w:r>
        <w:rPr>
          <w:b/>
          <w:spacing w:val="-1"/>
        </w:rPr>
        <w:t xml:space="preserve"> </w:t>
      </w:r>
      <w:proofErr w:type="spellStart"/>
      <w:r>
        <w:rPr>
          <w:b/>
        </w:rPr>
        <w:t>Nilai</w:t>
      </w:r>
      <w:proofErr w:type="spellEnd"/>
      <w:r>
        <w:rPr>
          <w:b/>
        </w:rPr>
        <w:t xml:space="preserve"> </w:t>
      </w:r>
      <w:proofErr w:type="spellStart"/>
      <w:r>
        <w:rPr>
          <w:b/>
        </w:rPr>
        <w:t>pre</w:t>
      </w:r>
      <w:r>
        <w:rPr>
          <w:b/>
          <w:spacing w:val="-1"/>
        </w:rPr>
        <w:t xml:space="preserve"> </w:t>
      </w:r>
      <w:r>
        <w:rPr>
          <w:b/>
        </w:rPr>
        <w:t>test</w:t>
      </w:r>
      <w:proofErr w:type="spellEnd"/>
      <w:r>
        <w:rPr>
          <w:b/>
        </w:rPr>
        <w:t xml:space="preserve"> </w:t>
      </w:r>
      <w:proofErr w:type="spellStart"/>
      <w:r>
        <w:rPr>
          <w:b/>
        </w:rPr>
        <w:t>dan</w:t>
      </w:r>
      <w:proofErr w:type="spellEnd"/>
      <w:r>
        <w:rPr>
          <w:b/>
          <w:spacing w:val="-1"/>
        </w:rPr>
        <w:t xml:space="preserve"> </w:t>
      </w:r>
      <w:proofErr w:type="spellStart"/>
      <w:r>
        <w:rPr>
          <w:b/>
        </w:rPr>
        <w:t>post</w:t>
      </w:r>
      <w:r>
        <w:rPr>
          <w:b/>
          <w:spacing w:val="-1"/>
        </w:rPr>
        <w:t xml:space="preserve"> </w:t>
      </w:r>
      <w:proofErr w:type="gramStart"/>
      <w:r>
        <w:rPr>
          <w:b/>
        </w:rPr>
        <w:t>test</w:t>
      </w:r>
      <w:proofErr w:type="spellEnd"/>
      <w:r>
        <w:rPr>
          <w:b/>
          <w:spacing w:val="-2"/>
        </w:rPr>
        <w:t xml:space="preserve">  per</w:t>
      </w:r>
      <w:proofErr w:type="gramEnd"/>
      <w:r>
        <w:rPr>
          <w:b/>
          <w:spacing w:val="-2"/>
        </w:rPr>
        <w:t xml:space="preserve"> </w:t>
      </w:r>
      <w:proofErr w:type="spellStart"/>
      <w:r>
        <w:rPr>
          <w:b/>
        </w:rPr>
        <w:t>individu</w:t>
      </w:r>
      <w:proofErr w:type="spellEnd"/>
      <w:r>
        <w:rPr>
          <w:b/>
          <w:spacing w:val="-1"/>
        </w:rPr>
        <w:t xml:space="preserve"> </w:t>
      </w:r>
      <w:proofErr w:type="spellStart"/>
      <w:r>
        <w:rPr>
          <w:b/>
        </w:rPr>
        <w:t>pada</w:t>
      </w:r>
      <w:proofErr w:type="spellEnd"/>
      <w:r>
        <w:rPr>
          <w:b/>
          <w:spacing w:val="-1"/>
        </w:rPr>
        <w:t xml:space="preserve"> </w:t>
      </w:r>
      <w:proofErr w:type="spellStart"/>
      <w:r>
        <w:rPr>
          <w:b/>
        </w:rPr>
        <w:t>pelatihan</w:t>
      </w:r>
      <w:proofErr w:type="spellEnd"/>
      <w:r>
        <w:rPr>
          <w:b/>
          <w:spacing w:val="-2"/>
        </w:rPr>
        <w:t xml:space="preserve"> </w:t>
      </w:r>
      <w:r>
        <w:rPr>
          <w:b/>
        </w:rPr>
        <w:t>Kader</w:t>
      </w:r>
    </w:p>
    <w:p w:rsidR="00DB77B3" w:rsidRDefault="00DB77B3" w:rsidP="00DB77B3">
      <w:pPr>
        <w:pStyle w:val="BodyText"/>
        <w:spacing w:after="22" w:line="360" w:lineRule="auto"/>
        <w:ind w:left="124" w:right="134" w:firstLine="566"/>
        <w:jc w:val="both"/>
      </w:pPr>
      <w:proofErr w:type="spellStart"/>
      <w:r>
        <w:rPr>
          <w:lang w:val="en-US"/>
        </w:rPr>
        <w:t>Berdasarkan</w:t>
      </w:r>
      <w:proofErr w:type="spellEnd"/>
      <w:r>
        <w:rPr>
          <w:lang w:val="en-US"/>
        </w:rPr>
        <w:t xml:space="preserve"> </w:t>
      </w:r>
      <w:r>
        <w:t>Gambar</w:t>
      </w:r>
      <w:r>
        <w:rPr>
          <w:spacing w:val="1"/>
        </w:rPr>
        <w:t xml:space="preserve"> </w:t>
      </w:r>
      <w:r>
        <w:t>1</w:t>
      </w:r>
      <w:r>
        <w:rPr>
          <w:spacing w:val="1"/>
        </w:rPr>
        <w:t xml:space="preserve"> </w:t>
      </w:r>
      <w:proofErr w:type="spellStart"/>
      <w:r>
        <w:rPr>
          <w:lang w:val="en-US"/>
        </w:rPr>
        <w:t>dapat</w:t>
      </w:r>
      <w:proofErr w:type="spellEnd"/>
      <w:r>
        <w:rPr>
          <w:lang w:val="en-US"/>
        </w:rPr>
        <w:t xml:space="preserve"> </w:t>
      </w:r>
      <w:proofErr w:type="spellStart"/>
      <w:r>
        <w:rPr>
          <w:lang w:val="en-US"/>
        </w:rPr>
        <w:t>diketahui</w:t>
      </w:r>
      <w:proofErr w:type="spellEnd"/>
      <w:r>
        <w:rPr>
          <w:lang w:val="en-US"/>
        </w:rPr>
        <w:t xml:space="preserve"> </w:t>
      </w:r>
      <w:proofErr w:type="spellStart"/>
      <w:proofErr w:type="gramStart"/>
      <w:r>
        <w:rPr>
          <w:lang w:val="en-US"/>
        </w:rPr>
        <w:t>bahwa</w:t>
      </w:r>
      <w:proofErr w:type="spellEnd"/>
      <w:r>
        <w:rPr>
          <w:lang w:val="en-US"/>
        </w:rPr>
        <w:t xml:space="preserve"> </w:t>
      </w:r>
      <w:r>
        <w:rPr>
          <w:spacing w:val="1"/>
        </w:rPr>
        <w:t xml:space="preserve"> </w:t>
      </w:r>
      <w:r>
        <w:t>semua</w:t>
      </w:r>
      <w:proofErr w:type="gramEnd"/>
      <w:r>
        <w:rPr>
          <w:spacing w:val="1"/>
        </w:rPr>
        <w:t xml:space="preserve"> </w:t>
      </w:r>
      <w:r>
        <w:t>peserta</w:t>
      </w:r>
      <w:r>
        <w:rPr>
          <w:spacing w:val="1"/>
        </w:rPr>
        <w:t xml:space="preserve"> </w:t>
      </w:r>
      <w:r>
        <w:t>pelatihan</w:t>
      </w:r>
      <w:r>
        <w:rPr>
          <w:spacing w:val="1"/>
        </w:rPr>
        <w:t xml:space="preserve"> </w:t>
      </w:r>
      <w:r>
        <w:t>pelaku</w:t>
      </w:r>
      <w:r>
        <w:rPr>
          <w:spacing w:val="1"/>
        </w:rPr>
        <w:t xml:space="preserve"> </w:t>
      </w:r>
      <w:r>
        <w:t>rawat</w:t>
      </w:r>
      <w:r>
        <w:rPr>
          <w:spacing w:val="1"/>
        </w:rPr>
        <w:t xml:space="preserve"> </w:t>
      </w:r>
      <w:r>
        <w:t>mengalami</w:t>
      </w:r>
      <w:r>
        <w:rPr>
          <w:spacing w:val="1"/>
        </w:rPr>
        <w:t xml:space="preserve"> </w:t>
      </w:r>
      <w:r>
        <w:t>peningkatan</w:t>
      </w:r>
      <w:r>
        <w:rPr>
          <w:spacing w:val="1"/>
        </w:rPr>
        <w:t xml:space="preserve"> </w:t>
      </w:r>
      <w:r>
        <w:t>pengetahuan.</w:t>
      </w:r>
      <w:r>
        <w:rPr>
          <w:spacing w:val="1"/>
        </w:rPr>
        <w:t xml:space="preserve"> </w:t>
      </w:r>
      <w:r>
        <w:t>Selanjutnya</w:t>
      </w:r>
      <w:r>
        <w:rPr>
          <w:spacing w:val="1"/>
        </w:rPr>
        <w:t xml:space="preserve"> </w:t>
      </w:r>
      <w:r>
        <w:t>perubahan</w:t>
      </w:r>
      <w:r>
        <w:rPr>
          <w:spacing w:val="1"/>
        </w:rPr>
        <w:t xml:space="preserve"> </w:t>
      </w:r>
      <w:r>
        <w:t>pengetahuan</w:t>
      </w:r>
      <w:r>
        <w:rPr>
          <w:spacing w:val="61"/>
        </w:rPr>
        <w:t xml:space="preserve"> </w:t>
      </w:r>
      <w:r>
        <w:t>secara</w:t>
      </w:r>
      <w:r>
        <w:rPr>
          <w:spacing w:val="1"/>
        </w:rPr>
        <w:t xml:space="preserve"> </w:t>
      </w:r>
      <w:proofErr w:type="spellStart"/>
      <w:r>
        <w:rPr>
          <w:spacing w:val="1"/>
          <w:lang w:val="en-US"/>
        </w:rPr>
        <w:t>kelompok</w:t>
      </w:r>
      <w:proofErr w:type="spellEnd"/>
      <w:r>
        <w:rPr>
          <w:spacing w:val="1"/>
          <w:lang w:val="en-US"/>
        </w:rPr>
        <w:t xml:space="preserve"> </w:t>
      </w:r>
      <w:proofErr w:type="spellStart"/>
      <w:r>
        <w:rPr>
          <w:lang w:val="en-US"/>
        </w:rPr>
        <w:t>tampak</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pada</w:t>
      </w:r>
      <w:proofErr w:type="spellEnd"/>
      <w:r>
        <w:rPr>
          <w:lang w:val="en-US"/>
        </w:rPr>
        <w:t xml:space="preserve"> </w:t>
      </w:r>
      <w:r>
        <w:rPr>
          <w:spacing w:val="1"/>
        </w:rPr>
        <w:t xml:space="preserve"> </w:t>
      </w:r>
      <w:r>
        <w:t>Gambar</w:t>
      </w:r>
      <w:r>
        <w:rPr>
          <w:spacing w:val="-4"/>
        </w:rPr>
        <w:t xml:space="preserve"> </w:t>
      </w:r>
      <w:r>
        <w:t>2.</w:t>
      </w:r>
    </w:p>
    <w:p w:rsidR="006507F3" w:rsidRDefault="006507F3">
      <w:pPr>
        <w:spacing w:after="0" w:line="360" w:lineRule="auto"/>
        <w:jc w:val="both"/>
        <w:rPr>
          <w:rFonts w:ascii="Times New Roman" w:eastAsia="Times New Roman" w:hAnsi="Times New Roman" w:cs="Times New Roman"/>
          <w:sz w:val="24"/>
          <w:szCs w:val="24"/>
        </w:rPr>
      </w:pPr>
    </w:p>
    <w:p w:rsidR="00DB77B3" w:rsidRDefault="00DB77B3">
      <w:pPr>
        <w:spacing w:after="0" w:line="360" w:lineRule="auto"/>
        <w:jc w:val="both"/>
        <w:rPr>
          <w:rFonts w:ascii="Times New Roman" w:eastAsia="Times New Roman" w:hAnsi="Times New Roman" w:cs="Times New Roman"/>
          <w:sz w:val="24"/>
          <w:szCs w:val="24"/>
        </w:rPr>
      </w:pPr>
    </w:p>
    <w:p w:rsidR="00DB77B3" w:rsidRDefault="00DB77B3">
      <w:pPr>
        <w:spacing w:after="0" w:line="360" w:lineRule="auto"/>
        <w:jc w:val="both"/>
        <w:rPr>
          <w:rFonts w:ascii="Times New Roman" w:eastAsia="Times New Roman" w:hAnsi="Times New Roman" w:cs="Times New Roman"/>
          <w:sz w:val="24"/>
          <w:szCs w:val="24"/>
        </w:rPr>
      </w:pPr>
    </w:p>
    <w:p w:rsidR="006507F3" w:rsidRDefault="00DB77B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3BE2">
        <w:rPr>
          <w:noProof/>
        </w:rPr>
        <w:drawing>
          <wp:inline distT="0" distB="0" distL="0" distR="0" wp14:anchorId="26825244" wp14:editId="7CDBE10E">
            <wp:extent cx="3427307" cy="2235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0872" cy="2257090"/>
                    </a:xfrm>
                    <a:prstGeom prst="rect">
                      <a:avLst/>
                    </a:prstGeom>
                  </pic:spPr>
                </pic:pic>
              </a:graphicData>
            </a:graphic>
          </wp:inline>
        </w:drawing>
      </w:r>
    </w:p>
    <w:p w:rsidR="00924A12" w:rsidRDefault="00DB77B3" w:rsidP="00A63BE2">
      <w:pPr>
        <w:spacing w:after="0" w:line="360" w:lineRule="auto"/>
        <w:ind w:left="758" w:right="766"/>
        <w:jc w:val="center"/>
        <w:rPr>
          <w:rFonts w:ascii="Times New Roman" w:hAnsi="Times New Roman" w:cs="Times New Roman"/>
          <w:b/>
        </w:rPr>
      </w:pPr>
      <w:proofErr w:type="spellStart"/>
      <w:r w:rsidRPr="00DB77B3">
        <w:rPr>
          <w:rFonts w:ascii="Times New Roman" w:hAnsi="Times New Roman" w:cs="Times New Roman"/>
          <w:b/>
        </w:rPr>
        <w:t>Gambar</w:t>
      </w:r>
      <w:proofErr w:type="spellEnd"/>
      <w:r w:rsidRPr="00DB77B3">
        <w:rPr>
          <w:rFonts w:ascii="Times New Roman" w:hAnsi="Times New Roman" w:cs="Times New Roman"/>
          <w:b/>
        </w:rPr>
        <w:t xml:space="preserve"> 2.</w:t>
      </w:r>
      <w:r w:rsidRPr="00DB77B3">
        <w:rPr>
          <w:rFonts w:ascii="Times New Roman" w:hAnsi="Times New Roman" w:cs="Times New Roman"/>
          <w:b/>
          <w:spacing w:val="-3"/>
        </w:rPr>
        <w:t xml:space="preserve"> </w:t>
      </w:r>
      <w:proofErr w:type="spellStart"/>
      <w:r w:rsidRPr="00DB77B3">
        <w:rPr>
          <w:rFonts w:ascii="Times New Roman" w:hAnsi="Times New Roman" w:cs="Times New Roman"/>
          <w:b/>
        </w:rPr>
        <w:t>Perubahan</w:t>
      </w:r>
      <w:proofErr w:type="spellEnd"/>
      <w:r w:rsidRPr="00DB77B3">
        <w:rPr>
          <w:rFonts w:ascii="Times New Roman" w:hAnsi="Times New Roman" w:cs="Times New Roman"/>
          <w:b/>
          <w:spacing w:val="-2"/>
        </w:rPr>
        <w:t xml:space="preserve"> </w:t>
      </w:r>
      <w:proofErr w:type="spellStart"/>
      <w:r w:rsidRPr="00DB77B3">
        <w:rPr>
          <w:rFonts w:ascii="Times New Roman" w:hAnsi="Times New Roman" w:cs="Times New Roman"/>
          <w:b/>
        </w:rPr>
        <w:t>nilai</w:t>
      </w:r>
      <w:proofErr w:type="spellEnd"/>
      <w:r w:rsidRPr="00DB77B3">
        <w:rPr>
          <w:rFonts w:ascii="Times New Roman" w:hAnsi="Times New Roman" w:cs="Times New Roman"/>
          <w:b/>
          <w:spacing w:val="1"/>
        </w:rPr>
        <w:t xml:space="preserve"> </w:t>
      </w:r>
      <w:proofErr w:type="spellStart"/>
      <w:r w:rsidRPr="00DB77B3">
        <w:rPr>
          <w:rFonts w:ascii="Times New Roman" w:hAnsi="Times New Roman" w:cs="Times New Roman"/>
          <w:b/>
        </w:rPr>
        <w:t>rerata</w:t>
      </w:r>
      <w:proofErr w:type="spellEnd"/>
      <w:r w:rsidRPr="00DB77B3">
        <w:rPr>
          <w:rFonts w:ascii="Times New Roman" w:hAnsi="Times New Roman" w:cs="Times New Roman"/>
          <w:b/>
          <w:spacing w:val="-1"/>
        </w:rPr>
        <w:t xml:space="preserve"> </w:t>
      </w:r>
      <w:proofErr w:type="spellStart"/>
      <w:r w:rsidRPr="00DB77B3">
        <w:rPr>
          <w:rFonts w:ascii="Times New Roman" w:hAnsi="Times New Roman" w:cs="Times New Roman"/>
          <w:b/>
        </w:rPr>
        <w:t>pre</w:t>
      </w:r>
      <w:r w:rsidRPr="00DB77B3">
        <w:rPr>
          <w:rFonts w:ascii="Times New Roman" w:hAnsi="Times New Roman" w:cs="Times New Roman"/>
          <w:b/>
          <w:spacing w:val="-2"/>
        </w:rPr>
        <w:t xml:space="preserve"> </w:t>
      </w:r>
      <w:r w:rsidRPr="00DB77B3">
        <w:rPr>
          <w:rFonts w:ascii="Times New Roman" w:hAnsi="Times New Roman" w:cs="Times New Roman"/>
          <w:b/>
        </w:rPr>
        <w:t>test</w:t>
      </w:r>
      <w:proofErr w:type="spellEnd"/>
      <w:r w:rsidRPr="00DB77B3">
        <w:rPr>
          <w:rFonts w:ascii="Times New Roman" w:hAnsi="Times New Roman" w:cs="Times New Roman"/>
          <w:b/>
        </w:rPr>
        <w:t xml:space="preserve"> </w:t>
      </w:r>
      <w:proofErr w:type="spellStart"/>
      <w:r w:rsidRPr="00DB77B3">
        <w:rPr>
          <w:rFonts w:ascii="Times New Roman" w:hAnsi="Times New Roman" w:cs="Times New Roman"/>
          <w:b/>
        </w:rPr>
        <w:t>dan</w:t>
      </w:r>
      <w:proofErr w:type="spellEnd"/>
      <w:r w:rsidRPr="00DB77B3">
        <w:rPr>
          <w:rFonts w:ascii="Times New Roman" w:hAnsi="Times New Roman" w:cs="Times New Roman"/>
          <w:b/>
          <w:spacing w:val="-3"/>
        </w:rPr>
        <w:t xml:space="preserve"> </w:t>
      </w:r>
      <w:proofErr w:type="spellStart"/>
      <w:r w:rsidRPr="00DB77B3">
        <w:rPr>
          <w:rFonts w:ascii="Times New Roman" w:hAnsi="Times New Roman" w:cs="Times New Roman"/>
          <w:b/>
        </w:rPr>
        <w:t>post test</w:t>
      </w:r>
      <w:proofErr w:type="spellEnd"/>
      <w:r w:rsidRPr="00DB77B3">
        <w:rPr>
          <w:rFonts w:ascii="Times New Roman" w:hAnsi="Times New Roman" w:cs="Times New Roman"/>
          <w:b/>
          <w:spacing w:val="-1"/>
        </w:rPr>
        <w:t xml:space="preserve"> </w:t>
      </w:r>
      <w:proofErr w:type="spellStart"/>
      <w:r w:rsidRPr="00DB77B3">
        <w:rPr>
          <w:rFonts w:ascii="Times New Roman" w:hAnsi="Times New Roman" w:cs="Times New Roman"/>
          <w:b/>
        </w:rPr>
        <w:t>kelompok</w:t>
      </w:r>
      <w:proofErr w:type="spellEnd"/>
      <w:r w:rsidRPr="00DB77B3">
        <w:rPr>
          <w:rFonts w:ascii="Times New Roman" w:hAnsi="Times New Roman" w:cs="Times New Roman"/>
          <w:b/>
          <w:spacing w:val="-3"/>
        </w:rPr>
        <w:t xml:space="preserve"> </w:t>
      </w:r>
      <w:r>
        <w:rPr>
          <w:rFonts w:ascii="Times New Roman" w:hAnsi="Times New Roman" w:cs="Times New Roman"/>
          <w:b/>
        </w:rPr>
        <w:t>Kader</w:t>
      </w:r>
    </w:p>
    <w:p w:rsidR="00A63BE2" w:rsidRPr="00DB77B3" w:rsidRDefault="00A63BE2" w:rsidP="00A63BE2">
      <w:pPr>
        <w:spacing w:after="0" w:line="360" w:lineRule="auto"/>
        <w:ind w:left="758" w:right="766"/>
        <w:jc w:val="center"/>
        <w:rPr>
          <w:rFonts w:ascii="Times New Roman" w:hAnsi="Times New Roman" w:cs="Times New Roman"/>
          <w:b/>
        </w:rPr>
      </w:pPr>
    </w:p>
    <w:p w:rsidR="00A63BE2" w:rsidRDefault="00924A12" w:rsidP="00A63BE2">
      <w:pPr>
        <w:spacing w:after="0" w:line="360" w:lineRule="auto"/>
        <w:ind w:left="284" w:firstLine="436"/>
        <w:jc w:val="both"/>
        <w:rPr>
          <w:rFonts w:ascii="Times New Roman" w:hAnsi="Times New Roman" w:cs="Times New Roman"/>
          <w:sz w:val="24"/>
          <w:szCs w:val="24"/>
        </w:rPr>
      </w:pPr>
      <w:proofErr w:type="spellStart"/>
      <w:r w:rsidRPr="00A63BE2">
        <w:rPr>
          <w:rFonts w:ascii="Times New Roman" w:hAnsi="Times New Roman" w:cs="Times New Roman"/>
          <w:sz w:val="24"/>
          <w:szCs w:val="24"/>
        </w:rPr>
        <w:t>Gambar</w:t>
      </w:r>
      <w:proofErr w:type="spellEnd"/>
      <w:r w:rsidRPr="00A63BE2">
        <w:rPr>
          <w:rFonts w:ascii="Times New Roman" w:hAnsi="Times New Roman" w:cs="Times New Roman"/>
          <w:sz w:val="24"/>
          <w:szCs w:val="24"/>
        </w:rPr>
        <w:t xml:space="preserve"> 2 </w:t>
      </w:r>
      <w:proofErr w:type="spellStart"/>
      <w:r w:rsidRPr="00A63BE2">
        <w:rPr>
          <w:rFonts w:ascii="Times New Roman" w:hAnsi="Times New Roman" w:cs="Times New Roman"/>
          <w:sz w:val="24"/>
          <w:szCs w:val="24"/>
        </w:rPr>
        <w:t>menunjukkan</w:t>
      </w:r>
      <w:proofErr w:type="spellEnd"/>
      <w:r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pada</w:t>
      </w:r>
      <w:proofErr w:type="spellEnd"/>
      <w:r w:rsidR="00A63BE2" w:rsidRPr="00A63BE2">
        <w:rPr>
          <w:rFonts w:ascii="Times New Roman" w:hAnsi="Times New Roman" w:cs="Times New Roman"/>
          <w:sz w:val="24"/>
          <w:szCs w:val="24"/>
        </w:rPr>
        <w:t xml:space="preserve"> pre-test </w:t>
      </w:r>
      <w:proofErr w:type="spellStart"/>
      <w:r w:rsidR="00A63BE2" w:rsidRPr="00A63BE2">
        <w:rPr>
          <w:rFonts w:ascii="Times New Roman" w:hAnsi="Times New Roman" w:cs="Times New Roman"/>
          <w:sz w:val="24"/>
          <w:szCs w:val="24"/>
        </w:rPr>
        <w:t>terdapat</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pencilan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untuk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responden</w:t>
      </w:r>
      <w:proofErr w:type="spellEnd"/>
      <w:r w:rsidR="00A63BE2" w:rsidRPr="00A63BE2">
        <w:rPr>
          <w:rFonts w:ascii="Times New Roman" w:hAnsi="Times New Roman" w:cs="Times New Roman"/>
          <w:sz w:val="24"/>
          <w:szCs w:val="24"/>
        </w:rPr>
        <w:t xml:space="preserve"> ke 13 </w:t>
      </w:r>
      <w:proofErr w:type="spellStart"/>
      <w:r w:rsidR="00A63BE2" w:rsidRPr="00A63BE2">
        <w:rPr>
          <w:rFonts w:ascii="Times New Roman" w:hAnsi="Times New Roman" w:cs="Times New Roman"/>
          <w:sz w:val="24"/>
          <w:szCs w:val="24"/>
        </w:rPr>
        <w:t>dengan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nilai</w:t>
      </w:r>
      <w:proofErr w:type="spellEnd"/>
      <w:r w:rsidR="00A63BE2" w:rsidRPr="00A63BE2">
        <w:rPr>
          <w:rFonts w:ascii="Times New Roman" w:hAnsi="Times New Roman" w:cs="Times New Roman"/>
          <w:sz w:val="24"/>
          <w:szCs w:val="24"/>
        </w:rPr>
        <w:t xml:space="preserve"> 38 </w:t>
      </w:r>
      <w:proofErr w:type="spellStart"/>
      <w:r w:rsidR="00A63BE2" w:rsidRPr="00A63BE2">
        <w:rPr>
          <w:rFonts w:ascii="Times New Roman" w:hAnsi="Times New Roman" w:cs="Times New Roman"/>
          <w:sz w:val="24"/>
          <w:szCs w:val="24"/>
        </w:rPr>
        <w:t>sehingga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tampak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distribusi</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nilai</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tidak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merata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Selain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itu</w:t>
      </w:r>
      <w:proofErr w:type="spellEnd"/>
      <w:r w:rsidR="00A63BE2" w:rsidRPr="00A63BE2">
        <w:rPr>
          <w:rFonts w:ascii="Times New Roman" w:hAnsi="Times New Roman" w:cs="Times New Roman"/>
          <w:sz w:val="24"/>
          <w:szCs w:val="24"/>
        </w:rPr>
        <w:t xml:space="preserve"> median </w:t>
      </w:r>
      <w:proofErr w:type="spellStart"/>
      <w:r w:rsidR="00A63BE2" w:rsidRPr="00A63BE2">
        <w:rPr>
          <w:rFonts w:ascii="Times New Roman" w:hAnsi="Times New Roman" w:cs="Times New Roman"/>
          <w:sz w:val="24"/>
          <w:szCs w:val="24"/>
        </w:rPr>
        <w:t>tidak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membagi</w:t>
      </w:r>
      <w:proofErr w:type="spellEnd"/>
      <w:r w:rsidR="00A63BE2" w:rsidRPr="00A63BE2">
        <w:rPr>
          <w:rFonts w:ascii="Times New Roman" w:hAnsi="Times New Roman" w:cs="Times New Roman"/>
          <w:sz w:val="24"/>
          <w:szCs w:val="24"/>
        </w:rPr>
        <w:t xml:space="preserve"> 2 </w:t>
      </w:r>
      <w:proofErr w:type="spellStart"/>
      <w:r w:rsidR="00A63BE2" w:rsidRPr="00A63BE2">
        <w:rPr>
          <w:rFonts w:ascii="Times New Roman" w:hAnsi="Times New Roman" w:cs="Times New Roman"/>
          <w:sz w:val="24"/>
          <w:szCs w:val="24"/>
        </w:rPr>
        <w:t>sama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besar</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bahkan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berhimpit</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dengan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kuartil</w:t>
      </w:r>
      <w:proofErr w:type="spellEnd"/>
      <w:r w:rsidR="00A63BE2" w:rsidRPr="00A63BE2">
        <w:rPr>
          <w:rFonts w:ascii="Times New Roman" w:hAnsi="Times New Roman" w:cs="Times New Roman"/>
          <w:sz w:val="24"/>
          <w:szCs w:val="24"/>
        </w:rPr>
        <w:t xml:space="preserve"> 1, </w:t>
      </w:r>
      <w:proofErr w:type="spellStart"/>
      <w:r w:rsidR="00A63BE2" w:rsidRPr="00A63BE2">
        <w:rPr>
          <w:rFonts w:ascii="Times New Roman" w:hAnsi="Times New Roman" w:cs="Times New Roman"/>
          <w:sz w:val="24"/>
          <w:szCs w:val="24"/>
        </w:rPr>
        <w:t>hal</w:t>
      </w:r>
      <w:proofErr w:type="spellEnd"/>
      <w:r w:rsidR="00A63BE2" w:rsidRPr="00A63BE2">
        <w:rPr>
          <w:rFonts w:ascii="Times New Roman" w:hAnsi="Times New Roman" w:cs="Times New Roman"/>
          <w:sz w:val="24"/>
          <w:szCs w:val="24"/>
        </w:rPr>
        <w:t xml:space="preserve"> ini </w:t>
      </w:r>
      <w:proofErr w:type="spellStart"/>
      <w:r w:rsidR="00A63BE2" w:rsidRPr="00A63BE2">
        <w:rPr>
          <w:rFonts w:ascii="Times New Roman" w:hAnsi="Times New Roman" w:cs="Times New Roman"/>
          <w:sz w:val="24"/>
          <w:szCs w:val="24"/>
        </w:rPr>
        <w:t>terjadi</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karena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pemahaman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kader</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terhadap</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materi</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kurang</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dibuktikan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dengan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kebanyakan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berada</w:t>
      </w:r>
      <w:proofErr w:type="spellEnd"/>
      <w:r w:rsidR="00A63BE2" w:rsidRPr="00A63BE2">
        <w:rPr>
          <w:rFonts w:ascii="Times New Roman" w:hAnsi="Times New Roman" w:cs="Times New Roman"/>
          <w:sz w:val="24"/>
          <w:szCs w:val="24"/>
        </w:rPr>
        <w:t xml:space="preserve"> di </w:t>
      </w:r>
      <w:proofErr w:type="spellStart"/>
      <w:r w:rsidR="00A63BE2" w:rsidRPr="00A63BE2">
        <w:rPr>
          <w:rFonts w:ascii="Times New Roman" w:hAnsi="Times New Roman" w:cs="Times New Roman"/>
          <w:sz w:val="24"/>
          <w:szCs w:val="24"/>
        </w:rPr>
        <w:t>bawah</w:t>
      </w:r>
      <w:proofErr w:type="spellEnd"/>
      <w:r w:rsidR="00A63BE2" w:rsidRPr="00A63BE2">
        <w:rPr>
          <w:rFonts w:ascii="Times New Roman" w:hAnsi="Times New Roman" w:cs="Times New Roman"/>
          <w:sz w:val="24"/>
          <w:szCs w:val="24"/>
        </w:rPr>
        <w:t xml:space="preserve"> median.  </w:t>
      </w:r>
      <w:proofErr w:type="spellStart"/>
      <w:r w:rsidR="00A63BE2" w:rsidRPr="00A63BE2">
        <w:rPr>
          <w:rFonts w:ascii="Times New Roman" w:hAnsi="Times New Roman" w:cs="Times New Roman"/>
          <w:sz w:val="24"/>
          <w:szCs w:val="24"/>
        </w:rPr>
        <w:t>sementara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itu</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pada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post test</w:t>
      </w:r>
      <w:proofErr w:type="spellEnd"/>
      <w:r w:rsidR="00A63BE2" w:rsidRPr="00A63BE2">
        <w:rPr>
          <w:rFonts w:ascii="Times New Roman" w:hAnsi="Times New Roman" w:cs="Times New Roman"/>
          <w:sz w:val="24"/>
          <w:szCs w:val="24"/>
        </w:rPr>
        <w:t xml:space="preserve"> median </w:t>
      </w:r>
      <w:proofErr w:type="spellStart"/>
      <w:r w:rsidR="00A63BE2" w:rsidRPr="00A63BE2">
        <w:rPr>
          <w:rFonts w:ascii="Times New Roman" w:hAnsi="Times New Roman" w:cs="Times New Roman"/>
          <w:sz w:val="24"/>
          <w:szCs w:val="24"/>
        </w:rPr>
        <w:t>tampak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mendekati</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kuartil</w:t>
      </w:r>
      <w:proofErr w:type="spellEnd"/>
      <w:r w:rsidR="00A63BE2" w:rsidRPr="00A63BE2">
        <w:rPr>
          <w:rFonts w:ascii="Times New Roman" w:hAnsi="Times New Roman" w:cs="Times New Roman"/>
          <w:sz w:val="24"/>
          <w:szCs w:val="24"/>
        </w:rPr>
        <w:t xml:space="preserve"> 3. Hal ini </w:t>
      </w:r>
      <w:proofErr w:type="spellStart"/>
      <w:r w:rsidR="00A63BE2" w:rsidRPr="00A63BE2">
        <w:rPr>
          <w:rFonts w:ascii="Times New Roman" w:hAnsi="Times New Roman" w:cs="Times New Roman"/>
          <w:sz w:val="24"/>
          <w:szCs w:val="24"/>
        </w:rPr>
        <w:t>mengandung</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makna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adanya</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pemahaman</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kader</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lebih</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baik</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dibanding</w:t>
      </w:r>
      <w:proofErr w:type="spellEnd"/>
      <w:r w:rsidR="00A63BE2" w:rsidRPr="00A63BE2">
        <w:rPr>
          <w:rFonts w:ascii="Times New Roman" w:hAnsi="Times New Roman" w:cs="Times New Roman"/>
          <w:sz w:val="24"/>
          <w:szCs w:val="24"/>
        </w:rPr>
        <w:t xml:space="preserve"> </w:t>
      </w:r>
      <w:proofErr w:type="spellStart"/>
      <w:r w:rsidR="00A63BE2" w:rsidRPr="00A63BE2">
        <w:rPr>
          <w:rFonts w:ascii="Times New Roman" w:hAnsi="Times New Roman" w:cs="Times New Roman"/>
          <w:sz w:val="24"/>
          <w:szCs w:val="24"/>
        </w:rPr>
        <w:t>saat</w:t>
      </w:r>
      <w:proofErr w:type="spellEnd"/>
      <w:r w:rsidR="00A63BE2" w:rsidRPr="00A63BE2">
        <w:rPr>
          <w:rFonts w:ascii="Times New Roman" w:hAnsi="Times New Roman" w:cs="Times New Roman"/>
          <w:sz w:val="24"/>
          <w:szCs w:val="24"/>
        </w:rPr>
        <w:t xml:space="preserve"> pre-test</w:t>
      </w:r>
    </w:p>
    <w:p w:rsidR="00672E63" w:rsidRDefault="00A63BE2" w:rsidP="00672E63">
      <w:pPr>
        <w:pStyle w:val="BodyText"/>
        <w:spacing w:line="360" w:lineRule="auto"/>
        <w:ind w:left="124" w:right="133" w:firstLine="566"/>
        <w:jc w:val="both"/>
        <w:rPr>
          <w:lang w:val="en-US"/>
        </w:rPr>
      </w:pPr>
      <w:r>
        <w:t>Pelatihan merupakan salah satu upaya peningkatan pengetahuan terbukti dari ouput kegiatan pelatihan ini bahwa terjadi pening</w:t>
      </w:r>
      <w:r w:rsidR="004D75B7">
        <w:t>katan penget</w:t>
      </w:r>
      <w:r>
        <w:t xml:space="preserve">ahuan baik pengetahuan per individu ataupun perkelompok </w:t>
      </w:r>
      <w:r w:rsidR="005716B5">
        <w:t xml:space="preserve">kader kesehatan setalah mendapatkan pelatihan tentang pengelolaan manajemen diabetes </w:t>
      </w:r>
      <w:r w:rsidR="004D75B7">
        <w:t xml:space="preserve">dan hal ini berdampak pada adanya komitmen dan motivasi untuk melakukan pendampingan pada keluarga yang memiliki anggota keluarga atau orang tua dengan diabetes </w:t>
      </w:r>
      <w:r w:rsidR="005716B5">
        <w:t xml:space="preserve">pada lansia dengan budaya Sunda, </w:t>
      </w:r>
      <w:r>
        <w:t xml:space="preserve">hal sesuai dengan </w:t>
      </w:r>
      <w:r w:rsidR="005716B5">
        <w:t xml:space="preserve"> hasil pengabdian kepada masyarakat dalam bentuk kegiatan </w:t>
      </w:r>
      <w:r w:rsidR="005716B5" w:rsidRPr="005716B5">
        <w:t>penyuluhan tentang</w:t>
      </w:r>
      <w:r w:rsidR="004D75B7">
        <w:t xml:space="preserve"> p</w:t>
      </w:r>
      <w:r w:rsidR="004D75B7" w:rsidRPr="004D75B7">
        <w:t>rogram Linear dengan menggunak</w:t>
      </w:r>
      <w:r w:rsidR="004D75B7">
        <w:t>an software wolfram mathematica dan telah siswa termotivasi untuk berwirausaha</w:t>
      </w:r>
      <w:r w:rsidR="004D75B7">
        <w:fldChar w:fldCharType="begin" w:fldLock="1"/>
      </w:r>
      <w:r w:rsidR="00672E63">
        <w:instrText>ADDIN CSL_CITATION {"citationItems":[{"id":"ITEM-1","itemData":{"abstract":"Tujuan dari kegiatan pengabdian ini adalah membentuk karakter seorang entrepreneur pada siswa di SMA N 1 Baregbeg; materi program linear dipraktikkan di lapangan sehingga siswa dapat mengetahui dan merasakan aplikasinya dalam kehidupan nyata; dan mengajarkan pada siswa software wolfram mathematica dan penggunaannya pada materi Program Linear. Kegiatan pengabdian ini pada pelaksanaannya dibagi menjadi beberapa tahapan, yaitu: tahap 1 yang pada kegiatannya pada tahap ini adalah mengumpulkan siswa sebanyak enam orang dari kelas XI. Tahap 2 yaitu pemberian penyuluhan mengenai pentingnya membangun jiwa seorang enterprenur dalam diri mereka mengingat persaingan kerja di zaman sekarang begitu ketat. Materi penyuluhan juga membahas mengenai konsep/materi Program Linear. Tahap 3 yaitu melakukan pembinaan atau bimbingan dalam menyelesaikan konsep Program Linear dengan menggunakan software wolfram mathematica. Kesimpulan kegiatan ini bahwa siswa merasakan banyak manfaat dari kegiatan penyuluhan yang telah dilaksanakan, siswa termotivasi untuk berwirausaha dan terbantu dalam penguasaan terhadap materi Program Linear. Rekomendasi untuk pengabdi selanjutnya yaitu menggunakan software yang dapat dimanfaatkan sebagai alat bantu siswa dalam menguasai materi pelajaran yang ada di sekolah, sekaligus memotivasi siswa untuk memiliki bekal keterampilan hidup yang kelak dapat dimanfaatkan siswa. Kata","author":[{"dropping-particle":"","family":"Amin","given":"Safuwan","non-dropping-particle":"","parse-names":false,"suffix":""},{"dropping-particle":"","family":"Safarina","given":"Nur Afni","non-dropping-particle":"","parse-names":false,"suffix":""},{"dropping-particle":"","family":"Anastasya","given":"Yara Andita","non-dropping-particle":"","parse-names":false,"suffix":""},{"dropping-particle":"","family":"Amalia","given":"Ika","non-dropping-particle":"","parse-names":false,"suffix":""}],"container-title":"Abdimas Galuh","id":"ITEM-1","issue":"2","issued":{"date-parts":[["2021"]]},"page":"371-378","title":"Abdimas galuh","type":"article-journal","volume":"3"},"uris":["http://www.mendeley.com/documents/?uuid=b64af6db-b978-444f-8930-8a5e48288c08"]}],"mendeley":{"formattedCitation":"(Amin et al., 2021)","plainTextFormattedCitation":"(Amin et al., 2021)","previouslyFormattedCitation":"(Amin et al., 2021)"},"properties":{"noteIndex":0},"schema":"https://github.com/citation-style-language/schema/raw/master/csl-citation.json"}</w:instrText>
      </w:r>
      <w:r w:rsidR="004D75B7">
        <w:fldChar w:fldCharType="separate"/>
      </w:r>
      <w:r w:rsidR="004D75B7" w:rsidRPr="004D75B7">
        <w:rPr>
          <w:noProof/>
        </w:rPr>
        <w:t>(Amin et al., 2021)</w:t>
      </w:r>
      <w:r w:rsidR="004D75B7">
        <w:fldChar w:fldCharType="end"/>
      </w:r>
      <w:r w:rsidR="004D75B7">
        <w:t xml:space="preserve">. </w:t>
      </w:r>
      <w:r w:rsidR="003B2A35" w:rsidRPr="003B2A35">
        <w:t xml:space="preserve">Kenyataan yang sama </w:t>
      </w:r>
      <w:r w:rsidR="00672E63">
        <w:t xml:space="preserve">Ballesteros </w:t>
      </w:r>
      <w:r w:rsidR="00672E63">
        <w:rPr>
          <w:i/>
        </w:rPr>
        <w:t xml:space="preserve">et al </w:t>
      </w:r>
      <w:r w:rsidR="00672E63">
        <w:t xml:space="preserve">(2014) bahwa </w:t>
      </w:r>
      <w:proofErr w:type="spellStart"/>
      <w:r w:rsidR="00672E63">
        <w:rPr>
          <w:lang w:val="en-US"/>
        </w:rPr>
        <w:t>peningakatan</w:t>
      </w:r>
      <w:proofErr w:type="spellEnd"/>
      <w:r w:rsidR="00672E63">
        <w:rPr>
          <w:lang w:val="en-US"/>
        </w:rPr>
        <w:t xml:space="preserve"> </w:t>
      </w:r>
      <w:proofErr w:type="spellStart"/>
      <w:r w:rsidR="00672E63">
        <w:rPr>
          <w:lang w:val="en-US"/>
        </w:rPr>
        <w:t>pengetahuan</w:t>
      </w:r>
      <w:proofErr w:type="spellEnd"/>
      <w:r w:rsidR="00672E63">
        <w:rPr>
          <w:lang w:val="en-US"/>
        </w:rPr>
        <w:t xml:space="preserve">  </w:t>
      </w:r>
      <w:proofErr w:type="spellStart"/>
      <w:r w:rsidR="00672E63">
        <w:rPr>
          <w:lang w:val="en-US"/>
        </w:rPr>
        <w:t>cenderung</w:t>
      </w:r>
      <w:proofErr w:type="spellEnd"/>
      <w:r w:rsidR="00672E63">
        <w:rPr>
          <w:lang w:val="en-US"/>
        </w:rPr>
        <w:t xml:space="preserve"> </w:t>
      </w:r>
      <w:proofErr w:type="spellStart"/>
      <w:r w:rsidR="00672E63">
        <w:rPr>
          <w:lang w:val="en-US"/>
        </w:rPr>
        <w:t>meningkat</w:t>
      </w:r>
      <w:proofErr w:type="spellEnd"/>
      <w:r w:rsidR="00672E63">
        <w:rPr>
          <w:lang w:val="en-US"/>
        </w:rPr>
        <w:t xml:space="preserve"> </w:t>
      </w:r>
      <w:proofErr w:type="spellStart"/>
      <w:r w:rsidR="00672E63">
        <w:rPr>
          <w:lang w:val="en-US"/>
        </w:rPr>
        <w:t>setelah</w:t>
      </w:r>
      <w:proofErr w:type="spellEnd"/>
      <w:r w:rsidR="00672E63">
        <w:rPr>
          <w:lang w:val="en-US"/>
        </w:rPr>
        <w:t xml:space="preserve"> </w:t>
      </w:r>
      <w:proofErr w:type="spellStart"/>
      <w:r w:rsidR="00672E63">
        <w:rPr>
          <w:lang w:val="en-US"/>
        </w:rPr>
        <w:t>diberikan</w:t>
      </w:r>
      <w:proofErr w:type="spellEnd"/>
      <w:r w:rsidR="00672E63">
        <w:rPr>
          <w:lang w:val="en-US"/>
        </w:rPr>
        <w:t xml:space="preserve"> </w:t>
      </w:r>
      <w:proofErr w:type="spellStart"/>
      <w:r w:rsidR="00672E63">
        <w:rPr>
          <w:lang w:val="en-US"/>
        </w:rPr>
        <w:t>pemberian</w:t>
      </w:r>
      <w:proofErr w:type="spellEnd"/>
      <w:r w:rsidR="00672E63">
        <w:rPr>
          <w:lang w:val="en-US"/>
        </w:rPr>
        <w:t xml:space="preserve"> </w:t>
      </w:r>
      <w:proofErr w:type="spellStart"/>
      <w:r w:rsidR="00672E63">
        <w:rPr>
          <w:lang w:val="en-US"/>
        </w:rPr>
        <w:t>informasi</w:t>
      </w:r>
      <w:proofErr w:type="spellEnd"/>
      <w:r w:rsidR="00672E63">
        <w:rPr>
          <w:lang w:val="en-US"/>
        </w:rPr>
        <w:t xml:space="preserve"> </w:t>
      </w:r>
      <w:proofErr w:type="spellStart"/>
      <w:r w:rsidR="00672E63">
        <w:rPr>
          <w:lang w:val="en-US"/>
        </w:rPr>
        <w:t>melalui</w:t>
      </w:r>
      <w:proofErr w:type="spellEnd"/>
      <w:r w:rsidR="00672E63">
        <w:rPr>
          <w:lang w:val="en-US"/>
        </w:rPr>
        <w:t xml:space="preserve"> </w:t>
      </w:r>
      <w:proofErr w:type="spellStart"/>
      <w:r w:rsidR="00672E63">
        <w:rPr>
          <w:lang w:val="en-US"/>
        </w:rPr>
        <w:t>pelatihan</w:t>
      </w:r>
      <w:proofErr w:type="spellEnd"/>
      <w:r w:rsidR="00672E63">
        <w:rPr>
          <w:lang w:val="en-US"/>
        </w:rPr>
        <w:t xml:space="preserve"> </w:t>
      </w:r>
      <w:r w:rsidR="00672E63">
        <w:rPr>
          <w:lang w:val="en-US"/>
        </w:rPr>
        <w:fldChar w:fldCharType="begin" w:fldLock="1"/>
      </w:r>
      <w:r w:rsidR="00672E63">
        <w:rPr>
          <w:lang w:val="en-US"/>
        </w:rPr>
        <w:instrText>ADDIN CSL_CITATION {"citationItems":[{"id":"ITEM-1","itemData":{"DOI":"10.3389/fnagi.2014.00277","ISBN":"1663-4365","ISSN":"1663-4365","PMID":"25352805","abstract":"Age-related cognitive and brain declines can result in functional deterioration in many cognitive domains, dependency, and dementia. A major goal of aging research is to investigate methods that help to maintain brain health, cognition, independent living and wellbeing in older adults. This randomized controlled study investigated the effects of 20 1-hr non-action video game training sessions with games selected from a commercially available package (Lumosity) on a series of age-declined cognitive functions and subjective wellbeing. Two groups of healthy older adults participated in the study, the experimental group who received the training and the control group who attended three meetings with the research team along the study. Groups were similar at baseline on demographics, vocabulary, global cognition, and depression status. All participants were assessed individually before and after the intervention, or a similar period of time, using neuropsychological tests and laboratory tasks to investigate possible transfer effects. The results showed significant improvements in the trained group, and no variation in the control group, in processing speed (choice reaction time), attention (reduction of distraction and increase of alertness), immediate and delayed visual recognition memory, as well as a trend to improve in Affection and Assertivity, two dimensions of the Wellbeing Scale. Visuospatial working memory (WM) and executive control (shifting strategy) did not improve. Overall, the current results support the idea that training healthy older adults with non-action video games will enhance some cognitive abilities but not others. Trial Registration: ClinicalTrials.gov identifier NCT02007616http://clinicaltrials.gov/show/NCT02007616","author":[{"dropping-particle":"","family":"Ballesteros","given":"Soledad","non-dropping-particle":"","parse-names":false,"suffix":""},{"dropping-particle":"","family":"Prieto","given":"Antonio","non-dropping-particle":"","parse-names":false,"suffix":""},{"dropping-particle":"","family":"Mayas","given":"Julia","non-dropping-particle":"","parse-names":false,"suffix":""},{"dropping-particle":"","family":"Toril","given":"Pilar","non-dropping-particle":"","parse-names":false,"suffix":""},{"dropping-particle":"","family":"Pita","given":"Carmen","non-dropping-particle":"","parse-names":false,"suffix":""},{"dropping-particle":"","family":"Ponce de LeÃ³n","given":"Laura","non-dropping-particle":"","parse-names":false,"suffix":""},{"dropping-particle":"","family":"Reales","given":"JosÃ© M.","non-dropping-particle":"","parse-names":false,"suffix":""},{"dropping-particle":"","family":"Waterworth","given":"John","non-dropping-particle":"","parse-names":false,"suffix":""}],"container-title":"Frontiers in Aging Neuroscience","id":"ITEM-1","issue":"OCT","issued":{"date-parts":[["2014","10","14"]]},"page":"1-14","title":"Brain training with non-action video games enhances aspects of cognition in older adults: a randomized controlled trial","type":"article-journal","volume":"6"},"uris":["http://www.mendeley.com/documents/?uuid=88dc1b82-3cbd-4a77-be02-b61545fdad5f"]}],"mendeley":{"formattedCitation":"(Ballesteros et al., 2014)","plainTextFormattedCitation":"(Ballesteros et al., 2014)","previouslyFormattedCitation":"(Ballesteros et al., 2014)"},"properties":{"noteIndex":0},"schema":"https://github.com/citation-style-language/schema/raw/master/csl-citation.json"}</w:instrText>
      </w:r>
      <w:r w:rsidR="00672E63">
        <w:rPr>
          <w:lang w:val="en-US"/>
        </w:rPr>
        <w:fldChar w:fldCharType="separate"/>
      </w:r>
      <w:r w:rsidR="00672E63" w:rsidRPr="00672E63">
        <w:rPr>
          <w:noProof/>
          <w:lang w:val="en-US"/>
        </w:rPr>
        <w:t>(Ballesteros et al., 2014)</w:t>
      </w:r>
      <w:r w:rsidR="00672E63">
        <w:rPr>
          <w:lang w:val="en-US"/>
        </w:rPr>
        <w:fldChar w:fldCharType="end"/>
      </w:r>
      <w:r w:rsidR="00452A05">
        <w:rPr>
          <w:lang w:val="en-US"/>
        </w:rPr>
        <w:t>.</w:t>
      </w:r>
    </w:p>
    <w:p w:rsidR="008B3D85" w:rsidRDefault="00452A05" w:rsidP="00452A05">
      <w:pPr>
        <w:pStyle w:val="BodyText"/>
        <w:spacing w:line="360" w:lineRule="auto"/>
        <w:ind w:left="121" w:right="134" w:firstLine="566"/>
        <w:jc w:val="both"/>
      </w:pPr>
      <w:r>
        <w:t>Pada kegiatan pengabdian masyarakat ini peserta pelatihan memiliki</w:t>
      </w:r>
      <w:r>
        <w:rPr>
          <w:spacing w:val="1"/>
        </w:rPr>
        <w:t xml:space="preserve"> </w:t>
      </w:r>
      <w:r>
        <w:t>latar belakang</w:t>
      </w:r>
      <w:r>
        <w:rPr>
          <w:spacing w:val="1"/>
        </w:rPr>
        <w:t xml:space="preserve"> </w:t>
      </w:r>
      <w:r>
        <w:t xml:space="preserve">pendidikan yang bervariasi, diantaranya masih ada </w:t>
      </w:r>
      <w:proofErr w:type="spellStart"/>
      <w:r>
        <w:rPr>
          <w:lang w:val="en-US"/>
        </w:rPr>
        <w:t>kader</w:t>
      </w:r>
      <w:proofErr w:type="spellEnd"/>
      <w:r>
        <w:rPr>
          <w:lang w:val="en-US"/>
        </w:rPr>
        <w:t xml:space="preserve"> yang </w:t>
      </w:r>
      <w:proofErr w:type="spellStart"/>
      <w:r>
        <w:rPr>
          <w:lang w:val="en-US"/>
        </w:rPr>
        <w:t>berpendidikan</w:t>
      </w:r>
      <w:proofErr w:type="spellEnd"/>
      <w:r>
        <w:rPr>
          <w:lang w:val="en-US"/>
        </w:rPr>
        <w:t xml:space="preserve"> </w:t>
      </w:r>
      <w:proofErr w:type="spellStart"/>
      <w:r>
        <w:rPr>
          <w:lang w:val="en-US"/>
        </w:rPr>
        <w:t>akhir</w:t>
      </w:r>
      <w:proofErr w:type="spellEnd"/>
      <w:r>
        <w:rPr>
          <w:lang w:val="en-US"/>
        </w:rPr>
        <w:t xml:space="preserve"> SMP </w:t>
      </w:r>
      <w:proofErr w:type="spellStart"/>
      <w:r>
        <w:rPr>
          <w:lang w:val="en-US"/>
        </w:rPr>
        <w:t>sebesar</w:t>
      </w:r>
      <w:proofErr w:type="spellEnd"/>
      <w:r>
        <w:rPr>
          <w:lang w:val="en-US"/>
        </w:rPr>
        <w:t xml:space="preserve"> 30%</w:t>
      </w:r>
      <w:r>
        <w:t>. Namun demikian, melalui modifikasi</w:t>
      </w:r>
      <w:r>
        <w:rPr>
          <w:spacing w:val="1"/>
        </w:rPr>
        <w:t xml:space="preserve"> </w:t>
      </w:r>
      <w:r>
        <w:t>strategi</w:t>
      </w:r>
      <w:r>
        <w:rPr>
          <w:spacing w:val="1"/>
        </w:rPr>
        <w:t xml:space="preserve"> </w:t>
      </w:r>
      <w:r>
        <w:t>pembelajaran</w:t>
      </w:r>
      <w:r>
        <w:rPr>
          <w:spacing w:val="1"/>
        </w:rPr>
        <w:t xml:space="preserve"> </w:t>
      </w:r>
      <w:r>
        <w:t>diantaranya</w:t>
      </w:r>
      <w:r>
        <w:rPr>
          <w:spacing w:val="1"/>
        </w:rPr>
        <w:t xml:space="preserve"> </w:t>
      </w:r>
      <w:r>
        <w:t>menggunakan</w:t>
      </w:r>
      <w:r>
        <w:rPr>
          <w:spacing w:val="1"/>
        </w:rPr>
        <w:t xml:space="preserve"> </w:t>
      </w:r>
      <w:r>
        <w:t>strategi</w:t>
      </w:r>
      <w:r>
        <w:rPr>
          <w:spacing w:val="1"/>
        </w:rPr>
        <w:t xml:space="preserve"> </w:t>
      </w:r>
      <w:r>
        <w:t>pembelajaran</w:t>
      </w:r>
      <w:r>
        <w:rPr>
          <w:spacing w:val="1"/>
        </w:rPr>
        <w:t xml:space="preserve"> </w:t>
      </w:r>
      <w:r>
        <w:t>orang</w:t>
      </w:r>
      <w:r>
        <w:rPr>
          <w:spacing w:val="1"/>
        </w:rPr>
        <w:t xml:space="preserve"> </w:t>
      </w:r>
      <w:r>
        <w:t>dewasa</w:t>
      </w:r>
      <w:r>
        <w:rPr>
          <w:spacing w:val="1"/>
        </w:rPr>
        <w:t xml:space="preserve"> </w:t>
      </w:r>
      <w:r>
        <w:t xml:space="preserve">dengan menghargai pengalaman kader </w:t>
      </w:r>
      <w:r>
        <w:lastRenderedPageBreak/>
        <w:t>dalam melayani masyarakat.</w:t>
      </w:r>
      <w:r>
        <w:rPr>
          <w:spacing w:val="1"/>
        </w:rPr>
        <w:t xml:space="preserve"> </w:t>
      </w:r>
      <w:r>
        <w:t>Penyampaian</w:t>
      </w:r>
      <w:r>
        <w:rPr>
          <w:spacing w:val="1"/>
        </w:rPr>
        <w:t xml:space="preserve"> </w:t>
      </w:r>
      <w:r>
        <w:t>materi</w:t>
      </w:r>
      <w:r>
        <w:rPr>
          <w:spacing w:val="1"/>
        </w:rPr>
        <w:t xml:space="preserve"> </w:t>
      </w:r>
      <w:r>
        <w:t>dibuat</w:t>
      </w:r>
      <w:r>
        <w:rPr>
          <w:spacing w:val="1"/>
        </w:rPr>
        <w:t xml:space="preserve"> </w:t>
      </w:r>
      <w:r>
        <w:t>seaplikatif</w:t>
      </w:r>
      <w:r>
        <w:rPr>
          <w:spacing w:val="1"/>
        </w:rPr>
        <w:t xml:space="preserve"> </w:t>
      </w:r>
      <w:r>
        <w:t>mungkin</w:t>
      </w:r>
      <w:r>
        <w:rPr>
          <w:spacing w:val="1"/>
        </w:rPr>
        <w:t xml:space="preserve"> </w:t>
      </w:r>
      <w:proofErr w:type="spellStart"/>
      <w:r>
        <w:rPr>
          <w:spacing w:val="1"/>
          <w:lang w:val="en-US"/>
        </w:rPr>
        <w:t>disertai</w:t>
      </w:r>
      <w:proofErr w:type="spellEnd"/>
      <w:r>
        <w:rPr>
          <w:spacing w:val="1"/>
          <w:lang w:val="en-US"/>
        </w:rPr>
        <w:t xml:space="preserve"> </w:t>
      </w:r>
      <w:proofErr w:type="spellStart"/>
      <w:r>
        <w:rPr>
          <w:spacing w:val="1"/>
          <w:lang w:val="en-US"/>
        </w:rPr>
        <w:t>dengan</w:t>
      </w:r>
      <w:proofErr w:type="spellEnd"/>
      <w:r>
        <w:rPr>
          <w:spacing w:val="1"/>
          <w:lang w:val="en-US"/>
        </w:rPr>
        <w:t xml:space="preserve"> </w:t>
      </w:r>
      <w:proofErr w:type="spellStart"/>
      <w:r>
        <w:rPr>
          <w:spacing w:val="1"/>
          <w:lang w:val="en-US"/>
        </w:rPr>
        <w:t>contoh-contoh</w:t>
      </w:r>
      <w:proofErr w:type="spellEnd"/>
      <w:r>
        <w:rPr>
          <w:spacing w:val="1"/>
          <w:lang w:val="en-US"/>
        </w:rPr>
        <w:t xml:space="preserve"> </w:t>
      </w:r>
      <w:proofErr w:type="spellStart"/>
      <w:r>
        <w:rPr>
          <w:spacing w:val="1"/>
          <w:lang w:val="en-US"/>
        </w:rPr>
        <w:t>nyata</w:t>
      </w:r>
      <w:proofErr w:type="spellEnd"/>
      <w:r>
        <w:rPr>
          <w:spacing w:val="1"/>
          <w:lang w:val="en-US"/>
        </w:rPr>
        <w:t xml:space="preserve"> </w:t>
      </w:r>
      <w:proofErr w:type="spellStart"/>
      <w:r>
        <w:rPr>
          <w:spacing w:val="1"/>
          <w:lang w:val="en-US"/>
        </w:rPr>
        <w:t>dilapangan</w:t>
      </w:r>
      <w:proofErr w:type="spellEnd"/>
      <w:r>
        <w:rPr>
          <w:spacing w:val="1"/>
          <w:lang w:val="en-US"/>
        </w:rPr>
        <w:t xml:space="preserve">. </w:t>
      </w:r>
      <w:r>
        <w:t>ketika</w:t>
      </w:r>
      <w:r>
        <w:rPr>
          <w:spacing w:val="1"/>
        </w:rPr>
        <w:t xml:space="preserve"> </w:t>
      </w:r>
      <w:r>
        <w:t>didapatkan</w:t>
      </w:r>
      <w:r>
        <w:rPr>
          <w:spacing w:val="1"/>
        </w:rPr>
        <w:t xml:space="preserve"> </w:t>
      </w:r>
      <w:r>
        <w:t>pengalaman</w:t>
      </w:r>
      <w:r>
        <w:rPr>
          <w:spacing w:val="1"/>
        </w:rPr>
        <w:t xml:space="preserve"> </w:t>
      </w:r>
      <w:r>
        <w:t>yang</w:t>
      </w:r>
      <w:r>
        <w:rPr>
          <w:spacing w:val="1"/>
        </w:rPr>
        <w:t xml:space="preserve"> </w:t>
      </w:r>
      <w:r>
        <w:t>tidak</w:t>
      </w:r>
      <w:r>
        <w:rPr>
          <w:spacing w:val="1"/>
        </w:rPr>
        <w:t xml:space="preserve"> </w:t>
      </w:r>
      <w:r>
        <w:t>tepat,</w:t>
      </w:r>
      <w:r>
        <w:rPr>
          <w:spacing w:val="1"/>
        </w:rPr>
        <w:t xml:space="preserve"> </w:t>
      </w:r>
      <w:r>
        <w:t>maka</w:t>
      </w:r>
      <w:r>
        <w:rPr>
          <w:spacing w:val="1"/>
        </w:rPr>
        <w:t xml:space="preserve"> </w:t>
      </w:r>
      <w:r>
        <w:t>dimulailah</w:t>
      </w:r>
      <w:r>
        <w:rPr>
          <w:spacing w:val="1"/>
        </w:rPr>
        <w:t xml:space="preserve"> </w:t>
      </w:r>
      <w:r>
        <w:t>dengan</w:t>
      </w:r>
      <w:r>
        <w:rPr>
          <w:spacing w:val="1"/>
        </w:rPr>
        <w:t xml:space="preserve"> </w:t>
      </w:r>
      <w:r>
        <w:t>pendalaman</w:t>
      </w:r>
      <w:r>
        <w:rPr>
          <w:spacing w:val="1"/>
        </w:rPr>
        <w:t xml:space="preserve"> </w:t>
      </w:r>
      <w:r>
        <w:t>materi</w:t>
      </w:r>
      <w:r>
        <w:rPr>
          <w:spacing w:val="-57"/>
        </w:rPr>
        <w:t xml:space="preserve"> </w:t>
      </w:r>
      <w:r>
        <w:t>menggunakan</w:t>
      </w:r>
      <w:r>
        <w:rPr>
          <w:spacing w:val="1"/>
        </w:rPr>
        <w:t xml:space="preserve"> </w:t>
      </w:r>
      <w:r>
        <w:t>bahasa</w:t>
      </w:r>
      <w:r>
        <w:rPr>
          <w:spacing w:val="1"/>
        </w:rPr>
        <w:t xml:space="preserve"> </w:t>
      </w:r>
      <w:r>
        <w:t>yang</w:t>
      </w:r>
      <w:r>
        <w:rPr>
          <w:spacing w:val="1"/>
        </w:rPr>
        <w:t xml:space="preserve"> </w:t>
      </w:r>
      <w:r>
        <w:t>lebih</w:t>
      </w:r>
      <w:r>
        <w:rPr>
          <w:spacing w:val="1"/>
        </w:rPr>
        <w:t xml:space="preserve"> </w:t>
      </w:r>
      <w:r>
        <w:t>dipahami</w:t>
      </w:r>
      <w:r>
        <w:rPr>
          <w:spacing w:val="1"/>
        </w:rPr>
        <w:t xml:space="preserve"> </w:t>
      </w:r>
      <w:r>
        <w:t>oleh</w:t>
      </w:r>
      <w:r>
        <w:rPr>
          <w:spacing w:val="1"/>
        </w:rPr>
        <w:t xml:space="preserve"> </w:t>
      </w:r>
      <w:r>
        <w:t>peserta</w:t>
      </w:r>
      <w:r>
        <w:rPr>
          <w:spacing w:val="1"/>
        </w:rPr>
        <w:t xml:space="preserve"> </w:t>
      </w:r>
      <w:r>
        <w:t>sesuai</w:t>
      </w:r>
      <w:r>
        <w:rPr>
          <w:spacing w:val="1"/>
        </w:rPr>
        <w:t xml:space="preserve"> </w:t>
      </w:r>
      <w:r>
        <w:t>dengan</w:t>
      </w:r>
      <w:r>
        <w:rPr>
          <w:spacing w:val="1"/>
        </w:rPr>
        <w:t xml:space="preserve"> </w:t>
      </w:r>
      <w:r>
        <w:t>modul</w:t>
      </w:r>
      <w:r>
        <w:rPr>
          <w:spacing w:val="60"/>
        </w:rPr>
        <w:t xml:space="preserve"> </w:t>
      </w:r>
      <w:r>
        <w:t>yang</w:t>
      </w:r>
      <w:r>
        <w:rPr>
          <w:spacing w:val="1"/>
        </w:rPr>
        <w:t xml:space="preserve"> </w:t>
      </w:r>
      <w:r>
        <w:t>dijadikan</w:t>
      </w:r>
      <w:r>
        <w:rPr>
          <w:spacing w:val="-1"/>
        </w:rPr>
        <w:t xml:space="preserve"> </w:t>
      </w:r>
      <w:r>
        <w:t>acuan.</w:t>
      </w:r>
      <w:r>
        <w:rPr>
          <w:lang w:val="en-US"/>
        </w:rPr>
        <w:t xml:space="preserve"> </w:t>
      </w:r>
      <w:r>
        <w:t>Gambar</w:t>
      </w:r>
      <w:r>
        <w:rPr>
          <w:spacing w:val="1"/>
        </w:rPr>
        <w:t xml:space="preserve"> </w:t>
      </w:r>
      <w:r>
        <w:t>3</w:t>
      </w:r>
      <w:r w:rsidR="008137F9">
        <w:rPr>
          <w:lang w:val="en-US"/>
        </w:rPr>
        <w:t xml:space="preserve">, 4, 5 </w:t>
      </w:r>
      <w:proofErr w:type="spellStart"/>
      <w:r w:rsidR="008137F9">
        <w:rPr>
          <w:lang w:val="en-US"/>
        </w:rPr>
        <w:t>dan</w:t>
      </w:r>
      <w:proofErr w:type="spellEnd"/>
      <w:r w:rsidR="008137F9">
        <w:rPr>
          <w:lang w:val="en-US"/>
        </w:rPr>
        <w:t xml:space="preserve"> 6 </w:t>
      </w:r>
      <w:r>
        <w:rPr>
          <w:lang w:val="en-US"/>
        </w:rPr>
        <w:t xml:space="preserve"> </w:t>
      </w:r>
      <w:r>
        <w:t>menunjukkan</w:t>
      </w:r>
      <w:r>
        <w:rPr>
          <w:spacing w:val="1"/>
        </w:rPr>
        <w:t xml:space="preserve"> </w:t>
      </w:r>
      <w:r>
        <w:t>rangkaian</w:t>
      </w:r>
      <w:r>
        <w:rPr>
          <w:spacing w:val="1"/>
        </w:rPr>
        <w:t xml:space="preserve"> </w:t>
      </w:r>
      <w:r>
        <w:t>kegiatan</w:t>
      </w:r>
      <w:r>
        <w:rPr>
          <w:spacing w:val="1"/>
        </w:rPr>
        <w:t xml:space="preserve"> </w:t>
      </w:r>
      <w:r>
        <w:t>pelatihan</w:t>
      </w:r>
      <w:r>
        <w:rPr>
          <w:spacing w:val="1"/>
        </w:rPr>
        <w:t xml:space="preserve"> </w:t>
      </w:r>
      <w:r>
        <w:t>manajemen</w:t>
      </w:r>
      <w:r>
        <w:rPr>
          <w:spacing w:val="1"/>
        </w:rPr>
        <w:t xml:space="preserve"> </w:t>
      </w:r>
      <w:r>
        <w:t>diabetes</w:t>
      </w:r>
      <w:r>
        <w:rPr>
          <w:spacing w:val="1"/>
        </w:rPr>
        <w:t xml:space="preserve"> </w:t>
      </w:r>
      <w:r>
        <w:t>dengan</w:t>
      </w:r>
      <w:r>
        <w:rPr>
          <w:spacing w:val="1"/>
        </w:rPr>
        <w:t xml:space="preserve"> </w:t>
      </w:r>
      <w:r>
        <w:t>pendekatan budaya</w:t>
      </w:r>
      <w:r>
        <w:rPr>
          <w:spacing w:val="-4"/>
        </w:rPr>
        <w:t xml:space="preserve"> </w:t>
      </w:r>
      <w:r>
        <w:t>Sunda.</w:t>
      </w:r>
      <w:r w:rsidR="008B3D85">
        <w:br/>
      </w:r>
    </w:p>
    <w:tbl>
      <w:tblPr>
        <w:tblStyle w:val="TableGrid"/>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5"/>
      </w:tblGrid>
      <w:tr w:rsidR="008B3D85" w:rsidTr="008137F9">
        <w:tc>
          <w:tcPr>
            <w:tcW w:w="4459" w:type="dxa"/>
          </w:tcPr>
          <w:p w:rsidR="008B3D85" w:rsidRDefault="008B3D85" w:rsidP="00452A05">
            <w:pPr>
              <w:pStyle w:val="BodyText"/>
              <w:spacing w:line="360" w:lineRule="auto"/>
              <w:ind w:right="134"/>
              <w:jc w:val="both"/>
            </w:pPr>
            <w:r w:rsidRPr="00452A05">
              <w:rPr>
                <w:noProof/>
                <w:lang w:val="en-US"/>
              </w:rPr>
              <w:drawing>
                <wp:inline distT="0" distB="0" distL="0" distR="0" wp14:anchorId="6E9B3301" wp14:editId="53009FA1">
                  <wp:extent cx="2804161" cy="2103120"/>
                  <wp:effectExtent l="0" t="0" r="0" b="0"/>
                  <wp:docPr id="6" name="Picture 98">
                    <a:extLst xmlns:a="http://schemas.openxmlformats.org/drawingml/2006/main">
                      <a:ext uri="{FF2B5EF4-FFF2-40B4-BE49-F238E27FC236}">
                        <a16:creationId xmlns:a16="http://schemas.microsoft.com/office/drawing/2014/main" id="{ECE053B5-5929-87AF-C748-303B3DF95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ECE053B5-5929-87AF-C748-303B3DF952F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4161" cy="2103120"/>
                          </a:xfrm>
                          <a:prstGeom prst="rect">
                            <a:avLst/>
                          </a:prstGeom>
                        </pic:spPr>
                      </pic:pic>
                    </a:graphicData>
                  </a:graphic>
                </wp:inline>
              </w:drawing>
            </w:r>
          </w:p>
        </w:tc>
        <w:tc>
          <w:tcPr>
            <w:tcW w:w="4460" w:type="dxa"/>
          </w:tcPr>
          <w:p w:rsidR="008B3D85" w:rsidRDefault="008B3D85" w:rsidP="00452A05">
            <w:pPr>
              <w:pStyle w:val="BodyText"/>
              <w:spacing w:line="360" w:lineRule="auto"/>
              <w:ind w:right="134"/>
              <w:jc w:val="both"/>
            </w:pPr>
            <w:r w:rsidRPr="00452A05">
              <w:rPr>
                <w:noProof/>
                <w:lang w:val="en-US"/>
              </w:rPr>
              <w:drawing>
                <wp:inline distT="0" distB="0" distL="0" distR="0" wp14:anchorId="60210B9B" wp14:editId="6EC72EA5">
                  <wp:extent cx="2804160" cy="2103120"/>
                  <wp:effectExtent l="0" t="0" r="0" b="0"/>
                  <wp:docPr id="7" name="Picture 128">
                    <a:extLst xmlns:a="http://schemas.openxmlformats.org/drawingml/2006/main">
                      <a:ext uri="{FF2B5EF4-FFF2-40B4-BE49-F238E27FC236}">
                        <a16:creationId xmlns:a16="http://schemas.microsoft.com/office/drawing/2014/main" id="{8E61A0BC-6A28-A0D3-7726-7ADF894D8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8E61A0BC-6A28-A0D3-7726-7ADF894D82A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r>
      <w:tr w:rsidR="00C94E9F" w:rsidTr="008137F9">
        <w:tc>
          <w:tcPr>
            <w:tcW w:w="8919" w:type="dxa"/>
            <w:gridSpan w:val="2"/>
          </w:tcPr>
          <w:p w:rsidR="00C94E9F" w:rsidRPr="008137F9" w:rsidRDefault="00C94E9F" w:rsidP="00C94E9F">
            <w:pPr>
              <w:pStyle w:val="BodyText"/>
              <w:ind w:right="130"/>
              <w:jc w:val="center"/>
              <w:rPr>
                <w:b/>
                <w:lang w:val="en-US"/>
              </w:rPr>
            </w:pPr>
            <w:proofErr w:type="spellStart"/>
            <w:r w:rsidRPr="008137F9">
              <w:rPr>
                <w:b/>
                <w:lang w:val="en-US"/>
              </w:rPr>
              <w:t>Gambar</w:t>
            </w:r>
            <w:proofErr w:type="spellEnd"/>
            <w:r w:rsidRPr="008137F9">
              <w:rPr>
                <w:b/>
                <w:lang w:val="en-US"/>
              </w:rPr>
              <w:t xml:space="preserve"> 3 </w:t>
            </w:r>
            <w:proofErr w:type="spellStart"/>
            <w:r w:rsidRPr="008137F9">
              <w:rPr>
                <w:b/>
                <w:lang w:val="en-US"/>
              </w:rPr>
              <w:t>pembukaan</w:t>
            </w:r>
            <w:proofErr w:type="spellEnd"/>
            <w:r w:rsidRPr="008137F9">
              <w:rPr>
                <w:b/>
                <w:lang w:val="en-US"/>
              </w:rPr>
              <w:t xml:space="preserve"> </w:t>
            </w:r>
            <w:proofErr w:type="spellStart"/>
            <w:r w:rsidRPr="008137F9">
              <w:rPr>
                <w:b/>
                <w:lang w:val="en-US"/>
              </w:rPr>
              <w:t>Pelatihan</w:t>
            </w:r>
            <w:proofErr w:type="spellEnd"/>
            <w:r w:rsidRPr="008137F9">
              <w:rPr>
                <w:b/>
                <w:lang w:val="en-US"/>
              </w:rPr>
              <w:t xml:space="preserve"> yang </w:t>
            </w:r>
            <w:proofErr w:type="spellStart"/>
            <w:r w:rsidRPr="008137F9">
              <w:rPr>
                <w:b/>
                <w:lang w:val="en-US"/>
              </w:rPr>
              <w:t>dihadiri</w:t>
            </w:r>
            <w:proofErr w:type="spellEnd"/>
            <w:r w:rsidRPr="008137F9">
              <w:rPr>
                <w:b/>
                <w:lang w:val="en-US"/>
              </w:rPr>
              <w:t xml:space="preserve"> </w:t>
            </w:r>
            <w:proofErr w:type="spellStart"/>
            <w:r w:rsidRPr="008137F9">
              <w:rPr>
                <w:b/>
                <w:lang w:val="en-US"/>
              </w:rPr>
              <w:t>oleh</w:t>
            </w:r>
            <w:proofErr w:type="spellEnd"/>
            <w:r w:rsidRPr="008137F9">
              <w:rPr>
                <w:b/>
                <w:lang w:val="en-US"/>
              </w:rPr>
              <w:t xml:space="preserve"> </w:t>
            </w:r>
            <w:proofErr w:type="spellStart"/>
            <w:r w:rsidRPr="008137F9">
              <w:rPr>
                <w:b/>
                <w:lang w:val="en-US"/>
              </w:rPr>
              <w:t>Kepala</w:t>
            </w:r>
            <w:proofErr w:type="spellEnd"/>
            <w:r w:rsidRPr="008137F9">
              <w:rPr>
                <w:b/>
                <w:lang w:val="en-US"/>
              </w:rPr>
              <w:t xml:space="preserve"> </w:t>
            </w:r>
            <w:proofErr w:type="spellStart"/>
            <w:r w:rsidRPr="008137F9">
              <w:rPr>
                <w:b/>
                <w:lang w:val="en-US"/>
              </w:rPr>
              <w:t>Kelurahan</w:t>
            </w:r>
            <w:proofErr w:type="spellEnd"/>
            <w:r w:rsidRPr="008137F9">
              <w:rPr>
                <w:b/>
                <w:lang w:val="en-US"/>
              </w:rPr>
              <w:t xml:space="preserve"> </w:t>
            </w:r>
            <w:proofErr w:type="spellStart"/>
            <w:r w:rsidRPr="008137F9">
              <w:rPr>
                <w:b/>
                <w:lang w:val="en-US"/>
              </w:rPr>
              <w:t>Kersanagara</w:t>
            </w:r>
            <w:proofErr w:type="spellEnd"/>
            <w:r w:rsidRPr="008137F9">
              <w:rPr>
                <w:b/>
                <w:lang w:val="en-US"/>
              </w:rPr>
              <w:t xml:space="preserve"> </w:t>
            </w:r>
            <w:proofErr w:type="spellStart"/>
            <w:r w:rsidRPr="008137F9">
              <w:rPr>
                <w:b/>
                <w:lang w:val="en-US"/>
              </w:rPr>
              <w:t>dan</w:t>
            </w:r>
            <w:proofErr w:type="spellEnd"/>
            <w:r w:rsidRPr="008137F9">
              <w:rPr>
                <w:b/>
                <w:lang w:val="en-US"/>
              </w:rPr>
              <w:t xml:space="preserve"> </w:t>
            </w:r>
            <w:proofErr w:type="spellStart"/>
            <w:r w:rsidRPr="008137F9">
              <w:rPr>
                <w:b/>
                <w:lang w:val="en-US"/>
              </w:rPr>
              <w:t>Kepala</w:t>
            </w:r>
            <w:proofErr w:type="spellEnd"/>
            <w:r w:rsidRPr="008137F9">
              <w:rPr>
                <w:b/>
                <w:lang w:val="en-US"/>
              </w:rPr>
              <w:t xml:space="preserve"> </w:t>
            </w:r>
            <w:proofErr w:type="spellStart"/>
            <w:r w:rsidRPr="008137F9">
              <w:rPr>
                <w:b/>
                <w:lang w:val="en-US"/>
              </w:rPr>
              <w:t>Puskesmas</w:t>
            </w:r>
            <w:proofErr w:type="spellEnd"/>
            <w:r w:rsidRPr="008137F9">
              <w:rPr>
                <w:b/>
                <w:lang w:val="en-US"/>
              </w:rPr>
              <w:t xml:space="preserve"> </w:t>
            </w:r>
            <w:proofErr w:type="spellStart"/>
            <w:r w:rsidRPr="008137F9">
              <w:rPr>
                <w:b/>
                <w:lang w:val="en-US"/>
              </w:rPr>
              <w:t>Kersanagara</w:t>
            </w:r>
            <w:proofErr w:type="spellEnd"/>
            <w:r w:rsidRPr="008137F9">
              <w:rPr>
                <w:b/>
                <w:lang w:val="en-US"/>
              </w:rPr>
              <w:t xml:space="preserve"> </w:t>
            </w:r>
            <w:proofErr w:type="spellStart"/>
            <w:r w:rsidRPr="008137F9">
              <w:rPr>
                <w:b/>
                <w:lang w:val="en-US"/>
              </w:rPr>
              <w:t>beserta</w:t>
            </w:r>
            <w:proofErr w:type="spellEnd"/>
            <w:r w:rsidRPr="008137F9">
              <w:rPr>
                <w:b/>
                <w:lang w:val="en-US"/>
              </w:rPr>
              <w:t xml:space="preserve"> </w:t>
            </w:r>
            <w:proofErr w:type="spellStart"/>
            <w:r w:rsidRPr="008137F9">
              <w:rPr>
                <w:b/>
                <w:lang w:val="en-US"/>
              </w:rPr>
              <w:t>Jajaran</w:t>
            </w:r>
            <w:proofErr w:type="spellEnd"/>
          </w:p>
        </w:tc>
      </w:tr>
    </w:tbl>
    <w:p w:rsidR="00452A05" w:rsidRPr="008B3D85" w:rsidRDefault="00452A05" w:rsidP="00452A05">
      <w:pPr>
        <w:pStyle w:val="BodyText"/>
        <w:spacing w:line="360" w:lineRule="auto"/>
        <w:ind w:left="121" w:right="134" w:firstLine="566"/>
        <w:jc w:val="both"/>
        <w:rPr>
          <w:lang w:val="en-US"/>
        </w:rPr>
      </w:pPr>
    </w:p>
    <w:p w:rsidR="008B3D85" w:rsidRDefault="008B3D85" w:rsidP="008B3D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498"/>
      </w:tblGrid>
      <w:tr w:rsidR="00C94E9F" w:rsidTr="008137F9">
        <w:tc>
          <w:tcPr>
            <w:tcW w:w="4547" w:type="dxa"/>
          </w:tcPr>
          <w:p w:rsidR="008B3D85" w:rsidRDefault="008B3D85" w:rsidP="008B3D85">
            <w:pPr>
              <w:spacing w:line="360" w:lineRule="auto"/>
              <w:jc w:val="both"/>
              <w:rPr>
                <w:rFonts w:ascii="Times New Roman" w:hAnsi="Times New Roman" w:cs="Times New Roman"/>
                <w:sz w:val="24"/>
                <w:szCs w:val="24"/>
              </w:rPr>
            </w:pPr>
            <w:r w:rsidRPr="00955533">
              <w:rPr>
                <w:noProof/>
              </w:rPr>
              <w:drawing>
                <wp:inline distT="0" distB="0" distL="0" distR="0" wp14:anchorId="1E9BC22E" wp14:editId="5875133C">
                  <wp:extent cx="2832100" cy="2103006"/>
                  <wp:effectExtent l="0" t="0" r="6350" b="0"/>
                  <wp:docPr id="8" name="Picture 94">
                    <a:extLst xmlns:a="http://schemas.openxmlformats.org/drawingml/2006/main">
                      <a:ext uri="{FF2B5EF4-FFF2-40B4-BE49-F238E27FC236}">
                        <a16:creationId xmlns:a16="http://schemas.microsoft.com/office/drawing/2014/main" id="{CA1651D8-1299-8E6A-29F9-D19DF0912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CA1651D8-1299-8E6A-29F9-D19DF091200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0557" cy="2116711"/>
                          </a:xfrm>
                          <a:prstGeom prst="rect">
                            <a:avLst/>
                          </a:prstGeom>
                        </pic:spPr>
                      </pic:pic>
                    </a:graphicData>
                  </a:graphic>
                </wp:inline>
              </w:drawing>
            </w:r>
          </w:p>
        </w:tc>
        <w:tc>
          <w:tcPr>
            <w:tcW w:w="4493" w:type="dxa"/>
          </w:tcPr>
          <w:p w:rsidR="008B3D85" w:rsidRDefault="00C94E9F" w:rsidP="008B3D8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3954"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0-22 at 12.48.28_b73b7c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954" cy="2103120"/>
                          </a:xfrm>
                          <a:prstGeom prst="rect">
                            <a:avLst/>
                          </a:prstGeom>
                        </pic:spPr>
                      </pic:pic>
                    </a:graphicData>
                  </a:graphic>
                </wp:inline>
              </w:drawing>
            </w:r>
          </w:p>
        </w:tc>
      </w:tr>
      <w:tr w:rsidR="00C94E9F" w:rsidTr="008137F9">
        <w:tc>
          <w:tcPr>
            <w:tcW w:w="9040" w:type="dxa"/>
            <w:gridSpan w:val="2"/>
          </w:tcPr>
          <w:p w:rsidR="00C94E9F" w:rsidRPr="008137F9" w:rsidRDefault="00C94E9F" w:rsidP="00C94E9F">
            <w:pPr>
              <w:spacing w:line="360" w:lineRule="auto"/>
              <w:jc w:val="center"/>
              <w:rPr>
                <w:rFonts w:ascii="Times New Roman" w:hAnsi="Times New Roman" w:cs="Times New Roman"/>
                <w:b/>
                <w:sz w:val="24"/>
                <w:szCs w:val="24"/>
              </w:rPr>
            </w:pPr>
            <w:proofErr w:type="spellStart"/>
            <w:r w:rsidRPr="008137F9">
              <w:rPr>
                <w:rFonts w:ascii="Times New Roman" w:hAnsi="Times New Roman" w:cs="Times New Roman"/>
                <w:b/>
                <w:sz w:val="24"/>
                <w:szCs w:val="24"/>
              </w:rPr>
              <w:t>Gambar</w:t>
            </w:r>
            <w:proofErr w:type="spellEnd"/>
            <w:r w:rsidRPr="008137F9">
              <w:rPr>
                <w:rFonts w:ascii="Times New Roman" w:hAnsi="Times New Roman" w:cs="Times New Roman"/>
                <w:b/>
                <w:sz w:val="24"/>
                <w:szCs w:val="24"/>
              </w:rPr>
              <w:t xml:space="preserve"> 4. </w:t>
            </w:r>
            <w:proofErr w:type="spellStart"/>
            <w:r w:rsidRPr="008137F9">
              <w:rPr>
                <w:rFonts w:ascii="Times New Roman" w:hAnsi="Times New Roman" w:cs="Times New Roman"/>
                <w:b/>
                <w:sz w:val="24"/>
                <w:szCs w:val="24"/>
              </w:rPr>
              <w:t>Kegiatan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Pre test</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dan</w:t>
            </w:r>
            <w:proofErr w:type="spellEnd"/>
            <w:r w:rsidRPr="008137F9">
              <w:rPr>
                <w:rFonts w:ascii="Times New Roman" w:hAnsi="Times New Roman" w:cs="Times New Roman"/>
                <w:b/>
                <w:sz w:val="24"/>
                <w:szCs w:val="24"/>
              </w:rPr>
              <w:t xml:space="preserve"> Post Test </w:t>
            </w:r>
          </w:p>
        </w:tc>
      </w:tr>
    </w:tbl>
    <w:p w:rsidR="00672E63" w:rsidRDefault="00672E63" w:rsidP="008B3D85">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93"/>
      </w:tblGrid>
      <w:tr w:rsidR="00C94E9F" w:rsidTr="008137F9">
        <w:tc>
          <w:tcPr>
            <w:tcW w:w="4552" w:type="dxa"/>
          </w:tcPr>
          <w:p w:rsidR="00C94E9F" w:rsidRDefault="00C94E9F" w:rsidP="008B3D85">
            <w:pPr>
              <w:spacing w:line="360" w:lineRule="auto"/>
              <w:jc w:val="both"/>
              <w:rPr>
                <w:rFonts w:ascii="Times New Roman" w:hAnsi="Times New Roman" w:cs="Times New Roman"/>
                <w:sz w:val="24"/>
                <w:szCs w:val="24"/>
              </w:rPr>
            </w:pPr>
            <w:r w:rsidRPr="00ED5D7B">
              <w:rPr>
                <w:noProof/>
              </w:rPr>
              <w:lastRenderedPageBreak/>
              <w:drawing>
                <wp:inline distT="0" distB="0" distL="0" distR="0" wp14:anchorId="71D3CBE1" wp14:editId="6541730B">
                  <wp:extent cx="2804160" cy="2103120"/>
                  <wp:effectExtent l="0" t="0" r="0" b="0"/>
                  <wp:docPr id="11" name="Picture 92">
                    <a:extLst xmlns:a="http://schemas.openxmlformats.org/drawingml/2006/main">
                      <a:ext uri="{FF2B5EF4-FFF2-40B4-BE49-F238E27FC236}">
                        <a16:creationId xmlns:a16="http://schemas.microsoft.com/office/drawing/2014/main" id="{34A328E1-BAB9-CE30-0E61-2ADE7C851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34A328E1-BAB9-CE30-0E61-2ADE7C85153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c>
          <w:tcPr>
            <w:tcW w:w="4488" w:type="dxa"/>
          </w:tcPr>
          <w:p w:rsidR="00C94E9F" w:rsidRDefault="00C94E9F" w:rsidP="008B3D85">
            <w:pPr>
              <w:spacing w:line="360" w:lineRule="auto"/>
              <w:jc w:val="both"/>
              <w:rPr>
                <w:rFonts w:ascii="Times New Roman" w:hAnsi="Times New Roman" w:cs="Times New Roman"/>
                <w:sz w:val="24"/>
                <w:szCs w:val="24"/>
              </w:rPr>
            </w:pPr>
            <w:r w:rsidRPr="00ED5D7B">
              <w:rPr>
                <w:noProof/>
              </w:rPr>
              <w:drawing>
                <wp:inline distT="0" distB="0" distL="0" distR="0" wp14:anchorId="0CC9F5A8" wp14:editId="3AE1F178">
                  <wp:extent cx="2762250" cy="2102946"/>
                  <wp:effectExtent l="0" t="0" r="0" b="0"/>
                  <wp:docPr id="12" name="Picture 88">
                    <a:extLst xmlns:a="http://schemas.openxmlformats.org/drawingml/2006/main">
                      <a:ext uri="{FF2B5EF4-FFF2-40B4-BE49-F238E27FC236}">
                        <a16:creationId xmlns:a16="http://schemas.microsoft.com/office/drawing/2014/main" id="{D6A64748-16DF-1E95-16F0-5BDA120D7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D6A64748-16DF-1E95-16F0-5BDA120D79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315" cy="2125835"/>
                          </a:xfrm>
                          <a:prstGeom prst="rect">
                            <a:avLst/>
                          </a:prstGeom>
                        </pic:spPr>
                      </pic:pic>
                    </a:graphicData>
                  </a:graphic>
                </wp:inline>
              </w:drawing>
            </w:r>
          </w:p>
        </w:tc>
      </w:tr>
      <w:tr w:rsidR="00C94E9F" w:rsidRPr="008137F9" w:rsidTr="008137F9">
        <w:tc>
          <w:tcPr>
            <w:tcW w:w="9040" w:type="dxa"/>
            <w:gridSpan w:val="2"/>
          </w:tcPr>
          <w:p w:rsidR="00C94E9F" w:rsidRPr="008137F9" w:rsidRDefault="00C94E9F" w:rsidP="00C94E9F">
            <w:pPr>
              <w:jc w:val="center"/>
              <w:rPr>
                <w:rFonts w:ascii="Times New Roman" w:hAnsi="Times New Roman" w:cs="Times New Roman"/>
                <w:b/>
                <w:sz w:val="24"/>
                <w:szCs w:val="24"/>
              </w:rPr>
            </w:pPr>
            <w:proofErr w:type="spellStart"/>
            <w:r w:rsidRPr="008137F9">
              <w:rPr>
                <w:rFonts w:ascii="Times New Roman" w:hAnsi="Times New Roman" w:cs="Times New Roman"/>
                <w:b/>
                <w:sz w:val="24"/>
                <w:szCs w:val="24"/>
              </w:rPr>
              <w:t>Gambar</w:t>
            </w:r>
            <w:proofErr w:type="spellEnd"/>
            <w:r w:rsidRPr="008137F9">
              <w:rPr>
                <w:rFonts w:ascii="Times New Roman" w:hAnsi="Times New Roman" w:cs="Times New Roman"/>
                <w:b/>
                <w:sz w:val="24"/>
                <w:szCs w:val="24"/>
              </w:rPr>
              <w:t xml:space="preserve"> 5. </w:t>
            </w:r>
            <w:proofErr w:type="spellStart"/>
            <w:r w:rsidRPr="008137F9">
              <w:rPr>
                <w:rFonts w:ascii="Times New Roman" w:hAnsi="Times New Roman" w:cs="Times New Roman"/>
                <w:b/>
                <w:sz w:val="24"/>
                <w:szCs w:val="24"/>
              </w:rPr>
              <w:t>Pemberian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Materi</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Pelatihan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Manajemen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Pengelolaan</w:t>
            </w:r>
            <w:proofErr w:type="spellEnd"/>
            <w:r w:rsidRPr="008137F9">
              <w:rPr>
                <w:rFonts w:ascii="Times New Roman" w:hAnsi="Times New Roman" w:cs="Times New Roman"/>
                <w:b/>
                <w:sz w:val="24"/>
                <w:szCs w:val="24"/>
              </w:rPr>
              <w:t xml:space="preserve"> DM </w:t>
            </w:r>
            <w:proofErr w:type="spellStart"/>
            <w:r w:rsidRPr="008137F9">
              <w:rPr>
                <w:rFonts w:ascii="Times New Roman" w:hAnsi="Times New Roman" w:cs="Times New Roman"/>
                <w:b/>
                <w:sz w:val="24"/>
                <w:szCs w:val="24"/>
              </w:rPr>
              <w:t>dengan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pendekatan</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budaya</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sz w:val="24"/>
                <w:szCs w:val="24"/>
              </w:rPr>
              <w:t>Sunda</w:t>
            </w:r>
            <w:proofErr w:type="spellEnd"/>
            <w:r w:rsidRPr="008137F9">
              <w:rPr>
                <w:rFonts w:ascii="Times New Roman" w:hAnsi="Times New Roman" w:cs="Times New Roman"/>
                <w:b/>
                <w:sz w:val="24"/>
                <w:szCs w:val="24"/>
              </w:rPr>
              <w:t xml:space="preserve"> </w:t>
            </w:r>
            <w:proofErr w:type="spellStart"/>
            <w:r w:rsidRPr="008137F9">
              <w:rPr>
                <w:rFonts w:ascii="Times New Roman" w:hAnsi="Times New Roman" w:cs="Times New Roman"/>
                <w:b/>
                <w:i/>
                <w:sz w:val="24"/>
                <w:szCs w:val="24"/>
              </w:rPr>
              <w:t>silih</w:t>
            </w:r>
            <w:proofErr w:type="spellEnd"/>
            <w:r w:rsidRPr="008137F9">
              <w:rPr>
                <w:rFonts w:ascii="Times New Roman" w:hAnsi="Times New Roman" w:cs="Times New Roman"/>
                <w:b/>
                <w:i/>
                <w:sz w:val="24"/>
                <w:szCs w:val="24"/>
              </w:rPr>
              <w:t xml:space="preserve"> </w:t>
            </w:r>
            <w:proofErr w:type="spellStart"/>
            <w:r w:rsidRPr="008137F9">
              <w:rPr>
                <w:rFonts w:ascii="Times New Roman" w:hAnsi="Times New Roman" w:cs="Times New Roman"/>
                <w:b/>
                <w:i/>
                <w:sz w:val="24"/>
                <w:szCs w:val="24"/>
              </w:rPr>
              <w:t>asuh</w:t>
            </w:r>
            <w:proofErr w:type="spellEnd"/>
            <w:r w:rsidRPr="008137F9">
              <w:rPr>
                <w:rFonts w:ascii="Times New Roman" w:hAnsi="Times New Roman" w:cs="Times New Roman"/>
                <w:b/>
                <w:i/>
                <w:sz w:val="24"/>
                <w:szCs w:val="24"/>
              </w:rPr>
              <w:t xml:space="preserve">, </w:t>
            </w:r>
            <w:proofErr w:type="spellStart"/>
            <w:r w:rsidRPr="008137F9">
              <w:rPr>
                <w:rFonts w:ascii="Times New Roman" w:hAnsi="Times New Roman" w:cs="Times New Roman"/>
                <w:b/>
                <w:i/>
                <w:sz w:val="24"/>
                <w:szCs w:val="24"/>
              </w:rPr>
              <w:t>silih</w:t>
            </w:r>
            <w:proofErr w:type="spellEnd"/>
            <w:r w:rsidRPr="008137F9">
              <w:rPr>
                <w:rFonts w:ascii="Times New Roman" w:hAnsi="Times New Roman" w:cs="Times New Roman"/>
                <w:b/>
                <w:i/>
                <w:sz w:val="24"/>
                <w:szCs w:val="24"/>
              </w:rPr>
              <w:t xml:space="preserve"> </w:t>
            </w:r>
            <w:proofErr w:type="spellStart"/>
            <w:r w:rsidRPr="008137F9">
              <w:rPr>
                <w:rFonts w:ascii="Times New Roman" w:hAnsi="Times New Roman" w:cs="Times New Roman"/>
                <w:b/>
                <w:i/>
                <w:sz w:val="24"/>
                <w:szCs w:val="24"/>
              </w:rPr>
              <w:t>asuh</w:t>
            </w:r>
            <w:proofErr w:type="spellEnd"/>
            <w:r w:rsidRPr="008137F9">
              <w:rPr>
                <w:rFonts w:ascii="Times New Roman" w:hAnsi="Times New Roman" w:cs="Times New Roman"/>
                <w:b/>
                <w:i/>
                <w:sz w:val="24"/>
                <w:szCs w:val="24"/>
              </w:rPr>
              <w:t xml:space="preserve">, </w:t>
            </w:r>
            <w:proofErr w:type="spellStart"/>
            <w:r w:rsidRPr="008137F9">
              <w:rPr>
                <w:rFonts w:ascii="Times New Roman" w:hAnsi="Times New Roman" w:cs="Times New Roman"/>
                <w:b/>
                <w:i/>
                <w:sz w:val="24"/>
                <w:szCs w:val="24"/>
              </w:rPr>
              <w:t>silih</w:t>
            </w:r>
            <w:proofErr w:type="spellEnd"/>
            <w:r w:rsidRPr="008137F9">
              <w:rPr>
                <w:rFonts w:ascii="Times New Roman" w:hAnsi="Times New Roman" w:cs="Times New Roman"/>
                <w:b/>
                <w:i/>
                <w:sz w:val="24"/>
                <w:szCs w:val="24"/>
              </w:rPr>
              <w:t xml:space="preserve"> </w:t>
            </w:r>
            <w:proofErr w:type="spellStart"/>
            <w:r w:rsidRPr="008137F9">
              <w:rPr>
                <w:rFonts w:ascii="Times New Roman" w:hAnsi="Times New Roman" w:cs="Times New Roman"/>
                <w:b/>
                <w:i/>
                <w:sz w:val="24"/>
                <w:szCs w:val="24"/>
              </w:rPr>
              <w:t>asih</w:t>
            </w:r>
            <w:proofErr w:type="spellEnd"/>
          </w:p>
        </w:tc>
      </w:tr>
    </w:tbl>
    <w:p w:rsidR="00C94E9F" w:rsidRDefault="00C94E9F" w:rsidP="008B3D85">
      <w:pPr>
        <w:spacing w:after="0" w:line="360" w:lineRule="auto"/>
        <w:jc w:val="both"/>
        <w:rPr>
          <w:rFonts w:ascii="Times New Roman" w:hAnsi="Times New Roman" w:cs="Times New Roman"/>
          <w:b/>
          <w:sz w:val="24"/>
          <w:szCs w:val="24"/>
        </w:rPr>
      </w:pPr>
    </w:p>
    <w:p w:rsidR="008137F9" w:rsidRDefault="008137F9" w:rsidP="008B3D85">
      <w:pPr>
        <w:spacing w:after="0" w:line="360" w:lineRule="auto"/>
        <w:jc w:val="both"/>
        <w:rPr>
          <w:rFonts w:ascii="Times New Roman" w:hAnsi="Times New Roman" w:cs="Times New Roman"/>
          <w:b/>
          <w:sz w:val="24"/>
          <w:szCs w:val="24"/>
        </w:rPr>
      </w:pPr>
    </w:p>
    <w:p w:rsidR="008137F9" w:rsidRPr="008137F9" w:rsidRDefault="008137F9" w:rsidP="008B3D85">
      <w:pPr>
        <w:spacing w:after="0" w:line="360" w:lineRule="auto"/>
        <w:jc w:val="both"/>
        <w:rPr>
          <w:rFonts w:ascii="Times New Roman" w:hAnsi="Times New Roman" w:cs="Times New Roman"/>
          <w:b/>
          <w:sz w:val="24"/>
          <w:szCs w:val="24"/>
        </w:rPr>
      </w:pPr>
    </w:p>
    <w:p w:rsidR="00924A12" w:rsidRDefault="00ED5D7B" w:rsidP="00C94E9F">
      <w:pPr>
        <w:spacing w:line="360" w:lineRule="auto"/>
        <w:jc w:val="center"/>
      </w:pPr>
      <w:r>
        <w:rPr>
          <w:noProof/>
        </w:rPr>
        <w:drawing>
          <wp:inline distT="0" distB="0" distL="0" distR="0" wp14:anchorId="01872C64" wp14:editId="3839F33E">
            <wp:extent cx="4768850" cy="352104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331" cy="3530260"/>
                    </a:xfrm>
                    <a:prstGeom prst="rect">
                      <a:avLst/>
                    </a:prstGeom>
                  </pic:spPr>
                </pic:pic>
              </a:graphicData>
            </a:graphic>
          </wp:inline>
        </w:drawing>
      </w:r>
    </w:p>
    <w:p w:rsidR="008137F9" w:rsidRPr="008137F9" w:rsidRDefault="008137F9" w:rsidP="008137F9">
      <w:pPr>
        <w:spacing w:after="0" w:line="240" w:lineRule="auto"/>
        <w:jc w:val="center"/>
        <w:rPr>
          <w:rFonts w:ascii="Times New Roman" w:hAnsi="Times New Roman" w:cs="Times New Roman"/>
          <w:sz w:val="24"/>
          <w:szCs w:val="24"/>
        </w:rPr>
        <w:sectPr w:rsidR="008137F9" w:rsidRPr="008137F9">
          <w:pgSz w:w="11910" w:h="16840"/>
          <w:pgMar w:top="1320" w:right="1280" w:bottom="1160" w:left="1580" w:header="286" w:footer="966" w:gutter="0"/>
          <w:cols w:space="720"/>
        </w:sect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6. </w:t>
      </w:r>
      <w:proofErr w:type="spellStart"/>
      <w:r w:rsidRPr="008137F9">
        <w:rPr>
          <w:rFonts w:ascii="Times New Roman" w:hAnsi="Times New Roman" w:cs="Times New Roman"/>
          <w:sz w:val="24"/>
          <w:szCs w:val="24"/>
        </w:rPr>
        <w:t>Komitemen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untuk</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mengimplementasikan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Manajemen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Manajemen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Pengelolaan</w:t>
      </w:r>
      <w:proofErr w:type="spellEnd"/>
      <w:r w:rsidRPr="008137F9">
        <w:rPr>
          <w:rFonts w:ascii="Times New Roman" w:hAnsi="Times New Roman" w:cs="Times New Roman"/>
          <w:sz w:val="24"/>
          <w:szCs w:val="24"/>
        </w:rPr>
        <w:t xml:space="preserve"> DM </w:t>
      </w:r>
      <w:proofErr w:type="spellStart"/>
      <w:r w:rsidRPr="008137F9">
        <w:rPr>
          <w:rFonts w:ascii="Times New Roman" w:hAnsi="Times New Roman" w:cs="Times New Roman"/>
          <w:sz w:val="24"/>
          <w:szCs w:val="24"/>
        </w:rPr>
        <w:t>dengan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pendekatan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budaya</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Sunda</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i/>
          <w:sz w:val="24"/>
          <w:szCs w:val="24"/>
        </w:rPr>
        <w:t>silih</w:t>
      </w:r>
      <w:proofErr w:type="spellEnd"/>
      <w:r w:rsidRPr="008137F9">
        <w:rPr>
          <w:rFonts w:ascii="Times New Roman" w:hAnsi="Times New Roman" w:cs="Times New Roman"/>
          <w:i/>
          <w:sz w:val="24"/>
          <w:szCs w:val="24"/>
        </w:rPr>
        <w:t xml:space="preserve"> </w:t>
      </w:r>
      <w:proofErr w:type="spellStart"/>
      <w:r w:rsidRPr="008137F9">
        <w:rPr>
          <w:rFonts w:ascii="Times New Roman" w:hAnsi="Times New Roman" w:cs="Times New Roman"/>
          <w:i/>
          <w:sz w:val="24"/>
          <w:szCs w:val="24"/>
        </w:rPr>
        <w:t>asuh</w:t>
      </w:r>
      <w:proofErr w:type="spellEnd"/>
      <w:r w:rsidRPr="008137F9">
        <w:rPr>
          <w:rFonts w:ascii="Times New Roman" w:hAnsi="Times New Roman" w:cs="Times New Roman"/>
          <w:i/>
          <w:sz w:val="24"/>
          <w:szCs w:val="24"/>
        </w:rPr>
        <w:t xml:space="preserve">, </w:t>
      </w:r>
      <w:proofErr w:type="spellStart"/>
      <w:r w:rsidRPr="008137F9">
        <w:rPr>
          <w:rFonts w:ascii="Times New Roman" w:hAnsi="Times New Roman" w:cs="Times New Roman"/>
          <w:i/>
          <w:sz w:val="24"/>
          <w:szCs w:val="24"/>
        </w:rPr>
        <w:t>silih</w:t>
      </w:r>
      <w:proofErr w:type="spellEnd"/>
      <w:r w:rsidRPr="008137F9">
        <w:rPr>
          <w:rFonts w:ascii="Times New Roman" w:hAnsi="Times New Roman" w:cs="Times New Roman"/>
          <w:i/>
          <w:sz w:val="24"/>
          <w:szCs w:val="24"/>
        </w:rPr>
        <w:t xml:space="preserve"> </w:t>
      </w:r>
      <w:proofErr w:type="spellStart"/>
      <w:r w:rsidRPr="008137F9">
        <w:rPr>
          <w:rFonts w:ascii="Times New Roman" w:hAnsi="Times New Roman" w:cs="Times New Roman"/>
          <w:i/>
          <w:sz w:val="24"/>
          <w:szCs w:val="24"/>
        </w:rPr>
        <w:t>asuh</w:t>
      </w:r>
      <w:proofErr w:type="spellEnd"/>
      <w:r w:rsidRPr="008137F9">
        <w:rPr>
          <w:rFonts w:ascii="Times New Roman" w:hAnsi="Times New Roman" w:cs="Times New Roman"/>
          <w:i/>
          <w:sz w:val="24"/>
          <w:szCs w:val="24"/>
        </w:rPr>
        <w:t xml:space="preserve">, </w:t>
      </w:r>
      <w:proofErr w:type="spellStart"/>
      <w:r w:rsidRPr="008137F9">
        <w:rPr>
          <w:rFonts w:ascii="Times New Roman" w:hAnsi="Times New Roman" w:cs="Times New Roman"/>
          <w:i/>
          <w:sz w:val="24"/>
          <w:szCs w:val="24"/>
        </w:rPr>
        <w:t>silih</w:t>
      </w:r>
      <w:proofErr w:type="spellEnd"/>
      <w:r w:rsidRPr="008137F9">
        <w:rPr>
          <w:rFonts w:ascii="Times New Roman" w:hAnsi="Times New Roman" w:cs="Times New Roman"/>
          <w:i/>
          <w:sz w:val="24"/>
          <w:szCs w:val="24"/>
        </w:rPr>
        <w:t xml:space="preserve"> </w:t>
      </w:r>
      <w:proofErr w:type="spellStart"/>
      <w:r w:rsidRPr="008137F9">
        <w:rPr>
          <w:rFonts w:ascii="Times New Roman" w:hAnsi="Times New Roman" w:cs="Times New Roman"/>
          <w:i/>
          <w:sz w:val="24"/>
          <w:szCs w:val="24"/>
        </w:rPr>
        <w:t>asih</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pada</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lansia</w:t>
      </w:r>
      <w:proofErr w:type="spellEnd"/>
      <w:r w:rsidRPr="008137F9">
        <w:rPr>
          <w:rFonts w:ascii="Times New Roman" w:hAnsi="Times New Roman" w:cs="Times New Roman"/>
          <w:sz w:val="24"/>
          <w:szCs w:val="24"/>
        </w:rPr>
        <w:t xml:space="preserve"> Diabetes di </w:t>
      </w:r>
      <w:proofErr w:type="spellStart"/>
      <w:r w:rsidRPr="008137F9">
        <w:rPr>
          <w:rFonts w:ascii="Times New Roman" w:hAnsi="Times New Roman" w:cs="Times New Roman"/>
          <w:sz w:val="24"/>
          <w:szCs w:val="24"/>
        </w:rPr>
        <w:t>Kelurahan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Kersanagara</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Kecamatan</w:t>
      </w:r>
      <w:proofErr w:type="spellEnd"/>
      <w:r w:rsidRPr="008137F9">
        <w:rPr>
          <w:rFonts w:ascii="Times New Roman" w:hAnsi="Times New Roman" w:cs="Times New Roman"/>
          <w:sz w:val="24"/>
          <w:szCs w:val="24"/>
        </w:rPr>
        <w:t xml:space="preserve"> </w:t>
      </w:r>
      <w:proofErr w:type="spellStart"/>
      <w:r w:rsidRPr="008137F9">
        <w:rPr>
          <w:rFonts w:ascii="Times New Roman" w:hAnsi="Times New Roman" w:cs="Times New Roman"/>
          <w:sz w:val="24"/>
          <w:szCs w:val="24"/>
        </w:rPr>
        <w:t>Cibeureum</w:t>
      </w:r>
      <w:proofErr w:type="spellEnd"/>
      <w:r w:rsidRPr="008137F9">
        <w:rPr>
          <w:rFonts w:ascii="Times New Roman" w:hAnsi="Times New Roman" w:cs="Times New Roman"/>
          <w:sz w:val="24"/>
          <w:szCs w:val="24"/>
        </w:rPr>
        <w:t xml:space="preserve">, Kota </w:t>
      </w:r>
      <w:proofErr w:type="spellStart"/>
      <w:r w:rsidRPr="008137F9">
        <w:rPr>
          <w:rFonts w:ascii="Times New Roman" w:hAnsi="Times New Roman" w:cs="Times New Roman"/>
          <w:sz w:val="24"/>
          <w:szCs w:val="24"/>
        </w:rPr>
        <w:t>Tasikmalaya</w:t>
      </w:r>
      <w:proofErr w:type="spellEnd"/>
    </w:p>
    <w:p w:rsidR="006507F3" w:rsidRDefault="006507F3">
      <w:pPr>
        <w:spacing w:after="0" w:line="360" w:lineRule="auto"/>
        <w:jc w:val="both"/>
        <w:rPr>
          <w:rFonts w:ascii="Times New Roman" w:eastAsia="Times New Roman" w:hAnsi="Times New Roman" w:cs="Times New Roman"/>
          <w:sz w:val="24"/>
          <w:szCs w:val="24"/>
        </w:rPr>
      </w:pPr>
    </w:p>
    <w:p w:rsidR="0078079B" w:rsidRDefault="0078079B">
      <w:pPr>
        <w:spacing w:after="0" w:line="360" w:lineRule="auto"/>
        <w:jc w:val="both"/>
        <w:rPr>
          <w:rFonts w:ascii="Times New Roman" w:eastAsia="Times New Roman" w:hAnsi="Times New Roman" w:cs="Times New Roman"/>
          <w:sz w:val="24"/>
          <w:szCs w:val="24"/>
        </w:rPr>
      </w:pPr>
    </w:p>
    <w:p w:rsidR="0078079B" w:rsidRDefault="005D39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KESIMPULAN DAN SARAN </w:t>
      </w:r>
    </w:p>
    <w:p w:rsidR="0078079B" w:rsidRDefault="00955533" w:rsidP="005D2ED4">
      <w:pPr>
        <w:spacing w:after="0" w:line="360" w:lineRule="auto"/>
        <w:jc w:val="both"/>
        <w:rPr>
          <w:rFonts w:ascii="Times New Roman" w:hAnsi="Times New Roman" w:cs="Times New Roman"/>
          <w:spacing w:val="1"/>
          <w:sz w:val="24"/>
          <w:szCs w:val="24"/>
        </w:rPr>
      </w:pPr>
      <w:proofErr w:type="spellStart"/>
      <w:r w:rsidRPr="00955533">
        <w:rPr>
          <w:rFonts w:ascii="Times New Roman" w:hAnsi="Times New Roman" w:cs="Times New Roman"/>
          <w:sz w:val="24"/>
          <w:szCs w:val="24"/>
        </w:rPr>
        <w:t>Pelatihan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manajemen</w:t>
      </w:r>
      <w:proofErr w:type="spellEnd"/>
      <w:r w:rsidRPr="00955533">
        <w:rPr>
          <w:rFonts w:ascii="Times New Roman" w:hAnsi="Times New Roman" w:cs="Times New Roman"/>
          <w:sz w:val="24"/>
          <w:szCs w:val="24"/>
        </w:rPr>
        <w:t xml:space="preserve"> diabetes </w:t>
      </w:r>
      <w:proofErr w:type="gramStart"/>
      <w:r w:rsidRPr="00955533">
        <w:rPr>
          <w:rFonts w:ascii="Times New Roman" w:hAnsi="Times New Roman" w:cs="Times New Roman"/>
          <w:sz w:val="24"/>
          <w:szCs w:val="24"/>
        </w:rPr>
        <w:t xml:space="preserve">mellitus  </w:t>
      </w:r>
      <w:proofErr w:type="spellStart"/>
      <w:r w:rsidRPr="00955533">
        <w:rPr>
          <w:rFonts w:ascii="Times New Roman" w:hAnsi="Times New Roman" w:cs="Times New Roman"/>
          <w:sz w:val="24"/>
          <w:szCs w:val="24"/>
        </w:rPr>
        <w:t>berbasis</w:t>
      </w:r>
      <w:proofErr w:type="spellEnd"/>
      <w:proofErr w:type="gram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budaya</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sunda</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i/>
          <w:sz w:val="24"/>
          <w:szCs w:val="24"/>
        </w:rPr>
        <w:t>silih</w:t>
      </w:r>
      <w:proofErr w:type="spellEnd"/>
      <w:r w:rsidRPr="00955533">
        <w:rPr>
          <w:rFonts w:ascii="Times New Roman" w:hAnsi="Times New Roman" w:cs="Times New Roman"/>
          <w:i/>
          <w:spacing w:val="1"/>
          <w:sz w:val="24"/>
          <w:szCs w:val="24"/>
        </w:rPr>
        <w:t xml:space="preserve"> </w:t>
      </w:r>
      <w:proofErr w:type="spellStart"/>
      <w:r w:rsidRPr="00955533">
        <w:rPr>
          <w:rFonts w:ascii="Times New Roman" w:hAnsi="Times New Roman" w:cs="Times New Roman"/>
          <w:i/>
          <w:sz w:val="24"/>
          <w:szCs w:val="24"/>
        </w:rPr>
        <w:t>asah</w:t>
      </w:r>
      <w:proofErr w:type="spellEnd"/>
      <w:r w:rsidRPr="00955533">
        <w:rPr>
          <w:rFonts w:ascii="Times New Roman" w:hAnsi="Times New Roman" w:cs="Times New Roman"/>
          <w:i/>
          <w:sz w:val="24"/>
          <w:szCs w:val="24"/>
        </w:rPr>
        <w:t>,</w:t>
      </w:r>
      <w:r w:rsidRPr="00955533">
        <w:rPr>
          <w:rFonts w:ascii="Times New Roman" w:hAnsi="Times New Roman" w:cs="Times New Roman"/>
          <w:i/>
          <w:spacing w:val="60"/>
          <w:sz w:val="24"/>
          <w:szCs w:val="24"/>
        </w:rPr>
        <w:t xml:space="preserve"> </w:t>
      </w:r>
      <w:proofErr w:type="spellStart"/>
      <w:r>
        <w:rPr>
          <w:rFonts w:ascii="Times New Roman" w:hAnsi="Times New Roman" w:cs="Times New Roman"/>
          <w:i/>
          <w:spacing w:val="60"/>
          <w:sz w:val="24"/>
          <w:szCs w:val="24"/>
        </w:rPr>
        <w:t>silih</w:t>
      </w:r>
      <w:proofErr w:type="spellEnd"/>
      <w:r>
        <w:rPr>
          <w:rFonts w:ascii="Times New Roman" w:hAnsi="Times New Roman" w:cs="Times New Roman"/>
          <w:i/>
          <w:spacing w:val="60"/>
          <w:sz w:val="24"/>
          <w:szCs w:val="24"/>
        </w:rPr>
        <w:t xml:space="preserve"> </w:t>
      </w:r>
      <w:proofErr w:type="spellStart"/>
      <w:r w:rsidRPr="00955533">
        <w:rPr>
          <w:rFonts w:ascii="Times New Roman" w:hAnsi="Times New Roman" w:cs="Times New Roman"/>
          <w:i/>
          <w:sz w:val="24"/>
          <w:szCs w:val="24"/>
        </w:rPr>
        <w:t>asuh</w:t>
      </w:r>
      <w:proofErr w:type="spellEnd"/>
      <w:r w:rsidRPr="00955533">
        <w:rPr>
          <w:rFonts w:ascii="Times New Roman" w:hAnsi="Times New Roman" w:cs="Times New Roman"/>
          <w:i/>
          <w:spacing w:val="-57"/>
          <w:sz w:val="24"/>
          <w:szCs w:val="24"/>
        </w:rPr>
        <w:t xml:space="preserve"> </w:t>
      </w:r>
      <w:r>
        <w:rPr>
          <w:rFonts w:ascii="Times New Roman" w:hAnsi="Times New Roman" w:cs="Times New Roman"/>
          <w:i/>
          <w:spacing w:val="-57"/>
          <w:sz w:val="24"/>
          <w:szCs w:val="24"/>
        </w:rPr>
        <w:t xml:space="preserve">      </w:t>
      </w:r>
      <w:proofErr w:type="spellStart"/>
      <w:r w:rsidRPr="00955533">
        <w:rPr>
          <w:rFonts w:ascii="Times New Roman" w:hAnsi="Times New Roman" w:cs="Times New Roman"/>
          <w:sz w:val="24"/>
          <w:szCs w:val="24"/>
        </w:rPr>
        <w:t>dan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i/>
          <w:spacing w:val="1"/>
          <w:sz w:val="24"/>
          <w:szCs w:val="24"/>
        </w:rPr>
        <w:t>silih</w:t>
      </w:r>
      <w:proofErr w:type="spellEnd"/>
      <w:r w:rsidRPr="00955533">
        <w:rPr>
          <w:rFonts w:ascii="Times New Roman" w:hAnsi="Times New Roman" w:cs="Times New Roman"/>
          <w:i/>
          <w:spacing w:val="1"/>
          <w:sz w:val="24"/>
          <w:szCs w:val="24"/>
        </w:rPr>
        <w:t xml:space="preserve"> </w:t>
      </w:r>
      <w:proofErr w:type="spellStart"/>
      <w:r w:rsidRPr="00955533">
        <w:rPr>
          <w:rFonts w:ascii="Times New Roman" w:hAnsi="Times New Roman" w:cs="Times New Roman"/>
          <w:i/>
          <w:sz w:val="24"/>
          <w:szCs w:val="24"/>
        </w:rPr>
        <w:t>asih</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terbukti</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efektif</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dalam</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meningkatkan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pengetahuan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kader</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kesehatan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tentang</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pengelolaan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lansia</w:t>
      </w:r>
      <w:proofErr w:type="spellEnd"/>
      <w:r w:rsidRPr="00955533">
        <w:rPr>
          <w:rFonts w:ascii="Times New Roman" w:hAnsi="Times New Roman" w:cs="Times New Roman"/>
          <w:sz w:val="24"/>
          <w:szCs w:val="24"/>
        </w:rPr>
        <w:t xml:space="preserve">  diabetes di </w:t>
      </w:r>
      <w:proofErr w:type="spellStart"/>
      <w:r w:rsidRPr="00955533">
        <w:rPr>
          <w:rFonts w:ascii="Times New Roman" w:hAnsi="Times New Roman" w:cs="Times New Roman"/>
          <w:sz w:val="24"/>
          <w:szCs w:val="24"/>
        </w:rPr>
        <w:t>Tasikmalaya</w:t>
      </w:r>
      <w:proofErr w:type="spellEnd"/>
      <w:r>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Pelatihan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dengan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pendekatan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budaya</w:t>
      </w:r>
      <w:proofErr w:type="spellEnd"/>
      <w:r w:rsidRPr="00955533">
        <w:rPr>
          <w:rFonts w:ascii="Times New Roman" w:hAnsi="Times New Roman" w:cs="Times New Roman"/>
          <w:sz w:val="24"/>
          <w:szCs w:val="24"/>
        </w:rPr>
        <w:t xml:space="preserve"> ini </w:t>
      </w:r>
      <w:proofErr w:type="spellStart"/>
      <w:r w:rsidRPr="00955533">
        <w:rPr>
          <w:rFonts w:ascii="Times New Roman" w:hAnsi="Times New Roman" w:cs="Times New Roman"/>
          <w:sz w:val="24"/>
          <w:szCs w:val="24"/>
        </w:rPr>
        <w:t>dapat</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dan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dijadikan</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sebagai</w:t>
      </w:r>
      <w:proofErr w:type="spellEnd"/>
      <w:r w:rsidRPr="00955533">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pola</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pembelajaran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dalam</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penanganan</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penderita</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P</w:t>
      </w:r>
      <w:r>
        <w:rPr>
          <w:rFonts w:ascii="Times New Roman" w:hAnsi="Times New Roman" w:cs="Times New Roman"/>
          <w:sz w:val="24"/>
          <w:szCs w:val="24"/>
        </w:rPr>
        <w:t>enyakit</w:t>
      </w:r>
      <w:proofErr w:type="spellEnd"/>
      <w:r>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T</w:t>
      </w:r>
      <w:r>
        <w:rPr>
          <w:rFonts w:ascii="Times New Roman" w:hAnsi="Times New Roman" w:cs="Times New Roman"/>
          <w:sz w:val="24"/>
          <w:szCs w:val="24"/>
        </w:rPr>
        <w:t>idak</w:t>
      </w:r>
      <w:proofErr w:type="spellEnd"/>
      <w:r>
        <w:rPr>
          <w:rFonts w:ascii="Times New Roman" w:hAnsi="Times New Roman" w:cs="Times New Roman"/>
          <w:sz w:val="24"/>
          <w:szCs w:val="24"/>
        </w:rPr>
        <w:t xml:space="preserve"> </w:t>
      </w:r>
      <w:proofErr w:type="spellStart"/>
      <w:r w:rsidRPr="00955533">
        <w:rPr>
          <w:rFonts w:ascii="Times New Roman" w:hAnsi="Times New Roman" w:cs="Times New Roman"/>
          <w:sz w:val="24"/>
          <w:szCs w:val="24"/>
        </w:rPr>
        <w:t>M</w:t>
      </w:r>
      <w:r>
        <w:rPr>
          <w:rFonts w:ascii="Times New Roman" w:hAnsi="Times New Roman" w:cs="Times New Roman"/>
          <w:spacing w:val="1"/>
          <w:sz w:val="24"/>
          <w:szCs w:val="24"/>
        </w:rPr>
        <w:t>enular</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pacing w:val="1"/>
          <w:sz w:val="24"/>
          <w:szCs w:val="24"/>
        </w:rPr>
        <w:t>lainnya</w:t>
      </w:r>
      <w:proofErr w:type="spellEnd"/>
      <w:r>
        <w:rPr>
          <w:rFonts w:ascii="Times New Roman" w:hAnsi="Times New Roman" w:cs="Times New Roman"/>
          <w:spacing w:val="1"/>
          <w:sz w:val="24"/>
          <w:szCs w:val="24"/>
        </w:rPr>
        <w:t xml:space="preserve"> </w:t>
      </w:r>
      <w:r w:rsidRPr="00955533">
        <w:rPr>
          <w:rFonts w:ascii="Times New Roman" w:hAnsi="Times New Roman" w:cs="Times New Roman"/>
          <w:sz w:val="24"/>
          <w:szCs w:val="24"/>
        </w:rPr>
        <w:t>yang</w:t>
      </w:r>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etiologinya</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memiliki</w:t>
      </w:r>
      <w:proofErr w:type="spellEnd"/>
      <w:r w:rsidRPr="00955533">
        <w:rPr>
          <w:rFonts w:ascii="Times New Roman" w:hAnsi="Times New Roman" w:cs="Times New Roman"/>
          <w:spacing w:val="1"/>
          <w:sz w:val="24"/>
          <w:szCs w:val="24"/>
        </w:rPr>
        <w:t xml:space="preserve"> </w:t>
      </w:r>
      <w:proofErr w:type="spellStart"/>
      <w:r w:rsidRPr="00955533">
        <w:rPr>
          <w:rFonts w:ascii="Times New Roman" w:hAnsi="Times New Roman" w:cs="Times New Roman"/>
          <w:sz w:val="24"/>
          <w:szCs w:val="24"/>
        </w:rPr>
        <w:t>kemiripan</w:t>
      </w:r>
      <w:proofErr w:type="spellEnd"/>
      <w:r w:rsidRPr="00955533">
        <w:rPr>
          <w:rFonts w:ascii="Times New Roman" w:hAnsi="Times New Roman" w:cs="Times New Roman"/>
          <w:spacing w:val="-57"/>
          <w:sz w:val="24"/>
          <w:szCs w:val="24"/>
        </w:rPr>
        <w:t xml:space="preserve"> </w:t>
      </w:r>
      <w:proofErr w:type="spellStart"/>
      <w:r w:rsidRPr="00955533">
        <w:rPr>
          <w:rFonts w:ascii="Times New Roman" w:hAnsi="Times New Roman" w:cs="Times New Roman"/>
          <w:sz w:val="24"/>
          <w:szCs w:val="24"/>
        </w:rPr>
        <w:t>dengan</w:t>
      </w:r>
      <w:proofErr w:type="spellEnd"/>
      <w:r w:rsidRPr="00955533">
        <w:rPr>
          <w:rFonts w:ascii="Times New Roman" w:hAnsi="Times New Roman" w:cs="Times New Roman"/>
          <w:spacing w:val="-3"/>
          <w:sz w:val="24"/>
          <w:szCs w:val="24"/>
        </w:rPr>
        <w:t xml:space="preserve"> </w:t>
      </w:r>
      <w:r w:rsidRPr="00955533">
        <w:rPr>
          <w:rFonts w:ascii="Times New Roman" w:hAnsi="Times New Roman" w:cs="Times New Roman"/>
          <w:sz w:val="24"/>
          <w:szCs w:val="24"/>
        </w:rPr>
        <w:t>diabetes</w:t>
      </w:r>
      <w:r w:rsidRPr="00955533">
        <w:rPr>
          <w:rFonts w:ascii="Times New Roman" w:hAnsi="Times New Roman" w:cs="Times New Roman"/>
          <w:spacing w:val="-4"/>
          <w:sz w:val="24"/>
          <w:szCs w:val="24"/>
        </w:rPr>
        <w:t xml:space="preserve"> </w:t>
      </w:r>
      <w:r w:rsidRPr="00955533">
        <w:rPr>
          <w:rFonts w:ascii="Times New Roman" w:hAnsi="Times New Roman" w:cs="Times New Roman"/>
          <w:sz w:val="24"/>
          <w:szCs w:val="24"/>
        </w:rPr>
        <w:t>mellitus</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wilayah</w:t>
      </w:r>
      <w:proofErr w:type="spellEnd"/>
      <w:r>
        <w:rPr>
          <w:rFonts w:ascii="Times New Roman" w:hAnsi="Times New Roman" w:cs="Times New Roman"/>
          <w:sz w:val="24"/>
          <w:szCs w:val="24"/>
        </w:rPr>
        <w:t xml:space="preserve"> di Indonesia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hakekatnya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w:t>
      </w:r>
    </w:p>
    <w:p w:rsidR="005D2ED4" w:rsidRPr="005D2ED4" w:rsidRDefault="005D2ED4" w:rsidP="005D2ED4">
      <w:pPr>
        <w:spacing w:after="0" w:line="360" w:lineRule="auto"/>
        <w:jc w:val="both"/>
        <w:rPr>
          <w:rFonts w:ascii="Times New Roman" w:hAnsi="Times New Roman" w:cs="Times New Roman"/>
          <w:spacing w:val="1"/>
          <w:sz w:val="24"/>
          <w:szCs w:val="24"/>
        </w:rPr>
      </w:pPr>
      <w:bookmarkStart w:id="0" w:name="_GoBack"/>
      <w:bookmarkEnd w:id="0"/>
    </w:p>
    <w:p w:rsidR="0078079B" w:rsidRDefault="005D39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UCAPAN TERIMA KASIH </w:t>
      </w:r>
    </w:p>
    <w:p w:rsidR="00955533" w:rsidRDefault="00955533" w:rsidP="00955533">
      <w:pPr>
        <w:pStyle w:val="BodyText"/>
        <w:spacing w:before="134" w:line="360" w:lineRule="auto"/>
        <w:ind w:left="121" w:right="134" w:firstLine="566"/>
        <w:jc w:val="both"/>
      </w:pPr>
      <w:r>
        <w:t xml:space="preserve">Ucapan terima kasih kami sampaikan kepada </w:t>
      </w:r>
      <w:proofErr w:type="spellStart"/>
      <w:r w:rsidR="00B424CC">
        <w:rPr>
          <w:lang w:val="en-US"/>
        </w:rPr>
        <w:t>Direktorat</w:t>
      </w:r>
      <w:proofErr w:type="spellEnd"/>
      <w:r w:rsidR="00B424CC">
        <w:rPr>
          <w:lang w:val="en-US"/>
        </w:rPr>
        <w:t xml:space="preserve"> </w:t>
      </w:r>
      <w:proofErr w:type="spellStart"/>
      <w:r w:rsidR="00B424CC">
        <w:rPr>
          <w:lang w:val="en-US"/>
        </w:rPr>
        <w:t>Jenderal</w:t>
      </w:r>
      <w:proofErr w:type="spellEnd"/>
      <w:r w:rsidR="00B424CC">
        <w:rPr>
          <w:lang w:val="en-US"/>
        </w:rPr>
        <w:t xml:space="preserve"> Tenaga </w:t>
      </w:r>
      <w:proofErr w:type="spellStart"/>
      <w:r w:rsidR="00B424CC">
        <w:rPr>
          <w:lang w:val="en-US"/>
        </w:rPr>
        <w:t>Kesehatan</w:t>
      </w:r>
      <w:proofErr w:type="spellEnd"/>
      <w:r w:rsidR="00B424CC">
        <w:rPr>
          <w:lang w:val="en-US"/>
        </w:rPr>
        <w:t xml:space="preserve"> (</w:t>
      </w:r>
      <w:proofErr w:type="spellStart"/>
      <w:r w:rsidR="00B424CC">
        <w:rPr>
          <w:lang w:val="en-US"/>
        </w:rPr>
        <w:t>Dirjenakes</w:t>
      </w:r>
      <w:proofErr w:type="spellEnd"/>
      <w:r w:rsidR="00B424CC">
        <w:rPr>
          <w:lang w:val="en-US"/>
        </w:rPr>
        <w:t xml:space="preserve">) </w:t>
      </w:r>
      <w:proofErr w:type="spellStart"/>
      <w:r w:rsidR="00B424CC">
        <w:rPr>
          <w:lang w:val="en-US"/>
        </w:rPr>
        <w:t>dan</w:t>
      </w:r>
      <w:proofErr w:type="spellEnd"/>
      <w:r w:rsidR="00B424CC">
        <w:rPr>
          <w:lang w:val="en-US"/>
        </w:rPr>
        <w:t xml:space="preserve"> </w:t>
      </w:r>
      <w:r>
        <w:t>Poltekkes Kemenkes Tasikmalaya atas</w:t>
      </w:r>
      <w:r>
        <w:rPr>
          <w:spacing w:val="1"/>
        </w:rPr>
        <w:t xml:space="preserve"> </w:t>
      </w:r>
      <w:r>
        <w:t xml:space="preserve">dukungan </w:t>
      </w:r>
      <w:proofErr w:type="spellStart"/>
      <w:r w:rsidR="00B424CC">
        <w:rPr>
          <w:lang w:val="en-US"/>
        </w:rPr>
        <w:t>Anggaran</w:t>
      </w:r>
      <w:proofErr w:type="spellEnd"/>
      <w:r w:rsidR="00B424CC">
        <w:rPr>
          <w:lang w:val="en-US"/>
        </w:rPr>
        <w:t xml:space="preserve"> </w:t>
      </w:r>
      <w:r>
        <w:t>untuk terlaksanakanya</w:t>
      </w:r>
      <w:r w:rsidR="00B424CC">
        <w:t xml:space="preserve"> kegiatan Pengabdian Masyarakat.</w:t>
      </w:r>
      <w:r>
        <w:t xml:space="preserve"> </w:t>
      </w:r>
      <w:proofErr w:type="spellStart"/>
      <w:r>
        <w:rPr>
          <w:lang w:val="en-US"/>
        </w:rPr>
        <w:t>Kepala</w:t>
      </w:r>
      <w:proofErr w:type="spellEnd"/>
      <w:r>
        <w:rPr>
          <w:lang w:val="en-US"/>
        </w:rPr>
        <w:t xml:space="preserve"> </w:t>
      </w:r>
      <w:r>
        <w:t>Dinas Kesehatan</w:t>
      </w:r>
      <w:r>
        <w:rPr>
          <w:spacing w:val="1"/>
        </w:rPr>
        <w:t xml:space="preserve"> </w:t>
      </w:r>
      <w:r>
        <w:t xml:space="preserve">Kota Tasikmalaya, </w:t>
      </w:r>
      <w:proofErr w:type="spellStart"/>
      <w:r>
        <w:rPr>
          <w:lang w:val="en-US"/>
        </w:rPr>
        <w:t>Kepala</w:t>
      </w:r>
      <w:proofErr w:type="spellEnd"/>
      <w:r>
        <w:rPr>
          <w:lang w:val="en-US"/>
        </w:rPr>
        <w:t xml:space="preserve"> </w:t>
      </w:r>
      <w:r>
        <w:t xml:space="preserve">Kecamatan </w:t>
      </w:r>
      <w:proofErr w:type="spellStart"/>
      <w:r>
        <w:rPr>
          <w:lang w:val="en-US"/>
        </w:rPr>
        <w:t>Cibeureum</w:t>
      </w:r>
      <w:proofErr w:type="spellEnd"/>
      <w:r>
        <w:rPr>
          <w:lang w:val="en-US"/>
        </w:rPr>
        <w:t xml:space="preserve">, </w:t>
      </w:r>
      <w:proofErr w:type="spellStart"/>
      <w:r>
        <w:rPr>
          <w:lang w:val="en-US"/>
        </w:rPr>
        <w:t>Kepala</w:t>
      </w:r>
      <w:proofErr w:type="spellEnd"/>
      <w:r>
        <w:rPr>
          <w:lang w:val="en-US"/>
        </w:rPr>
        <w:t xml:space="preserve"> </w:t>
      </w:r>
      <w:proofErr w:type="spellStart"/>
      <w:r>
        <w:rPr>
          <w:lang w:val="en-US"/>
        </w:rPr>
        <w:t>Kelurahan</w:t>
      </w:r>
      <w:proofErr w:type="spellEnd"/>
      <w:r>
        <w:rPr>
          <w:lang w:val="en-US"/>
        </w:rPr>
        <w:t xml:space="preserve"> </w:t>
      </w:r>
      <w:proofErr w:type="spellStart"/>
      <w:r>
        <w:rPr>
          <w:lang w:val="en-US"/>
        </w:rPr>
        <w:t>Kersanagara</w:t>
      </w:r>
      <w:proofErr w:type="spellEnd"/>
      <w:r>
        <w:rPr>
          <w:lang w:val="en-US"/>
        </w:rPr>
        <w:t xml:space="preserve"> </w:t>
      </w:r>
      <w:r>
        <w:t xml:space="preserve">dan </w:t>
      </w:r>
      <w:proofErr w:type="spellStart"/>
      <w:r>
        <w:rPr>
          <w:lang w:val="en-US"/>
        </w:rPr>
        <w:t>Kepala</w:t>
      </w:r>
      <w:proofErr w:type="spellEnd"/>
      <w:r>
        <w:rPr>
          <w:lang w:val="en-US"/>
        </w:rPr>
        <w:t xml:space="preserve"> </w:t>
      </w:r>
      <w:r>
        <w:t xml:space="preserve">Puskesmas </w:t>
      </w:r>
      <w:proofErr w:type="spellStart"/>
      <w:r>
        <w:rPr>
          <w:lang w:val="en-US"/>
        </w:rPr>
        <w:t>Kersanegaran</w:t>
      </w:r>
      <w:proofErr w:type="spellEnd"/>
      <w:r>
        <w:t xml:space="preserve"> </w:t>
      </w:r>
      <w:proofErr w:type="spellStart"/>
      <w:r>
        <w:rPr>
          <w:lang w:val="en-US"/>
        </w:rPr>
        <w:t>dan</w:t>
      </w:r>
      <w:proofErr w:type="spellEnd"/>
      <w:r>
        <w:rPr>
          <w:lang w:val="en-US"/>
        </w:rPr>
        <w:t xml:space="preserve"> </w:t>
      </w:r>
      <w:proofErr w:type="spellStart"/>
      <w:r>
        <w:rPr>
          <w:lang w:val="en-US"/>
        </w:rPr>
        <w:t>jajaran</w:t>
      </w:r>
      <w:proofErr w:type="spellEnd"/>
      <w:r>
        <w:rPr>
          <w:lang w:val="en-US"/>
        </w:rPr>
        <w:t xml:space="preserve"> </w:t>
      </w:r>
      <w:r>
        <w:t>atas fasilitasinya dalam</w:t>
      </w:r>
      <w:r>
        <w:rPr>
          <w:spacing w:val="-57"/>
        </w:rPr>
        <w:t xml:space="preserve"> </w:t>
      </w:r>
      <w:r>
        <w:t xml:space="preserve">rangkaian </w:t>
      </w:r>
      <w:r w:rsidR="00B424CC">
        <w:t xml:space="preserve">kegiatan pengabdian masyarakat. </w:t>
      </w:r>
      <w:proofErr w:type="spellStart"/>
      <w:r w:rsidR="00B424CC">
        <w:rPr>
          <w:lang w:val="en-US"/>
        </w:rPr>
        <w:t>Tidak</w:t>
      </w:r>
      <w:proofErr w:type="spellEnd"/>
      <w:r w:rsidR="00B424CC">
        <w:rPr>
          <w:lang w:val="en-US"/>
        </w:rPr>
        <w:t xml:space="preserve"> </w:t>
      </w:r>
      <w:proofErr w:type="spellStart"/>
      <w:r w:rsidR="00B424CC">
        <w:rPr>
          <w:lang w:val="en-US"/>
        </w:rPr>
        <w:t>Lupa</w:t>
      </w:r>
      <w:proofErr w:type="spellEnd"/>
      <w:r w:rsidR="00B424CC">
        <w:rPr>
          <w:lang w:val="en-US"/>
        </w:rPr>
        <w:t xml:space="preserve"> </w:t>
      </w:r>
      <w:proofErr w:type="spellStart"/>
      <w:proofErr w:type="gramStart"/>
      <w:r w:rsidR="00B424CC">
        <w:rPr>
          <w:lang w:val="en-US"/>
        </w:rPr>
        <w:t>kepada</w:t>
      </w:r>
      <w:proofErr w:type="spellEnd"/>
      <w:r w:rsidR="00B424CC">
        <w:rPr>
          <w:lang w:val="en-US"/>
        </w:rPr>
        <w:t xml:space="preserve"> </w:t>
      </w:r>
      <w:r>
        <w:t xml:space="preserve"> Kader</w:t>
      </w:r>
      <w:proofErr w:type="gramEnd"/>
      <w:r>
        <w:t xml:space="preserve"> kesehatan </w:t>
      </w:r>
      <w:proofErr w:type="spellStart"/>
      <w:r w:rsidR="00B424CC">
        <w:rPr>
          <w:lang w:val="en-US"/>
        </w:rPr>
        <w:t>Kelurahan</w:t>
      </w:r>
      <w:proofErr w:type="spellEnd"/>
      <w:r w:rsidR="00B424CC">
        <w:rPr>
          <w:lang w:val="en-US"/>
        </w:rPr>
        <w:t xml:space="preserve"> </w:t>
      </w:r>
      <w:proofErr w:type="spellStart"/>
      <w:r w:rsidR="00B424CC">
        <w:rPr>
          <w:lang w:val="en-US"/>
        </w:rPr>
        <w:t>Kersanagara</w:t>
      </w:r>
      <w:proofErr w:type="spellEnd"/>
      <w:r w:rsidR="00B424CC">
        <w:rPr>
          <w:lang w:val="en-US"/>
        </w:rPr>
        <w:t xml:space="preserve"> </w:t>
      </w:r>
      <w:r>
        <w:t xml:space="preserve">dan </w:t>
      </w:r>
      <w:proofErr w:type="spellStart"/>
      <w:r w:rsidR="00B424CC">
        <w:rPr>
          <w:lang w:val="en-US"/>
        </w:rPr>
        <w:t>mahasiswa</w:t>
      </w:r>
      <w:proofErr w:type="spellEnd"/>
      <w:r w:rsidR="00B424CC">
        <w:rPr>
          <w:lang w:val="en-US"/>
        </w:rPr>
        <w:t xml:space="preserve"> Prodi </w:t>
      </w:r>
      <w:proofErr w:type="spellStart"/>
      <w:r w:rsidR="00B424CC">
        <w:rPr>
          <w:lang w:val="en-US"/>
        </w:rPr>
        <w:t>Sarjana</w:t>
      </w:r>
      <w:proofErr w:type="spellEnd"/>
      <w:r w:rsidR="00B424CC">
        <w:rPr>
          <w:lang w:val="en-US"/>
        </w:rPr>
        <w:t xml:space="preserve"> </w:t>
      </w:r>
      <w:proofErr w:type="spellStart"/>
      <w:r w:rsidR="00B424CC">
        <w:rPr>
          <w:lang w:val="en-US"/>
        </w:rPr>
        <w:t>Terapan</w:t>
      </w:r>
      <w:proofErr w:type="spellEnd"/>
      <w:r w:rsidR="00B424CC">
        <w:rPr>
          <w:lang w:val="en-US"/>
        </w:rPr>
        <w:t xml:space="preserve"> </w:t>
      </w:r>
      <w:proofErr w:type="spellStart"/>
      <w:r w:rsidR="00B424CC">
        <w:rPr>
          <w:lang w:val="en-US"/>
        </w:rPr>
        <w:t>Keperawatan</w:t>
      </w:r>
      <w:proofErr w:type="spellEnd"/>
      <w:r w:rsidR="00B424CC">
        <w:rPr>
          <w:lang w:val="en-US"/>
        </w:rPr>
        <w:t xml:space="preserve"> </w:t>
      </w:r>
      <w:r>
        <w:t xml:space="preserve"> </w:t>
      </w:r>
      <w:proofErr w:type="spellStart"/>
      <w:r w:rsidR="00B424CC">
        <w:rPr>
          <w:lang w:val="en-US"/>
        </w:rPr>
        <w:t>dan</w:t>
      </w:r>
      <w:proofErr w:type="spellEnd"/>
      <w:r w:rsidR="00B424CC">
        <w:rPr>
          <w:lang w:val="en-US"/>
        </w:rPr>
        <w:t xml:space="preserve"> </w:t>
      </w:r>
      <w:proofErr w:type="spellStart"/>
      <w:r w:rsidR="00B424CC">
        <w:rPr>
          <w:lang w:val="en-US"/>
        </w:rPr>
        <w:t>Profesi</w:t>
      </w:r>
      <w:proofErr w:type="spellEnd"/>
      <w:r w:rsidR="00B424CC">
        <w:rPr>
          <w:lang w:val="en-US"/>
        </w:rPr>
        <w:t xml:space="preserve"> </w:t>
      </w:r>
      <w:proofErr w:type="spellStart"/>
      <w:r w:rsidR="00B424CC">
        <w:rPr>
          <w:lang w:val="en-US"/>
        </w:rPr>
        <w:t>Ners</w:t>
      </w:r>
      <w:proofErr w:type="spellEnd"/>
      <w:r w:rsidR="00B424CC">
        <w:rPr>
          <w:lang w:val="en-US"/>
        </w:rPr>
        <w:t xml:space="preserve"> yang </w:t>
      </w:r>
      <w:proofErr w:type="spellStart"/>
      <w:r w:rsidR="00B424CC">
        <w:rPr>
          <w:lang w:val="en-US"/>
        </w:rPr>
        <w:t>telah</w:t>
      </w:r>
      <w:proofErr w:type="spellEnd"/>
      <w:r w:rsidR="00B424CC">
        <w:rPr>
          <w:lang w:val="en-US"/>
        </w:rPr>
        <w:t xml:space="preserve"> </w:t>
      </w:r>
      <w:r>
        <w:t>berkontribusi dalam kegiatan</w:t>
      </w:r>
      <w:r>
        <w:rPr>
          <w:spacing w:val="1"/>
        </w:rPr>
        <w:t xml:space="preserve"> </w:t>
      </w:r>
      <w:r>
        <w:t>pengabdian</w:t>
      </w:r>
      <w:r>
        <w:rPr>
          <w:spacing w:val="-1"/>
        </w:rPr>
        <w:t xml:space="preserve"> </w:t>
      </w:r>
      <w:r>
        <w:t>masyarakat</w:t>
      </w:r>
      <w:r w:rsidR="00B424CC">
        <w:rPr>
          <w:lang w:val="en-US"/>
        </w:rPr>
        <w:t xml:space="preserve"> ini</w:t>
      </w:r>
      <w:r>
        <w:t>.</w:t>
      </w:r>
    </w:p>
    <w:p w:rsidR="0078079B" w:rsidRDefault="0078079B">
      <w:pPr>
        <w:spacing w:after="0" w:line="360" w:lineRule="auto"/>
        <w:jc w:val="both"/>
        <w:rPr>
          <w:rFonts w:ascii="Times New Roman" w:eastAsia="Times New Roman" w:hAnsi="Times New Roman" w:cs="Times New Roman"/>
          <w:sz w:val="24"/>
          <w:szCs w:val="24"/>
        </w:rPr>
      </w:pPr>
    </w:p>
    <w:p w:rsidR="0078079B" w:rsidRDefault="005D398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rsidR="008137F9" w:rsidRPr="008137F9" w:rsidRDefault="008B3D85"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8137F9" w:rsidRPr="008137F9">
        <w:rPr>
          <w:rFonts w:ascii="Times New Roman" w:hAnsi="Times New Roman" w:cs="Times New Roman"/>
          <w:noProof/>
          <w:sz w:val="24"/>
          <w:szCs w:val="24"/>
        </w:rPr>
        <w:t xml:space="preserve">Amin, S., Safarina, N. A., Anastasya, Y. A., &amp; Amalia, I. (2021). Abdimas galuh. </w:t>
      </w:r>
      <w:r w:rsidR="008137F9" w:rsidRPr="008137F9">
        <w:rPr>
          <w:rFonts w:ascii="Times New Roman" w:hAnsi="Times New Roman" w:cs="Times New Roman"/>
          <w:i/>
          <w:iCs/>
          <w:noProof/>
          <w:sz w:val="24"/>
          <w:szCs w:val="24"/>
        </w:rPr>
        <w:t>Abdimas Galuh</w:t>
      </w:r>
      <w:r w:rsidR="008137F9" w:rsidRPr="008137F9">
        <w:rPr>
          <w:rFonts w:ascii="Times New Roman" w:hAnsi="Times New Roman" w:cs="Times New Roman"/>
          <w:noProof/>
          <w:sz w:val="24"/>
          <w:szCs w:val="24"/>
        </w:rPr>
        <w:t xml:space="preserve">, </w:t>
      </w:r>
      <w:r w:rsidR="008137F9" w:rsidRPr="008137F9">
        <w:rPr>
          <w:rFonts w:ascii="Times New Roman" w:hAnsi="Times New Roman" w:cs="Times New Roman"/>
          <w:i/>
          <w:iCs/>
          <w:noProof/>
          <w:sz w:val="24"/>
          <w:szCs w:val="24"/>
        </w:rPr>
        <w:t>3</w:t>
      </w:r>
      <w:r w:rsidR="008137F9" w:rsidRPr="008137F9">
        <w:rPr>
          <w:rFonts w:ascii="Times New Roman" w:hAnsi="Times New Roman" w:cs="Times New Roman"/>
          <w:noProof/>
          <w:sz w:val="24"/>
          <w:szCs w:val="24"/>
        </w:rPr>
        <w:t>(2), 371–378.</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 xml:space="preserve">Badan Penelitian dan Pengembangan Kesehatan Kemenkes RI. (2019). </w:t>
      </w:r>
      <w:r w:rsidRPr="008137F9">
        <w:rPr>
          <w:rFonts w:ascii="Times New Roman" w:hAnsi="Times New Roman" w:cs="Times New Roman"/>
          <w:i/>
          <w:iCs/>
          <w:noProof/>
          <w:sz w:val="24"/>
          <w:szCs w:val="24"/>
        </w:rPr>
        <w:t>Laporan Provinsi Jawa Barat, Riskesdas 2018</w:t>
      </w:r>
      <w:r w:rsidRPr="008137F9">
        <w:rPr>
          <w:rFonts w:ascii="Times New Roman" w:hAnsi="Times New Roman" w:cs="Times New Roman"/>
          <w:noProof/>
          <w:sz w:val="24"/>
          <w:szCs w:val="24"/>
        </w:rPr>
        <w:t>.</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 xml:space="preserve">Badriah, S., &amp; Junaiti Sahar. (2017). Family support in caring for older people with diabetes mellitus: a phenomenology study. </w:t>
      </w:r>
      <w:r w:rsidRPr="008137F9">
        <w:rPr>
          <w:rFonts w:ascii="Times New Roman" w:hAnsi="Times New Roman" w:cs="Times New Roman"/>
          <w:i/>
          <w:iCs/>
          <w:noProof/>
          <w:sz w:val="24"/>
          <w:szCs w:val="24"/>
        </w:rPr>
        <w:t>Enfermería Clínica</w:t>
      </w:r>
      <w:r w:rsidRPr="008137F9">
        <w:rPr>
          <w:rFonts w:ascii="Times New Roman" w:hAnsi="Times New Roman" w:cs="Times New Roman"/>
          <w:noProof/>
          <w:sz w:val="24"/>
          <w:szCs w:val="24"/>
        </w:rPr>
        <w:t xml:space="preserve">, </w:t>
      </w:r>
      <w:r w:rsidRPr="008137F9">
        <w:rPr>
          <w:rFonts w:ascii="Times New Roman" w:hAnsi="Times New Roman" w:cs="Times New Roman"/>
          <w:i/>
          <w:iCs/>
          <w:noProof/>
          <w:sz w:val="24"/>
          <w:szCs w:val="24"/>
        </w:rPr>
        <w:t>27</w:t>
      </w:r>
      <w:r w:rsidRPr="008137F9">
        <w:rPr>
          <w:rFonts w:ascii="Times New Roman" w:hAnsi="Times New Roman" w:cs="Times New Roman"/>
          <w:noProof/>
          <w:sz w:val="24"/>
          <w:szCs w:val="24"/>
        </w:rPr>
        <w:t>(1), 245–249.</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 xml:space="preserve">Badriah, S., Sahar, J., Gunawijaya, J., &amp; Prasetyo, S. (2019). Pampering older people with diabetes in Sundanese culture: A qualitative study. </w:t>
      </w:r>
      <w:r w:rsidRPr="008137F9">
        <w:rPr>
          <w:rFonts w:ascii="Times New Roman" w:hAnsi="Times New Roman" w:cs="Times New Roman"/>
          <w:i/>
          <w:iCs/>
          <w:noProof/>
          <w:sz w:val="24"/>
          <w:szCs w:val="24"/>
        </w:rPr>
        <w:t>Enfermeria Clinica</w:t>
      </w:r>
      <w:r w:rsidRPr="008137F9">
        <w:rPr>
          <w:rFonts w:ascii="Times New Roman" w:hAnsi="Times New Roman" w:cs="Times New Roman"/>
          <w:noProof/>
          <w:sz w:val="24"/>
          <w:szCs w:val="24"/>
        </w:rPr>
        <w:t xml:space="preserve">, </w:t>
      </w:r>
      <w:r w:rsidRPr="008137F9">
        <w:rPr>
          <w:rFonts w:ascii="Times New Roman" w:hAnsi="Times New Roman" w:cs="Times New Roman"/>
          <w:i/>
          <w:iCs/>
          <w:noProof/>
          <w:sz w:val="24"/>
          <w:szCs w:val="24"/>
        </w:rPr>
        <w:t>29</w:t>
      </w:r>
      <w:r w:rsidRPr="008137F9">
        <w:rPr>
          <w:rFonts w:ascii="Times New Roman" w:hAnsi="Times New Roman" w:cs="Times New Roman"/>
          <w:noProof/>
          <w:sz w:val="24"/>
          <w:szCs w:val="24"/>
        </w:rPr>
        <w:t>(Insc 2018), 733–738. https://doi.org/10.1016/j.enfcli.2019.04.111</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 xml:space="preserve">Badriah, S., Sahar, J., Gunawijaya, J., Prasetyo, S., Mariani, D., &amp; Kartilah, T. (2021). Sundanese culture-sensitive family nursing model improves behavior in controlling </w:t>
      </w:r>
      <w:r w:rsidRPr="008137F9">
        <w:rPr>
          <w:rFonts w:ascii="Times New Roman" w:hAnsi="Times New Roman" w:cs="Times New Roman"/>
          <w:noProof/>
          <w:sz w:val="24"/>
          <w:szCs w:val="24"/>
        </w:rPr>
        <w:lastRenderedPageBreak/>
        <w:t xml:space="preserve">blood sugar in elderly patients with diabetes. </w:t>
      </w:r>
      <w:r w:rsidRPr="008137F9">
        <w:rPr>
          <w:rFonts w:ascii="Times New Roman" w:hAnsi="Times New Roman" w:cs="Times New Roman"/>
          <w:i/>
          <w:iCs/>
          <w:noProof/>
          <w:sz w:val="24"/>
          <w:szCs w:val="24"/>
        </w:rPr>
        <w:t>Enfermeria Clinica</w:t>
      </w:r>
      <w:r w:rsidRPr="008137F9">
        <w:rPr>
          <w:rFonts w:ascii="Times New Roman" w:hAnsi="Times New Roman" w:cs="Times New Roman"/>
          <w:noProof/>
          <w:sz w:val="24"/>
          <w:szCs w:val="24"/>
        </w:rPr>
        <w:t xml:space="preserve">, </w:t>
      </w:r>
      <w:r w:rsidRPr="008137F9">
        <w:rPr>
          <w:rFonts w:ascii="Times New Roman" w:hAnsi="Times New Roman" w:cs="Times New Roman"/>
          <w:i/>
          <w:iCs/>
          <w:noProof/>
          <w:sz w:val="24"/>
          <w:szCs w:val="24"/>
        </w:rPr>
        <w:t>31</w:t>
      </w:r>
      <w:r w:rsidRPr="008137F9">
        <w:rPr>
          <w:rFonts w:ascii="Times New Roman" w:hAnsi="Times New Roman" w:cs="Times New Roman"/>
          <w:noProof/>
          <w:sz w:val="24"/>
          <w:szCs w:val="24"/>
        </w:rPr>
        <w:t>, S361–S365. https://doi.org/10.1016/j.enfcli.2020.09.027</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Ballesteros, S., Prieto, A., Mayas, J., Toril, P., Pita, C., Ponce de LeÃ</w:t>
      </w:r>
      <w:r w:rsidRPr="008137F9">
        <w:rPr>
          <w:rFonts w:ascii="Times New Roman" w:hAnsi="Times New Roman" w:cs="Times New Roman"/>
          <w:noProof/>
          <w:sz w:val="24"/>
          <w:szCs w:val="24"/>
          <w:vertAlign w:val="superscript"/>
        </w:rPr>
        <w:t>3</w:t>
      </w:r>
      <w:r w:rsidRPr="008137F9">
        <w:rPr>
          <w:rFonts w:ascii="Times New Roman" w:hAnsi="Times New Roman" w:cs="Times New Roman"/>
          <w:noProof/>
          <w:sz w:val="24"/>
          <w:szCs w:val="24"/>
        </w:rPr>
        <w:t xml:space="preserve">n, L., Reales, J. M., &amp; Waterworth, J. (2014). Brain training with non-action video games enhances aspects of cognition in older adults: a randomized controlled trial. </w:t>
      </w:r>
      <w:r w:rsidRPr="008137F9">
        <w:rPr>
          <w:rFonts w:ascii="Times New Roman" w:hAnsi="Times New Roman" w:cs="Times New Roman"/>
          <w:i/>
          <w:iCs/>
          <w:noProof/>
          <w:sz w:val="24"/>
          <w:szCs w:val="24"/>
        </w:rPr>
        <w:t>Frontiers in Aging Neuroscience</w:t>
      </w:r>
      <w:r w:rsidRPr="008137F9">
        <w:rPr>
          <w:rFonts w:ascii="Times New Roman" w:hAnsi="Times New Roman" w:cs="Times New Roman"/>
          <w:noProof/>
          <w:sz w:val="24"/>
          <w:szCs w:val="24"/>
        </w:rPr>
        <w:t xml:space="preserve">, </w:t>
      </w:r>
      <w:r w:rsidRPr="008137F9">
        <w:rPr>
          <w:rFonts w:ascii="Times New Roman" w:hAnsi="Times New Roman" w:cs="Times New Roman"/>
          <w:i/>
          <w:iCs/>
          <w:noProof/>
          <w:sz w:val="24"/>
          <w:szCs w:val="24"/>
        </w:rPr>
        <w:t>6</w:t>
      </w:r>
      <w:r w:rsidRPr="008137F9">
        <w:rPr>
          <w:rFonts w:ascii="Times New Roman" w:hAnsi="Times New Roman" w:cs="Times New Roman"/>
          <w:noProof/>
          <w:sz w:val="24"/>
          <w:szCs w:val="24"/>
        </w:rPr>
        <w:t>(OCT), 1–14. https://doi.org/10.3389/fnagi.2014.00277</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37F9">
        <w:rPr>
          <w:rFonts w:ascii="Times New Roman" w:hAnsi="Times New Roman" w:cs="Times New Roman"/>
          <w:noProof/>
          <w:sz w:val="24"/>
          <w:szCs w:val="24"/>
        </w:rPr>
        <w:t xml:space="preserve">Haviland, W. A., Prins, H. E. L., Walrath, D., &amp; McBride, B. (2017). Culutal Anthropology. The Human Challenge. In </w:t>
      </w:r>
      <w:r w:rsidRPr="008137F9">
        <w:rPr>
          <w:rFonts w:ascii="Times New Roman" w:hAnsi="Times New Roman" w:cs="Times New Roman"/>
          <w:i/>
          <w:iCs/>
          <w:noProof/>
          <w:sz w:val="24"/>
          <w:szCs w:val="24"/>
        </w:rPr>
        <w:t>Journal of Chemical Information and Modeling</w:t>
      </w:r>
      <w:r w:rsidRPr="008137F9">
        <w:rPr>
          <w:rFonts w:ascii="Times New Roman" w:hAnsi="Times New Roman" w:cs="Times New Roman"/>
          <w:noProof/>
          <w:sz w:val="24"/>
          <w:szCs w:val="24"/>
        </w:rPr>
        <w:t>. https://doi.org/10.1017/CBO9781107415324.004</w:t>
      </w:r>
    </w:p>
    <w:p w:rsidR="008137F9" w:rsidRPr="008137F9" w:rsidRDefault="008137F9" w:rsidP="008137F9">
      <w:pPr>
        <w:widowControl w:val="0"/>
        <w:autoSpaceDE w:val="0"/>
        <w:autoSpaceDN w:val="0"/>
        <w:adjustRightInd w:val="0"/>
        <w:spacing w:after="0" w:line="360" w:lineRule="auto"/>
        <w:ind w:left="480" w:hanging="480"/>
        <w:rPr>
          <w:rFonts w:ascii="Times New Roman" w:hAnsi="Times New Roman" w:cs="Times New Roman"/>
          <w:noProof/>
          <w:sz w:val="24"/>
        </w:rPr>
      </w:pPr>
      <w:r w:rsidRPr="008137F9">
        <w:rPr>
          <w:rFonts w:ascii="Times New Roman" w:hAnsi="Times New Roman" w:cs="Times New Roman"/>
          <w:noProof/>
          <w:sz w:val="24"/>
          <w:szCs w:val="24"/>
        </w:rPr>
        <w:t xml:space="preserve">Suhamihardja. (1984). </w:t>
      </w:r>
      <w:r w:rsidRPr="008137F9">
        <w:rPr>
          <w:rFonts w:ascii="Times New Roman" w:hAnsi="Times New Roman" w:cs="Times New Roman"/>
          <w:i/>
          <w:iCs/>
          <w:noProof/>
          <w:sz w:val="24"/>
          <w:szCs w:val="24"/>
        </w:rPr>
        <w:t>Organisasi dan struktur sosial masyarakat sunda</w:t>
      </w:r>
      <w:r w:rsidRPr="008137F9">
        <w:rPr>
          <w:rFonts w:ascii="Times New Roman" w:hAnsi="Times New Roman" w:cs="Times New Roman"/>
          <w:noProof/>
          <w:sz w:val="24"/>
          <w:szCs w:val="24"/>
        </w:rPr>
        <w:t>. Girimukti Pasaka.</w:t>
      </w:r>
    </w:p>
    <w:p w:rsidR="008B3D85" w:rsidRDefault="008B3D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rsidR="0078079B" w:rsidRDefault="0078079B">
      <w:pPr>
        <w:spacing w:after="0" w:line="240" w:lineRule="auto"/>
        <w:rPr>
          <w:rFonts w:ascii="Times New Roman" w:eastAsia="Times New Roman" w:hAnsi="Times New Roman" w:cs="Times New Roman"/>
          <w:sz w:val="24"/>
          <w:szCs w:val="24"/>
        </w:rPr>
      </w:pPr>
    </w:p>
    <w:p w:rsidR="0078079B" w:rsidRDefault="0078079B">
      <w:pPr>
        <w:spacing w:after="0" w:line="240" w:lineRule="auto"/>
        <w:jc w:val="both"/>
        <w:rPr>
          <w:sz w:val="24"/>
          <w:szCs w:val="24"/>
        </w:rPr>
      </w:pPr>
    </w:p>
    <w:sectPr w:rsidR="0078079B">
      <w:headerReference w:type="even" r:id="rId19"/>
      <w:headerReference w:type="default" r:id="rId20"/>
      <w:footerReference w:type="even" r:id="rId21"/>
      <w:footerReference w:type="default" r:id="rId22"/>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861" w:rsidRDefault="00F06861">
      <w:pPr>
        <w:spacing w:after="0" w:line="240" w:lineRule="auto"/>
      </w:pPr>
      <w:r>
        <w:separator/>
      </w:r>
    </w:p>
  </w:endnote>
  <w:endnote w:type="continuationSeparator" w:id="0">
    <w:p w:rsidR="00F06861" w:rsidRDefault="00F0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9B" w:rsidRDefault="0078079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9B" w:rsidRPr="005D2ED4" w:rsidRDefault="0078079B" w:rsidP="005D2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861" w:rsidRDefault="00F06861">
      <w:pPr>
        <w:spacing w:after="0" w:line="240" w:lineRule="auto"/>
      </w:pPr>
      <w:r>
        <w:separator/>
      </w:r>
    </w:p>
  </w:footnote>
  <w:footnote w:type="continuationSeparator" w:id="0">
    <w:p w:rsidR="00F06861" w:rsidRDefault="00F06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9B" w:rsidRDefault="005D398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Judul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Artikel</w:t>
    </w:r>
    <w:proofErr w:type="spellEnd"/>
  </w:p>
  <w:p w:rsidR="0078079B" w:rsidRDefault="005D398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Nama </w:t>
    </w:r>
    <w:proofErr w:type="spellStart"/>
    <w:r>
      <w:rPr>
        <w:rFonts w:ascii="Times New Roman" w:eastAsia="Times New Roman" w:hAnsi="Times New Roman" w:cs="Times New Roman"/>
        <w:color w:val="000000"/>
        <w:sz w:val="18"/>
        <w:szCs w:val="18"/>
      </w:rPr>
      <w:t>Penulis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9B" w:rsidRDefault="005D3985">
    <w:pPr>
      <w:spacing w:after="0" w:line="240" w:lineRule="auto"/>
      <w:jc w:val="right"/>
      <w:rPr>
        <w:rFonts w:ascii="Times New Roman" w:eastAsia="Times New Roman" w:hAnsi="Times New Roman" w:cs="Times New Roman"/>
        <w:b/>
        <w:color w:val="2B04BD"/>
        <w:sz w:val="32"/>
        <w:szCs w:val="32"/>
      </w:rPr>
    </w:pPr>
    <w:proofErr w:type="spellStart"/>
    <w:r>
      <w:rPr>
        <w:rFonts w:ascii="Times New Roman" w:eastAsia="Times New Roman" w:hAnsi="Times New Roman" w:cs="Times New Roman"/>
        <w:b/>
        <w:color w:val="2B04BD"/>
        <w:sz w:val="32"/>
        <w:szCs w:val="32"/>
      </w:rPr>
      <w:t>Abdimas</w:t>
    </w:r>
    <w:proofErr w:type="spellEnd"/>
    <w:r>
      <w:rPr>
        <w:rFonts w:ascii="Times New Roman" w:eastAsia="Times New Roman" w:hAnsi="Times New Roman" w:cs="Times New Roman"/>
        <w:b/>
        <w:color w:val="2B04BD"/>
        <w:sz w:val="32"/>
        <w:szCs w:val="32"/>
      </w:rPr>
      <w:t xml:space="preserve"> </w:t>
    </w:r>
    <w:proofErr w:type="spellStart"/>
    <w:r>
      <w:rPr>
        <w:rFonts w:ascii="Times New Roman" w:eastAsia="Times New Roman" w:hAnsi="Times New Roman" w:cs="Times New Roman"/>
        <w:b/>
        <w:color w:val="2B04BD"/>
        <w:sz w:val="32"/>
        <w:szCs w:val="32"/>
      </w:rPr>
      <w:t>Galuh</w:t>
    </w:r>
    <w:proofErr w:type="spellEnd"/>
  </w:p>
  <w:p w:rsidR="0078079B" w:rsidRDefault="005D398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Volume x, </w:t>
    </w:r>
    <w:proofErr w:type="spellStart"/>
    <w:r>
      <w:rPr>
        <w:rFonts w:ascii="Times New Roman" w:eastAsia="Times New Roman" w:hAnsi="Times New Roman" w:cs="Times New Roman"/>
        <w:color w:val="000000"/>
      </w:rPr>
      <w:t>Nomor</w:t>
    </w:r>
    <w:proofErr w:type="spellEnd"/>
    <w:r>
      <w:rPr>
        <w:rFonts w:ascii="Times New Roman" w:eastAsia="Times New Roman" w:hAnsi="Times New Roman" w:cs="Times New Roman"/>
        <w:color w:val="000000"/>
      </w:rPr>
      <w:t xml:space="preserve"> x, </w:t>
    </w:r>
    <w:proofErr w:type="spellStart"/>
    <w:r>
      <w:rPr>
        <w:rFonts w:ascii="Times New Roman" w:eastAsia="Times New Roman" w:hAnsi="Times New Roman" w:cs="Times New Roman"/>
        <w:color w:val="000000"/>
      </w:rPr>
      <w:t>Bulan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Tahun</w:t>
    </w:r>
    <w:proofErr w:type="spellEnd"/>
    <w:r>
      <w:rPr>
        <w:rFonts w:ascii="Times New Roman" w:eastAsia="Times New Roman" w:hAnsi="Times New Roman" w:cs="Times New Roman"/>
        <w:color w:val="000000"/>
      </w:rPr>
      <w:t>, 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3AC4"/>
    <w:multiLevelType w:val="hybridMultilevel"/>
    <w:tmpl w:val="9CA6333A"/>
    <w:lvl w:ilvl="0" w:tplc="F1D2C810">
      <w:start w:val="43"/>
      <w:numFmt w:val="bullet"/>
      <w:lvlText w:val="-"/>
      <w:lvlJc w:val="left"/>
      <w:pPr>
        <w:ind w:left="470" w:hanging="360"/>
      </w:pPr>
      <w:rPr>
        <w:rFonts w:ascii="Times New Roman" w:eastAsia="Times New Roman" w:hAnsi="Times New Roman"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 w15:restartNumberingAfterBreak="0">
    <w:nsid w:val="20AA61A3"/>
    <w:multiLevelType w:val="hybridMultilevel"/>
    <w:tmpl w:val="0ED8E34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3F914C25"/>
    <w:multiLevelType w:val="hybridMultilevel"/>
    <w:tmpl w:val="7C1A6E74"/>
    <w:lvl w:ilvl="0" w:tplc="55FAC476">
      <w:start w:val="43"/>
      <w:numFmt w:val="bullet"/>
      <w:lvlText w:val="-"/>
      <w:lvlJc w:val="left"/>
      <w:pPr>
        <w:ind w:left="580" w:hanging="360"/>
      </w:pPr>
      <w:rPr>
        <w:rFonts w:ascii="Times New Roman" w:eastAsia="Times New Roman" w:hAnsi="Times New Roman"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 w15:restartNumberingAfterBreak="0">
    <w:nsid w:val="56B94B88"/>
    <w:multiLevelType w:val="multilevel"/>
    <w:tmpl w:val="ECDA3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4E3A32"/>
    <w:multiLevelType w:val="hybridMultilevel"/>
    <w:tmpl w:val="9F6C7E80"/>
    <w:lvl w:ilvl="0" w:tplc="9642F8C8">
      <w:start w:val="43"/>
      <w:numFmt w:val="bullet"/>
      <w:lvlText w:val="-"/>
      <w:lvlJc w:val="left"/>
      <w:pPr>
        <w:ind w:left="580" w:hanging="360"/>
      </w:pPr>
      <w:rPr>
        <w:rFonts w:ascii="Times New Roman" w:eastAsia="Times New Roman" w:hAnsi="Times New Roman"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 w15:restartNumberingAfterBreak="0">
    <w:nsid w:val="73B77D17"/>
    <w:multiLevelType w:val="hybridMultilevel"/>
    <w:tmpl w:val="4822A306"/>
    <w:lvl w:ilvl="0" w:tplc="A12A4820">
      <w:start w:val="43"/>
      <w:numFmt w:val="bullet"/>
      <w:lvlText w:val="-"/>
      <w:lvlJc w:val="left"/>
      <w:pPr>
        <w:ind w:left="590" w:hanging="360"/>
      </w:pPr>
      <w:rPr>
        <w:rFonts w:ascii="Times New Roman" w:eastAsia="Times New Roman" w:hAnsi="Times New Roman" w:cs="Times New Roman"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6" w15:restartNumberingAfterBreak="0">
    <w:nsid w:val="769C2068"/>
    <w:multiLevelType w:val="hybridMultilevel"/>
    <w:tmpl w:val="E90E7054"/>
    <w:lvl w:ilvl="0" w:tplc="C38EC4D6">
      <w:start w:val="43"/>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9B"/>
    <w:rsid w:val="00011698"/>
    <w:rsid w:val="00040B34"/>
    <w:rsid w:val="001B5295"/>
    <w:rsid w:val="00224D22"/>
    <w:rsid w:val="00240DBE"/>
    <w:rsid w:val="0035241A"/>
    <w:rsid w:val="003B2A35"/>
    <w:rsid w:val="00410C28"/>
    <w:rsid w:val="00452A05"/>
    <w:rsid w:val="004B5440"/>
    <w:rsid w:val="004C7E5F"/>
    <w:rsid w:val="004D75B7"/>
    <w:rsid w:val="004E685E"/>
    <w:rsid w:val="00520736"/>
    <w:rsid w:val="005716B5"/>
    <w:rsid w:val="005D2ED4"/>
    <w:rsid w:val="005D3985"/>
    <w:rsid w:val="006507F3"/>
    <w:rsid w:val="00672E63"/>
    <w:rsid w:val="0078079B"/>
    <w:rsid w:val="007A5F4E"/>
    <w:rsid w:val="008137F9"/>
    <w:rsid w:val="00887A39"/>
    <w:rsid w:val="008B3D85"/>
    <w:rsid w:val="00924A12"/>
    <w:rsid w:val="00926FA4"/>
    <w:rsid w:val="00955533"/>
    <w:rsid w:val="00A63BE2"/>
    <w:rsid w:val="00B424CC"/>
    <w:rsid w:val="00B80FB8"/>
    <w:rsid w:val="00C17494"/>
    <w:rsid w:val="00C356B2"/>
    <w:rsid w:val="00C94E9F"/>
    <w:rsid w:val="00CB5156"/>
    <w:rsid w:val="00CB74C4"/>
    <w:rsid w:val="00CC62DC"/>
    <w:rsid w:val="00DB77B3"/>
    <w:rsid w:val="00ED5D7B"/>
    <w:rsid w:val="00F06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DEBEF"/>
  <w15:docId w15:val="{219EA286-B918-47BC-A3A8-4B717052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qFormat/>
    <w:rsid w:val="00990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link w:val="ListParagraphChar"/>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CC62D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C62D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B74C4"/>
    <w:pPr>
      <w:widowControl w:val="0"/>
      <w:autoSpaceDE w:val="0"/>
      <w:autoSpaceDN w:val="0"/>
      <w:spacing w:after="0" w:line="233" w:lineRule="exact"/>
    </w:pPr>
    <w:rPr>
      <w:rFonts w:ascii="Times New Roman" w:eastAsia="Times New Roman" w:hAnsi="Times New Roman" w:cs="Times New Roman"/>
      <w:lang w:val="id"/>
    </w:rPr>
  </w:style>
  <w:style w:type="character" w:customStyle="1" w:styleId="ListParagraphChar">
    <w:name w:val="List Paragraph Char"/>
    <w:basedOn w:val="DefaultParagraphFont"/>
    <w:link w:val="ListParagraph"/>
    <w:uiPriority w:val="34"/>
    <w:locked/>
    <w:rsid w:val="00924A12"/>
    <w:rPr>
      <w:rFonts w:eastAsiaTheme="minorEastAsia"/>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447821">
      <w:bodyDiv w:val="1"/>
      <w:marLeft w:val="0"/>
      <w:marRight w:val="0"/>
      <w:marTop w:val="0"/>
      <w:marBottom w:val="0"/>
      <w:divBdr>
        <w:top w:val="none" w:sz="0" w:space="0" w:color="auto"/>
        <w:left w:val="none" w:sz="0" w:space="0" w:color="auto"/>
        <w:bottom w:val="none" w:sz="0" w:space="0" w:color="auto"/>
        <w:right w:val="none" w:sz="0" w:space="0" w:color="auto"/>
      </w:divBdr>
    </w:div>
    <w:div w:id="64998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iti.badriah@dosen.poltekkestasikmalaya.ac.id"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4056BE-D0A6-4EA4-BA00-F48F12C2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4731</Words>
  <Characters>26970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ASUSTeK</cp:lastModifiedBy>
  <cp:revision>3</cp:revision>
  <dcterms:created xsi:type="dcterms:W3CDTF">2023-10-22T07:17:00Z</dcterms:created>
  <dcterms:modified xsi:type="dcterms:W3CDTF">2023-10-22T07:20:00Z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04960fd5-4b33-3551-9d28-797e27759174</vt:lpwstr>
  </property>
  <property fmtid="{D5CDD505-2E9C-101B-9397-08002B2CF9AE}" pid="24" name="Mendeley Citation Style_1">
    <vt:lpwstr>http://www.zotero.org/styles/apa</vt:lpwstr>
  </property>
</Properties>
</file>