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B3B90" w14:textId="7CD65395" w:rsidR="004E5CE7" w:rsidRPr="004E5CE7" w:rsidRDefault="004E5CE7" w:rsidP="004E5CE7">
      <w:pPr>
        <w:pStyle w:val="BodyText"/>
        <w:ind w:left="720" w:right="758"/>
        <w:jc w:val="center"/>
        <w:rPr>
          <w:b/>
          <w:bCs/>
          <w:lang w:val="id-ID"/>
        </w:rPr>
      </w:pPr>
      <w:r w:rsidRPr="004E5CE7">
        <w:rPr>
          <w:b/>
          <w:bCs/>
          <w:lang w:val="id-ID"/>
        </w:rPr>
        <w:t xml:space="preserve">KELAYAKAN AGROINDUSTRI JAMUR </w:t>
      </w:r>
      <w:r w:rsidRPr="004E5CE7">
        <w:rPr>
          <w:b/>
          <w:bCs/>
          <w:i/>
          <w:iCs/>
          <w:lang w:val="id-ID"/>
        </w:rPr>
        <w:t>CRISPY</w:t>
      </w:r>
    </w:p>
    <w:p w14:paraId="5AD8A661" w14:textId="77777777" w:rsidR="004E5CE7" w:rsidRPr="004E5CE7" w:rsidRDefault="004E5CE7" w:rsidP="004E5CE7">
      <w:pPr>
        <w:pStyle w:val="BodyText"/>
        <w:ind w:left="720" w:right="758"/>
        <w:jc w:val="center"/>
        <w:rPr>
          <w:b/>
          <w:bCs/>
        </w:rPr>
      </w:pPr>
      <w:r w:rsidRPr="004E5CE7">
        <w:rPr>
          <w:b/>
          <w:bCs/>
          <w:lang w:val="id-ID"/>
        </w:rPr>
        <w:t>(Studi Kasus pada PT Mandiri Cikal Bakti di Desa Petirhilir Kecamatan Baregbeg Kabupaten Ciamis)</w:t>
      </w:r>
    </w:p>
    <w:p w14:paraId="4473B161" w14:textId="77777777" w:rsidR="004E5CE7" w:rsidRPr="004E5CE7" w:rsidRDefault="004E5CE7" w:rsidP="004E5CE7">
      <w:pPr>
        <w:pStyle w:val="BodyText"/>
        <w:ind w:left="720" w:right="758"/>
        <w:jc w:val="center"/>
        <w:rPr>
          <w:b/>
        </w:rPr>
      </w:pPr>
    </w:p>
    <w:p w14:paraId="3C17748A" w14:textId="77777777" w:rsidR="004E5CE7" w:rsidRDefault="004E5CE7" w:rsidP="004E5CE7">
      <w:pPr>
        <w:pStyle w:val="BodyText"/>
        <w:ind w:left="720" w:right="758"/>
        <w:jc w:val="center"/>
        <w:rPr>
          <w:b/>
          <w:i/>
          <w:lang w:val="id-ID"/>
        </w:rPr>
      </w:pPr>
      <w:r w:rsidRPr="004E5CE7">
        <w:rPr>
          <w:b/>
          <w:i/>
          <w:lang w:val="id-ID"/>
        </w:rPr>
        <w:t>FEASIBILITY OF CRISPY MUSHROOM AGROINDUSTRY</w:t>
      </w:r>
    </w:p>
    <w:p w14:paraId="396C0124" w14:textId="6ADE9351" w:rsidR="004E5CE7" w:rsidRPr="004E5CE7" w:rsidRDefault="004E5CE7" w:rsidP="004E5CE7">
      <w:pPr>
        <w:pStyle w:val="BodyText"/>
        <w:ind w:left="720" w:right="758"/>
        <w:jc w:val="center"/>
        <w:rPr>
          <w:b/>
          <w:i/>
          <w:lang w:val="id-ID"/>
        </w:rPr>
      </w:pPr>
      <w:r w:rsidRPr="004E5CE7">
        <w:rPr>
          <w:b/>
          <w:i/>
          <w:lang w:val="id-ID"/>
        </w:rPr>
        <w:t>(Case Study at PT Mandiri Cik</w:t>
      </w:r>
      <w:r>
        <w:rPr>
          <w:b/>
          <w:i/>
          <w:lang w:val="id-ID"/>
        </w:rPr>
        <w:t>al Bakti in Petirhilir Village</w:t>
      </w:r>
      <w:r>
        <w:rPr>
          <w:b/>
          <w:i/>
          <w:lang w:val="en-US"/>
        </w:rPr>
        <w:t xml:space="preserve">  </w:t>
      </w:r>
      <w:r w:rsidRPr="004E5CE7">
        <w:rPr>
          <w:b/>
          <w:i/>
          <w:lang w:val="id-ID"/>
        </w:rPr>
        <w:t>Baregbeg District, Ciamis Regency).</w:t>
      </w:r>
    </w:p>
    <w:p w14:paraId="7F7491CC" w14:textId="77777777" w:rsidR="004E5CE7" w:rsidRPr="004E5CE7" w:rsidRDefault="004E5CE7" w:rsidP="004E5CE7">
      <w:pPr>
        <w:pStyle w:val="BodyText"/>
        <w:ind w:left="720" w:right="758"/>
        <w:jc w:val="center"/>
        <w:rPr>
          <w:i/>
        </w:rPr>
      </w:pPr>
    </w:p>
    <w:p w14:paraId="360A4981" w14:textId="77777777" w:rsidR="004E5CE7" w:rsidRPr="004E5CE7" w:rsidRDefault="004E5CE7" w:rsidP="004E5CE7">
      <w:pPr>
        <w:pStyle w:val="BodyText"/>
        <w:ind w:left="720" w:right="758"/>
        <w:jc w:val="center"/>
        <w:rPr>
          <w:b/>
          <w:bCs/>
        </w:rPr>
      </w:pPr>
      <w:r w:rsidRPr="004E5CE7">
        <w:rPr>
          <w:b/>
          <w:bCs/>
        </w:rPr>
        <w:t>TAQIYYUDDIN HUMAM FARUK ABDULHAQ¹*, AGUS YUNIAWAN ISYANTO ², BENIDZAR M. ANDRIE³</w:t>
      </w:r>
    </w:p>
    <w:p w14:paraId="43B2A039" w14:textId="77777777" w:rsidR="004E5CE7" w:rsidRPr="004E5CE7" w:rsidRDefault="004E5CE7" w:rsidP="004E5CE7">
      <w:pPr>
        <w:pStyle w:val="BodyText"/>
        <w:ind w:left="720" w:right="758"/>
        <w:jc w:val="center"/>
      </w:pPr>
      <w:r w:rsidRPr="004E5CE7">
        <w:t>Fakultas Pertanian, Universitas Galuh</w:t>
      </w:r>
    </w:p>
    <w:p w14:paraId="47E91B8E" w14:textId="14E8B163" w:rsidR="00AE1F92" w:rsidRDefault="004E5CE7" w:rsidP="004E5CE7">
      <w:pPr>
        <w:pStyle w:val="BodyText"/>
        <w:ind w:left="720" w:right="758"/>
        <w:jc w:val="center"/>
        <w:rPr>
          <w:u w:val="single"/>
        </w:rPr>
      </w:pPr>
      <w:r w:rsidRPr="004E5CE7">
        <w:t xml:space="preserve">*Email: </w:t>
      </w:r>
      <w:hyperlink r:id="rId8" w:history="1">
        <w:r w:rsidRPr="00962BC6">
          <w:rPr>
            <w:rStyle w:val="Hyperlink"/>
          </w:rPr>
          <w:t>taqiyyuddinhumam@gmail.com</w:t>
        </w:r>
      </w:hyperlink>
    </w:p>
    <w:p w14:paraId="4A6A1975" w14:textId="77777777" w:rsidR="004E5CE7" w:rsidRPr="003A0B8A" w:rsidRDefault="004E5CE7" w:rsidP="004E5CE7">
      <w:pPr>
        <w:pStyle w:val="BodyText"/>
        <w:ind w:left="720" w:right="758"/>
        <w:jc w:val="center"/>
        <w:rPr>
          <w:lang w:val="en-US"/>
        </w:rPr>
      </w:pPr>
    </w:p>
    <w:p w14:paraId="139FC746" w14:textId="51A36075" w:rsidR="00C1527A" w:rsidRPr="009A4784" w:rsidRDefault="00AE1F92" w:rsidP="003168B2">
      <w:pPr>
        <w:jc w:val="center"/>
        <w:rPr>
          <w:b/>
          <w:color w:val="000000" w:themeColor="text1"/>
        </w:rPr>
      </w:pPr>
      <w:r w:rsidRPr="009A4784">
        <w:rPr>
          <w:b/>
          <w:color w:val="000000" w:themeColor="text1"/>
        </w:rPr>
        <w:t>ABSTRAK</w:t>
      </w:r>
    </w:p>
    <w:p w14:paraId="5372A89F" w14:textId="6B1EB308" w:rsidR="004E5CE7" w:rsidRDefault="004E5CE7" w:rsidP="004E5CE7">
      <w:pPr>
        <w:jc w:val="both"/>
        <w:rPr>
          <w:bCs/>
          <w:color w:val="000000"/>
          <w:lang w:val="en-US"/>
        </w:rPr>
      </w:pPr>
      <w:r w:rsidRPr="004E5CE7">
        <w:rPr>
          <w:color w:val="000000"/>
          <w:lang w:val="id-ID"/>
        </w:rPr>
        <w:t>Besarnya penduduk yang bekerja pada sektor pertanian didukung oleh lahan pertanian yang luas dan subur membuat agroindustri sebagai penarik pembangunan sektor pertanian berperan dalam menciptakan pasar bagi hasil pertanian melalui berbagai produk olahannya. Di Indonesia hampir seluruh komoditas pertanian dapat diolah, salah satunya adalah jamur tiram</w:t>
      </w:r>
      <w:r w:rsidRPr="004E5CE7">
        <w:rPr>
          <w:color w:val="000000"/>
          <w:lang w:val="en-US"/>
        </w:rPr>
        <w:t>.</w:t>
      </w:r>
      <w:r w:rsidRPr="004E5CE7">
        <w:rPr>
          <w:color w:val="000000"/>
          <w:lang w:val="id-ID"/>
        </w:rPr>
        <w:t xml:space="preserve"> Penelitian ini bertujuan untuk mengetahui: (1) Besar biaya, penerimaan, dan pendapatan pada agroindustri jamur </w:t>
      </w:r>
      <w:r w:rsidRPr="004E5CE7">
        <w:rPr>
          <w:i/>
          <w:iCs/>
          <w:color w:val="000000"/>
          <w:lang w:val="id-ID"/>
        </w:rPr>
        <w:t>crispy</w:t>
      </w:r>
      <w:r w:rsidRPr="004E5CE7">
        <w:rPr>
          <w:i/>
          <w:iCs/>
          <w:color w:val="000000"/>
          <w:lang w:val="en-US"/>
        </w:rPr>
        <w:t xml:space="preserve"> </w:t>
      </w:r>
      <w:r w:rsidRPr="004E5CE7">
        <w:rPr>
          <w:color w:val="000000"/>
          <w:lang w:val="id-ID"/>
        </w:rPr>
        <w:t>PT Mandiri Cikal Bakti di Desa Petirhilir Kecamatan Baregbeg Kabupaten Ciamis</w:t>
      </w:r>
      <w:r w:rsidRPr="004E5CE7">
        <w:rPr>
          <w:i/>
          <w:iCs/>
          <w:color w:val="000000"/>
          <w:lang w:val="id-ID"/>
        </w:rPr>
        <w:t>,</w:t>
      </w:r>
      <w:r w:rsidRPr="004E5CE7">
        <w:rPr>
          <w:iCs/>
          <w:color w:val="000000"/>
          <w:lang w:val="id-ID"/>
        </w:rPr>
        <w:t xml:space="preserve"> dan (2) </w:t>
      </w:r>
      <w:r w:rsidRPr="004E5CE7">
        <w:rPr>
          <w:color w:val="000000"/>
          <w:lang w:val="id-ID"/>
        </w:rPr>
        <w:t xml:space="preserve">Kelayakan atau R/C dari agroindustri jamur </w:t>
      </w:r>
      <w:r w:rsidRPr="004E5CE7">
        <w:rPr>
          <w:i/>
          <w:iCs/>
          <w:color w:val="000000"/>
          <w:lang w:val="id-ID"/>
        </w:rPr>
        <w:t>crispy</w:t>
      </w:r>
      <w:r w:rsidRPr="004E5CE7">
        <w:rPr>
          <w:i/>
          <w:iCs/>
          <w:color w:val="000000"/>
          <w:lang w:val="en-US"/>
        </w:rPr>
        <w:t xml:space="preserve"> </w:t>
      </w:r>
      <w:r w:rsidRPr="004E5CE7">
        <w:rPr>
          <w:color w:val="000000"/>
          <w:lang w:val="id-ID"/>
        </w:rPr>
        <w:t>PT Mandiri Cikal Bakti di Desa Petirhilir Kecamatan Baregbeg Kabupaten Ciamis</w:t>
      </w:r>
      <w:r w:rsidRPr="004E5CE7">
        <w:rPr>
          <w:i/>
          <w:iCs/>
          <w:color w:val="000000"/>
          <w:lang w:val="id-ID"/>
        </w:rPr>
        <w:t xml:space="preserve">. </w:t>
      </w:r>
      <w:r w:rsidRPr="004E5CE7">
        <w:rPr>
          <w:bCs/>
          <w:iCs/>
          <w:color w:val="000000"/>
          <w:lang w:val="en-US"/>
        </w:rPr>
        <w:t xml:space="preserve">Jenis penelitian yang digunakan dalam penelitian ini adalah penelitian deskriptif kualitatif dengan menggunakan metode survey. Teknik pengumpulan data diperoleh melalui wawancara dengan menggunakan alat bantu kuesioner. Data yang dikumpulkan meliputi data primer dan sekunder. Teknik penarikan sampel dilakukan dengan metode </w:t>
      </w:r>
      <w:r w:rsidRPr="004E5CE7">
        <w:rPr>
          <w:bCs/>
          <w:i/>
          <w:iCs/>
          <w:color w:val="000000"/>
          <w:lang w:val="en-US"/>
        </w:rPr>
        <w:t xml:space="preserve">purposive sampling. </w:t>
      </w:r>
      <w:r w:rsidRPr="004E5CE7">
        <w:rPr>
          <w:color w:val="000000"/>
          <w:lang w:val="id-ID"/>
        </w:rPr>
        <w:t xml:space="preserve">Hasil penelitian menunjukkan bahwa: (1) Besar biaya Rp. </w:t>
      </w:r>
      <w:r w:rsidRPr="004E5CE7">
        <w:rPr>
          <w:color w:val="000000"/>
          <w:lang w:val="en-US"/>
        </w:rPr>
        <w:t>1.082.397,52</w:t>
      </w:r>
      <w:r w:rsidRPr="004E5CE7">
        <w:rPr>
          <w:color w:val="000000"/>
          <w:lang w:val="id-ID"/>
        </w:rPr>
        <w:t xml:space="preserve">, penerimaan Rp. </w:t>
      </w:r>
      <w:r w:rsidRPr="004E5CE7">
        <w:rPr>
          <w:color w:val="000000"/>
          <w:lang w:val="en-US"/>
        </w:rPr>
        <w:t>1.800.000,00</w:t>
      </w:r>
      <w:r w:rsidRPr="004E5CE7">
        <w:rPr>
          <w:color w:val="000000"/>
          <w:lang w:val="id-ID"/>
        </w:rPr>
        <w:t xml:space="preserve">, dan pendapatan Rp. </w:t>
      </w:r>
      <w:r w:rsidRPr="004E5CE7">
        <w:rPr>
          <w:bCs/>
          <w:color w:val="000000"/>
          <w:lang w:val="en-US"/>
        </w:rPr>
        <w:t>717.602,48</w:t>
      </w:r>
      <w:r w:rsidRPr="004E5CE7">
        <w:rPr>
          <w:color w:val="000000"/>
          <w:lang w:val="id-ID"/>
        </w:rPr>
        <w:t xml:space="preserve">, dan (2) Besarnya R/C 1,66 yang menunjukkan bahwa dari </w:t>
      </w:r>
      <w:r w:rsidRPr="004E5CE7">
        <w:rPr>
          <w:bCs/>
          <w:color w:val="000000"/>
          <w:lang w:val="en-US"/>
        </w:rPr>
        <w:t xml:space="preserve">setiap </w:t>
      </w:r>
      <w:r w:rsidRPr="004E5CE7">
        <w:rPr>
          <w:bCs/>
          <w:color w:val="000000"/>
          <w:lang w:val="id-ID"/>
        </w:rPr>
        <w:t>satu rupiah</w:t>
      </w:r>
      <w:r w:rsidRPr="004E5CE7">
        <w:rPr>
          <w:bCs/>
          <w:color w:val="000000"/>
          <w:lang w:val="en-US"/>
        </w:rPr>
        <w:t xml:space="preserve"> biaya yang dikeluarkan agroindustri jamur </w:t>
      </w:r>
      <w:r w:rsidRPr="004E5CE7">
        <w:rPr>
          <w:bCs/>
          <w:i/>
          <w:color w:val="000000"/>
          <w:lang w:val="en-US"/>
        </w:rPr>
        <w:t>crispy</w:t>
      </w:r>
      <w:r w:rsidRPr="004E5CE7">
        <w:rPr>
          <w:bCs/>
          <w:color w:val="000000"/>
          <w:lang w:val="en-US"/>
        </w:rPr>
        <w:t xml:space="preserve"> PT. Mandiri Cikal Bakti akan memperoleh penerimaan sebesar </w:t>
      </w:r>
      <w:r w:rsidRPr="004E5CE7">
        <w:rPr>
          <w:bCs/>
          <w:color w:val="000000"/>
          <w:lang w:val="id-ID"/>
        </w:rPr>
        <w:t xml:space="preserve">Rp. </w:t>
      </w:r>
      <w:r w:rsidRPr="004E5CE7">
        <w:rPr>
          <w:bCs/>
          <w:color w:val="000000"/>
          <w:lang w:val="en-US"/>
        </w:rPr>
        <w:t>1,66</w:t>
      </w:r>
      <w:r w:rsidRPr="004E5CE7">
        <w:rPr>
          <w:bCs/>
          <w:color w:val="000000"/>
          <w:lang w:val="id-ID"/>
        </w:rPr>
        <w:t>,</w:t>
      </w:r>
      <w:r w:rsidRPr="004E5CE7">
        <w:rPr>
          <w:bCs/>
          <w:color w:val="000000"/>
          <w:lang w:val="en-US"/>
        </w:rPr>
        <w:t xml:space="preserve"> dan keuntungan pendapatan sebesar </w:t>
      </w:r>
      <w:r w:rsidRPr="004E5CE7">
        <w:rPr>
          <w:bCs/>
          <w:color w:val="000000"/>
          <w:lang w:val="id-ID"/>
        </w:rPr>
        <w:t xml:space="preserve">Rp. </w:t>
      </w:r>
      <w:r w:rsidRPr="004E5CE7">
        <w:rPr>
          <w:bCs/>
          <w:color w:val="000000"/>
          <w:lang w:val="en-US"/>
        </w:rPr>
        <w:t xml:space="preserve">0,66. Sehingga dapat dikatakan bahwa usaha agroindustri jamur </w:t>
      </w:r>
      <w:r w:rsidRPr="004E5CE7">
        <w:rPr>
          <w:bCs/>
          <w:i/>
          <w:color w:val="000000"/>
          <w:lang w:val="en-US"/>
        </w:rPr>
        <w:t>crispy</w:t>
      </w:r>
      <w:r w:rsidRPr="004E5CE7">
        <w:rPr>
          <w:bCs/>
          <w:color w:val="000000"/>
          <w:lang w:val="en-US"/>
        </w:rPr>
        <w:t xml:space="preserve"> PT. Mandiri Cikal Bakti yang dijalankan hasilnya adalah menguntungkan dan layak untuk di usahakan</w:t>
      </w:r>
      <w:r w:rsidRPr="004E5CE7">
        <w:rPr>
          <w:bCs/>
          <w:color w:val="000000"/>
          <w:lang w:val="id-ID"/>
        </w:rPr>
        <w:t>,</w:t>
      </w:r>
      <w:r w:rsidRPr="004E5CE7">
        <w:rPr>
          <w:bCs/>
          <w:color w:val="000000"/>
          <w:lang w:val="en-US"/>
        </w:rPr>
        <w:t xml:space="preserve"> karena </w:t>
      </w:r>
      <w:r w:rsidRPr="004E5CE7">
        <w:rPr>
          <w:bCs/>
          <w:i/>
          <w:iCs/>
          <w:color w:val="000000"/>
          <w:lang w:val="en-US"/>
        </w:rPr>
        <w:t xml:space="preserve">R/C </w:t>
      </w:r>
      <w:r w:rsidRPr="004E5CE7">
        <w:rPr>
          <w:bCs/>
          <w:color w:val="000000"/>
          <w:lang w:val="en-US"/>
        </w:rPr>
        <w:t xml:space="preserve"> &gt; 1</w:t>
      </w:r>
    </w:p>
    <w:p w14:paraId="6EED2BFC" w14:textId="77777777" w:rsidR="004E5CE7" w:rsidRDefault="004E5CE7" w:rsidP="004E5CE7">
      <w:pPr>
        <w:jc w:val="both"/>
        <w:rPr>
          <w:bCs/>
          <w:color w:val="000000"/>
          <w:lang w:val="en-US"/>
        </w:rPr>
      </w:pPr>
    </w:p>
    <w:p w14:paraId="1BBD6812" w14:textId="2EAB5B3A" w:rsidR="004E5CE7" w:rsidRPr="004E5CE7" w:rsidRDefault="004E5CE7" w:rsidP="004E5CE7">
      <w:pPr>
        <w:jc w:val="both"/>
        <w:rPr>
          <w:color w:val="000000"/>
        </w:rPr>
      </w:pPr>
      <w:r w:rsidRPr="004E5CE7">
        <w:rPr>
          <w:b/>
          <w:bCs/>
          <w:color w:val="000000"/>
        </w:rPr>
        <w:t xml:space="preserve">Kata Kunci </w:t>
      </w:r>
      <w:r w:rsidRPr="004E5CE7">
        <w:rPr>
          <w:bCs/>
          <w:color w:val="000000"/>
        </w:rPr>
        <w:t xml:space="preserve">: Biaya, Penerimaan, Pendapatan, R/C Ratio, dan Jamur </w:t>
      </w:r>
      <w:r w:rsidRPr="004E5CE7">
        <w:rPr>
          <w:bCs/>
          <w:i/>
          <w:color w:val="000000"/>
        </w:rPr>
        <w:t>Crispy</w:t>
      </w:r>
    </w:p>
    <w:p w14:paraId="0026B4C4" w14:textId="77777777" w:rsidR="00424888" w:rsidRDefault="00424888" w:rsidP="002C48A1">
      <w:pPr>
        <w:jc w:val="both"/>
        <w:rPr>
          <w:bCs/>
          <w:sz w:val="24"/>
          <w:szCs w:val="24"/>
        </w:rPr>
      </w:pPr>
    </w:p>
    <w:p w14:paraId="67F1854A" w14:textId="77777777" w:rsidR="00424888" w:rsidRPr="008C2C28" w:rsidRDefault="00424888" w:rsidP="00424888">
      <w:pPr>
        <w:jc w:val="center"/>
        <w:rPr>
          <w:b/>
          <w:i/>
          <w:iCs/>
          <w:color w:val="000000" w:themeColor="text1"/>
        </w:rPr>
      </w:pPr>
      <w:r w:rsidRPr="008C2C28">
        <w:rPr>
          <w:b/>
          <w:i/>
          <w:iCs/>
          <w:color w:val="000000" w:themeColor="text1"/>
        </w:rPr>
        <w:t>ABSTRACT</w:t>
      </w:r>
    </w:p>
    <w:p w14:paraId="4DC4C712" w14:textId="535F0B8B" w:rsidR="00094430" w:rsidRPr="004E5CE7" w:rsidRDefault="004E5CE7" w:rsidP="00094430">
      <w:pPr>
        <w:jc w:val="both"/>
        <w:rPr>
          <w:bCs/>
          <w:i/>
          <w:iCs/>
        </w:rPr>
      </w:pPr>
      <w:r w:rsidRPr="004E5CE7">
        <w:rPr>
          <w:bCs/>
          <w:i/>
          <w:iCs/>
        </w:rPr>
        <w:t xml:space="preserve">The large population working in the agricultural sector is supported by vast and fertile agricultural land, making agroindustry as a puller of agricultural sector development play a role in creating markets for agricultural products through various processed products. In Indonesia, almost all agricultural commodities can be processed, one of which is oyster mushrooms. This study aims to determine: (1) The amount of costs, revenue, and income in the crispy mushroom agroindustry of PT Mandiri Cikal Bakti in Petirhilir Village, Baregbeg District, Ciamis Regency, and (2) The feasibility or R/C of the crispy mushroom agroindustry of PT Mandiri Cikal Bakti in Petirhilir Village, Baregbeg District, Ciamis Regency. The type of research used in this research is descriptive qualitative research using survey methods. Data collection techniques were obtained through interviews using questionnaire tools. The data collected included primary and secondary data. The sampling technique was carried out using purposive sampling method. The results showed that: (1) The cost of Rp. 1,082,397.52, revenue of Rp. 1,800,000.00, and income of Rp. 717,602.48, and (2) The amount of R/C is 1.66 which shows that from every one rupiah of costs incurred by the crispy mushroom agro-industry of PT Mandiri Cikal Bakti will get a revenue of Rp. 1.66, and a revenue gain of Rp. 0.66. So it can be said that the crispy </w:t>
      </w:r>
      <w:r w:rsidRPr="004E5CE7">
        <w:rPr>
          <w:bCs/>
          <w:i/>
          <w:iCs/>
        </w:rPr>
        <w:lastRenderedPageBreak/>
        <w:t xml:space="preserve">mushroom agro-industry business of PT Mandiri Cikal Bakti is profitable and feasible to run, because the R/C &gt; 1 </w:t>
      </w:r>
      <w:r w:rsidR="00094430" w:rsidRPr="004E5CE7">
        <w:rPr>
          <w:bCs/>
          <w:i/>
          <w:iCs/>
        </w:rPr>
        <w:t xml:space="preserve"> </w:t>
      </w:r>
    </w:p>
    <w:p w14:paraId="1115E4CC" w14:textId="77777777" w:rsidR="00094430" w:rsidRPr="00094430" w:rsidRDefault="00094430" w:rsidP="00094430">
      <w:pPr>
        <w:jc w:val="both"/>
        <w:rPr>
          <w:bCs/>
          <w:i/>
          <w:iCs/>
          <w:sz w:val="24"/>
          <w:szCs w:val="24"/>
        </w:rPr>
      </w:pPr>
    </w:p>
    <w:p w14:paraId="5010A457" w14:textId="6578AE3B" w:rsidR="00424888" w:rsidRPr="004E5CE7" w:rsidRDefault="00094430" w:rsidP="00094430">
      <w:pPr>
        <w:jc w:val="both"/>
        <w:rPr>
          <w:i/>
          <w:iCs/>
          <w:sz w:val="24"/>
          <w:szCs w:val="24"/>
        </w:rPr>
      </w:pPr>
      <w:r w:rsidRPr="004E5CE7">
        <w:rPr>
          <w:b/>
          <w:bCs/>
          <w:i/>
          <w:iCs/>
          <w:sz w:val="24"/>
          <w:szCs w:val="24"/>
        </w:rPr>
        <w:t>Keywords</w:t>
      </w:r>
      <w:r w:rsidRPr="00094430">
        <w:rPr>
          <w:bCs/>
          <w:i/>
          <w:iCs/>
          <w:sz w:val="24"/>
          <w:szCs w:val="24"/>
        </w:rPr>
        <w:t xml:space="preserve">: </w:t>
      </w:r>
      <w:r w:rsidR="004E5CE7">
        <w:rPr>
          <w:i/>
          <w:iCs/>
          <w:sz w:val="24"/>
          <w:szCs w:val="24"/>
        </w:rPr>
        <w:t>Cost, Revenue, Income, R/C</w:t>
      </w:r>
      <w:r w:rsidR="004E5CE7" w:rsidRPr="00062D02">
        <w:rPr>
          <w:i/>
          <w:iCs/>
          <w:sz w:val="24"/>
          <w:szCs w:val="24"/>
        </w:rPr>
        <w:t>, and Crispy Mushrooms.</w:t>
      </w:r>
    </w:p>
    <w:p w14:paraId="4D8A2004" w14:textId="77777777" w:rsidR="00094430" w:rsidRDefault="00094430" w:rsidP="00094430">
      <w:pPr>
        <w:jc w:val="both"/>
        <w:rPr>
          <w:bCs/>
          <w:i/>
          <w:iCs/>
          <w:sz w:val="24"/>
          <w:szCs w:val="24"/>
        </w:rPr>
      </w:pPr>
    </w:p>
    <w:p w14:paraId="3C9221E1" w14:textId="0FF715C4" w:rsidR="00094430" w:rsidRPr="002C48A1" w:rsidRDefault="00094430" w:rsidP="00094430">
      <w:pPr>
        <w:jc w:val="both"/>
        <w:rPr>
          <w:bCs/>
          <w:sz w:val="24"/>
          <w:szCs w:val="24"/>
          <w:lang w:val="en-US"/>
        </w:rPr>
        <w:sectPr w:rsidR="00094430" w:rsidRPr="002C48A1" w:rsidSect="00094430">
          <w:type w:val="continuous"/>
          <w:pgSz w:w="11906" w:h="16838" w:code="9"/>
          <w:pgMar w:top="1276" w:right="1701" w:bottom="1701" w:left="2268" w:header="709" w:footer="709" w:gutter="0"/>
          <w:pgNumType w:fmt="lowerRoman" w:start="1"/>
          <w:cols w:space="708"/>
          <w:titlePg/>
          <w:docGrid w:linePitch="490"/>
        </w:sectPr>
      </w:pPr>
    </w:p>
    <w:p w14:paraId="6262162A" w14:textId="77777777" w:rsidR="00AE1F92" w:rsidRDefault="00AE1F92" w:rsidP="00AE1F92">
      <w:pPr>
        <w:pStyle w:val="Heading2"/>
        <w:spacing w:line="360" w:lineRule="auto"/>
        <w:ind w:left="0" w:right="45"/>
        <w:jc w:val="both"/>
        <w:rPr>
          <w:spacing w:val="1"/>
        </w:rPr>
      </w:pPr>
      <w:r>
        <w:lastRenderedPageBreak/>
        <w:t>PENDAHULUAN</w:t>
      </w:r>
      <w:r>
        <w:rPr>
          <w:spacing w:val="1"/>
        </w:rPr>
        <w:t xml:space="preserve"> </w:t>
      </w:r>
    </w:p>
    <w:p w14:paraId="3FBD266A" w14:textId="5956B076" w:rsidR="007C2F9B" w:rsidRDefault="007C2F9B" w:rsidP="00094430">
      <w:pPr>
        <w:pStyle w:val="Heading2"/>
        <w:spacing w:line="360" w:lineRule="auto"/>
        <w:ind w:left="0" w:firstLine="720"/>
        <w:jc w:val="both"/>
        <w:rPr>
          <w:b w:val="0"/>
        </w:rPr>
      </w:pPr>
      <w:r w:rsidRPr="007C2F9B">
        <w:rPr>
          <w:b w:val="0"/>
        </w:rPr>
        <w:t>Indonesia merupakan negara agraris dimana pembangunan di bidang pertanian menjadi prioritas utama</w:t>
      </w:r>
      <w:r w:rsidRPr="007C2F9B">
        <w:rPr>
          <w:b w:val="0"/>
          <w:lang w:val="en-US"/>
        </w:rPr>
        <w:t>,</w:t>
      </w:r>
      <w:r w:rsidRPr="007C2F9B">
        <w:rPr>
          <w:b w:val="0"/>
        </w:rPr>
        <w:t xml:space="preserve"> karena Indonesia merupakan salah satu negara yang sebagian besar penduduknya bermata pencaharian di bidang pertanian. Besarnya penduduk yang bekerja pada sektor pertanian didukung oleh lahan pertanian yang luas dan subur, serta faktor iklim yang mendukung.</w:t>
      </w:r>
      <w:r w:rsidRPr="007C2F9B">
        <w:t xml:space="preserve"> </w:t>
      </w:r>
      <w:r w:rsidRPr="007C2F9B">
        <w:rPr>
          <w:b w:val="0"/>
        </w:rPr>
        <w:t>Pertanian merupakan sektor penting karena memiliki peran sebagai penghasil bahan pangan, sumber tenaga kerja bagi sektor ekonomi lain, serta salah satu penghasil devisa bagi negara dan meningkatkan permintaan akan produksi industri serta dengan demikian mendorong keharusan diperluasnya sektor sekunder dan tersier (Nadziroh, 2020).</w:t>
      </w:r>
    </w:p>
    <w:p w14:paraId="6DBC7FF9" w14:textId="6268B95D" w:rsidR="007C2F9B" w:rsidRDefault="007C2F9B" w:rsidP="00094430">
      <w:pPr>
        <w:pStyle w:val="Heading2"/>
        <w:spacing w:line="360" w:lineRule="auto"/>
        <w:ind w:left="0" w:firstLine="720"/>
        <w:jc w:val="both"/>
        <w:rPr>
          <w:rFonts w:asciiTheme="majorBidi" w:hAnsiTheme="majorBidi" w:cstheme="majorBidi"/>
          <w:b w:val="0"/>
          <w:bCs w:val="0"/>
        </w:rPr>
      </w:pPr>
      <w:r w:rsidRPr="007C2F9B">
        <w:rPr>
          <w:rFonts w:asciiTheme="majorBidi" w:hAnsiTheme="majorBidi" w:cstheme="majorBidi"/>
          <w:b w:val="0"/>
          <w:bCs w:val="0"/>
        </w:rPr>
        <w:t>Di Indonesia hampir seluruh komoditas pertanian dapat diolah salah satunya adalah jamur tiram. Jamur tiram adalah jamur yang memilki tubuh buah yang tumbuh mekar membentuk corong dangkal seperti kulit kerang (tiram).</w:t>
      </w:r>
      <w:r w:rsidRPr="007C2F9B">
        <w:t xml:space="preserve"> </w:t>
      </w:r>
      <w:r w:rsidRPr="007C2F9B">
        <w:rPr>
          <w:rFonts w:asciiTheme="majorBidi" w:hAnsiTheme="majorBidi" w:cstheme="majorBidi"/>
          <w:b w:val="0"/>
          <w:bCs w:val="0"/>
        </w:rPr>
        <w:t xml:space="preserve">Jamur tiram merupakan salah satu komoditi unggulan hortikultura yang dapat digunakan sebagai pangan juga sebagai pencegah dan pengobatan penyakit yaitu menurunkan kadar kolestrol, mencegah </w:t>
      </w:r>
      <w:r w:rsidRPr="007C2F9B">
        <w:rPr>
          <w:rFonts w:asciiTheme="majorBidi" w:hAnsiTheme="majorBidi" w:cstheme="majorBidi"/>
          <w:b w:val="0"/>
          <w:bCs w:val="0"/>
        </w:rPr>
        <w:lastRenderedPageBreak/>
        <w:t>diabetes, dan berperan sebagai anti kanker. Selain itu jamur tiram juga merupakan produk sayuran komersil dengan budidaya yang cukup sederhana, dan menggunakan bahan-bahan yang banyak terdapat di sekitar masyarakat seperti serbuk gergaji (Rasyid, 2012).</w:t>
      </w:r>
    </w:p>
    <w:p w14:paraId="567F9521" w14:textId="39948B73" w:rsidR="002A5822" w:rsidRPr="00715F89" w:rsidRDefault="00862C76" w:rsidP="00715F89">
      <w:pPr>
        <w:pStyle w:val="Heading2"/>
        <w:spacing w:line="360" w:lineRule="auto"/>
        <w:ind w:firstLine="720"/>
        <w:jc w:val="both"/>
        <w:rPr>
          <w:rFonts w:asciiTheme="majorBidi" w:hAnsiTheme="majorBidi" w:cstheme="majorBidi"/>
          <w:b w:val="0"/>
          <w:bCs w:val="0"/>
        </w:rPr>
      </w:pPr>
      <w:r w:rsidRPr="00862C76">
        <w:rPr>
          <w:rFonts w:asciiTheme="majorBidi" w:hAnsiTheme="majorBidi" w:cstheme="majorBidi"/>
          <w:b w:val="0"/>
          <w:bCs w:val="0"/>
        </w:rPr>
        <w:t>Konsumsi jamur tiram dapat dinikmati dengan berbagai cara tergantung selera dan tujuan dari konsumsi jamur itu sendiri. Adapun olahan jamur tiram diantaranya seperti nugget jamur, abon jamur, sate jamur, sempol jamur, pentol jamur, dan jamur crispy (Pudjowati, 2021).</w:t>
      </w:r>
      <w:r>
        <w:rPr>
          <w:rFonts w:asciiTheme="majorBidi" w:hAnsiTheme="majorBidi" w:cstheme="majorBidi"/>
          <w:b w:val="0"/>
          <w:bCs w:val="0"/>
        </w:rPr>
        <w:t xml:space="preserve"> </w:t>
      </w:r>
      <w:r w:rsidRPr="00862C76">
        <w:rPr>
          <w:rFonts w:asciiTheme="majorBidi" w:hAnsiTheme="majorBidi" w:cstheme="majorBidi"/>
          <w:b w:val="0"/>
          <w:bCs w:val="0"/>
        </w:rPr>
        <w:t>Salah satu produk hasil olahan jamur tiram adalah jamur crispy. Jamur tiram mengandung protein 19-30%, karbohidrat 50- 60%, dan mengandung sejumlah asam amino, vitamin B1, vitamin B2, vitamin B3, vitamin B5, vitamin B7, vitamin C, serta mineral lainnya (Sumarsih, 2015). Olahan jamur crispy ini sangat digemari oleh masyarakat sehingga mudah ditemukan dimana saja.</w:t>
      </w:r>
      <w:r w:rsidR="002A5822" w:rsidRPr="002A5822">
        <w:t xml:space="preserve"> </w:t>
      </w:r>
      <w:r w:rsidR="002A5822" w:rsidRPr="002A5822">
        <w:rPr>
          <w:rFonts w:asciiTheme="majorBidi" w:hAnsiTheme="majorBidi" w:cstheme="majorBidi"/>
          <w:b w:val="0"/>
          <w:bCs w:val="0"/>
        </w:rPr>
        <w:t xml:space="preserve">Kabupaten Ciamis memiliki potensi untuk mengembangkan usaha jamur crispy karena didukung ketersedian bahan baku pada beberapa kecamatan. Berikut rincian data mengenai luas tanam, luas panen, produksi dan produktivitas </w:t>
      </w:r>
      <w:r w:rsidR="002A5822" w:rsidRPr="002A5822">
        <w:rPr>
          <w:rFonts w:asciiTheme="majorBidi" w:hAnsiTheme="majorBidi" w:cstheme="majorBidi"/>
          <w:b w:val="0"/>
          <w:bCs w:val="0"/>
        </w:rPr>
        <w:lastRenderedPageBreak/>
        <w:t>jamur tiram di Kabupaten Ciamis disajikan pada Tabel</w:t>
      </w:r>
      <w:r w:rsidR="002A5822">
        <w:rPr>
          <w:rFonts w:asciiTheme="majorBidi" w:hAnsiTheme="majorBidi" w:cstheme="majorBidi"/>
          <w:b w:val="0"/>
          <w:bCs w:val="0"/>
        </w:rPr>
        <w:t xml:space="preserve">. </w:t>
      </w:r>
    </w:p>
    <w:tbl>
      <w:tblPr>
        <w:tblpPr w:leftFromText="180" w:rightFromText="180" w:vertAnchor="text" w:horzAnchor="margin" w:tblpY="-43"/>
        <w:tblW w:w="9072" w:type="dxa"/>
        <w:tblLook w:val="04A0" w:firstRow="1" w:lastRow="0" w:firstColumn="1" w:lastColumn="0" w:noHBand="0" w:noVBand="1"/>
      </w:tblPr>
      <w:tblGrid>
        <w:gridCol w:w="567"/>
        <w:gridCol w:w="1402"/>
        <w:gridCol w:w="2142"/>
        <w:gridCol w:w="2410"/>
        <w:gridCol w:w="2551"/>
      </w:tblGrid>
      <w:tr w:rsidR="00715F89" w:rsidRPr="00715F89" w14:paraId="6B32B260" w14:textId="77777777" w:rsidTr="00715F89">
        <w:tc>
          <w:tcPr>
            <w:tcW w:w="9072" w:type="dxa"/>
            <w:gridSpan w:val="5"/>
            <w:tcBorders>
              <w:left w:val="nil"/>
              <w:bottom w:val="single" w:sz="4" w:space="0" w:color="auto"/>
              <w:right w:val="nil"/>
            </w:tcBorders>
            <w:vAlign w:val="center"/>
          </w:tcPr>
          <w:p w14:paraId="187C14B2" w14:textId="1A36C5AA" w:rsidR="00715F89" w:rsidRPr="00715F89" w:rsidRDefault="00715F89" w:rsidP="00715F89">
            <w:pPr>
              <w:widowControl/>
              <w:adjustRightInd w:val="0"/>
              <w:rPr>
                <w:b/>
                <w:bCs/>
                <w:color w:val="000000"/>
                <w:sz w:val="24"/>
                <w:szCs w:val="24"/>
                <w:lang w:val="id-ID"/>
              </w:rPr>
            </w:pPr>
            <w:r w:rsidRPr="00715F89">
              <w:rPr>
                <w:b/>
                <w:bCs/>
                <w:color w:val="000000"/>
                <w:sz w:val="24"/>
                <w:szCs w:val="24"/>
                <w:lang w:val="id-ID"/>
              </w:rPr>
              <w:t>Tabel  Luas Tanam, Luas Panen, Produksi, dan Produktivitas Jamur Tiram Kabupaten Ciamis Tahun 2022</w:t>
            </w:r>
          </w:p>
        </w:tc>
      </w:tr>
      <w:tr w:rsidR="00715F89" w:rsidRPr="00715F89" w14:paraId="61FB6DFA" w14:textId="77777777" w:rsidTr="00715F89">
        <w:tc>
          <w:tcPr>
            <w:tcW w:w="567" w:type="dxa"/>
            <w:tcBorders>
              <w:top w:val="single" w:sz="4" w:space="0" w:color="auto"/>
              <w:left w:val="nil"/>
              <w:bottom w:val="single" w:sz="4" w:space="0" w:color="auto"/>
              <w:right w:val="nil"/>
            </w:tcBorders>
            <w:vAlign w:val="center"/>
          </w:tcPr>
          <w:p w14:paraId="23FA2808"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No</w:t>
            </w:r>
          </w:p>
        </w:tc>
        <w:tc>
          <w:tcPr>
            <w:tcW w:w="1402" w:type="dxa"/>
            <w:tcBorders>
              <w:top w:val="single" w:sz="4" w:space="0" w:color="auto"/>
              <w:left w:val="nil"/>
              <w:bottom w:val="single" w:sz="4" w:space="0" w:color="auto"/>
              <w:right w:val="nil"/>
            </w:tcBorders>
            <w:vAlign w:val="center"/>
          </w:tcPr>
          <w:p w14:paraId="4EDE8935"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Kecamatan</w:t>
            </w:r>
          </w:p>
        </w:tc>
        <w:tc>
          <w:tcPr>
            <w:tcW w:w="2142" w:type="dxa"/>
            <w:tcBorders>
              <w:top w:val="single" w:sz="4" w:space="0" w:color="auto"/>
              <w:left w:val="nil"/>
              <w:bottom w:val="single" w:sz="4" w:space="0" w:color="auto"/>
              <w:right w:val="nil"/>
            </w:tcBorders>
            <w:vAlign w:val="center"/>
          </w:tcPr>
          <w:p w14:paraId="4A4288F9"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Luas Panen (M²)</w:t>
            </w:r>
          </w:p>
        </w:tc>
        <w:tc>
          <w:tcPr>
            <w:tcW w:w="2410" w:type="dxa"/>
            <w:tcBorders>
              <w:top w:val="single" w:sz="4" w:space="0" w:color="auto"/>
              <w:left w:val="nil"/>
              <w:bottom w:val="single" w:sz="4" w:space="0" w:color="auto"/>
              <w:right w:val="nil"/>
            </w:tcBorders>
            <w:vAlign w:val="center"/>
          </w:tcPr>
          <w:p w14:paraId="758DA6AC"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Produksi</w:t>
            </w:r>
          </w:p>
          <w:p w14:paraId="56401C1B"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(Kuintal)</w:t>
            </w:r>
          </w:p>
        </w:tc>
        <w:tc>
          <w:tcPr>
            <w:tcW w:w="2551" w:type="dxa"/>
            <w:tcBorders>
              <w:top w:val="single" w:sz="4" w:space="0" w:color="auto"/>
              <w:left w:val="nil"/>
              <w:bottom w:val="single" w:sz="4" w:space="0" w:color="auto"/>
              <w:right w:val="nil"/>
            </w:tcBorders>
            <w:vAlign w:val="center"/>
          </w:tcPr>
          <w:p w14:paraId="748308F4"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Produktivitas (Kuintal/M²)</w:t>
            </w:r>
          </w:p>
        </w:tc>
      </w:tr>
      <w:tr w:rsidR="00715F89" w:rsidRPr="00715F89" w14:paraId="51D504C1" w14:textId="77777777" w:rsidTr="00715F89">
        <w:tc>
          <w:tcPr>
            <w:tcW w:w="567" w:type="dxa"/>
            <w:tcBorders>
              <w:top w:val="single" w:sz="4" w:space="0" w:color="auto"/>
              <w:left w:val="nil"/>
              <w:bottom w:val="nil"/>
              <w:right w:val="nil"/>
            </w:tcBorders>
            <w:vAlign w:val="center"/>
          </w:tcPr>
          <w:p w14:paraId="05B6FB0C"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1</w:t>
            </w:r>
          </w:p>
        </w:tc>
        <w:tc>
          <w:tcPr>
            <w:tcW w:w="1402" w:type="dxa"/>
            <w:tcBorders>
              <w:top w:val="single" w:sz="4" w:space="0" w:color="auto"/>
              <w:left w:val="nil"/>
              <w:bottom w:val="nil"/>
              <w:right w:val="nil"/>
            </w:tcBorders>
          </w:tcPr>
          <w:p w14:paraId="57C9AC10"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Banjarsari</w:t>
            </w:r>
          </w:p>
        </w:tc>
        <w:tc>
          <w:tcPr>
            <w:tcW w:w="2142" w:type="dxa"/>
            <w:tcBorders>
              <w:top w:val="single" w:sz="4" w:space="0" w:color="auto"/>
              <w:left w:val="nil"/>
              <w:bottom w:val="nil"/>
              <w:right w:val="nil"/>
            </w:tcBorders>
            <w:vAlign w:val="center"/>
          </w:tcPr>
          <w:p w14:paraId="6EDABE32"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200</w:t>
            </w:r>
          </w:p>
        </w:tc>
        <w:tc>
          <w:tcPr>
            <w:tcW w:w="2410" w:type="dxa"/>
            <w:tcBorders>
              <w:top w:val="single" w:sz="4" w:space="0" w:color="auto"/>
              <w:left w:val="nil"/>
              <w:bottom w:val="nil"/>
              <w:right w:val="nil"/>
            </w:tcBorders>
            <w:vAlign w:val="center"/>
          </w:tcPr>
          <w:p w14:paraId="58BF82F1"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13</w:t>
            </w:r>
          </w:p>
        </w:tc>
        <w:tc>
          <w:tcPr>
            <w:tcW w:w="2551" w:type="dxa"/>
            <w:tcBorders>
              <w:top w:val="single" w:sz="4" w:space="0" w:color="auto"/>
              <w:left w:val="nil"/>
              <w:bottom w:val="nil"/>
              <w:right w:val="nil"/>
            </w:tcBorders>
            <w:vAlign w:val="center"/>
          </w:tcPr>
          <w:p w14:paraId="460F3E47"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0,06</w:t>
            </w:r>
          </w:p>
        </w:tc>
      </w:tr>
      <w:tr w:rsidR="00715F89" w:rsidRPr="00715F89" w14:paraId="6DF54575" w14:textId="77777777" w:rsidTr="00715F89">
        <w:tc>
          <w:tcPr>
            <w:tcW w:w="567" w:type="dxa"/>
            <w:tcBorders>
              <w:top w:val="nil"/>
              <w:left w:val="nil"/>
              <w:bottom w:val="nil"/>
              <w:right w:val="nil"/>
            </w:tcBorders>
            <w:vAlign w:val="center"/>
          </w:tcPr>
          <w:p w14:paraId="74244D95"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2</w:t>
            </w:r>
          </w:p>
        </w:tc>
        <w:tc>
          <w:tcPr>
            <w:tcW w:w="1402" w:type="dxa"/>
            <w:tcBorders>
              <w:top w:val="nil"/>
              <w:left w:val="nil"/>
              <w:bottom w:val="nil"/>
              <w:right w:val="nil"/>
            </w:tcBorders>
          </w:tcPr>
          <w:p w14:paraId="2FC1356E"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Pamarican</w:t>
            </w:r>
          </w:p>
        </w:tc>
        <w:tc>
          <w:tcPr>
            <w:tcW w:w="2142" w:type="dxa"/>
            <w:tcBorders>
              <w:top w:val="nil"/>
              <w:left w:val="nil"/>
              <w:bottom w:val="nil"/>
              <w:right w:val="nil"/>
            </w:tcBorders>
            <w:vAlign w:val="center"/>
          </w:tcPr>
          <w:p w14:paraId="222B90CF"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1.200</w:t>
            </w:r>
          </w:p>
        </w:tc>
        <w:tc>
          <w:tcPr>
            <w:tcW w:w="2410" w:type="dxa"/>
            <w:tcBorders>
              <w:top w:val="nil"/>
              <w:left w:val="nil"/>
              <w:bottom w:val="nil"/>
              <w:right w:val="nil"/>
            </w:tcBorders>
            <w:vAlign w:val="center"/>
          </w:tcPr>
          <w:p w14:paraId="7C5F127D"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355</w:t>
            </w:r>
          </w:p>
        </w:tc>
        <w:tc>
          <w:tcPr>
            <w:tcW w:w="2551" w:type="dxa"/>
            <w:tcBorders>
              <w:top w:val="nil"/>
              <w:left w:val="nil"/>
              <w:bottom w:val="nil"/>
              <w:right w:val="nil"/>
            </w:tcBorders>
            <w:vAlign w:val="center"/>
          </w:tcPr>
          <w:p w14:paraId="66553593"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0,30</w:t>
            </w:r>
          </w:p>
        </w:tc>
      </w:tr>
      <w:tr w:rsidR="00715F89" w:rsidRPr="00715F89" w14:paraId="4230D919" w14:textId="77777777" w:rsidTr="00715F89">
        <w:tc>
          <w:tcPr>
            <w:tcW w:w="567" w:type="dxa"/>
            <w:tcBorders>
              <w:top w:val="nil"/>
              <w:left w:val="nil"/>
              <w:bottom w:val="nil"/>
              <w:right w:val="nil"/>
            </w:tcBorders>
            <w:vAlign w:val="center"/>
          </w:tcPr>
          <w:p w14:paraId="75767969"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3</w:t>
            </w:r>
          </w:p>
        </w:tc>
        <w:tc>
          <w:tcPr>
            <w:tcW w:w="1402" w:type="dxa"/>
            <w:tcBorders>
              <w:top w:val="nil"/>
              <w:left w:val="nil"/>
              <w:bottom w:val="nil"/>
              <w:right w:val="nil"/>
            </w:tcBorders>
          </w:tcPr>
          <w:p w14:paraId="5D1C9E2A"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Cidolog</w:t>
            </w:r>
          </w:p>
        </w:tc>
        <w:tc>
          <w:tcPr>
            <w:tcW w:w="2142" w:type="dxa"/>
            <w:tcBorders>
              <w:top w:val="nil"/>
              <w:left w:val="nil"/>
              <w:bottom w:val="nil"/>
              <w:right w:val="nil"/>
            </w:tcBorders>
            <w:vAlign w:val="center"/>
          </w:tcPr>
          <w:p w14:paraId="2DEC9630"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214</w:t>
            </w:r>
          </w:p>
        </w:tc>
        <w:tc>
          <w:tcPr>
            <w:tcW w:w="2410" w:type="dxa"/>
            <w:tcBorders>
              <w:top w:val="nil"/>
              <w:left w:val="nil"/>
              <w:bottom w:val="nil"/>
              <w:right w:val="nil"/>
            </w:tcBorders>
            <w:vAlign w:val="center"/>
          </w:tcPr>
          <w:p w14:paraId="684A7C9D"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38</w:t>
            </w:r>
          </w:p>
        </w:tc>
        <w:tc>
          <w:tcPr>
            <w:tcW w:w="2551" w:type="dxa"/>
            <w:tcBorders>
              <w:top w:val="nil"/>
              <w:left w:val="nil"/>
              <w:bottom w:val="nil"/>
              <w:right w:val="nil"/>
            </w:tcBorders>
            <w:vAlign w:val="center"/>
          </w:tcPr>
          <w:p w14:paraId="0C9B7053"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0,18</w:t>
            </w:r>
          </w:p>
        </w:tc>
      </w:tr>
      <w:tr w:rsidR="00715F89" w:rsidRPr="00715F89" w14:paraId="261A4E3F" w14:textId="77777777" w:rsidTr="00715F89">
        <w:tc>
          <w:tcPr>
            <w:tcW w:w="567" w:type="dxa"/>
            <w:tcBorders>
              <w:top w:val="nil"/>
              <w:left w:val="nil"/>
              <w:bottom w:val="nil"/>
              <w:right w:val="nil"/>
            </w:tcBorders>
            <w:vAlign w:val="center"/>
          </w:tcPr>
          <w:p w14:paraId="67056FB8"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4</w:t>
            </w:r>
          </w:p>
        </w:tc>
        <w:tc>
          <w:tcPr>
            <w:tcW w:w="1402" w:type="dxa"/>
            <w:tcBorders>
              <w:top w:val="nil"/>
              <w:left w:val="nil"/>
              <w:bottom w:val="nil"/>
              <w:right w:val="nil"/>
            </w:tcBorders>
          </w:tcPr>
          <w:p w14:paraId="569BC54D"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Cimaragas</w:t>
            </w:r>
          </w:p>
        </w:tc>
        <w:tc>
          <w:tcPr>
            <w:tcW w:w="2142" w:type="dxa"/>
            <w:tcBorders>
              <w:top w:val="nil"/>
              <w:left w:val="nil"/>
              <w:bottom w:val="nil"/>
              <w:right w:val="nil"/>
            </w:tcBorders>
            <w:vAlign w:val="center"/>
          </w:tcPr>
          <w:p w14:paraId="30ED048C"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262</w:t>
            </w:r>
          </w:p>
        </w:tc>
        <w:tc>
          <w:tcPr>
            <w:tcW w:w="2410" w:type="dxa"/>
            <w:tcBorders>
              <w:top w:val="nil"/>
              <w:left w:val="nil"/>
              <w:bottom w:val="nil"/>
              <w:right w:val="nil"/>
            </w:tcBorders>
            <w:vAlign w:val="center"/>
          </w:tcPr>
          <w:p w14:paraId="0FD44614"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89</w:t>
            </w:r>
          </w:p>
        </w:tc>
        <w:tc>
          <w:tcPr>
            <w:tcW w:w="2551" w:type="dxa"/>
            <w:tcBorders>
              <w:top w:val="nil"/>
              <w:left w:val="nil"/>
              <w:bottom w:val="nil"/>
              <w:right w:val="nil"/>
            </w:tcBorders>
            <w:vAlign w:val="center"/>
          </w:tcPr>
          <w:p w14:paraId="5D913139"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0,34</w:t>
            </w:r>
          </w:p>
        </w:tc>
      </w:tr>
      <w:tr w:rsidR="00715F89" w:rsidRPr="00715F89" w14:paraId="1E6B1A14" w14:textId="77777777" w:rsidTr="00715F89">
        <w:tc>
          <w:tcPr>
            <w:tcW w:w="567" w:type="dxa"/>
            <w:tcBorders>
              <w:top w:val="nil"/>
              <w:left w:val="nil"/>
              <w:bottom w:val="nil"/>
              <w:right w:val="nil"/>
            </w:tcBorders>
            <w:vAlign w:val="center"/>
          </w:tcPr>
          <w:p w14:paraId="5A388800"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5</w:t>
            </w:r>
          </w:p>
        </w:tc>
        <w:tc>
          <w:tcPr>
            <w:tcW w:w="1402" w:type="dxa"/>
            <w:tcBorders>
              <w:top w:val="nil"/>
              <w:left w:val="nil"/>
              <w:bottom w:val="nil"/>
              <w:right w:val="nil"/>
            </w:tcBorders>
          </w:tcPr>
          <w:p w14:paraId="45C63BEB"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Cijeungjing</w:t>
            </w:r>
          </w:p>
        </w:tc>
        <w:tc>
          <w:tcPr>
            <w:tcW w:w="2142" w:type="dxa"/>
            <w:tcBorders>
              <w:top w:val="nil"/>
              <w:left w:val="nil"/>
              <w:bottom w:val="nil"/>
              <w:right w:val="nil"/>
            </w:tcBorders>
            <w:vAlign w:val="center"/>
          </w:tcPr>
          <w:p w14:paraId="60F590FE"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73.000</w:t>
            </w:r>
          </w:p>
        </w:tc>
        <w:tc>
          <w:tcPr>
            <w:tcW w:w="2410" w:type="dxa"/>
            <w:tcBorders>
              <w:top w:val="nil"/>
              <w:left w:val="nil"/>
              <w:bottom w:val="nil"/>
              <w:right w:val="nil"/>
            </w:tcBorders>
            <w:vAlign w:val="center"/>
          </w:tcPr>
          <w:p w14:paraId="47C84C52"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1.693</w:t>
            </w:r>
          </w:p>
        </w:tc>
        <w:tc>
          <w:tcPr>
            <w:tcW w:w="2551" w:type="dxa"/>
            <w:tcBorders>
              <w:top w:val="nil"/>
              <w:left w:val="nil"/>
              <w:bottom w:val="nil"/>
              <w:right w:val="nil"/>
            </w:tcBorders>
            <w:vAlign w:val="center"/>
          </w:tcPr>
          <w:p w14:paraId="6A24BCC7"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0,02</w:t>
            </w:r>
          </w:p>
        </w:tc>
      </w:tr>
      <w:tr w:rsidR="00715F89" w:rsidRPr="00715F89" w14:paraId="5B42E99C" w14:textId="77777777" w:rsidTr="00715F89">
        <w:tc>
          <w:tcPr>
            <w:tcW w:w="567" w:type="dxa"/>
            <w:tcBorders>
              <w:top w:val="nil"/>
              <w:left w:val="nil"/>
              <w:bottom w:val="nil"/>
              <w:right w:val="nil"/>
            </w:tcBorders>
            <w:vAlign w:val="center"/>
          </w:tcPr>
          <w:p w14:paraId="0DD42771"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6</w:t>
            </w:r>
          </w:p>
        </w:tc>
        <w:tc>
          <w:tcPr>
            <w:tcW w:w="1402" w:type="dxa"/>
            <w:tcBorders>
              <w:top w:val="nil"/>
              <w:left w:val="nil"/>
              <w:bottom w:val="nil"/>
              <w:right w:val="nil"/>
            </w:tcBorders>
          </w:tcPr>
          <w:p w14:paraId="1EF9DA0B"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Rajadesa</w:t>
            </w:r>
          </w:p>
        </w:tc>
        <w:tc>
          <w:tcPr>
            <w:tcW w:w="2142" w:type="dxa"/>
            <w:tcBorders>
              <w:top w:val="nil"/>
              <w:left w:val="nil"/>
              <w:bottom w:val="nil"/>
              <w:right w:val="nil"/>
            </w:tcBorders>
            <w:vAlign w:val="center"/>
          </w:tcPr>
          <w:p w14:paraId="722E901D"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480</w:t>
            </w:r>
          </w:p>
        </w:tc>
        <w:tc>
          <w:tcPr>
            <w:tcW w:w="2410" w:type="dxa"/>
            <w:tcBorders>
              <w:top w:val="nil"/>
              <w:left w:val="nil"/>
              <w:bottom w:val="nil"/>
              <w:right w:val="nil"/>
            </w:tcBorders>
            <w:vAlign w:val="center"/>
          </w:tcPr>
          <w:p w14:paraId="7F5BAA9B"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13</w:t>
            </w:r>
          </w:p>
        </w:tc>
        <w:tc>
          <w:tcPr>
            <w:tcW w:w="2551" w:type="dxa"/>
            <w:tcBorders>
              <w:top w:val="nil"/>
              <w:left w:val="nil"/>
              <w:bottom w:val="nil"/>
              <w:right w:val="nil"/>
            </w:tcBorders>
            <w:vAlign w:val="center"/>
          </w:tcPr>
          <w:p w14:paraId="7AAD0918"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0,03</w:t>
            </w:r>
          </w:p>
        </w:tc>
      </w:tr>
      <w:tr w:rsidR="00715F89" w:rsidRPr="00715F89" w14:paraId="0E51CF4C" w14:textId="77777777" w:rsidTr="00715F89">
        <w:tc>
          <w:tcPr>
            <w:tcW w:w="567" w:type="dxa"/>
            <w:tcBorders>
              <w:top w:val="nil"/>
              <w:left w:val="nil"/>
              <w:bottom w:val="single" w:sz="4" w:space="0" w:color="auto"/>
              <w:right w:val="nil"/>
            </w:tcBorders>
            <w:vAlign w:val="center"/>
          </w:tcPr>
          <w:p w14:paraId="3108E44F" w14:textId="77777777" w:rsidR="00715F89" w:rsidRPr="00715F89" w:rsidRDefault="00715F89" w:rsidP="00715F89">
            <w:pPr>
              <w:widowControl/>
              <w:adjustRightInd w:val="0"/>
              <w:jc w:val="center"/>
              <w:rPr>
                <w:color w:val="000000"/>
                <w:sz w:val="24"/>
                <w:szCs w:val="24"/>
                <w:lang w:val="id-ID"/>
              </w:rPr>
            </w:pPr>
            <w:r w:rsidRPr="00715F89">
              <w:rPr>
                <w:color w:val="000000"/>
                <w:sz w:val="24"/>
                <w:szCs w:val="24"/>
                <w:lang w:val="id-ID"/>
              </w:rPr>
              <w:t>7</w:t>
            </w:r>
          </w:p>
        </w:tc>
        <w:tc>
          <w:tcPr>
            <w:tcW w:w="1402" w:type="dxa"/>
            <w:tcBorders>
              <w:top w:val="nil"/>
              <w:left w:val="nil"/>
              <w:bottom w:val="single" w:sz="4" w:space="0" w:color="auto"/>
              <w:right w:val="nil"/>
            </w:tcBorders>
          </w:tcPr>
          <w:p w14:paraId="3D2B6DFC" w14:textId="77777777" w:rsidR="00715F89" w:rsidRPr="00715F89" w:rsidRDefault="00715F89" w:rsidP="00715F89">
            <w:pPr>
              <w:widowControl/>
              <w:adjustRightInd w:val="0"/>
              <w:rPr>
                <w:color w:val="000000"/>
                <w:sz w:val="24"/>
                <w:szCs w:val="24"/>
                <w:lang w:val="id-ID"/>
              </w:rPr>
            </w:pPr>
            <w:r w:rsidRPr="00715F89">
              <w:rPr>
                <w:color w:val="000000"/>
                <w:sz w:val="24"/>
                <w:szCs w:val="24"/>
                <w:lang w:val="id-ID"/>
              </w:rPr>
              <w:t>Baregbeg</w:t>
            </w:r>
          </w:p>
        </w:tc>
        <w:tc>
          <w:tcPr>
            <w:tcW w:w="2142" w:type="dxa"/>
            <w:tcBorders>
              <w:top w:val="nil"/>
              <w:left w:val="nil"/>
              <w:bottom w:val="single" w:sz="4" w:space="0" w:color="auto"/>
              <w:right w:val="nil"/>
            </w:tcBorders>
            <w:vAlign w:val="center"/>
          </w:tcPr>
          <w:p w14:paraId="46273ABB"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250</w:t>
            </w:r>
          </w:p>
        </w:tc>
        <w:tc>
          <w:tcPr>
            <w:tcW w:w="2410" w:type="dxa"/>
            <w:tcBorders>
              <w:top w:val="nil"/>
              <w:left w:val="nil"/>
              <w:bottom w:val="single" w:sz="4" w:space="0" w:color="auto"/>
              <w:right w:val="nil"/>
            </w:tcBorders>
            <w:vAlign w:val="center"/>
          </w:tcPr>
          <w:p w14:paraId="6A04FE22"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36</w:t>
            </w:r>
          </w:p>
        </w:tc>
        <w:tc>
          <w:tcPr>
            <w:tcW w:w="2551" w:type="dxa"/>
            <w:tcBorders>
              <w:top w:val="nil"/>
              <w:left w:val="nil"/>
              <w:bottom w:val="single" w:sz="4" w:space="0" w:color="auto"/>
              <w:right w:val="nil"/>
            </w:tcBorders>
            <w:vAlign w:val="center"/>
          </w:tcPr>
          <w:p w14:paraId="5C965543" w14:textId="77777777" w:rsidR="00715F89" w:rsidRPr="00715F89" w:rsidRDefault="00715F89" w:rsidP="00715F89">
            <w:pPr>
              <w:widowControl/>
              <w:adjustRightInd w:val="0"/>
              <w:jc w:val="right"/>
              <w:rPr>
                <w:color w:val="000000"/>
                <w:sz w:val="24"/>
                <w:szCs w:val="24"/>
                <w:lang w:val="id-ID"/>
              </w:rPr>
            </w:pPr>
            <w:r w:rsidRPr="00715F89">
              <w:rPr>
                <w:color w:val="000000"/>
                <w:sz w:val="24"/>
                <w:szCs w:val="24"/>
                <w:lang w:val="id-ID"/>
              </w:rPr>
              <w:t>0,14</w:t>
            </w:r>
          </w:p>
        </w:tc>
      </w:tr>
      <w:tr w:rsidR="00715F89" w:rsidRPr="00715F89" w14:paraId="0D0E90F7" w14:textId="77777777" w:rsidTr="00715F89">
        <w:tc>
          <w:tcPr>
            <w:tcW w:w="1969" w:type="dxa"/>
            <w:gridSpan w:val="2"/>
            <w:tcBorders>
              <w:top w:val="single" w:sz="4" w:space="0" w:color="auto"/>
              <w:left w:val="nil"/>
              <w:bottom w:val="single" w:sz="4" w:space="0" w:color="auto"/>
              <w:right w:val="nil"/>
            </w:tcBorders>
            <w:vAlign w:val="center"/>
          </w:tcPr>
          <w:p w14:paraId="738A55EC" w14:textId="77777777" w:rsidR="00715F89" w:rsidRPr="00715F89" w:rsidRDefault="00715F89" w:rsidP="00715F89">
            <w:pPr>
              <w:widowControl/>
              <w:adjustRightInd w:val="0"/>
              <w:jc w:val="center"/>
              <w:rPr>
                <w:b/>
                <w:bCs/>
                <w:color w:val="000000"/>
                <w:sz w:val="24"/>
                <w:szCs w:val="24"/>
                <w:lang w:val="id-ID"/>
              </w:rPr>
            </w:pPr>
            <w:r w:rsidRPr="00715F89">
              <w:rPr>
                <w:b/>
                <w:bCs/>
                <w:color w:val="000000"/>
                <w:sz w:val="24"/>
                <w:szCs w:val="24"/>
                <w:lang w:val="id-ID"/>
              </w:rPr>
              <w:t>Jumlah</w:t>
            </w:r>
          </w:p>
        </w:tc>
        <w:tc>
          <w:tcPr>
            <w:tcW w:w="2142" w:type="dxa"/>
            <w:tcBorders>
              <w:top w:val="single" w:sz="4" w:space="0" w:color="auto"/>
              <w:left w:val="nil"/>
              <w:bottom w:val="single" w:sz="4" w:space="0" w:color="auto"/>
              <w:right w:val="nil"/>
            </w:tcBorders>
            <w:vAlign w:val="center"/>
          </w:tcPr>
          <w:p w14:paraId="1D0F2B3C" w14:textId="77777777" w:rsidR="00715F89" w:rsidRPr="00715F89" w:rsidRDefault="00715F89" w:rsidP="00715F89">
            <w:pPr>
              <w:widowControl/>
              <w:adjustRightInd w:val="0"/>
              <w:jc w:val="right"/>
              <w:rPr>
                <w:b/>
                <w:bCs/>
                <w:color w:val="000000"/>
                <w:sz w:val="24"/>
                <w:szCs w:val="24"/>
                <w:lang w:val="id-ID"/>
              </w:rPr>
            </w:pPr>
            <w:r w:rsidRPr="00715F89">
              <w:rPr>
                <w:b/>
                <w:bCs/>
                <w:color w:val="000000"/>
                <w:sz w:val="24"/>
                <w:szCs w:val="24"/>
                <w:lang w:val="id-ID"/>
              </w:rPr>
              <w:t>75.606</w:t>
            </w:r>
          </w:p>
        </w:tc>
        <w:tc>
          <w:tcPr>
            <w:tcW w:w="2410" w:type="dxa"/>
            <w:tcBorders>
              <w:top w:val="single" w:sz="4" w:space="0" w:color="auto"/>
              <w:left w:val="nil"/>
              <w:bottom w:val="single" w:sz="4" w:space="0" w:color="auto"/>
              <w:right w:val="nil"/>
            </w:tcBorders>
            <w:vAlign w:val="center"/>
          </w:tcPr>
          <w:p w14:paraId="69FA50DF" w14:textId="77777777" w:rsidR="00715F89" w:rsidRPr="00715F89" w:rsidRDefault="00715F89" w:rsidP="00715F89">
            <w:pPr>
              <w:widowControl/>
              <w:adjustRightInd w:val="0"/>
              <w:jc w:val="right"/>
              <w:rPr>
                <w:b/>
                <w:bCs/>
                <w:color w:val="000000"/>
                <w:sz w:val="24"/>
                <w:szCs w:val="24"/>
                <w:lang w:val="id-ID"/>
              </w:rPr>
            </w:pPr>
            <w:r w:rsidRPr="00715F89">
              <w:rPr>
                <w:b/>
                <w:bCs/>
                <w:color w:val="000000"/>
                <w:sz w:val="24"/>
                <w:szCs w:val="24"/>
                <w:lang w:val="id-ID"/>
              </w:rPr>
              <w:t>2.237</w:t>
            </w:r>
          </w:p>
        </w:tc>
        <w:tc>
          <w:tcPr>
            <w:tcW w:w="2551" w:type="dxa"/>
            <w:tcBorders>
              <w:top w:val="single" w:sz="4" w:space="0" w:color="auto"/>
              <w:left w:val="nil"/>
              <w:bottom w:val="single" w:sz="4" w:space="0" w:color="auto"/>
              <w:right w:val="nil"/>
            </w:tcBorders>
            <w:vAlign w:val="center"/>
          </w:tcPr>
          <w:p w14:paraId="42FD5E11" w14:textId="77777777" w:rsidR="00715F89" w:rsidRPr="00715F89" w:rsidRDefault="00715F89" w:rsidP="00715F89">
            <w:pPr>
              <w:widowControl/>
              <w:adjustRightInd w:val="0"/>
              <w:jc w:val="right"/>
              <w:rPr>
                <w:b/>
                <w:bCs/>
                <w:color w:val="000000"/>
                <w:sz w:val="24"/>
                <w:szCs w:val="24"/>
                <w:lang w:val="id-ID"/>
              </w:rPr>
            </w:pPr>
          </w:p>
        </w:tc>
      </w:tr>
    </w:tbl>
    <w:p w14:paraId="1FF28875" w14:textId="7194C956" w:rsidR="00715F89" w:rsidRPr="00715F89" w:rsidRDefault="00715F89" w:rsidP="00715F89">
      <w:pPr>
        <w:pStyle w:val="Heading2"/>
        <w:spacing w:line="360" w:lineRule="auto"/>
        <w:ind w:firstLine="720"/>
        <w:jc w:val="both"/>
        <w:rPr>
          <w:rFonts w:asciiTheme="majorBidi" w:hAnsiTheme="majorBidi" w:cstheme="majorBidi"/>
          <w:b w:val="0"/>
          <w:bCs w:val="0"/>
        </w:rPr>
      </w:pPr>
      <w:r>
        <w:rPr>
          <w:rFonts w:asciiTheme="majorBidi" w:hAnsiTheme="majorBidi" w:cstheme="majorBidi"/>
          <w:b w:val="0"/>
          <w:bCs w:val="0"/>
        </w:rPr>
        <w:t>Berdasarkan Tabel tersebut</w:t>
      </w:r>
      <w:r w:rsidRPr="00715F89">
        <w:rPr>
          <w:rFonts w:asciiTheme="majorBidi" w:hAnsiTheme="majorBidi" w:cstheme="majorBidi"/>
          <w:b w:val="0"/>
          <w:bCs w:val="0"/>
        </w:rPr>
        <w:t xml:space="preserve"> menunjukkan bahwa total produksi jamur tiram Kabupaten Ciamis pada tahun 2022 sebanyak 2.238 kuintal dengan tingkat produktivitas 0,03 kuintal per m² dan luas panen 75.606 m². Kecamatan dengan produksi jamur tiram tertinggi di Kabupaten Ciamis pada tahun 2022 adalah Kecamatan Cijeungjing dengan produksi sebanyak 1.693 kuintal atau setara dengan 75,6% total produksi Kabupaten Ciamis. Dengan produksi jamur tiram yang cukup besar di Kabupaten Ciamis, maka diperlukan agroindustri jamur crispy agar dapat memberikan nilai tambah terhadap jamur tiram.</w:t>
      </w:r>
    </w:p>
    <w:p w14:paraId="77017588" w14:textId="3A979C2E" w:rsidR="00715F89" w:rsidRPr="00715F89" w:rsidRDefault="00715F89" w:rsidP="00715F89">
      <w:pPr>
        <w:pStyle w:val="Heading2"/>
        <w:spacing w:line="360" w:lineRule="auto"/>
        <w:ind w:firstLine="720"/>
        <w:jc w:val="both"/>
        <w:rPr>
          <w:rFonts w:asciiTheme="majorBidi" w:hAnsiTheme="majorBidi" w:cstheme="majorBidi"/>
          <w:b w:val="0"/>
          <w:bCs w:val="0"/>
        </w:rPr>
      </w:pPr>
      <w:r w:rsidRPr="00715F89">
        <w:rPr>
          <w:rFonts w:asciiTheme="majorBidi" w:hAnsiTheme="majorBidi" w:cstheme="majorBidi"/>
          <w:b w:val="0"/>
          <w:bCs w:val="0"/>
        </w:rPr>
        <w:t>Desa Petirhilir Kecamatan Baregbeg Kabupaten Ciamis terdapat PT Mandiri Cikal Bakti yang merupakan agroindustri jamur crispy, agroindustri ini memasok jamur tiram dari petani langsung  yang mana terletak di daerah Pasir Sawo di Kecamatan Cijeungjing untuk memenuhi kebutuhan produksi jamur crispy.</w:t>
      </w:r>
      <w:r w:rsidRPr="00715F89">
        <w:t xml:space="preserve"> </w:t>
      </w:r>
      <w:r w:rsidRPr="00715F89">
        <w:rPr>
          <w:rFonts w:asciiTheme="majorBidi" w:hAnsiTheme="majorBidi" w:cstheme="majorBidi"/>
          <w:b w:val="0"/>
          <w:bCs w:val="0"/>
        </w:rPr>
        <w:t>Kelayakan agroindustri yang baik melibatkan penilaian menyeluruh terhadap faktor-faktor ekonomi seperti penerimaan, pendapatan, dan kelayakan agroindustri itu sendiri ketika melakukan usaha agroindustri agar memiliki peluang yang lebih baik untuk kesuksesan jangka panjang. Selain itu, perencanaan keuangan yg baik juga diperlukan untuk menghitung biaya input seperti biaya tetap dan biaya variabel. Besarnya biaya yang dikeluarkan untuk memproduksi jamur crispy akan mempengaruhi penerimaan dan pendapatan agroindustri jamur crispy. Meskipun sudah menghasilkan keuntungan, namun tidak diketahui secara pasti berapa besarnya biaya, penerimaan, pendapatan dan R/C yang diperoleh PT Mandiri Cikal Bakti per satu kali proses produksi.</w:t>
      </w:r>
    </w:p>
    <w:p w14:paraId="7BEA84FA" w14:textId="0E06EBFA" w:rsidR="002A5822" w:rsidRDefault="00715F89" w:rsidP="00715F89">
      <w:pPr>
        <w:pStyle w:val="Heading2"/>
        <w:spacing w:line="360" w:lineRule="auto"/>
        <w:ind w:left="0" w:firstLine="720"/>
        <w:jc w:val="both"/>
        <w:rPr>
          <w:rFonts w:asciiTheme="majorBidi" w:hAnsiTheme="majorBidi" w:cstheme="majorBidi"/>
          <w:b w:val="0"/>
          <w:bCs w:val="0"/>
        </w:rPr>
      </w:pPr>
      <w:r w:rsidRPr="00715F89">
        <w:rPr>
          <w:rFonts w:asciiTheme="majorBidi" w:hAnsiTheme="majorBidi" w:cstheme="majorBidi"/>
          <w:b w:val="0"/>
          <w:bCs w:val="0"/>
        </w:rPr>
        <w:t xml:space="preserve"> Berdasarkan uraian di atas maka penulis tertarik untuk melakukan penelitian dengan judul “Kelayakan Agroindustri Jamur Crispy (Studi Kasus pada PT Mandiri Cikal Bakti di Desa Petirhilir Kecamatan Baregbeg Kabupaten Ciamis)”.</w:t>
      </w:r>
    </w:p>
    <w:p w14:paraId="03B82218" w14:textId="7155EA3E" w:rsidR="00632AE5" w:rsidRDefault="00632AE5" w:rsidP="00094430">
      <w:pPr>
        <w:pStyle w:val="Heading2"/>
        <w:spacing w:line="360" w:lineRule="auto"/>
        <w:ind w:left="0"/>
      </w:pPr>
      <w:r>
        <w:lastRenderedPageBreak/>
        <w:t>METODE</w:t>
      </w:r>
      <w:r>
        <w:rPr>
          <w:spacing w:val="-10"/>
        </w:rPr>
        <w:t xml:space="preserve"> </w:t>
      </w:r>
      <w:r>
        <w:t>PENELITIAN</w:t>
      </w:r>
    </w:p>
    <w:p w14:paraId="1DCD3EF0" w14:textId="65F44352" w:rsidR="00BF0E5C" w:rsidRDefault="00632AE5" w:rsidP="00412071">
      <w:pPr>
        <w:widowControl/>
        <w:adjustRightInd w:val="0"/>
        <w:spacing w:line="360" w:lineRule="auto"/>
        <w:jc w:val="both"/>
        <w:rPr>
          <w:rFonts w:eastAsiaTheme="minorHAnsi"/>
          <w:b/>
          <w:bCs/>
          <w:sz w:val="24"/>
          <w:szCs w:val="24"/>
          <w:lang w:val="en-ID"/>
        </w:rPr>
      </w:pPr>
      <w:r w:rsidRPr="005119E3">
        <w:rPr>
          <w:rFonts w:eastAsiaTheme="minorHAnsi"/>
          <w:b/>
          <w:bCs/>
          <w:sz w:val="24"/>
          <w:szCs w:val="24"/>
          <w:lang w:val="en-ID"/>
        </w:rPr>
        <w:t>Jenis Penelitian</w:t>
      </w:r>
    </w:p>
    <w:p w14:paraId="0D41E44A" w14:textId="35FC5F92" w:rsidR="00094430" w:rsidRDefault="00A42A16" w:rsidP="00A42A16">
      <w:pPr>
        <w:tabs>
          <w:tab w:val="left" w:pos="3119"/>
        </w:tabs>
        <w:spacing w:line="360" w:lineRule="auto"/>
        <w:ind w:firstLine="851"/>
        <w:jc w:val="both"/>
        <w:rPr>
          <w:rFonts w:eastAsiaTheme="minorHAnsi"/>
          <w:sz w:val="24"/>
          <w:szCs w:val="24"/>
          <w:lang w:val="en-ID"/>
        </w:rPr>
      </w:pPr>
      <w:r w:rsidRPr="00A42A16">
        <w:rPr>
          <w:rFonts w:eastAsiaTheme="minorHAnsi"/>
          <w:sz w:val="24"/>
          <w:szCs w:val="24"/>
          <w:lang w:val="en-ID"/>
        </w:rPr>
        <w:t>Pada penelitian ini metode yang digunakan adalah metode penelitian deskriptif kualitatif.</w:t>
      </w:r>
      <w:r>
        <w:rPr>
          <w:rFonts w:eastAsiaTheme="minorHAnsi"/>
          <w:sz w:val="24"/>
          <w:szCs w:val="24"/>
          <w:lang w:val="en-ID"/>
        </w:rPr>
        <w:t xml:space="preserve"> </w:t>
      </w:r>
      <w:r w:rsidRPr="00A42A16">
        <w:rPr>
          <w:rFonts w:eastAsiaTheme="minorHAnsi"/>
          <w:sz w:val="24"/>
          <w:szCs w:val="24"/>
          <w:lang w:val="en-ID"/>
        </w:rPr>
        <w:t>Menurut (Sugiyono, 2016) metode deskriptif kualitatif adalah metode penelitian yang berdasarkan pada filsafat postpositivisme digunakan untuk meneliti pada kondisi objek yang alamiah (sebagai lawannya adalah eksperimen) dimana peneliti adalah sebagai instrument kunci teknik pengumpulan data dilakukan secara trigulasi (gabungan), analisis data bersifat induktif/kualitatif, dan hasil penelitian kualitatif lebih menekankan makna daripada generalisasi. Penelitian deskriptif kualitatif bertujuan untuk menggambarkan, melukiskan, menerangkan, menjelaskan dan menjawab secara lebih rinci permasalahan yang akan diteliti dengan mempelajari semaksimal mungkin seorang individu, suatu kelompok atau suatu kejadian</w:t>
      </w:r>
      <w:r>
        <w:rPr>
          <w:rFonts w:eastAsiaTheme="minorHAnsi"/>
          <w:sz w:val="24"/>
          <w:szCs w:val="24"/>
          <w:lang w:val="en-ID"/>
        </w:rPr>
        <w:t>.</w:t>
      </w:r>
    </w:p>
    <w:p w14:paraId="795B4EF8" w14:textId="52A7DFCF" w:rsidR="00641CAE" w:rsidRPr="002361F8" w:rsidRDefault="00641CAE" w:rsidP="001C5183">
      <w:pPr>
        <w:tabs>
          <w:tab w:val="left" w:pos="3119"/>
        </w:tabs>
        <w:spacing w:line="360" w:lineRule="auto"/>
        <w:jc w:val="both"/>
        <w:rPr>
          <w:rFonts w:eastAsiaTheme="minorHAnsi"/>
          <w:sz w:val="24"/>
          <w:szCs w:val="24"/>
          <w:lang w:val="en-ID"/>
        </w:rPr>
      </w:pPr>
      <w:r w:rsidRPr="00B84F25">
        <w:rPr>
          <w:rFonts w:eastAsiaTheme="minorHAnsi"/>
          <w:b/>
          <w:bCs/>
          <w:sz w:val="24"/>
          <w:szCs w:val="24"/>
          <w:lang w:val="en-ID"/>
        </w:rPr>
        <w:t>Teknik Penarikan Sampel</w:t>
      </w:r>
    </w:p>
    <w:p w14:paraId="33444479" w14:textId="2E2EBCCB" w:rsidR="00E90E31" w:rsidRDefault="00A42A16" w:rsidP="00A42A16">
      <w:pPr>
        <w:spacing w:line="360" w:lineRule="auto"/>
        <w:ind w:firstLine="851"/>
        <w:jc w:val="both"/>
        <w:rPr>
          <w:sz w:val="24"/>
          <w:szCs w:val="24"/>
        </w:rPr>
      </w:pPr>
      <w:r w:rsidRPr="00A42A16">
        <w:rPr>
          <w:sz w:val="24"/>
          <w:szCs w:val="24"/>
        </w:rPr>
        <w:t xml:space="preserve">Sampel yang diambil dalam penelitian ini adalah PT Mandiri Cikal Bakti ditentukan sebagai lokasi penelitian secara purposive sampling, dengan pertimbangan agroindustri tersebut merupakan agroindustri jamur crispy satu-satunya di Kecamatan Baregbeg yang berada di Desa Petirhilir yang telah memiliki merek dagang dan melakukan distribusi cukup luas ke luar kota. Menurut </w:t>
      </w:r>
      <w:r w:rsidRPr="00A42A16">
        <w:rPr>
          <w:sz w:val="24"/>
          <w:szCs w:val="24"/>
        </w:rPr>
        <w:lastRenderedPageBreak/>
        <w:t>(Sugiyono, 2017), purposive sampling adalah teknik penentuan sampel dengan pertimbangan tertentu.</w:t>
      </w:r>
    </w:p>
    <w:p w14:paraId="4E3EBE89" w14:textId="51EE050A" w:rsidR="00641CAE" w:rsidRDefault="00641CAE" w:rsidP="00C47DAF">
      <w:pPr>
        <w:spacing w:line="360" w:lineRule="auto"/>
        <w:jc w:val="both"/>
        <w:rPr>
          <w:rFonts w:eastAsiaTheme="minorHAnsi"/>
          <w:b/>
          <w:bCs/>
          <w:sz w:val="24"/>
          <w:szCs w:val="24"/>
          <w:lang w:val="en-ID"/>
        </w:rPr>
      </w:pPr>
      <w:r>
        <w:rPr>
          <w:rFonts w:eastAsiaTheme="minorHAnsi"/>
          <w:b/>
          <w:bCs/>
          <w:sz w:val="24"/>
          <w:szCs w:val="24"/>
          <w:lang w:val="en-ID"/>
        </w:rPr>
        <w:t>Teknik Pengumpulan Data</w:t>
      </w:r>
    </w:p>
    <w:p w14:paraId="1D06D3DF" w14:textId="275610E6" w:rsidR="00A33BFF" w:rsidRPr="002361F8" w:rsidRDefault="00A42A16" w:rsidP="00A42A16">
      <w:pPr>
        <w:tabs>
          <w:tab w:val="left" w:pos="3119"/>
        </w:tabs>
        <w:spacing w:line="360" w:lineRule="auto"/>
        <w:ind w:firstLine="567"/>
        <w:jc w:val="both"/>
        <w:rPr>
          <w:color w:val="000000" w:themeColor="text1"/>
          <w:sz w:val="24"/>
          <w:szCs w:val="24"/>
        </w:rPr>
      </w:pPr>
      <w:r w:rsidRPr="00A42A16">
        <w:rPr>
          <w:sz w:val="24"/>
          <w:szCs w:val="24"/>
        </w:rPr>
        <w:t>Data yang digunakan dalam penilitian ini bersumber dari data primer dan sekunder. Data primer diperoleh dengan cara observasi dan wawancara langsung dengan responden menggunakan daftar pertanyaan (quisionaire). Data sekunder diperoleh dari instansi terkait dan literatur yang relevan dengan tujuan penelitian ini.</w:t>
      </w:r>
    </w:p>
    <w:p w14:paraId="1A2A0268" w14:textId="24792F2D" w:rsidR="00A33BFF" w:rsidRDefault="00641CAE" w:rsidP="00C47DAF">
      <w:pPr>
        <w:widowControl/>
        <w:adjustRightInd w:val="0"/>
        <w:spacing w:line="360" w:lineRule="auto"/>
        <w:jc w:val="both"/>
        <w:rPr>
          <w:rFonts w:eastAsiaTheme="minorHAnsi"/>
          <w:b/>
          <w:bCs/>
          <w:sz w:val="24"/>
          <w:szCs w:val="24"/>
          <w:lang w:val="en-ID"/>
        </w:rPr>
      </w:pPr>
      <w:r w:rsidRPr="007035AA">
        <w:rPr>
          <w:rFonts w:eastAsiaTheme="minorHAnsi"/>
          <w:b/>
          <w:bCs/>
          <w:sz w:val="24"/>
          <w:szCs w:val="24"/>
          <w:lang w:val="en-ID"/>
        </w:rPr>
        <w:t>Rancangan Analisis Data</w:t>
      </w:r>
    </w:p>
    <w:p w14:paraId="31E64EBF" w14:textId="0A2A68D7" w:rsidR="00A33BFF" w:rsidRPr="00284AD4" w:rsidRDefault="00E7520D" w:rsidP="00C47DAF">
      <w:pPr>
        <w:overflowPunct w:val="0"/>
        <w:adjustRightInd w:val="0"/>
        <w:spacing w:line="360" w:lineRule="auto"/>
        <w:ind w:firstLine="567"/>
        <w:jc w:val="both"/>
        <w:rPr>
          <w:bCs/>
          <w:sz w:val="24"/>
          <w:szCs w:val="24"/>
        </w:rPr>
      </w:pPr>
      <w:r w:rsidRPr="00E7520D">
        <w:rPr>
          <w:bCs/>
          <w:sz w:val="24"/>
          <w:szCs w:val="24"/>
        </w:rPr>
        <w:t>Analisis data yang digunakan adalah analisis deskriptif yaitu menggambarkan mengenai situasi atau kejadian secara umum mengenai proses produksi jamur crispy pada perusahaan PT Mandiri Cikal Bakti</w:t>
      </w:r>
      <w:r w:rsidR="00A33BFF" w:rsidRPr="00284AD4">
        <w:rPr>
          <w:bCs/>
          <w:sz w:val="24"/>
          <w:szCs w:val="24"/>
        </w:rPr>
        <w:t>.</w:t>
      </w:r>
    </w:p>
    <w:p w14:paraId="6B67BEE4" w14:textId="77777777" w:rsidR="00A33BFF" w:rsidRPr="00284AD4" w:rsidRDefault="00A33BFF" w:rsidP="00401ABB">
      <w:pPr>
        <w:pStyle w:val="ListParagraph"/>
        <w:widowControl/>
        <w:numPr>
          <w:ilvl w:val="2"/>
          <w:numId w:val="2"/>
        </w:numPr>
        <w:autoSpaceDE/>
        <w:autoSpaceDN/>
        <w:spacing w:before="0" w:line="360" w:lineRule="auto"/>
        <w:ind w:left="426" w:hanging="426"/>
        <w:contextualSpacing/>
        <w:jc w:val="both"/>
        <w:rPr>
          <w:bCs/>
          <w:sz w:val="24"/>
          <w:szCs w:val="24"/>
        </w:rPr>
      </w:pPr>
      <w:r w:rsidRPr="00284AD4">
        <w:rPr>
          <w:bCs/>
          <w:sz w:val="24"/>
          <w:szCs w:val="24"/>
        </w:rPr>
        <w:t>Analisis Biaya</w:t>
      </w:r>
    </w:p>
    <w:p w14:paraId="5C1E152A" w14:textId="62D84237" w:rsidR="00E7520D" w:rsidRPr="00E7520D" w:rsidRDefault="00E7520D" w:rsidP="00E7520D">
      <w:pPr>
        <w:spacing w:line="360" w:lineRule="auto"/>
        <w:ind w:firstLine="426"/>
        <w:jc w:val="both"/>
        <w:rPr>
          <w:bCs/>
          <w:sz w:val="24"/>
          <w:szCs w:val="24"/>
        </w:rPr>
      </w:pPr>
      <w:r w:rsidRPr="00E7520D">
        <w:rPr>
          <w:bCs/>
          <w:sz w:val="24"/>
          <w:szCs w:val="24"/>
        </w:rPr>
        <w:t>Biaya total merupakan biaya yang dikeluarkan dalam proses produksi hingga menjadi output yang di dalamnya termasuk barang dan jasa. Dalam kegiatan produksi industri baik olahan maupun lainnya, tentu memerlukan biaya yang harus dikeluarkan dalam setiap prosesnya. Untuk mengetahui besaran biaya total digunakan rumus (Soekartawi, 2002) yaitu :</w:t>
      </w:r>
    </w:p>
    <w:p w14:paraId="091EDAC8" w14:textId="77777777" w:rsidR="00E7520D" w:rsidRPr="00E7520D" w:rsidRDefault="00E7520D" w:rsidP="00E7520D">
      <w:pPr>
        <w:spacing w:line="360" w:lineRule="auto"/>
        <w:ind w:firstLine="426"/>
        <w:jc w:val="both"/>
        <w:rPr>
          <w:bCs/>
          <w:sz w:val="24"/>
          <w:szCs w:val="24"/>
        </w:rPr>
      </w:pPr>
      <w:r w:rsidRPr="00E7520D">
        <w:rPr>
          <w:bCs/>
          <w:sz w:val="24"/>
          <w:szCs w:val="24"/>
        </w:rPr>
        <w:t>TC = TFC + TVC</w:t>
      </w:r>
    </w:p>
    <w:p w14:paraId="7FBBDB0E" w14:textId="77777777" w:rsidR="00E7520D" w:rsidRPr="00E7520D" w:rsidRDefault="00E7520D" w:rsidP="00E7520D">
      <w:pPr>
        <w:spacing w:line="360" w:lineRule="auto"/>
        <w:ind w:firstLine="426"/>
        <w:jc w:val="both"/>
        <w:rPr>
          <w:bCs/>
          <w:sz w:val="24"/>
          <w:szCs w:val="24"/>
        </w:rPr>
      </w:pPr>
      <w:r w:rsidRPr="00E7520D">
        <w:rPr>
          <w:bCs/>
          <w:sz w:val="24"/>
          <w:szCs w:val="24"/>
        </w:rPr>
        <w:t>Keterangan:</w:t>
      </w:r>
    </w:p>
    <w:p w14:paraId="64CFB553" w14:textId="77777777" w:rsidR="00E7520D" w:rsidRPr="00E7520D" w:rsidRDefault="00E7520D" w:rsidP="00E7520D">
      <w:pPr>
        <w:spacing w:line="360" w:lineRule="auto"/>
        <w:ind w:firstLine="426"/>
        <w:jc w:val="both"/>
        <w:rPr>
          <w:bCs/>
          <w:sz w:val="24"/>
          <w:szCs w:val="24"/>
        </w:rPr>
      </w:pPr>
      <w:r w:rsidRPr="00E7520D">
        <w:rPr>
          <w:bCs/>
          <w:sz w:val="24"/>
          <w:szCs w:val="24"/>
        </w:rPr>
        <w:t>TC = Total Biaya (Total Cost)</w:t>
      </w:r>
    </w:p>
    <w:p w14:paraId="1F0CDC34" w14:textId="77777777" w:rsidR="00E7520D" w:rsidRDefault="00E7520D" w:rsidP="00E7520D">
      <w:pPr>
        <w:spacing w:line="360" w:lineRule="auto"/>
        <w:ind w:firstLine="426"/>
        <w:jc w:val="both"/>
        <w:rPr>
          <w:bCs/>
          <w:sz w:val="24"/>
          <w:szCs w:val="24"/>
        </w:rPr>
      </w:pPr>
      <w:r w:rsidRPr="00E7520D">
        <w:rPr>
          <w:bCs/>
          <w:sz w:val="24"/>
          <w:szCs w:val="24"/>
        </w:rPr>
        <w:t xml:space="preserve">TFC = Total Biaya Tetap (Total Fixed </w:t>
      </w:r>
    </w:p>
    <w:p w14:paraId="46E56494" w14:textId="4B6879F3" w:rsidR="00E7520D" w:rsidRDefault="00E7520D" w:rsidP="00E7520D">
      <w:pPr>
        <w:spacing w:line="360" w:lineRule="auto"/>
        <w:ind w:firstLine="426"/>
        <w:jc w:val="both"/>
        <w:rPr>
          <w:bCs/>
          <w:sz w:val="24"/>
          <w:szCs w:val="24"/>
        </w:rPr>
      </w:pPr>
      <w:r w:rsidRPr="00E7520D">
        <w:rPr>
          <w:bCs/>
          <w:sz w:val="24"/>
          <w:szCs w:val="24"/>
        </w:rPr>
        <w:lastRenderedPageBreak/>
        <w:t>Cost)</w:t>
      </w:r>
    </w:p>
    <w:p w14:paraId="2D5598E3" w14:textId="77777777" w:rsidR="00E7520D" w:rsidRDefault="00E7520D" w:rsidP="00E7520D">
      <w:pPr>
        <w:spacing w:line="360" w:lineRule="auto"/>
        <w:ind w:firstLine="426"/>
        <w:jc w:val="both"/>
        <w:rPr>
          <w:bCs/>
          <w:sz w:val="24"/>
          <w:szCs w:val="24"/>
        </w:rPr>
      </w:pPr>
      <w:r w:rsidRPr="00E7520D">
        <w:rPr>
          <w:bCs/>
          <w:sz w:val="24"/>
          <w:szCs w:val="24"/>
        </w:rPr>
        <w:t xml:space="preserve">TVC = Total Biaya Variable (Total </w:t>
      </w:r>
    </w:p>
    <w:p w14:paraId="12CBC33E" w14:textId="47D705F8" w:rsidR="00A33BFF" w:rsidRPr="00284AD4" w:rsidRDefault="00E7520D" w:rsidP="00E7520D">
      <w:pPr>
        <w:spacing w:line="360" w:lineRule="auto"/>
        <w:ind w:firstLine="426"/>
        <w:jc w:val="both"/>
        <w:rPr>
          <w:bCs/>
          <w:sz w:val="24"/>
          <w:szCs w:val="24"/>
        </w:rPr>
      </w:pPr>
      <w:r w:rsidRPr="00E7520D">
        <w:rPr>
          <w:bCs/>
          <w:sz w:val="24"/>
          <w:szCs w:val="24"/>
        </w:rPr>
        <w:t>Variable Cost)</w:t>
      </w:r>
    </w:p>
    <w:p w14:paraId="2E0DD201" w14:textId="77777777" w:rsidR="00A33BFF" w:rsidRPr="00284AD4" w:rsidRDefault="00A33BFF" w:rsidP="00401ABB">
      <w:pPr>
        <w:pStyle w:val="ListParagraph"/>
        <w:widowControl/>
        <w:numPr>
          <w:ilvl w:val="2"/>
          <w:numId w:val="2"/>
        </w:numPr>
        <w:autoSpaceDE/>
        <w:autoSpaceDN/>
        <w:spacing w:before="0" w:line="360" w:lineRule="auto"/>
        <w:ind w:left="426" w:hanging="426"/>
        <w:contextualSpacing/>
        <w:jc w:val="both"/>
        <w:rPr>
          <w:bCs/>
          <w:sz w:val="24"/>
          <w:szCs w:val="24"/>
        </w:rPr>
      </w:pPr>
      <w:r w:rsidRPr="00284AD4">
        <w:rPr>
          <w:bCs/>
          <w:sz w:val="24"/>
          <w:szCs w:val="24"/>
        </w:rPr>
        <w:t>Analisis Penerimaan</w:t>
      </w:r>
    </w:p>
    <w:p w14:paraId="72099600" w14:textId="29D4EA6C" w:rsidR="00364031" w:rsidRPr="00364031" w:rsidRDefault="00364031" w:rsidP="00364031">
      <w:pPr>
        <w:spacing w:line="360" w:lineRule="auto"/>
        <w:ind w:firstLine="567"/>
        <w:jc w:val="both"/>
        <w:rPr>
          <w:bCs/>
          <w:sz w:val="24"/>
          <w:szCs w:val="24"/>
        </w:rPr>
      </w:pPr>
      <w:r w:rsidRPr="00364031">
        <w:rPr>
          <w:bCs/>
          <w:sz w:val="24"/>
          <w:szCs w:val="24"/>
        </w:rPr>
        <w:t>Penerimaan adalah perkalian antara produksi yang diperoleh dengan harga jual. Penerimaan (revenue) dapat diartikan sebagai total pendapatan yang diterima oleh perusahaan atau produsen berupa uang yang diperoleh dari penjualan produk. Untuk mengetahui besaran penerimaan digunakan rumus (Soekartawi, 2002) yaitu:</w:t>
      </w:r>
    </w:p>
    <w:p w14:paraId="74CC72CF" w14:textId="77777777" w:rsidR="00364031" w:rsidRPr="00364031" w:rsidRDefault="00364031" w:rsidP="00364031">
      <w:pPr>
        <w:spacing w:line="360" w:lineRule="auto"/>
        <w:ind w:firstLine="567"/>
        <w:jc w:val="both"/>
        <w:rPr>
          <w:bCs/>
          <w:sz w:val="24"/>
          <w:szCs w:val="24"/>
        </w:rPr>
      </w:pPr>
      <w:r w:rsidRPr="00364031">
        <w:rPr>
          <w:bCs/>
          <w:sz w:val="24"/>
          <w:szCs w:val="24"/>
        </w:rPr>
        <w:t>TR = P x Q</w:t>
      </w:r>
    </w:p>
    <w:p w14:paraId="625D764B" w14:textId="77777777" w:rsidR="00364031" w:rsidRPr="00364031" w:rsidRDefault="00364031" w:rsidP="00364031">
      <w:pPr>
        <w:spacing w:line="360" w:lineRule="auto"/>
        <w:ind w:firstLine="567"/>
        <w:jc w:val="both"/>
        <w:rPr>
          <w:bCs/>
          <w:sz w:val="24"/>
          <w:szCs w:val="24"/>
        </w:rPr>
      </w:pPr>
      <w:r w:rsidRPr="00364031">
        <w:rPr>
          <w:bCs/>
          <w:sz w:val="24"/>
          <w:szCs w:val="24"/>
        </w:rPr>
        <w:t>Keterangan:</w:t>
      </w:r>
    </w:p>
    <w:p w14:paraId="36900845" w14:textId="62FD632B" w:rsidR="00364031" w:rsidRPr="00364031" w:rsidRDefault="00364031" w:rsidP="00364031">
      <w:pPr>
        <w:spacing w:line="360" w:lineRule="auto"/>
        <w:ind w:firstLine="567"/>
        <w:jc w:val="both"/>
        <w:rPr>
          <w:bCs/>
          <w:sz w:val="24"/>
          <w:szCs w:val="24"/>
        </w:rPr>
      </w:pPr>
      <w:r>
        <w:rPr>
          <w:bCs/>
          <w:sz w:val="24"/>
          <w:szCs w:val="24"/>
        </w:rPr>
        <w:t xml:space="preserve">TR </w:t>
      </w:r>
      <w:r w:rsidRPr="00364031">
        <w:rPr>
          <w:bCs/>
          <w:sz w:val="24"/>
          <w:szCs w:val="24"/>
        </w:rPr>
        <w:t>= Penerimaan (Total Revenue)</w:t>
      </w:r>
    </w:p>
    <w:p w14:paraId="4E99FD8E" w14:textId="4D771749" w:rsidR="00364031" w:rsidRPr="00364031" w:rsidRDefault="00364031" w:rsidP="00364031">
      <w:pPr>
        <w:spacing w:line="360" w:lineRule="auto"/>
        <w:ind w:firstLine="567"/>
        <w:jc w:val="both"/>
        <w:rPr>
          <w:bCs/>
          <w:sz w:val="24"/>
          <w:szCs w:val="24"/>
        </w:rPr>
      </w:pPr>
      <w:r w:rsidRPr="00364031">
        <w:rPr>
          <w:bCs/>
          <w:sz w:val="24"/>
          <w:szCs w:val="24"/>
        </w:rPr>
        <w:t>P</w:t>
      </w:r>
      <w:r w:rsidRPr="00364031">
        <w:rPr>
          <w:bCs/>
          <w:sz w:val="24"/>
          <w:szCs w:val="24"/>
        </w:rPr>
        <w:tab/>
      </w:r>
      <w:r>
        <w:rPr>
          <w:bCs/>
          <w:sz w:val="24"/>
          <w:szCs w:val="24"/>
        </w:rPr>
        <w:t xml:space="preserve"> </w:t>
      </w:r>
      <w:r w:rsidRPr="00364031">
        <w:rPr>
          <w:bCs/>
          <w:sz w:val="24"/>
          <w:szCs w:val="24"/>
        </w:rPr>
        <w:t>= Harga Jual (Price)</w:t>
      </w:r>
    </w:p>
    <w:p w14:paraId="633E37D8" w14:textId="6113BE44" w:rsidR="00A33BFF" w:rsidRPr="00284AD4" w:rsidRDefault="00364031" w:rsidP="00364031">
      <w:pPr>
        <w:spacing w:line="360" w:lineRule="auto"/>
        <w:ind w:left="567"/>
        <w:jc w:val="both"/>
        <w:rPr>
          <w:bCs/>
          <w:sz w:val="24"/>
          <w:szCs w:val="24"/>
        </w:rPr>
      </w:pPr>
      <w:r>
        <w:rPr>
          <w:bCs/>
          <w:sz w:val="24"/>
          <w:szCs w:val="24"/>
        </w:rPr>
        <w:t xml:space="preserve">Q </w:t>
      </w:r>
      <w:r w:rsidRPr="00364031">
        <w:rPr>
          <w:bCs/>
          <w:sz w:val="24"/>
          <w:szCs w:val="24"/>
        </w:rPr>
        <w:t>= Produksi yang dihasilkan (Quantity)</w:t>
      </w:r>
    </w:p>
    <w:p w14:paraId="2B5AA17C" w14:textId="77777777" w:rsidR="00A33BFF" w:rsidRPr="00284AD4" w:rsidRDefault="00A33BFF" w:rsidP="00401ABB">
      <w:pPr>
        <w:pStyle w:val="ListParagraph"/>
        <w:widowControl/>
        <w:numPr>
          <w:ilvl w:val="2"/>
          <w:numId w:val="2"/>
        </w:numPr>
        <w:autoSpaceDE/>
        <w:autoSpaceDN/>
        <w:spacing w:before="0" w:line="360" w:lineRule="auto"/>
        <w:contextualSpacing/>
        <w:jc w:val="both"/>
        <w:rPr>
          <w:bCs/>
          <w:sz w:val="24"/>
          <w:szCs w:val="24"/>
        </w:rPr>
      </w:pPr>
      <w:r w:rsidRPr="00284AD4">
        <w:rPr>
          <w:bCs/>
          <w:sz w:val="24"/>
          <w:szCs w:val="24"/>
        </w:rPr>
        <w:t>Analisis pendapatan</w:t>
      </w:r>
    </w:p>
    <w:p w14:paraId="0F35738F" w14:textId="15F4ABD1" w:rsidR="00364031" w:rsidRPr="00364031" w:rsidRDefault="00364031" w:rsidP="00364031">
      <w:pPr>
        <w:spacing w:line="360" w:lineRule="auto"/>
        <w:ind w:firstLine="567"/>
        <w:jc w:val="both"/>
        <w:rPr>
          <w:bCs/>
          <w:sz w:val="24"/>
          <w:szCs w:val="24"/>
        </w:rPr>
      </w:pPr>
      <w:r w:rsidRPr="00364031">
        <w:rPr>
          <w:bCs/>
          <w:sz w:val="24"/>
          <w:szCs w:val="24"/>
        </w:rPr>
        <w:t>Pendapatan adalah selisih antara penerimaan dengan total biaya eksplisit yang digunakan untuk memproduksi barang (output). Untuk mengetahui besaran pendapatan digunakan rumus (Soekartawi, 2002) yaitu:</w:t>
      </w:r>
    </w:p>
    <w:p w14:paraId="109EFA7C" w14:textId="77777777" w:rsidR="00364031" w:rsidRPr="00364031" w:rsidRDefault="00364031" w:rsidP="00364031">
      <w:pPr>
        <w:spacing w:line="360" w:lineRule="auto"/>
        <w:ind w:firstLine="567"/>
        <w:jc w:val="both"/>
        <w:rPr>
          <w:bCs/>
          <w:sz w:val="24"/>
          <w:szCs w:val="24"/>
        </w:rPr>
      </w:pPr>
      <w:r w:rsidRPr="00364031">
        <w:rPr>
          <w:bCs/>
          <w:sz w:val="24"/>
          <w:szCs w:val="24"/>
        </w:rPr>
        <w:t>Pd = TR - TC</w:t>
      </w:r>
    </w:p>
    <w:p w14:paraId="3DFC301A" w14:textId="77777777" w:rsidR="00364031" w:rsidRPr="00364031" w:rsidRDefault="00364031" w:rsidP="00364031">
      <w:pPr>
        <w:spacing w:line="360" w:lineRule="auto"/>
        <w:ind w:firstLine="567"/>
        <w:jc w:val="both"/>
        <w:rPr>
          <w:bCs/>
          <w:sz w:val="24"/>
          <w:szCs w:val="24"/>
        </w:rPr>
      </w:pPr>
      <w:r w:rsidRPr="00364031">
        <w:rPr>
          <w:bCs/>
          <w:sz w:val="24"/>
          <w:szCs w:val="24"/>
        </w:rPr>
        <w:t>Keterangan:</w:t>
      </w:r>
    </w:p>
    <w:p w14:paraId="0ECE331C" w14:textId="2851A49E" w:rsidR="00364031" w:rsidRPr="00364031" w:rsidRDefault="00364031" w:rsidP="00364031">
      <w:pPr>
        <w:spacing w:line="360" w:lineRule="auto"/>
        <w:ind w:firstLine="567"/>
        <w:jc w:val="both"/>
        <w:rPr>
          <w:bCs/>
          <w:sz w:val="24"/>
          <w:szCs w:val="24"/>
        </w:rPr>
      </w:pPr>
      <w:r>
        <w:rPr>
          <w:bCs/>
          <w:sz w:val="24"/>
          <w:szCs w:val="24"/>
        </w:rPr>
        <w:t xml:space="preserve">Pd </w:t>
      </w:r>
      <w:r w:rsidRPr="00364031">
        <w:rPr>
          <w:bCs/>
          <w:sz w:val="24"/>
          <w:szCs w:val="24"/>
        </w:rPr>
        <w:t>= Pendapatan</w:t>
      </w:r>
    </w:p>
    <w:p w14:paraId="02761624" w14:textId="45813B20" w:rsidR="00A33BFF" w:rsidRPr="00284AD4" w:rsidRDefault="00364031" w:rsidP="00364031">
      <w:pPr>
        <w:spacing w:line="360" w:lineRule="auto"/>
        <w:ind w:firstLine="567"/>
        <w:jc w:val="both"/>
        <w:rPr>
          <w:bCs/>
          <w:sz w:val="24"/>
          <w:szCs w:val="24"/>
        </w:rPr>
      </w:pPr>
      <w:r w:rsidRPr="00364031">
        <w:rPr>
          <w:bCs/>
          <w:sz w:val="24"/>
          <w:szCs w:val="24"/>
        </w:rPr>
        <w:t>T</w:t>
      </w:r>
      <w:r>
        <w:rPr>
          <w:bCs/>
          <w:sz w:val="24"/>
          <w:szCs w:val="24"/>
        </w:rPr>
        <w:t>R = Penerimaan (Total Revenue)</w:t>
      </w:r>
    </w:p>
    <w:p w14:paraId="073C0B18" w14:textId="77777777" w:rsidR="00A33BFF" w:rsidRPr="00284AD4" w:rsidRDefault="00A33BFF" w:rsidP="002361F8">
      <w:pPr>
        <w:ind w:left="567"/>
        <w:jc w:val="both"/>
        <w:rPr>
          <w:bCs/>
          <w:sz w:val="24"/>
          <w:szCs w:val="24"/>
        </w:rPr>
      </w:pPr>
      <w:r w:rsidRPr="00284AD4">
        <w:rPr>
          <w:bCs/>
          <w:sz w:val="24"/>
          <w:szCs w:val="24"/>
        </w:rPr>
        <w:t xml:space="preserve">TC = </w:t>
      </w:r>
      <w:r w:rsidRPr="00284AD4">
        <w:rPr>
          <w:bCs/>
          <w:i/>
          <w:sz w:val="24"/>
          <w:szCs w:val="24"/>
        </w:rPr>
        <w:t>Total Cost</w:t>
      </w:r>
      <w:r w:rsidRPr="00284AD4">
        <w:rPr>
          <w:bCs/>
          <w:sz w:val="24"/>
          <w:szCs w:val="24"/>
        </w:rPr>
        <w:t xml:space="preserve"> (Biaya Total).</w:t>
      </w:r>
    </w:p>
    <w:p w14:paraId="25824B0D" w14:textId="77777777" w:rsidR="00A33BFF" w:rsidRPr="00284AD4" w:rsidRDefault="00A33BFF" w:rsidP="00401ABB">
      <w:pPr>
        <w:pStyle w:val="ListParagraph"/>
        <w:widowControl/>
        <w:numPr>
          <w:ilvl w:val="2"/>
          <w:numId w:val="2"/>
        </w:numPr>
        <w:autoSpaceDE/>
        <w:autoSpaceDN/>
        <w:spacing w:before="0" w:line="360" w:lineRule="auto"/>
        <w:ind w:left="426" w:hanging="426"/>
        <w:contextualSpacing/>
        <w:jc w:val="both"/>
        <w:rPr>
          <w:bCs/>
          <w:sz w:val="24"/>
          <w:szCs w:val="24"/>
        </w:rPr>
      </w:pPr>
      <w:r w:rsidRPr="00284AD4">
        <w:rPr>
          <w:bCs/>
          <w:sz w:val="24"/>
          <w:szCs w:val="24"/>
        </w:rPr>
        <w:t>Analisis R/C</w:t>
      </w:r>
    </w:p>
    <w:p w14:paraId="343B019C" w14:textId="7737415D" w:rsidR="005A7172" w:rsidRPr="005A7172" w:rsidRDefault="005A7172" w:rsidP="005A7172">
      <w:pPr>
        <w:spacing w:line="360" w:lineRule="auto"/>
        <w:ind w:firstLine="567"/>
        <w:jc w:val="both"/>
        <w:rPr>
          <w:bCs/>
          <w:sz w:val="24"/>
          <w:szCs w:val="24"/>
          <w:lang w:val="id-ID"/>
        </w:rPr>
      </w:pPr>
      <w:r w:rsidRPr="005A7172">
        <w:rPr>
          <w:bCs/>
          <w:sz w:val="24"/>
          <w:szCs w:val="24"/>
          <w:lang w:val="id-ID"/>
        </w:rPr>
        <w:t xml:space="preserve">Dalam mengetahui kelayakan agroindustri dapat dilakukan dengan beberapa analisis, salah satunya melalui </w:t>
      </w:r>
      <w:r w:rsidRPr="005A7172">
        <w:rPr>
          <w:bCs/>
          <w:sz w:val="24"/>
          <w:szCs w:val="24"/>
          <w:lang w:val="id-ID"/>
        </w:rPr>
        <w:lastRenderedPageBreak/>
        <w:t xml:space="preserve">analisi R/C . </w:t>
      </w:r>
      <w:r w:rsidRPr="005A7172">
        <w:rPr>
          <w:bCs/>
          <w:sz w:val="24"/>
          <w:szCs w:val="24"/>
          <w:lang w:val="en-US"/>
        </w:rPr>
        <w:t xml:space="preserve">Menurut (Suratiyah, 2015) </w:t>
      </w:r>
      <w:r>
        <w:rPr>
          <w:bCs/>
          <w:sz w:val="24"/>
          <w:szCs w:val="24"/>
          <w:lang w:val="id-ID"/>
        </w:rPr>
        <w:t xml:space="preserve">R/C </w:t>
      </w:r>
      <w:r w:rsidRPr="005A7172">
        <w:rPr>
          <w:bCs/>
          <w:sz w:val="24"/>
          <w:szCs w:val="24"/>
          <w:lang w:val="id-ID"/>
        </w:rPr>
        <w:t>adalah pengukuran terhadap pengguna</w:t>
      </w:r>
      <w:r w:rsidRPr="005A7172">
        <w:rPr>
          <w:bCs/>
          <w:sz w:val="24"/>
          <w:szCs w:val="24"/>
          <w:lang w:val="en-US"/>
        </w:rPr>
        <w:t>a</w:t>
      </w:r>
      <w:r w:rsidRPr="005A7172">
        <w:rPr>
          <w:bCs/>
          <w:sz w:val="24"/>
          <w:szCs w:val="24"/>
          <w:lang w:val="id-ID"/>
        </w:rPr>
        <w:t>n biaya dalam proses produksi yang merupakan perbandingan antara penerimaan total dengan biaya total. Secara sistematis dapat dirumuskan sebagai berikut:</w:t>
      </w:r>
    </w:p>
    <w:p w14:paraId="56B9981C" w14:textId="30C570FE" w:rsidR="005A7172" w:rsidRPr="005A7172" w:rsidRDefault="005A7172" w:rsidP="005A7172">
      <w:pPr>
        <w:spacing w:line="360" w:lineRule="auto"/>
        <w:ind w:firstLine="567"/>
        <w:jc w:val="both"/>
        <w:rPr>
          <w:bCs/>
          <w:sz w:val="24"/>
          <w:szCs w:val="24"/>
          <w:lang w:val="id-ID"/>
        </w:rPr>
      </w:pPr>
      <w:r w:rsidRPr="005A7172">
        <w:rPr>
          <w:bCs/>
          <w:sz w:val="24"/>
          <w:szCs w:val="24"/>
          <w:lang w:val="id-ID"/>
        </w:rPr>
        <w:t xml:space="preserve">R/C = </w:t>
      </w:r>
      <m:oMath>
        <m:f>
          <m:fPr>
            <m:ctrlPr>
              <w:rPr>
                <w:rFonts w:ascii="Cambria Math" w:hAnsi="Cambria Math"/>
                <w:bCs/>
                <w:sz w:val="24"/>
                <w:szCs w:val="24"/>
                <w:lang w:val="id-ID"/>
              </w:rPr>
            </m:ctrlPr>
          </m:fPr>
          <m:num>
            <m:r>
              <m:rPr>
                <m:sty m:val="p"/>
              </m:rPr>
              <w:rPr>
                <w:rFonts w:ascii="Cambria Math" w:hAnsi="Cambria Math"/>
                <w:sz w:val="24"/>
                <w:szCs w:val="24"/>
                <w:lang w:val="id-ID"/>
              </w:rPr>
              <m:t>TR</m:t>
            </m:r>
          </m:num>
          <m:den>
            <m:r>
              <m:rPr>
                <m:sty m:val="p"/>
              </m:rPr>
              <w:rPr>
                <w:rFonts w:ascii="Cambria Math" w:hAnsi="Cambria Math"/>
                <w:sz w:val="24"/>
                <w:szCs w:val="24"/>
                <w:lang w:val="id-ID"/>
              </w:rPr>
              <m:t>TC</m:t>
            </m:r>
          </m:den>
        </m:f>
      </m:oMath>
    </w:p>
    <w:p w14:paraId="290D4D3B" w14:textId="77777777" w:rsidR="005A7172" w:rsidRPr="005A7172" w:rsidRDefault="005A7172" w:rsidP="005A7172">
      <w:pPr>
        <w:spacing w:line="360" w:lineRule="auto"/>
        <w:ind w:firstLine="567"/>
        <w:jc w:val="both"/>
        <w:rPr>
          <w:bCs/>
          <w:sz w:val="24"/>
          <w:szCs w:val="24"/>
          <w:lang w:val="id-ID"/>
        </w:rPr>
      </w:pPr>
      <w:r w:rsidRPr="005A7172">
        <w:rPr>
          <w:bCs/>
          <w:sz w:val="24"/>
          <w:szCs w:val="24"/>
          <w:lang w:val="id-ID"/>
        </w:rPr>
        <w:t>Keterangan:</w:t>
      </w:r>
    </w:p>
    <w:p w14:paraId="7E5888DA" w14:textId="5C7F11C2" w:rsidR="005A7172" w:rsidRPr="005A7172" w:rsidRDefault="005A7172" w:rsidP="005A7172">
      <w:pPr>
        <w:spacing w:line="360" w:lineRule="auto"/>
        <w:ind w:left="567"/>
        <w:jc w:val="both"/>
        <w:rPr>
          <w:bCs/>
          <w:sz w:val="24"/>
          <w:szCs w:val="24"/>
          <w:lang w:val="en-GB"/>
        </w:rPr>
      </w:pPr>
      <w:r>
        <w:rPr>
          <w:bCs/>
          <w:sz w:val="24"/>
          <w:szCs w:val="24"/>
          <w:lang w:val="en-GB"/>
        </w:rPr>
        <w:t xml:space="preserve">R/C </w:t>
      </w:r>
      <w:r w:rsidRPr="005A7172">
        <w:rPr>
          <w:bCs/>
          <w:sz w:val="24"/>
          <w:szCs w:val="24"/>
          <w:lang w:val="en-GB"/>
        </w:rPr>
        <w:t xml:space="preserve">= Total Penerimaan total dengan / Biaya total </w:t>
      </w:r>
      <w:r w:rsidRPr="005A7172">
        <w:rPr>
          <w:bCs/>
          <w:i/>
          <w:iCs/>
          <w:sz w:val="24"/>
          <w:szCs w:val="24"/>
          <w:lang w:val="en-GB"/>
        </w:rPr>
        <w:t>(Revenue/Cost)</w:t>
      </w:r>
    </w:p>
    <w:p w14:paraId="25870AC8" w14:textId="724C2F3B" w:rsidR="005A7172" w:rsidRPr="005A7172" w:rsidRDefault="005A7172" w:rsidP="005A7172">
      <w:pPr>
        <w:spacing w:line="360" w:lineRule="auto"/>
        <w:ind w:left="567"/>
        <w:jc w:val="both"/>
        <w:rPr>
          <w:bCs/>
          <w:sz w:val="24"/>
          <w:szCs w:val="24"/>
          <w:lang w:val="en-GB"/>
        </w:rPr>
      </w:pPr>
      <w:r>
        <w:rPr>
          <w:bCs/>
          <w:sz w:val="24"/>
          <w:szCs w:val="24"/>
          <w:lang w:val="en-GB"/>
        </w:rPr>
        <w:t xml:space="preserve">TR </w:t>
      </w:r>
      <w:r w:rsidRPr="005A7172">
        <w:rPr>
          <w:bCs/>
          <w:sz w:val="24"/>
          <w:szCs w:val="24"/>
          <w:lang w:val="en-GB"/>
        </w:rPr>
        <w:t xml:space="preserve">= Penerimaan Total </w:t>
      </w:r>
      <w:r w:rsidRPr="005A7172">
        <w:rPr>
          <w:bCs/>
          <w:i/>
          <w:iCs/>
          <w:sz w:val="24"/>
          <w:szCs w:val="24"/>
          <w:lang w:val="en-GB"/>
        </w:rPr>
        <w:t>(Total Revenue)</w:t>
      </w:r>
    </w:p>
    <w:p w14:paraId="48B57099" w14:textId="3D1505E0" w:rsidR="005A7172" w:rsidRPr="005A7172" w:rsidRDefault="005A7172" w:rsidP="005A7172">
      <w:pPr>
        <w:spacing w:line="360" w:lineRule="auto"/>
        <w:ind w:firstLine="567"/>
        <w:jc w:val="both"/>
        <w:rPr>
          <w:bCs/>
          <w:sz w:val="24"/>
          <w:szCs w:val="24"/>
          <w:lang w:val="en-GB"/>
        </w:rPr>
      </w:pPr>
      <w:r>
        <w:rPr>
          <w:bCs/>
          <w:sz w:val="24"/>
          <w:szCs w:val="24"/>
          <w:lang w:val="en-GB"/>
        </w:rPr>
        <w:t xml:space="preserve">TC </w:t>
      </w:r>
      <w:r w:rsidRPr="005A7172">
        <w:rPr>
          <w:bCs/>
          <w:sz w:val="24"/>
          <w:szCs w:val="24"/>
          <w:lang w:val="en-GB"/>
        </w:rPr>
        <w:t>= Total Biaya (</w:t>
      </w:r>
      <w:r w:rsidRPr="005A7172">
        <w:rPr>
          <w:bCs/>
          <w:i/>
          <w:iCs/>
          <w:sz w:val="24"/>
          <w:szCs w:val="24"/>
          <w:lang w:val="en-GB"/>
        </w:rPr>
        <w:t>Total Cost)</w:t>
      </w:r>
      <w:r>
        <w:rPr>
          <w:bCs/>
          <w:sz w:val="24"/>
          <w:szCs w:val="24"/>
          <w:lang w:val="en-GB"/>
        </w:rPr>
        <w:t xml:space="preserve"> </w:t>
      </w:r>
    </w:p>
    <w:p w14:paraId="73AD8488" w14:textId="77777777" w:rsidR="005A7172" w:rsidRPr="005A7172" w:rsidRDefault="005A7172" w:rsidP="005A7172">
      <w:pPr>
        <w:spacing w:line="360" w:lineRule="auto"/>
        <w:ind w:firstLine="567"/>
        <w:jc w:val="both"/>
        <w:rPr>
          <w:bCs/>
          <w:sz w:val="24"/>
          <w:szCs w:val="24"/>
          <w:lang w:val="en-GB"/>
        </w:rPr>
      </w:pPr>
      <w:r w:rsidRPr="005A7172">
        <w:rPr>
          <w:bCs/>
          <w:sz w:val="24"/>
          <w:szCs w:val="24"/>
          <w:lang w:val="en-GB"/>
        </w:rPr>
        <w:t>Dengan ketentuan sebagai berikut:</w:t>
      </w:r>
    </w:p>
    <w:p w14:paraId="62C24546" w14:textId="77777777" w:rsidR="005A7172" w:rsidRPr="005A7172" w:rsidRDefault="005A7172" w:rsidP="00401ABB">
      <w:pPr>
        <w:numPr>
          <w:ilvl w:val="0"/>
          <w:numId w:val="4"/>
        </w:numPr>
        <w:spacing w:line="360" w:lineRule="auto"/>
        <w:jc w:val="both"/>
        <w:rPr>
          <w:bCs/>
          <w:sz w:val="24"/>
          <w:szCs w:val="24"/>
          <w:lang w:val="en-GB"/>
        </w:rPr>
      </w:pPr>
      <w:r w:rsidRPr="005A7172">
        <w:rPr>
          <w:bCs/>
          <w:sz w:val="24"/>
          <w:szCs w:val="24"/>
          <w:lang w:val="en-GB"/>
        </w:rPr>
        <w:t>Apabila R/C  &gt; (1), maka usaha tersebut layak untuk diusahakan.</w:t>
      </w:r>
    </w:p>
    <w:p w14:paraId="51E86F9C" w14:textId="77777777" w:rsidR="005A7172" w:rsidRPr="005A7172" w:rsidRDefault="005A7172" w:rsidP="00401ABB">
      <w:pPr>
        <w:numPr>
          <w:ilvl w:val="0"/>
          <w:numId w:val="4"/>
        </w:numPr>
        <w:spacing w:line="360" w:lineRule="auto"/>
        <w:jc w:val="both"/>
        <w:rPr>
          <w:bCs/>
          <w:sz w:val="24"/>
          <w:szCs w:val="24"/>
          <w:lang w:val="en-GB"/>
        </w:rPr>
      </w:pPr>
      <w:r w:rsidRPr="005A7172">
        <w:rPr>
          <w:bCs/>
          <w:sz w:val="24"/>
          <w:szCs w:val="24"/>
          <w:lang w:val="en-GB"/>
        </w:rPr>
        <w:t>Apabila R/C  = (1), maka usaha tersebut tidak untung dan tidak layak.</w:t>
      </w:r>
    </w:p>
    <w:p w14:paraId="1285E617" w14:textId="33CE95AF" w:rsidR="00A33BFF" w:rsidRPr="005A7172" w:rsidRDefault="005A7172" w:rsidP="00401ABB">
      <w:pPr>
        <w:numPr>
          <w:ilvl w:val="0"/>
          <w:numId w:val="4"/>
        </w:numPr>
        <w:spacing w:line="360" w:lineRule="auto"/>
        <w:jc w:val="both"/>
        <w:rPr>
          <w:bCs/>
          <w:sz w:val="24"/>
          <w:szCs w:val="24"/>
          <w:lang w:val="en-GB"/>
        </w:rPr>
      </w:pPr>
      <w:r w:rsidRPr="005A7172">
        <w:rPr>
          <w:bCs/>
          <w:sz w:val="24"/>
          <w:szCs w:val="24"/>
          <w:lang w:val="en-GB"/>
        </w:rPr>
        <w:t>Apabila R/C  &lt; (1), maka usaha tersebut tidak layak untuk diusahakan.</w:t>
      </w:r>
    </w:p>
    <w:p w14:paraId="6CD21A28" w14:textId="77777777" w:rsidR="00B94134" w:rsidRDefault="00B94134" w:rsidP="00C47DAF">
      <w:pPr>
        <w:pStyle w:val="Heading2"/>
        <w:spacing w:line="360" w:lineRule="auto"/>
        <w:ind w:left="0"/>
        <w:jc w:val="both"/>
      </w:pPr>
      <w:r>
        <w:t>HASIL</w:t>
      </w:r>
      <w:r>
        <w:rPr>
          <w:spacing w:val="-4"/>
        </w:rPr>
        <w:t xml:space="preserve"> </w:t>
      </w:r>
      <w:r>
        <w:t>DAN</w:t>
      </w:r>
      <w:r>
        <w:rPr>
          <w:spacing w:val="-6"/>
        </w:rPr>
        <w:t xml:space="preserve"> </w:t>
      </w:r>
      <w:r>
        <w:t>PEMBAHASAN</w:t>
      </w:r>
    </w:p>
    <w:p w14:paraId="7E37BF85" w14:textId="700BBFBA" w:rsidR="002361F8" w:rsidRPr="002361F8" w:rsidRDefault="009608B7" w:rsidP="00BE5748">
      <w:pPr>
        <w:widowControl/>
        <w:autoSpaceDE/>
        <w:autoSpaceDN/>
        <w:spacing w:line="360" w:lineRule="auto"/>
        <w:contextualSpacing/>
        <w:jc w:val="both"/>
        <w:rPr>
          <w:b/>
          <w:sz w:val="24"/>
          <w:szCs w:val="24"/>
        </w:rPr>
      </w:pPr>
      <w:bookmarkStart w:id="0" w:name="_Hlk160135809"/>
      <w:r>
        <w:rPr>
          <w:b/>
          <w:sz w:val="24"/>
          <w:szCs w:val="24"/>
        </w:rPr>
        <w:t>Analisis</w:t>
      </w:r>
      <w:r w:rsidR="002361F8" w:rsidRPr="002361F8">
        <w:rPr>
          <w:b/>
          <w:sz w:val="24"/>
          <w:szCs w:val="24"/>
        </w:rPr>
        <w:t xml:space="preserve"> Usaha </w:t>
      </w:r>
      <w:bookmarkStart w:id="1" w:name="_Hlk160135830"/>
      <w:bookmarkEnd w:id="0"/>
      <w:r w:rsidR="00BE5748">
        <w:rPr>
          <w:b/>
          <w:sz w:val="24"/>
          <w:szCs w:val="24"/>
          <w:lang w:val="en-US"/>
        </w:rPr>
        <w:t xml:space="preserve">Agroindustri Jamur </w:t>
      </w:r>
      <w:r w:rsidR="00BE5748" w:rsidRPr="00A33B8B">
        <w:rPr>
          <w:b/>
          <w:i/>
          <w:sz w:val="24"/>
          <w:szCs w:val="24"/>
          <w:lang w:val="en-US"/>
        </w:rPr>
        <w:t>Crispy</w:t>
      </w:r>
      <w:r w:rsidR="00BE5748">
        <w:rPr>
          <w:b/>
          <w:sz w:val="24"/>
          <w:szCs w:val="24"/>
          <w:lang w:val="en-US"/>
        </w:rPr>
        <w:t xml:space="preserve"> PT Mandiri Cikal Bakti</w:t>
      </w:r>
    </w:p>
    <w:bookmarkEnd w:id="1"/>
    <w:p w14:paraId="0DC72E65" w14:textId="4B8E5265" w:rsidR="009608B7" w:rsidRPr="009608B7" w:rsidRDefault="00BD4B72" w:rsidP="009608B7">
      <w:pPr>
        <w:spacing w:line="360" w:lineRule="auto"/>
        <w:jc w:val="both"/>
        <w:rPr>
          <w:b/>
          <w:bCs/>
          <w:sz w:val="24"/>
          <w:szCs w:val="24"/>
          <w:lang w:val="en-US"/>
        </w:rPr>
      </w:pPr>
      <w:r>
        <w:rPr>
          <w:b/>
          <w:bCs/>
          <w:sz w:val="24"/>
          <w:szCs w:val="24"/>
          <w:lang w:val="en-US"/>
        </w:rPr>
        <w:t xml:space="preserve">Analisis </w:t>
      </w:r>
      <w:r w:rsidR="009608B7" w:rsidRPr="009608B7">
        <w:rPr>
          <w:b/>
          <w:bCs/>
          <w:sz w:val="24"/>
          <w:szCs w:val="24"/>
          <w:lang w:val="en-US"/>
        </w:rPr>
        <w:t>Biaya Tetap</w:t>
      </w:r>
    </w:p>
    <w:p w14:paraId="1B86B4D3" w14:textId="775DE64D" w:rsidR="002361F8" w:rsidRPr="002361F8" w:rsidRDefault="00BE5748" w:rsidP="002361F8">
      <w:pPr>
        <w:spacing w:line="360" w:lineRule="auto"/>
        <w:ind w:firstLine="567"/>
        <w:jc w:val="both"/>
        <w:rPr>
          <w:sz w:val="24"/>
          <w:szCs w:val="24"/>
          <w:lang w:val="en-US"/>
        </w:rPr>
      </w:pPr>
      <w:r w:rsidRPr="00BE5748">
        <w:rPr>
          <w:bCs/>
          <w:sz w:val="24"/>
          <w:szCs w:val="24"/>
          <w:lang w:val="en-US"/>
        </w:rPr>
        <w:t xml:space="preserve">Biaya Tetap adalah biaya yang besar kecilnya tidak dipengaruhi oleh hasil produksi yang meliputi biaya Pajak Bumi dan Bangunan (PBB), penyusutan alat, bunga modal. Biaya yang tetap dikeluarkan oleh agroindustri jamur </w:t>
      </w:r>
      <w:r w:rsidRPr="00BE5748">
        <w:rPr>
          <w:bCs/>
          <w:i/>
          <w:sz w:val="24"/>
          <w:szCs w:val="24"/>
          <w:lang w:val="en-US"/>
        </w:rPr>
        <w:t>crispy</w:t>
      </w:r>
      <w:r w:rsidRPr="00BE5748">
        <w:rPr>
          <w:bCs/>
          <w:sz w:val="24"/>
          <w:szCs w:val="24"/>
          <w:lang w:val="en-US"/>
        </w:rPr>
        <w:t xml:space="preserve">  PT. Mandiri Cikal Bakti dapat dili</w:t>
      </w:r>
      <w:r>
        <w:rPr>
          <w:bCs/>
          <w:sz w:val="24"/>
          <w:szCs w:val="24"/>
          <w:lang w:val="en-US"/>
        </w:rPr>
        <w:t xml:space="preserve">hat pada Tabel </w:t>
      </w:r>
      <w:r w:rsidRPr="00BE5748">
        <w:rPr>
          <w:bCs/>
          <w:sz w:val="24"/>
          <w:szCs w:val="24"/>
          <w:lang w:val="en-US"/>
        </w:rPr>
        <w:t xml:space="preserve"> sebagai berikut:</w:t>
      </w:r>
    </w:p>
    <w:p w14:paraId="381A3C2D" w14:textId="2CE967C6" w:rsidR="009608B7" w:rsidRPr="002361F8" w:rsidRDefault="002361F8" w:rsidP="00BD4B72">
      <w:pPr>
        <w:jc w:val="both"/>
        <w:rPr>
          <w:b/>
          <w:sz w:val="24"/>
          <w:szCs w:val="24"/>
        </w:rPr>
      </w:pPr>
      <w:r w:rsidRPr="002361F8">
        <w:rPr>
          <w:b/>
          <w:sz w:val="24"/>
          <w:szCs w:val="24"/>
        </w:rPr>
        <w:lastRenderedPageBreak/>
        <w:t>Tabel</w:t>
      </w:r>
      <w:r>
        <w:rPr>
          <w:b/>
          <w:sz w:val="24"/>
          <w:szCs w:val="24"/>
          <w:lang w:val="en-US"/>
        </w:rPr>
        <w:t xml:space="preserve"> </w:t>
      </w:r>
      <w:r w:rsidR="009608B7">
        <w:rPr>
          <w:b/>
          <w:sz w:val="24"/>
          <w:szCs w:val="24"/>
        </w:rPr>
        <w:t>Biaya Tetap</w:t>
      </w:r>
      <w:r w:rsidRPr="002361F8">
        <w:rPr>
          <w:b/>
          <w:sz w:val="24"/>
          <w:szCs w:val="24"/>
        </w:rPr>
        <w:t xml:space="preserve"> </w:t>
      </w:r>
      <w:r w:rsidR="009608B7" w:rsidRPr="009608B7">
        <w:rPr>
          <w:b/>
          <w:sz w:val="24"/>
          <w:szCs w:val="24"/>
          <w:lang w:val="en-US"/>
        </w:rPr>
        <w:t xml:space="preserve">Agroindustri Jamur </w:t>
      </w:r>
      <w:r w:rsidR="009608B7" w:rsidRPr="009608B7">
        <w:rPr>
          <w:b/>
          <w:i/>
          <w:sz w:val="24"/>
          <w:szCs w:val="24"/>
          <w:lang w:val="en-US"/>
        </w:rPr>
        <w:t>Crispy</w:t>
      </w:r>
      <w:r w:rsidR="009608B7" w:rsidRPr="009608B7">
        <w:rPr>
          <w:b/>
          <w:sz w:val="24"/>
          <w:szCs w:val="24"/>
          <w:lang w:val="en-US"/>
        </w:rPr>
        <w:t xml:space="preserve"> PT Mandiri Cikal Bakti</w:t>
      </w:r>
      <w:r w:rsidR="009608B7">
        <w:rPr>
          <w:b/>
          <w:sz w:val="24"/>
          <w:szCs w:val="24"/>
          <w:lang w:val="en-US"/>
        </w:rPr>
        <w:t xml:space="preserve"> </w:t>
      </w:r>
      <w:r w:rsidR="00BD4B72">
        <w:rPr>
          <w:b/>
          <w:sz w:val="24"/>
          <w:szCs w:val="24"/>
          <w:lang w:val="en-US"/>
        </w:rPr>
        <w:t>dalam satu kali proses produksi</w:t>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1201"/>
        <w:gridCol w:w="1209"/>
        <w:gridCol w:w="1182"/>
      </w:tblGrid>
      <w:tr w:rsidR="009608B7" w:rsidRPr="00E05824" w14:paraId="6C7E596F" w14:textId="77777777" w:rsidTr="009608B7">
        <w:tc>
          <w:tcPr>
            <w:tcW w:w="567" w:type="dxa"/>
            <w:tcBorders>
              <w:top w:val="single" w:sz="4" w:space="0" w:color="auto"/>
              <w:bottom w:val="single" w:sz="4" w:space="0" w:color="auto"/>
            </w:tcBorders>
          </w:tcPr>
          <w:p w14:paraId="61836070" w14:textId="77777777" w:rsidR="009608B7" w:rsidRPr="00E05824" w:rsidRDefault="009608B7" w:rsidP="00650D53">
            <w:pPr>
              <w:jc w:val="center"/>
              <w:rPr>
                <w:b/>
                <w:sz w:val="24"/>
                <w:szCs w:val="24"/>
              </w:rPr>
            </w:pPr>
            <w:r w:rsidRPr="00E05824">
              <w:rPr>
                <w:b/>
                <w:sz w:val="24"/>
                <w:szCs w:val="24"/>
              </w:rPr>
              <w:t>No</w:t>
            </w:r>
          </w:p>
        </w:tc>
        <w:tc>
          <w:tcPr>
            <w:tcW w:w="1201" w:type="dxa"/>
            <w:tcBorders>
              <w:top w:val="single" w:sz="4" w:space="0" w:color="auto"/>
              <w:bottom w:val="single" w:sz="4" w:space="0" w:color="auto"/>
            </w:tcBorders>
          </w:tcPr>
          <w:p w14:paraId="08179D94" w14:textId="77777777" w:rsidR="009608B7" w:rsidRPr="00E05824" w:rsidRDefault="009608B7" w:rsidP="00650D53">
            <w:pPr>
              <w:jc w:val="center"/>
              <w:rPr>
                <w:b/>
                <w:sz w:val="24"/>
                <w:szCs w:val="24"/>
              </w:rPr>
            </w:pPr>
            <w:r w:rsidRPr="00E05824">
              <w:rPr>
                <w:b/>
                <w:sz w:val="24"/>
                <w:szCs w:val="24"/>
              </w:rPr>
              <w:t>Uraian</w:t>
            </w:r>
          </w:p>
        </w:tc>
        <w:tc>
          <w:tcPr>
            <w:tcW w:w="1209" w:type="dxa"/>
            <w:tcBorders>
              <w:top w:val="single" w:sz="4" w:space="0" w:color="auto"/>
              <w:bottom w:val="single" w:sz="4" w:space="0" w:color="auto"/>
            </w:tcBorders>
          </w:tcPr>
          <w:p w14:paraId="0D04F808" w14:textId="77777777" w:rsidR="009608B7" w:rsidRPr="00E05824" w:rsidRDefault="009608B7" w:rsidP="00650D53">
            <w:pPr>
              <w:jc w:val="center"/>
              <w:rPr>
                <w:b/>
                <w:sz w:val="24"/>
                <w:szCs w:val="24"/>
              </w:rPr>
            </w:pPr>
            <w:r w:rsidRPr="00E05824">
              <w:rPr>
                <w:b/>
                <w:sz w:val="24"/>
                <w:szCs w:val="24"/>
              </w:rPr>
              <w:t>Besarnya (Rp)</w:t>
            </w:r>
          </w:p>
        </w:tc>
        <w:tc>
          <w:tcPr>
            <w:tcW w:w="1182" w:type="dxa"/>
            <w:tcBorders>
              <w:top w:val="single" w:sz="4" w:space="0" w:color="auto"/>
              <w:bottom w:val="single" w:sz="4" w:space="0" w:color="auto"/>
            </w:tcBorders>
          </w:tcPr>
          <w:p w14:paraId="12AC0667" w14:textId="77777777" w:rsidR="009608B7" w:rsidRPr="00E05824" w:rsidRDefault="009608B7" w:rsidP="00650D53">
            <w:pPr>
              <w:jc w:val="center"/>
              <w:rPr>
                <w:b/>
                <w:sz w:val="24"/>
                <w:szCs w:val="24"/>
              </w:rPr>
            </w:pPr>
            <w:r w:rsidRPr="009608B7">
              <w:rPr>
                <w:b/>
                <w:sz w:val="20"/>
                <w:szCs w:val="20"/>
              </w:rPr>
              <w:t xml:space="preserve">Persentase </w:t>
            </w:r>
            <w:r w:rsidRPr="00E05824">
              <w:rPr>
                <w:b/>
                <w:sz w:val="24"/>
                <w:szCs w:val="24"/>
              </w:rPr>
              <w:t>(%)</w:t>
            </w:r>
          </w:p>
        </w:tc>
      </w:tr>
      <w:tr w:rsidR="009608B7" w:rsidRPr="00E05824" w14:paraId="6FE4D057" w14:textId="77777777" w:rsidTr="009608B7">
        <w:tc>
          <w:tcPr>
            <w:tcW w:w="567" w:type="dxa"/>
            <w:tcBorders>
              <w:top w:val="single" w:sz="4" w:space="0" w:color="auto"/>
            </w:tcBorders>
          </w:tcPr>
          <w:p w14:paraId="4639E41F" w14:textId="77777777" w:rsidR="009608B7" w:rsidRPr="00E05824" w:rsidRDefault="009608B7" w:rsidP="00650D53">
            <w:pPr>
              <w:rPr>
                <w:sz w:val="24"/>
                <w:szCs w:val="24"/>
              </w:rPr>
            </w:pPr>
            <w:r w:rsidRPr="00E05824">
              <w:rPr>
                <w:sz w:val="24"/>
                <w:szCs w:val="24"/>
              </w:rPr>
              <w:t>1</w:t>
            </w:r>
          </w:p>
        </w:tc>
        <w:tc>
          <w:tcPr>
            <w:tcW w:w="1201" w:type="dxa"/>
            <w:tcBorders>
              <w:top w:val="single" w:sz="4" w:space="0" w:color="auto"/>
            </w:tcBorders>
          </w:tcPr>
          <w:p w14:paraId="35F14936" w14:textId="77777777" w:rsidR="009608B7" w:rsidRPr="00E05824" w:rsidRDefault="009608B7" w:rsidP="00650D53">
            <w:pPr>
              <w:rPr>
                <w:sz w:val="24"/>
                <w:szCs w:val="24"/>
              </w:rPr>
            </w:pPr>
            <w:r w:rsidRPr="00E05824">
              <w:rPr>
                <w:sz w:val="24"/>
                <w:szCs w:val="24"/>
              </w:rPr>
              <w:t>Pajak Bumi</w:t>
            </w:r>
            <w:r>
              <w:rPr>
                <w:sz w:val="24"/>
                <w:szCs w:val="24"/>
                <w:lang w:val="en-US"/>
              </w:rPr>
              <w:t xml:space="preserve"> &amp;</w:t>
            </w:r>
            <w:r w:rsidRPr="00E05824">
              <w:rPr>
                <w:sz w:val="24"/>
                <w:szCs w:val="24"/>
              </w:rPr>
              <w:t xml:space="preserve"> Bangunan</w:t>
            </w:r>
          </w:p>
        </w:tc>
        <w:tc>
          <w:tcPr>
            <w:tcW w:w="1209" w:type="dxa"/>
            <w:tcBorders>
              <w:top w:val="single" w:sz="4" w:space="0" w:color="auto"/>
            </w:tcBorders>
          </w:tcPr>
          <w:p w14:paraId="04926F31" w14:textId="77777777" w:rsidR="009608B7" w:rsidRPr="00E05824" w:rsidRDefault="009608B7" w:rsidP="00650D53">
            <w:pPr>
              <w:jc w:val="right"/>
              <w:rPr>
                <w:sz w:val="24"/>
                <w:szCs w:val="24"/>
              </w:rPr>
            </w:pPr>
            <w:r>
              <w:rPr>
                <w:sz w:val="24"/>
                <w:szCs w:val="24"/>
                <w:lang w:val="en-US"/>
              </w:rPr>
              <w:t>468,75</w:t>
            </w:r>
            <w:r w:rsidRPr="00E05824">
              <w:rPr>
                <w:sz w:val="24"/>
                <w:szCs w:val="24"/>
              </w:rPr>
              <w:t xml:space="preserve">     </w:t>
            </w:r>
          </w:p>
        </w:tc>
        <w:tc>
          <w:tcPr>
            <w:tcW w:w="1182" w:type="dxa"/>
            <w:tcBorders>
              <w:top w:val="single" w:sz="4" w:space="0" w:color="auto"/>
            </w:tcBorders>
          </w:tcPr>
          <w:p w14:paraId="00C064B9" w14:textId="77777777" w:rsidR="009608B7" w:rsidRPr="00E05824" w:rsidRDefault="009608B7" w:rsidP="00650D53">
            <w:pPr>
              <w:jc w:val="right"/>
              <w:rPr>
                <w:sz w:val="24"/>
                <w:szCs w:val="24"/>
              </w:rPr>
            </w:pPr>
            <w:r>
              <w:rPr>
                <w:sz w:val="24"/>
                <w:szCs w:val="24"/>
                <w:lang w:val="en-US"/>
              </w:rPr>
              <w:t>3</w:t>
            </w:r>
          </w:p>
        </w:tc>
      </w:tr>
      <w:tr w:rsidR="009608B7" w:rsidRPr="00E05824" w14:paraId="724609F7" w14:textId="77777777" w:rsidTr="009608B7">
        <w:tc>
          <w:tcPr>
            <w:tcW w:w="567" w:type="dxa"/>
          </w:tcPr>
          <w:p w14:paraId="38199038" w14:textId="77777777" w:rsidR="009608B7" w:rsidRPr="00E05824" w:rsidRDefault="009608B7" w:rsidP="00650D53">
            <w:pPr>
              <w:rPr>
                <w:sz w:val="24"/>
                <w:szCs w:val="24"/>
              </w:rPr>
            </w:pPr>
            <w:r w:rsidRPr="00E05824">
              <w:rPr>
                <w:sz w:val="24"/>
                <w:szCs w:val="24"/>
              </w:rPr>
              <w:t>2</w:t>
            </w:r>
          </w:p>
        </w:tc>
        <w:tc>
          <w:tcPr>
            <w:tcW w:w="1201" w:type="dxa"/>
          </w:tcPr>
          <w:p w14:paraId="47BE880A" w14:textId="77777777" w:rsidR="009608B7" w:rsidRPr="00E05824" w:rsidRDefault="009608B7" w:rsidP="00650D53">
            <w:pPr>
              <w:rPr>
                <w:sz w:val="24"/>
                <w:szCs w:val="24"/>
              </w:rPr>
            </w:pPr>
            <w:r w:rsidRPr="00E05824">
              <w:rPr>
                <w:sz w:val="24"/>
                <w:szCs w:val="24"/>
              </w:rPr>
              <w:t>Penyusutan Alat</w:t>
            </w:r>
          </w:p>
        </w:tc>
        <w:tc>
          <w:tcPr>
            <w:tcW w:w="1209" w:type="dxa"/>
          </w:tcPr>
          <w:p w14:paraId="7375BD59" w14:textId="77777777" w:rsidR="009608B7" w:rsidRPr="00E05824" w:rsidRDefault="009608B7" w:rsidP="00650D53">
            <w:pPr>
              <w:jc w:val="right"/>
              <w:rPr>
                <w:sz w:val="24"/>
                <w:szCs w:val="24"/>
              </w:rPr>
            </w:pPr>
            <w:r>
              <w:rPr>
                <w:sz w:val="24"/>
                <w:szCs w:val="24"/>
                <w:lang w:val="en-US"/>
              </w:rPr>
              <w:t>8.428,77</w:t>
            </w:r>
            <w:r w:rsidRPr="00E05824">
              <w:rPr>
                <w:sz w:val="24"/>
                <w:szCs w:val="24"/>
                <w:lang w:val="en-US"/>
              </w:rPr>
              <w:t xml:space="preserve">  </w:t>
            </w:r>
          </w:p>
        </w:tc>
        <w:tc>
          <w:tcPr>
            <w:tcW w:w="1182" w:type="dxa"/>
          </w:tcPr>
          <w:p w14:paraId="06EDF7BF" w14:textId="77777777" w:rsidR="009608B7" w:rsidRPr="00E05824" w:rsidRDefault="009608B7" w:rsidP="00650D53">
            <w:pPr>
              <w:jc w:val="right"/>
              <w:rPr>
                <w:sz w:val="24"/>
                <w:szCs w:val="24"/>
                <w:lang w:val="en-US"/>
              </w:rPr>
            </w:pPr>
            <w:r>
              <w:rPr>
                <w:sz w:val="24"/>
                <w:szCs w:val="24"/>
                <w:lang w:val="en-US"/>
              </w:rPr>
              <w:t>47</w:t>
            </w:r>
          </w:p>
        </w:tc>
      </w:tr>
      <w:tr w:rsidR="009608B7" w:rsidRPr="00E05824" w14:paraId="756E1FDF" w14:textId="77777777" w:rsidTr="009608B7">
        <w:tc>
          <w:tcPr>
            <w:tcW w:w="567" w:type="dxa"/>
            <w:tcBorders>
              <w:bottom w:val="single" w:sz="4" w:space="0" w:color="auto"/>
            </w:tcBorders>
          </w:tcPr>
          <w:p w14:paraId="03F92FB0" w14:textId="77777777" w:rsidR="009608B7" w:rsidRPr="00E05824" w:rsidRDefault="009608B7" w:rsidP="00650D53">
            <w:pPr>
              <w:rPr>
                <w:sz w:val="24"/>
                <w:szCs w:val="24"/>
              </w:rPr>
            </w:pPr>
            <w:r w:rsidRPr="00E05824">
              <w:rPr>
                <w:sz w:val="24"/>
                <w:szCs w:val="24"/>
              </w:rPr>
              <w:t>3</w:t>
            </w:r>
          </w:p>
        </w:tc>
        <w:tc>
          <w:tcPr>
            <w:tcW w:w="1201" w:type="dxa"/>
            <w:tcBorders>
              <w:bottom w:val="single" w:sz="4" w:space="0" w:color="auto"/>
            </w:tcBorders>
          </w:tcPr>
          <w:p w14:paraId="09A7163B" w14:textId="77777777" w:rsidR="009608B7" w:rsidRPr="00E05824" w:rsidRDefault="009608B7" w:rsidP="00650D53">
            <w:pPr>
              <w:rPr>
                <w:sz w:val="24"/>
                <w:szCs w:val="24"/>
              </w:rPr>
            </w:pPr>
            <w:r w:rsidRPr="00E05824">
              <w:rPr>
                <w:sz w:val="24"/>
                <w:szCs w:val="24"/>
              </w:rPr>
              <w:t>Bunga Modal</w:t>
            </w:r>
          </w:p>
        </w:tc>
        <w:tc>
          <w:tcPr>
            <w:tcW w:w="1209" w:type="dxa"/>
            <w:tcBorders>
              <w:bottom w:val="single" w:sz="4" w:space="0" w:color="auto"/>
            </w:tcBorders>
          </w:tcPr>
          <w:p w14:paraId="6A0C9E1D" w14:textId="77777777" w:rsidR="009608B7" w:rsidRPr="00E30FE6" w:rsidRDefault="009608B7" w:rsidP="00650D53">
            <w:pPr>
              <w:jc w:val="right"/>
              <w:rPr>
                <w:sz w:val="24"/>
                <w:szCs w:val="24"/>
                <w:lang w:val="en-US"/>
              </w:rPr>
            </w:pPr>
            <w:r w:rsidRPr="00E05824">
              <w:rPr>
                <w:sz w:val="24"/>
                <w:szCs w:val="24"/>
              </w:rPr>
              <w:t xml:space="preserve">          </w:t>
            </w:r>
            <w:r>
              <w:rPr>
                <w:sz w:val="24"/>
                <w:szCs w:val="24"/>
                <w:lang w:val="en-US"/>
              </w:rPr>
              <w:t>9.000,00</w:t>
            </w:r>
          </w:p>
        </w:tc>
        <w:tc>
          <w:tcPr>
            <w:tcW w:w="1182" w:type="dxa"/>
            <w:tcBorders>
              <w:bottom w:val="single" w:sz="4" w:space="0" w:color="auto"/>
            </w:tcBorders>
          </w:tcPr>
          <w:p w14:paraId="011A9FB9" w14:textId="77777777" w:rsidR="009608B7" w:rsidRPr="00E05824" w:rsidRDefault="009608B7" w:rsidP="00650D53">
            <w:pPr>
              <w:jc w:val="right"/>
              <w:rPr>
                <w:sz w:val="24"/>
                <w:szCs w:val="24"/>
              </w:rPr>
            </w:pPr>
            <w:r>
              <w:rPr>
                <w:sz w:val="24"/>
                <w:szCs w:val="24"/>
                <w:lang w:val="en-US"/>
              </w:rPr>
              <w:t>50</w:t>
            </w:r>
          </w:p>
        </w:tc>
      </w:tr>
      <w:tr w:rsidR="009608B7" w:rsidRPr="00E05824" w14:paraId="2A400830" w14:textId="77777777" w:rsidTr="009608B7">
        <w:tc>
          <w:tcPr>
            <w:tcW w:w="567" w:type="dxa"/>
            <w:tcBorders>
              <w:top w:val="single" w:sz="4" w:space="0" w:color="auto"/>
              <w:bottom w:val="single" w:sz="4" w:space="0" w:color="auto"/>
            </w:tcBorders>
          </w:tcPr>
          <w:p w14:paraId="1CC9998A" w14:textId="77777777" w:rsidR="009608B7" w:rsidRPr="00E05824" w:rsidRDefault="009608B7" w:rsidP="00650D53">
            <w:pPr>
              <w:rPr>
                <w:sz w:val="24"/>
                <w:szCs w:val="24"/>
              </w:rPr>
            </w:pPr>
          </w:p>
        </w:tc>
        <w:tc>
          <w:tcPr>
            <w:tcW w:w="1201" w:type="dxa"/>
            <w:tcBorders>
              <w:top w:val="single" w:sz="4" w:space="0" w:color="auto"/>
              <w:bottom w:val="single" w:sz="4" w:space="0" w:color="auto"/>
            </w:tcBorders>
          </w:tcPr>
          <w:p w14:paraId="7D13F4F5" w14:textId="54E7DFB2" w:rsidR="009608B7" w:rsidRPr="00E05824" w:rsidRDefault="009608B7" w:rsidP="00650D53">
            <w:pPr>
              <w:rPr>
                <w:b/>
                <w:sz w:val="24"/>
                <w:szCs w:val="24"/>
              </w:rPr>
            </w:pPr>
            <w:r>
              <w:rPr>
                <w:b/>
                <w:sz w:val="24"/>
                <w:szCs w:val="24"/>
              </w:rPr>
              <w:t xml:space="preserve">Jumlah </w:t>
            </w:r>
            <w:r w:rsidRPr="00E05824">
              <w:rPr>
                <w:b/>
                <w:sz w:val="24"/>
                <w:szCs w:val="24"/>
              </w:rPr>
              <w:t xml:space="preserve"> </w:t>
            </w:r>
          </w:p>
        </w:tc>
        <w:tc>
          <w:tcPr>
            <w:tcW w:w="1209" w:type="dxa"/>
            <w:tcBorders>
              <w:top w:val="single" w:sz="4" w:space="0" w:color="auto"/>
              <w:bottom w:val="single" w:sz="4" w:space="0" w:color="auto"/>
            </w:tcBorders>
          </w:tcPr>
          <w:p w14:paraId="01A95331" w14:textId="77777777" w:rsidR="009608B7" w:rsidRPr="00E30FE6" w:rsidRDefault="009608B7" w:rsidP="00650D53">
            <w:pPr>
              <w:jc w:val="right"/>
              <w:rPr>
                <w:b/>
                <w:sz w:val="24"/>
                <w:szCs w:val="24"/>
                <w:lang w:val="en-US"/>
              </w:rPr>
            </w:pPr>
            <w:r>
              <w:rPr>
                <w:b/>
                <w:sz w:val="24"/>
                <w:szCs w:val="24"/>
                <w:lang w:val="en-US"/>
              </w:rPr>
              <w:t>17.897,52</w:t>
            </w:r>
            <w:r w:rsidRPr="00E05824">
              <w:rPr>
                <w:b/>
                <w:sz w:val="24"/>
                <w:szCs w:val="24"/>
              </w:rPr>
              <w:t xml:space="preserve">  </w:t>
            </w:r>
          </w:p>
        </w:tc>
        <w:tc>
          <w:tcPr>
            <w:tcW w:w="1182" w:type="dxa"/>
            <w:tcBorders>
              <w:top w:val="single" w:sz="4" w:space="0" w:color="auto"/>
              <w:bottom w:val="single" w:sz="4" w:space="0" w:color="auto"/>
            </w:tcBorders>
          </w:tcPr>
          <w:p w14:paraId="57E93FC3" w14:textId="77777777" w:rsidR="009608B7" w:rsidRPr="00E30FE6" w:rsidRDefault="009608B7" w:rsidP="00650D53">
            <w:pPr>
              <w:jc w:val="right"/>
              <w:rPr>
                <w:b/>
                <w:sz w:val="24"/>
                <w:szCs w:val="24"/>
                <w:lang w:val="en-US"/>
              </w:rPr>
            </w:pPr>
            <w:r>
              <w:rPr>
                <w:b/>
                <w:sz w:val="24"/>
                <w:szCs w:val="24"/>
                <w:lang w:val="en-US"/>
              </w:rPr>
              <w:t>100</w:t>
            </w:r>
          </w:p>
        </w:tc>
      </w:tr>
    </w:tbl>
    <w:p w14:paraId="5D802A42" w14:textId="77777777" w:rsidR="00865BBC" w:rsidRPr="00865BBC" w:rsidRDefault="00865BBC" w:rsidP="00865BBC">
      <w:pPr>
        <w:widowControl/>
        <w:autoSpaceDE/>
        <w:autoSpaceDN/>
        <w:jc w:val="both"/>
        <w:rPr>
          <w:bCs/>
          <w:sz w:val="24"/>
          <w:szCs w:val="24"/>
          <w:lang w:val="id-ID"/>
        </w:rPr>
      </w:pPr>
      <w:r w:rsidRPr="00865BBC">
        <w:rPr>
          <w:bCs/>
          <w:sz w:val="24"/>
          <w:szCs w:val="24"/>
          <w:lang w:val="en-US"/>
        </w:rPr>
        <w:t xml:space="preserve">Sumber : Data </w:t>
      </w:r>
      <w:r w:rsidRPr="00865BBC">
        <w:rPr>
          <w:bCs/>
          <w:sz w:val="24"/>
          <w:szCs w:val="24"/>
          <w:lang w:val="id-ID"/>
        </w:rPr>
        <w:t>primer yang diolah peneliti</w:t>
      </w:r>
      <w:r w:rsidRPr="00865BBC">
        <w:rPr>
          <w:bCs/>
          <w:sz w:val="24"/>
          <w:szCs w:val="24"/>
          <w:lang w:val="en-US"/>
        </w:rPr>
        <w:t>, 2024.</w:t>
      </w:r>
    </w:p>
    <w:p w14:paraId="5A2FB131" w14:textId="69EA443B" w:rsidR="00BB4E8A" w:rsidRPr="00865BBC" w:rsidRDefault="00865BBC" w:rsidP="00865BBC">
      <w:pPr>
        <w:widowControl/>
        <w:autoSpaceDE/>
        <w:autoSpaceDN/>
        <w:spacing w:line="360" w:lineRule="auto"/>
        <w:ind w:firstLine="720"/>
        <w:jc w:val="both"/>
        <w:rPr>
          <w:bCs/>
          <w:sz w:val="24"/>
          <w:szCs w:val="24"/>
          <w:lang w:val="en-US"/>
        </w:rPr>
      </w:pPr>
      <w:r w:rsidRPr="00865BBC">
        <w:rPr>
          <w:bCs/>
          <w:sz w:val="24"/>
          <w:szCs w:val="24"/>
          <w:lang w:val="id-ID"/>
        </w:rPr>
        <w:t xml:space="preserve">Berdasarkan Tabel </w:t>
      </w:r>
      <w:r w:rsidR="00BD4B72">
        <w:rPr>
          <w:bCs/>
          <w:sz w:val="24"/>
          <w:szCs w:val="24"/>
          <w:lang w:val="en-US"/>
        </w:rPr>
        <w:t>tersebut</w:t>
      </w:r>
      <w:r w:rsidRPr="00865BBC">
        <w:rPr>
          <w:bCs/>
          <w:sz w:val="24"/>
          <w:szCs w:val="24"/>
          <w:lang w:val="id-ID"/>
        </w:rPr>
        <w:t xml:space="preserve"> diketahui pajak bumi bangunan sebesar Rp.</w:t>
      </w:r>
      <w:r w:rsidRPr="00865BBC">
        <w:rPr>
          <w:bCs/>
          <w:sz w:val="24"/>
          <w:szCs w:val="24"/>
          <w:lang w:val="en-US"/>
        </w:rPr>
        <w:t>468,75</w:t>
      </w:r>
      <w:r w:rsidRPr="00865BBC">
        <w:rPr>
          <w:bCs/>
          <w:sz w:val="24"/>
          <w:szCs w:val="24"/>
          <w:lang w:val="id-ID"/>
        </w:rPr>
        <w:t xml:space="preserve"> </w:t>
      </w:r>
      <w:r w:rsidRPr="00865BBC">
        <w:rPr>
          <w:bCs/>
          <w:sz w:val="24"/>
          <w:szCs w:val="24"/>
          <w:lang w:val="en-US"/>
        </w:rPr>
        <w:t>atau setara dengan 3%, kemudian</w:t>
      </w:r>
      <w:r w:rsidRPr="00865BBC">
        <w:rPr>
          <w:bCs/>
          <w:sz w:val="24"/>
          <w:szCs w:val="24"/>
          <w:lang w:val="id-ID"/>
        </w:rPr>
        <w:t xml:space="preserve"> penyusutan alat sebesar Rp.</w:t>
      </w:r>
      <w:r w:rsidRPr="00865BBC">
        <w:rPr>
          <w:bCs/>
          <w:sz w:val="24"/>
          <w:szCs w:val="24"/>
          <w:lang w:val="en-US"/>
        </w:rPr>
        <w:t>8.428,77 setara dengan 47%,</w:t>
      </w:r>
      <w:r w:rsidRPr="00865BBC">
        <w:rPr>
          <w:bCs/>
          <w:sz w:val="24"/>
          <w:szCs w:val="24"/>
          <w:lang w:val="id-ID"/>
        </w:rPr>
        <w:t xml:space="preserve"> dan bunga modal sebesar Rp.9.000,00 </w:t>
      </w:r>
      <w:r w:rsidRPr="00865BBC">
        <w:rPr>
          <w:bCs/>
          <w:sz w:val="24"/>
          <w:szCs w:val="24"/>
          <w:lang w:val="en-US"/>
        </w:rPr>
        <w:t xml:space="preserve">setara dengan 50%. </w:t>
      </w:r>
      <w:r w:rsidRPr="00865BBC">
        <w:rPr>
          <w:bCs/>
          <w:sz w:val="24"/>
          <w:szCs w:val="24"/>
          <w:lang w:val="id-ID"/>
        </w:rPr>
        <w:t>Sehingga jumlah biaya tetap sebesar Rp. 17.897</w:t>
      </w:r>
      <w:r w:rsidRPr="00865BBC">
        <w:rPr>
          <w:bCs/>
          <w:sz w:val="24"/>
          <w:szCs w:val="24"/>
          <w:lang w:val="en-US"/>
        </w:rPr>
        <w:t>,</w:t>
      </w:r>
      <w:r w:rsidRPr="00865BBC">
        <w:rPr>
          <w:bCs/>
          <w:sz w:val="24"/>
          <w:szCs w:val="24"/>
          <w:lang w:val="id-ID"/>
        </w:rPr>
        <w:t xml:space="preserve">52 per satu kali proses produksi. Bunga modal </w:t>
      </w:r>
      <w:r w:rsidRPr="00865BBC">
        <w:rPr>
          <w:bCs/>
          <w:sz w:val="24"/>
          <w:szCs w:val="24"/>
          <w:lang w:val="en-US"/>
        </w:rPr>
        <w:t xml:space="preserve">memiliki </w:t>
      </w:r>
      <w:r w:rsidRPr="00865BBC">
        <w:rPr>
          <w:sz w:val="24"/>
          <w:szCs w:val="24"/>
          <w:lang w:val="en-US"/>
        </w:rPr>
        <w:t>besar biaya dan persentase paling tinggi karena dalam kurun waktu satu kali proses produksi, bunga modal yang dikeluarkan yaitu Rp. 9.000</w:t>
      </w:r>
      <w:r w:rsidRPr="00865BBC">
        <w:rPr>
          <w:bCs/>
          <w:sz w:val="24"/>
          <w:szCs w:val="24"/>
          <w:lang w:val="en-US"/>
        </w:rPr>
        <w:t xml:space="preserve">. </w:t>
      </w:r>
      <w:bookmarkStart w:id="2" w:name="_Hlk160135889"/>
    </w:p>
    <w:p w14:paraId="39E99353" w14:textId="1D867DA1" w:rsidR="002361F8" w:rsidRPr="002361F8" w:rsidRDefault="00BD4B72" w:rsidP="00BB4E8A">
      <w:pPr>
        <w:widowControl/>
        <w:autoSpaceDE/>
        <w:autoSpaceDN/>
        <w:spacing w:before="120" w:line="360" w:lineRule="auto"/>
        <w:contextualSpacing/>
        <w:jc w:val="both"/>
        <w:rPr>
          <w:b/>
          <w:sz w:val="24"/>
          <w:szCs w:val="24"/>
        </w:rPr>
      </w:pPr>
      <w:r>
        <w:rPr>
          <w:b/>
          <w:sz w:val="24"/>
          <w:szCs w:val="24"/>
        </w:rPr>
        <w:t>Analisis</w:t>
      </w:r>
      <w:r w:rsidR="002361F8" w:rsidRPr="002361F8">
        <w:rPr>
          <w:b/>
          <w:sz w:val="24"/>
          <w:szCs w:val="24"/>
        </w:rPr>
        <w:t xml:space="preserve">Biaya Variabel </w:t>
      </w:r>
    </w:p>
    <w:bookmarkEnd w:id="2"/>
    <w:p w14:paraId="50C5A05B" w14:textId="3CEB2C87" w:rsidR="002361F8" w:rsidRPr="002361F8" w:rsidRDefault="00865BBC" w:rsidP="002361F8">
      <w:pPr>
        <w:adjustRightInd w:val="0"/>
        <w:spacing w:line="360" w:lineRule="auto"/>
        <w:jc w:val="both"/>
        <w:rPr>
          <w:sz w:val="24"/>
          <w:szCs w:val="24"/>
          <w:lang w:val="en-US"/>
        </w:rPr>
      </w:pPr>
      <w:r>
        <w:rPr>
          <w:sz w:val="24"/>
          <w:szCs w:val="24"/>
        </w:rPr>
        <w:tab/>
      </w:r>
      <w:r w:rsidRPr="00865BBC">
        <w:rPr>
          <w:bCs/>
          <w:sz w:val="24"/>
          <w:szCs w:val="24"/>
          <w:lang w:val="en-US"/>
        </w:rPr>
        <w:t xml:space="preserve">Biaya Variabel yang dihitung dalam penelitian ini meliputi sarana produksi jamur </w:t>
      </w:r>
      <w:r w:rsidRPr="00865BBC">
        <w:rPr>
          <w:bCs/>
          <w:i/>
          <w:sz w:val="24"/>
          <w:szCs w:val="24"/>
          <w:lang w:val="en-US"/>
        </w:rPr>
        <w:t>crispy</w:t>
      </w:r>
      <w:r w:rsidRPr="00865BBC">
        <w:rPr>
          <w:bCs/>
          <w:sz w:val="24"/>
          <w:szCs w:val="24"/>
          <w:lang w:val="en-US"/>
        </w:rPr>
        <w:t xml:space="preserve">, input lain dan upah tenaga kerja. Hasil perhitungan menunjukkan bahwa besarnya rata – rata biaya variabel yang dikeluarkan oleh PT Mandiri Cikal Bakti, sebuah agroindustri jamur </w:t>
      </w:r>
      <w:r w:rsidRPr="00865BBC">
        <w:rPr>
          <w:bCs/>
          <w:i/>
          <w:sz w:val="24"/>
          <w:szCs w:val="24"/>
          <w:lang w:val="en-US"/>
        </w:rPr>
        <w:t>crispy</w:t>
      </w:r>
      <w:r w:rsidRPr="00865BBC">
        <w:rPr>
          <w:bCs/>
          <w:sz w:val="24"/>
          <w:szCs w:val="24"/>
          <w:lang w:val="en-US"/>
        </w:rPr>
        <w:t xml:space="preserve"> di Desa Petirhilir, mengeluarkan biaya rata-rata sebesar Rp. 1.064.500,00 per produksi. </w:t>
      </w:r>
      <w:r w:rsidRPr="00865BBC">
        <w:rPr>
          <w:bCs/>
          <w:sz w:val="24"/>
          <w:szCs w:val="24"/>
          <w:lang w:val="en-US"/>
        </w:rPr>
        <w:lastRenderedPageBreak/>
        <w:t>Untuk lebih jelasnya bisa dilihat pada T</w:t>
      </w:r>
      <w:r>
        <w:rPr>
          <w:bCs/>
          <w:sz w:val="24"/>
          <w:szCs w:val="24"/>
          <w:lang w:val="en-US"/>
        </w:rPr>
        <w:t xml:space="preserve">abel </w:t>
      </w:r>
      <w:r w:rsidRPr="00865BBC">
        <w:rPr>
          <w:bCs/>
          <w:sz w:val="24"/>
          <w:szCs w:val="24"/>
          <w:lang w:val="en-US"/>
        </w:rPr>
        <w:t xml:space="preserve"> sebagai berikut:</w:t>
      </w:r>
    </w:p>
    <w:p w14:paraId="22FBCBC8" w14:textId="48E749C3" w:rsidR="00865BBC" w:rsidRPr="002361F8" w:rsidRDefault="002361F8" w:rsidP="00BD4B72">
      <w:pPr>
        <w:adjustRightInd w:val="0"/>
        <w:jc w:val="both"/>
        <w:rPr>
          <w:b/>
          <w:sz w:val="24"/>
          <w:szCs w:val="24"/>
        </w:rPr>
      </w:pPr>
      <w:r w:rsidRPr="002361F8">
        <w:rPr>
          <w:b/>
          <w:sz w:val="24"/>
          <w:szCs w:val="24"/>
        </w:rPr>
        <w:t xml:space="preserve">Tabel Biaya Variabel </w:t>
      </w:r>
      <w:r w:rsidR="00865BBC">
        <w:rPr>
          <w:b/>
          <w:sz w:val="24"/>
          <w:szCs w:val="24"/>
        </w:rPr>
        <w:t xml:space="preserve">Agroindustri Jamur </w:t>
      </w:r>
      <w:r w:rsidR="00865BBC" w:rsidRPr="00865BBC">
        <w:rPr>
          <w:b/>
          <w:i/>
          <w:sz w:val="24"/>
          <w:szCs w:val="24"/>
        </w:rPr>
        <w:t>Crispy</w:t>
      </w:r>
      <w:r w:rsidR="00865BBC">
        <w:rPr>
          <w:b/>
          <w:sz w:val="24"/>
          <w:szCs w:val="24"/>
        </w:rPr>
        <w:t xml:space="preserve"> PT Mandiri Cikal Bakti</w:t>
      </w:r>
      <w:r w:rsidRPr="002361F8">
        <w:rPr>
          <w:b/>
          <w:sz w:val="24"/>
          <w:szCs w:val="24"/>
        </w:rPr>
        <w:t xml:space="preserve"> </w:t>
      </w:r>
      <w:r w:rsidR="00BD4B72" w:rsidRPr="002361F8">
        <w:rPr>
          <w:b/>
          <w:sz w:val="24"/>
          <w:szCs w:val="24"/>
        </w:rPr>
        <w:t>dalam satu kali produksi</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71"/>
        <w:gridCol w:w="1581"/>
        <w:gridCol w:w="1040"/>
      </w:tblGrid>
      <w:tr w:rsidR="00865BBC" w:rsidRPr="00731E32" w14:paraId="22039558" w14:textId="77777777" w:rsidTr="00865BBC">
        <w:tc>
          <w:tcPr>
            <w:tcW w:w="567" w:type="dxa"/>
            <w:tcBorders>
              <w:top w:val="single" w:sz="4" w:space="0" w:color="auto"/>
              <w:bottom w:val="single" w:sz="4" w:space="0" w:color="auto"/>
            </w:tcBorders>
          </w:tcPr>
          <w:p w14:paraId="30C58582" w14:textId="77777777" w:rsidR="00865BBC" w:rsidRPr="00731E32" w:rsidRDefault="00865BBC" w:rsidP="00650D53">
            <w:pPr>
              <w:jc w:val="center"/>
              <w:rPr>
                <w:b/>
                <w:sz w:val="24"/>
                <w:szCs w:val="24"/>
              </w:rPr>
            </w:pPr>
            <w:r w:rsidRPr="00731E32">
              <w:rPr>
                <w:b/>
                <w:sz w:val="24"/>
                <w:szCs w:val="24"/>
              </w:rPr>
              <w:t>No</w:t>
            </w:r>
          </w:p>
        </w:tc>
        <w:tc>
          <w:tcPr>
            <w:tcW w:w="971" w:type="dxa"/>
            <w:tcBorders>
              <w:top w:val="single" w:sz="4" w:space="0" w:color="auto"/>
              <w:bottom w:val="single" w:sz="4" w:space="0" w:color="auto"/>
            </w:tcBorders>
          </w:tcPr>
          <w:p w14:paraId="249F9B81" w14:textId="77777777" w:rsidR="00865BBC" w:rsidRPr="00731E32" w:rsidRDefault="00865BBC" w:rsidP="00650D53">
            <w:pPr>
              <w:jc w:val="center"/>
              <w:rPr>
                <w:b/>
                <w:sz w:val="24"/>
                <w:szCs w:val="24"/>
              </w:rPr>
            </w:pPr>
            <w:r w:rsidRPr="00731E32">
              <w:rPr>
                <w:b/>
                <w:sz w:val="24"/>
                <w:szCs w:val="24"/>
              </w:rPr>
              <w:t>Uraian</w:t>
            </w:r>
          </w:p>
        </w:tc>
        <w:tc>
          <w:tcPr>
            <w:tcW w:w="1581" w:type="dxa"/>
            <w:tcBorders>
              <w:top w:val="single" w:sz="4" w:space="0" w:color="auto"/>
              <w:bottom w:val="single" w:sz="4" w:space="0" w:color="auto"/>
            </w:tcBorders>
          </w:tcPr>
          <w:p w14:paraId="1A1D5E16" w14:textId="77777777" w:rsidR="00865BBC" w:rsidRPr="00731E32" w:rsidRDefault="00865BBC" w:rsidP="00650D53">
            <w:pPr>
              <w:jc w:val="center"/>
              <w:rPr>
                <w:b/>
                <w:sz w:val="24"/>
                <w:szCs w:val="24"/>
              </w:rPr>
            </w:pPr>
            <w:r w:rsidRPr="00731E32">
              <w:rPr>
                <w:b/>
                <w:sz w:val="24"/>
                <w:szCs w:val="24"/>
              </w:rPr>
              <w:t>Besarnya (Rp)</w:t>
            </w:r>
          </w:p>
        </w:tc>
        <w:tc>
          <w:tcPr>
            <w:tcW w:w="1040" w:type="dxa"/>
            <w:tcBorders>
              <w:top w:val="single" w:sz="4" w:space="0" w:color="auto"/>
              <w:bottom w:val="single" w:sz="4" w:space="0" w:color="auto"/>
            </w:tcBorders>
          </w:tcPr>
          <w:p w14:paraId="73AF2AA3" w14:textId="77777777" w:rsidR="00865BBC" w:rsidRPr="00731E32" w:rsidRDefault="00865BBC" w:rsidP="00650D53">
            <w:pPr>
              <w:jc w:val="center"/>
              <w:rPr>
                <w:b/>
                <w:sz w:val="24"/>
                <w:szCs w:val="24"/>
              </w:rPr>
            </w:pPr>
            <w:r w:rsidRPr="00865BBC">
              <w:rPr>
                <w:b/>
                <w:sz w:val="18"/>
                <w:szCs w:val="18"/>
              </w:rPr>
              <w:t>Persentase</w:t>
            </w:r>
            <w:r w:rsidRPr="00731E32">
              <w:rPr>
                <w:b/>
                <w:sz w:val="24"/>
                <w:szCs w:val="24"/>
              </w:rPr>
              <w:t xml:space="preserve"> (%)</w:t>
            </w:r>
          </w:p>
        </w:tc>
      </w:tr>
      <w:tr w:rsidR="00865BBC" w:rsidRPr="00731E32" w14:paraId="6D7CA6EB" w14:textId="77777777" w:rsidTr="00865BBC">
        <w:tc>
          <w:tcPr>
            <w:tcW w:w="567" w:type="dxa"/>
            <w:tcBorders>
              <w:top w:val="single" w:sz="4" w:space="0" w:color="auto"/>
            </w:tcBorders>
          </w:tcPr>
          <w:p w14:paraId="7E851A9F" w14:textId="77777777" w:rsidR="00865BBC" w:rsidRPr="00731E32" w:rsidRDefault="00865BBC" w:rsidP="00650D53">
            <w:pPr>
              <w:jc w:val="center"/>
              <w:rPr>
                <w:sz w:val="24"/>
                <w:szCs w:val="24"/>
                <w:lang w:val="en-US"/>
              </w:rPr>
            </w:pPr>
            <w:r w:rsidRPr="00731E32">
              <w:rPr>
                <w:sz w:val="24"/>
                <w:szCs w:val="24"/>
              </w:rPr>
              <w:t>1</w:t>
            </w:r>
            <w:r>
              <w:rPr>
                <w:sz w:val="24"/>
                <w:szCs w:val="24"/>
                <w:lang w:val="en-US"/>
              </w:rPr>
              <w:t>.</w:t>
            </w:r>
          </w:p>
        </w:tc>
        <w:tc>
          <w:tcPr>
            <w:tcW w:w="971" w:type="dxa"/>
            <w:tcBorders>
              <w:top w:val="single" w:sz="4" w:space="0" w:color="auto"/>
            </w:tcBorders>
          </w:tcPr>
          <w:p w14:paraId="535B34CE" w14:textId="77777777" w:rsidR="00865BBC" w:rsidRPr="00731E32" w:rsidRDefault="00865BBC" w:rsidP="00650D53">
            <w:pPr>
              <w:rPr>
                <w:sz w:val="24"/>
                <w:szCs w:val="24"/>
              </w:rPr>
            </w:pPr>
            <w:r>
              <w:rPr>
                <w:sz w:val="24"/>
                <w:szCs w:val="24"/>
                <w:lang w:val="en-US"/>
              </w:rPr>
              <w:t>Bahan Baku</w:t>
            </w:r>
            <w:r w:rsidRPr="00731E32">
              <w:rPr>
                <w:sz w:val="24"/>
                <w:szCs w:val="24"/>
              </w:rPr>
              <w:t xml:space="preserve"> </w:t>
            </w:r>
          </w:p>
        </w:tc>
        <w:tc>
          <w:tcPr>
            <w:tcW w:w="1581" w:type="dxa"/>
            <w:tcBorders>
              <w:top w:val="single" w:sz="4" w:space="0" w:color="auto"/>
            </w:tcBorders>
          </w:tcPr>
          <w:p w14:paraId="6D05A42A" w14:textId="77777777" w:rsidR="00865BBC" w:rsidRPr="00731E32" w:rsidRDefault="00865BBC" w:rsidP="00650D53">
            <w:pPr>
              <w:jc w:val="right"/>
              <w:rPr>
                <w:sz w:val="24"/>
                <w:szCs w:val="24"/>
                <w:lang w:val="en-US"/>
              </w:rPr>
            </w:pPr>
            <w:r>
              <w:rPr>
                <w:sz w:val="24"/>
                <w:szCs w:val="24"/>
                <w:lang w:val="en-US"/>
              </w:rPr>
              <w:t>549.500,00</w:t>
            </w:r>
          </w:p>
        </w:tc>
        <w:tc>
          <w:tcPr>
            <w:tcW w:w="1040" w:type="dxa"/>
            <w:tcBorders>
              <w:top w:val="single" w:sz="4" w:space="0" w:color="auto"/>
            </w:tcBorders>
          </w:tcPr>
          <w:p w14:paraId="0C77DD97" w14:textId="77777777" w:rsidR="00865BBC" w:rsidRPr="00731E32" w:rsidRDefault="00865BBC" w:rsidP="00650D53">
            <w:pPr>
              <w:jc w:val="right"/>
              <w:rPr>
                <w:sz w:val="24"/>
                <w:szCs w:val="24"/>
              </w:rPr>
            </w:pPr>
            <w:r>
              <w:rPr>
                <w:sz w:val="24"/>
                <w:szCs w:val="24"/>
              </w:rPr>
              <w:t>50</w:t>
            </w:r>
          </w:p>
        </w:tc>
      </w:tr>
      <w:tr w:rsidR="00865BBC" w:rsidRPr="00731E32" w14:paraId="7BC9DCDD" w14:textId="77777777" w:rsidTr="00865BBC">
        <w:tc>
          <w:tcPr>
            <w:tcW w:w="567" w:type="dxa"/>
          </w:tcPr>
          <w:p w14:paraId="621C86FF" w14:textId="77777777" w:rsidR="00865BBC" w:rsidRPr="00731E32" w:rsidRDefault="00865BBC" w:rsidP="00650D53">
            <w:pPr>
              <w:jc w:val="center"/>
              <w:rPr>
                <w:sz w:val="24"/>
                <w:szCs w:val="24"/>
                <w:lang w:val="en-US"/>
              </w:rPr>
            </w:pPr>
            <w:r w:rsidRPr="00731E32">
              <w:rPr>
                <w:sz w:val="24"/>
                <w:szCs w:val="24"/>
              </w:rPr>
              <w:t>2</w:t>
            </w:r>
            <w:r>
              <w:rPr>
                <w:sz w:val="24"/>
                <w:szCs w:val="24"/>
                <w:lang w:val="en-US"/>
              </w:rPr>
              <w:t>.</w:t>
            </w:r>
          </w:p>
        </w:tc>
        <w:tc>
          <w:tcPr>
            <w:tcW w:w="971" w:type="dxa"/>
          </w:tcPr>
          <w:p w14:paraId="7B73C7C3" w14:textId="77777777" w:rsidR="00865BBC" w:rsidRPr="00731E32" w:rsidRDefault="00865BBC" w:rsidP="00650D53">
            <w:pPr>
              <w:rPr>
                <w:sz w:val="24"/>
                <w:szCs w:val="24"/>
              </w:rPr>
            </w:pPr>
            <w:r>
              <w:rPr>
                <w:sz w:val="24"/>
                <w:szCs w:val="24"/>
                <w:lang w:val="en-US"/>
              </w:rPr>
              <w:t>Input Lain</w:t>
            </w:r>
            <w:r w:rsidRPr="00731E32">
              <w:rPr>
                <w:sz w:val="24"/>
                <w:szCs w:val="24"/>
              </w:rPr>
              <w:t xml:space="preserve"> </w:t>
            </w:r>
          </w:p>
        </w:tc>
        <w:tc>
          <w:tcPr>
            <w:tcW w:w="1581" w:type="dxa"/>
          </w:tcPr>
          <w:p w14:paraId="23C38FF5" w14:textId="77777777" w:rsidR="00865BBC" w:rsidRPr="00731E32" w:rsidRDefault="00865BBC" w:rsidP="00650D53">
            <w:pPr>
              <w:jc w:val="right"/>
              <w:rPr>
                <w:sz w:val="24"/>
                <w:szCs w:val="24"/>
                <w:lang w:val="en-US"/>
              </w:rPr>
            </w:pPr>
            <w:r>
              <w:rPr>
                <w:sz w:val="24"/>
                <w:szCs w:val="24"/>
                <w:lang w:val="en-US"/>
              </w:rPr>
              <w:t>327.500,00</w:t>
            </w:r>
          </w:p>
        </w:tc>
        <w:tc>
          <w:tcPr>
            <w:tcW w:w="1040" w:type="dxa"/>
          </w:tcPr>
          <w:p w14:paraId="20767742" w14:textId="77777777" w:rsidR="00865BBC" w:rsidRPr="00731E32" w:rsidRDefault="00865BBC" w:rsidP="00650D53">
            <w:pPr>
              <w:jc w:val="right"/>
              <w:rPr>
                <w:sz w:val="24"/>
                <w:szCs w:val="24"/>
              </w:rPr>
            </w:pPr>
            <w:r>
              <w:rPr>
                <w:sz w:val="24"/>
                <w:szCs w:val="24"/>
                <w:lang w:val="en-US"/>
              </w:rPr>
              <w:t>31</w:t>
            </w:r>
          </w:p>
        </w:tc>
      </w:tr>
      <w:tr w:rsidR="00865BBC" w:rsidRPr="00731E32" w14:paraId="7F6B9E97" w14:textId="77777777" w:rsidTr="00865BBC">
        <w:tc>
          <w:tcPr>
            <w:tcW w:w="567" w:type="dxa"/>
          </w:tcPr>
          <w:p w14:paraId="0A2B0BD7" w14:textId="77777777" w:rsidR="00865BBC" w:rsidRPr="00731E32" w:rsidRDefault="00865BBC" w:rsidP="00650D53">
            <w:pPr>
              <w:jc w:val="center"/>
              <w:rPr>
                <w:sz w:val="24"/>
                <w:szCs w:val="24"/>
                <w:lang w:val="en-US"/>
              </w:rPr>
            </w:pPr>
            <w:r>
              <w:rPr>
                <w:sz w:val="24"/>
                <w:szCs w:val="24"/>
                <w:lang w:val="en-US"/>
              </w:rPr>
              <w:t>3.</w:t>
            </w:r>
          </w:p>
        </w:tc>
        <w:tc>
          <w:tcPr>
            <w:tcW w:w="971" w:type="dxa"/>
          </w:tcPr>
          <w:p w14:paraId="3071ECD5" w14:textId="77777777" w:rsidR="00865BBC" w:rsidRPr="00731E32" w:rsidRDefault="00865BBC" w:rsidP="00650D53">
            <w:pPr>
              <w:rPr>
                <w:sz w:val="24"/>
                <w:szCs w:val="24"/>
                <w:lang w:val="en-US"/>
              </w:rPr>
            </w:pPr>
            <w:r>
              <w:rPr>
                <w:sz w:val="24"/>
                <w:szCs w:val="24"/>
                <w:lang w:val="en-US"/>
              </w:rPr>
              <w:t>Upah Tenaga Kerja</w:t>
            </w:r>
          </w:p>
        </w:tc>
        <w:tc>
          <w:tcPr>
            <w:tcW w:w="1581" w:type="dxa"/>
          </w:tcPr>
          <w:p w14:paraId="1D9763EC" w14:textId="77777777" w:rsidR="00865BBC" w:rsidRPr="007945C9" w:rsidRDefault="00865BBC" w:rsidP="00650D53">
            <w:pPr>
              <w:jc w:val="right"/>
              <w:rPr>
                <w:sz w:val="24"/>
                <w:szCs w:val="24"/>
                <w:lang w:val="en-US"/>
              </w:rPr>
            </w:pPr>
            <w:r>
              <w:rPr>
                <w:sz w:val="24"/>
                <w:szCs w:val="24"/>
                <w:lang w:val="en-US"/>
              </w:rPr>
              <w:t>187.500,00</w:t>
            </w:r>
          </w:p>
        </w:tc>
        <w:tc>
          <w:tcPr>
            <w:tcW w:w="1040" w:type="dxa"/>
          </w:tcPr>
          <w:p w14:paraId="53E12595" w14:textId="77777777" w:rsidR="00865BBC" w:rsidRPr="007945C9" w:rsidRDefault="00865BBC" w:rsidP="00650D53">
            <w:pPr>
              <w:jc w:val="right"/>
              <w:rPr>
                <w:sz w:val="24"/>
                <w:szCs w:val="24"/>
                <w:lang w:val="en-US"/>
              </w:rPr>
            </w:pPr>
            <w:r>
              <w:rPr>
                <w:sz w:val="24"/>
                <w:szCs w:val="24"/>
                <w:lang w:val="en-US"/>
              </w:rPr>
              <w:t>19</w:t>
            </w:r>
          </w:p>
        </w:tc>
      </w:tr>
      <w:tr w:rsidR="00865BBC" w:rsidRPr="00731E32" w14:paraId="7A994257" w14:textId="77777777" w:rsidTr="00865BBC">
        <w:tc>
          <w:tcPr>
            <w:tcW w:w="567" w:type="dxa"/>
            <w:tcBorders>
              <w:top w:val="single" w:sz="4" w:space="0" w:color="auto"/>
              <w:bottom w:val="single" w:sz="4" w:space="0" w:color="auto"/>
            </w:tcBorders>
          </w:tcPr>
          <w:p w14:paraId="5EB00269" w14:textId="77777777" w:rsidR="00865BBC" w:rsidRPr="00731E32" w:rsidRDefault="00865BBC" w:rsidP="00650D53">
            <w:pPr>
              <w:rPr>
                <w:sz w:val="24"/>
                <w:szCs w:val="24"/>
              </w:rPr>
            </w:pPr>
          </w:p>
        </w:tc>
        <w:tc>
          <w:tcPr>
            <w:tcW w:w="971" w:type="dxa"/>
            <w:tcBorders>
              <w:top w:val="single" w:sz="4" w:space="0" w:color="auto"/>
              <w:bottom w:val="single" w:sz="4" w:space="0" w:color="auto"/>
            </w:tcBorders>
          </w:tcPr>
          <w:p w14:paraId="21596437" w14:textId="3DC0EDC2" w:rsidR="00865BBC" w:rsidRPr="00865BBC" w:rsidRDefault="00865BBC" w:rsidP="00650D53">
            <w:pPr>
              <w:rPr>
                <w:b/>
              </w:rPr>
            </w:pPr>
            <w:r w:rsidRPr="00865BBC">
              <w:rPr>
                <w:b/>
              </w:rPr>
              <w:t xml:space="preserve">Jumlah </w:t>
            </w:r>
          </w:p>
        </w:tc>
        <w:tc>
          <w:tcPr>
            <w:tcW w:w="1581" w:type="dxa"/>
            <w:tcBorders>
              <w:top w:val="single" w:sz="4" w:space="0" w:color="auto"/>
              <w:bottom w:val="single" w:sz="4" w:space="0" w:color="auto"/>
            </w:tcBorders>
          </w:tcPr>
          <w:p w14:paraId="7D66654C" w14:textId="77777777" w:rsidR="00865BBC" w:rsidRPr="00731E32" w:rsidRDefault="00865BBC" w:rsidP="00650D53">
            <w:pPr>
              <w:jc w:val="right"/>
              <w:rPr>
                <w:b/>
                <w:sz w:val="24"/>
                <w:szCs w:val="24"/>
                <w:lang w:val="en-US"/>
              </w:rPr>
            </w:pPr>
            <w:r>
              <w:rPr>
                <w:b/>
                <w:sz w:val="24"/>
                <w:szCs w:val="24"/>
                <w:lang w:val="en-US"/>
              </w:rPr>
              <w:t>1.064.500,00</w:t>
            </w:r>
          </w:p>
        </w:tc>
        <w:tc>
          <w:tcPr>
            <w:tcW w:w="1040" w:type="dxa"/>
            <w:tcBorders>
              <w:top w:val="single" w:sz="4" w:space="0" w:color="auto"/>
              <w:bottom w:val="single" w:sz="4" w:space="0" w:color="auto"/>
            </w:tcBorders>
          </w:tcPr>
          <w:p w14:paraId="5C491436" w14:textId="77777777" w:rsidR="00865BBC" w:rsidRPr="00731E32" w:rsidRDefault="00865BBC" w:rsidP="00650D53">
            <w:pPr>
              <w:jc w:val="right"/>
              <w:rPr>
                <w:b/>
                <w:sz w:val="24"/>
                <w:szCs w:val="24"/>
                <w:lang w:val="en-US"/>
              </w:rPr>
            </w:pPr>
            <w:r w:rsidRPr="00731E32">
              <w:rPr>
                <w:b/>
                <w:sz w:val="24"/>
                <w:szCs w:val="24"/>
              </w:rPr>
              <w:t>100</w:t>
            </w:r>
          </w:p>
        </w:tc>
      </w:tr>
    </w:tbl>
    <w:p w14:paraId="1FA7D018" w14:textId="77777777" w:rsidR="00865BBC" w:rsidRPr="00865BBC" w:rsidRDefault="00865BBC" w:rsidP="00865BBC">
      <w:pPr>
        <w:widowControl/>
        <w:autoSpaceDE/>
        <w:autoSpaceDN/>
        <w:jc w:val="both"/>
        <w:rPr>
          <w:sz w:val="24"/>
          <w:szCs w:val="24"/>
          <w:lang w:val="id-ID"/>
        </w:rPr>
      </w:pPr>
      <w:bookmarkStart w:id="3" w:name="_Hlk160135904"/>
      <w:r w:rsidRPr="00865BBC">
        <w:rPr>
          <w:bCs/>
          <w:sz w:val="24"/>
          <w:szCs w:val="24"/>
          <w:lang w:val="id-ID"/>
        </w:rPr>
        <w:t xml:space="preserve">Sumber: </w:t>
      </w:r>
      <w:r w:rsidRPr="00865BBC">
        <w:rPr>
          <w:bCs/>
          <w:sz w:val="24"/>
          <w:szCs w:val="24"/>
          <w:lang w:val="en-US"/>
        </w:rPr>
        <w:t xml:space="preserve">Data </w:t>
      </w:r>
      <w:r w:rsidRPr="00865BBC">
        <w:rPr>
          <w:bCs/>
          <w:sz w:val="24"/>
          <w:szCs w:val="24"/>
          <w:lang w:val="id-ID"/>
        </w:rPr>
        <w:t>primer yang diolah peneliti</w:t>
      </w:r>
      <w:r w:rsidRPr="00865BBC">
        <w:rPr>
          <w:bCs/>
          <w:sz w:val="24"/>
          <w:szCs w:val="24"/>
          <w:lang w:val="en-US"/>
        </w:rPr>
        <w:t>, 2024.</w:t>
      </w:r>
    </w:p>
    <w:p w14:paraId="4AEB2119" w14:textId="1E34D735" w:rsidR="00844058" w:rsidRPr="00865BBC" w:rsidRDefault="00865BBC" w:rsidP="00865BBC">
      <w:pPr>
        <w:widowControl/>
        <w:autoSpaceDE/>
        <w:autoSpaceDN/>
        <w:spacing w:line="360" w:lineRule="auto"/>
        <w:ind w:firstLine="720"/>
        <w:jc w:val="both"/>
        <w:rPr>
          <w:sz w:val="24"/>
          <w:szCs w:val="24"/>
          <w:lang w:val="en-US"/>
        </w:rPr>
      </w:pPr>
      <w:r w:rsidRPr="00865BBC">
        <w:rPr>
          <w:sz w:val="24"/>
          <w:szCs w:val="24"/>
          <w:lang w:val="id-ID"/>
        </w:rPr>
        <w:t>Tabel</w:t>
      </w:r>
      <w:r w:rsidR="00BD4B72">
        <w:rPr>
          <w:sz w:val="24"/>
          <w:szCs w:val="24"/>
          <w:lang w:val="en-US"/>
        </w:rPr>
        <w:t xml:space="preserve"> diatas</w:t>
      </w:r>
      <w:r w:rsidRPr="00865BBC">
        <w:rPr>
          <w:sz w:val="24"/>
          <w:szCs w:val="24"/>
          <w:lang w:val="id-ID"/>
        </w:rPr>
        <w:t xml:space="preserve"> menunjukkan bahwa jumlah biaya bahan baku sebesar Rp.</w:t>
      </w:r>
      <w:r w:rsidRPr="00865BBC">
        <w:rPr>
          <w:sz w:val="24"/>
          <w:szCs w:val="24"/>
          <w:lang w:val="en-US"/>
        </w:rPr>
        <w:t>549.500,00</w:t>
      </w:r>
      <w:r w:rsidRPr="00865BBC">
        <w:rPr>
          <w:sz w:val="24"/>
          <w:szCs w:val="24"/>
          <w:lang w:val="id-ID"/>
        </w:rPr>
        <w:t xml:space="preserve"> </w:t>
      </w:r>
      <w:r w:rsidRPr="00865BBC">
        <w:rPr>
          <w:sz w:val="24"/>
          <w:szCs w:val="24"/>
          <w:lang w:val="en-US"/>
        </w:rPr>
        <w:t xml:space="preserve">atau setara dengan 50% </w:t>
      </w:r>
      <w:r w:rsidRPr="00865BBC">
        <w:rPr>
          <w:sz w:val="24"/>
          <w:szCs w:val="24"/>
          <w:lang w:val="id-ID"/>
        </w:rPr>
        <w:t xml:space="preserve">dan </w:t>
      </w:r>
      <w:r w:rsidRPr="00865BBC">
        <w:rPr>
          <w:sz w:val="24"/>
          <w:szCs w:val="24"/>
          <w:lang w:val="en-US"/>
        </w:rPr>
        <w:t xml:space="preserve">input lain sebesar Rp.327.500,00 yang setara dengan 31%, serta upah tenaga kerja sebesar Rp.187.500,00 setara dengan 19%. </w:t>
      </w:r>
      <w:r w:rsidRPr="00865BBC">
        <w:rPr>
          <w:sz w:val="24"/>
          <w:szCs w:val="24"/>
          <w:lang w:val="id-ID"/>
        </w:rPr>
        <w:t>Jumlah biaya variabel adalah sebesar Rp.</w:t>
      </w:r>
      <w:r w:rsidRPr="00865BBC">
        <w:rPr>
          <w:sz w:val="24"/>
          <w:szCs w:val="24"/>
          <w:lang w:val="en-US"/>
        </w:rPr>
        <w:t>1.064.500,00</w:t>
      </w:r>
      <w:r w:rsidRPr="00865BBC">
        <w:rPr>
          <w:sz w:val="24"/>
          <w:szCs w:val="24"/>
          <w:lang w:val="id-ID"/>
        </w:rPr>
        <w:t xml:space="preserve"> per satu kali proses produksi.</w:t>
      </w:r>
      <w:r w:rsidRPr="00865BBC">
        <w:rPr>
          <w:sz w:val="24"/>
          <w:szCs w:val="24"/>
          <w:lang w:val="en-US"/>
        </w:rPr>
        <w:t xml:space="preserve"> </w:t>
      </w:r>
      <w:r w:rsidRPr="00865BBC">
        <w:rPr>
          <w:sz w:val="24"/>
          <w:szCs w:val="24"/>
          <w:lang w:val="id-ID"/>
        </w:rPr>
        <w:t>Biaya bahan baku</w:t>
      </w:r>
      <w:r w:rsidRPr="00865BBC">
        <w:rPr>
          <w:sz w:val="24"/>
          <w:szCs w:val="24"/>
          <w:lang w:val="en-US"/>
        </w:rPr>
        <w:t xml:space="preserve"> </w:t>
      </w:r>
      <w:r w:rsidRPr="00865BBC">
        <w:rPr>
          <w:bCs/>
          <w:sz w:val="24"/>
          <w:szCs w:val="24"/>
          <w:lang w:val="en-US"/>
        </w:rPr>
        <w:t xml:space="preserve">memiliki </w:t>
      </w:r>
      <w:r w:rsidRPr="00865BBC">
        <w:rPr>
          <w:sz w:val="24"/>
          <w:szCs w:val="24"/>
          <w:lang w:val="en-US"/>
        </w:rPr>
        <w:t>besar biaya dan persentase paling tinggi karena bahan baku merupakan seperangkat bahan atau komponen yang dibutuhkan dalam proses produksi.</w:t>
      </w:r>
    </w:p>
    <w:p w14:paraId="1122F5DA" w14:textId="412E051A" w:rsidR="002361F8" w:rsidRPr="005E3519" w:rsidRDefault="00BD4B72" w:rsidP="005E3519">
      <w:pPr>
        <w:widowControl/>
        <w:autoSpaceDE/>
        <w:autoSpaceDN/>
        <w:spacing w:line="360" w:lineRule="auto"/>
        <w:contextualSpacing/>
        <w:jc w:val="both"/>
        <w:rPr>
          <w:b/>
          <w:sz w:val="24"/>
          <w:szCs w:val="24"/>
        </w:rPr>
      </w:pPr>
      <w:r>
        <w:rPr>
          <w:b/>
          <w:sz w:val="24"/>
          <w:szCs w:val="24"/>
        </w:rPr>
        <w:t xml:space="preserve">Analisis </w:t>
      </w:r>
      <w:r w:rsidR="002361F8" w:rsidRPr="005E3519">
        <w:rPr>
          <w:b/>
          <w:sz w:val="24"/>
          <w:szCs w:val="24"/>
        </w:rPr>
        <w:t xml:space="preserve">Biaya Total </w:t>
      </w:r>
    </w:p>
    <w:bookmarkEnd w:id="3"/>
    <w:p w14:paraId="16C01C70" w14:textId="6D5F4626" w:rsidR="00BD4B72" w:rsidRDefault="00BD4B72" w:rsidP="00BD4B72">
      <w:pPr>
        <w:widowControl/>
        <w:autoSpaceDE/>
        <w:autoSpaceDN/>
        <w:spacing w:line="360" w:lineRule="auto"/>
        <w:ind w:firstLine="720"/>
        <w:jc w:val="both"/>
        <w:rPr>
          <w:bCs/>
          <w:sz w:val="24"/>
          <w:szCs w:val="24"/>
          <w:lang w:val="en-US"/>
        </w:rPr>
      </w:pPr>
      <w:r w:rsidRPr="00BD4B72">
        <w:rPr>
          <w:bCs/>
          <w:sz w:val="24"/>
          <w:szCs w:val="24"/>
          <w:lang w:val="en-US"/>
        </w:rPr>
        <w:t>Biaya total yang dihitung dalam penelitian ini meliputi biaya tetap total ditambah dengan biaya variabel total. Untuk lebih jelas mengenai rincian biaya total dapat dilihat pada T</w:t>
      </w:r>
      <w:r>
        <w:rPr>
          <w:bCs/>
          <w:sz w:val="24"/>
          <w:szCs w:val="24"/>
          <w:lang w:val="en-US"/>
        </w:rPr>
        <w:t>abel</w:t>
      </w:r>
      <w:r w:rsidRPr="00BD4B72">
        <w:rPr>
          <w:bCs/>
          <w:sz w:val="24"/>
          <w:szCs w:val="24"/>
          <w:lang w:val="en-US"/>
        </w:rPr>
        <w:t xml:space="preserve"> sebagai berikut:</w:t>
      </w:r>
    </w:p>
    <w:p w14:paraId="6C30CCEA" w14:textId="77777777" w:rsidR="00BD4B72" w:rsidRPr="00BD4B72" w:rsidRDefault="00BD4B72" w:rsidP="00BD4B72">
      <w:pPr>
        <w:widowControl/>
        <w:autoSpaceDE/>
        <w:autoSpaceDN/>
        <w:spacing w:line="360" w:lineRule="auto"/>
        <w:ind w:firstLine="720"/>
        <w:jc w:val="both"/>
        <w:rPr>
          <w:bCs/>
          <w:sz w:val="24"/>
          <w:szCs w:val="24"/>
          <w:lang w:val="en-US"/>
        </w:rPr>
      </w:pPr>
    </w:p>
    <w:p w14:paraId="7C7A8D3B" w14:textId="77777777" w:rsidR="00BD4B72" w:rsidRPr="002361F8" w:rsidRDefault="002361F8" w:rsidP="00BD4B72">
      <w:pPr>
        <w:pStyle w:val="ListParagraph"/>
        <w:tabs>
          <w:tab w:val="left" w:pos="709"/>
        </w:tabs>
        <w:ind w:left="0" w:firstLine="0"/>
        <w:jc w:val="both"/>
        <w:rPr>
          <w:b/>
          <w:sz w:val="24"/>
          <w:szCs w:val="24"/>
        </w:rPr>
      </w:pPr>
      <w:r w:rsidRPr="002361F8">
        <w:rPr>
          <w:b/>
          <w:sz w:val="24"/>
          <w:szCs w:val="24"/>
        </w:rPr>
        <w:lastRenderedPageBreak/>
        <w:t>Tabel Biaya Total Pada</w:t>
      </w:r>
      <w:r w:rsidR="00BD4B72">
        <w:rPr>
          <w:b/>
          <w:sz w:val="24"/>
          <w:szCs w:val="24"/>
        </w:rPr>
        <w:t xml:space="preserve"> Agroindustri Jamur </w:t>
      </w:r>
      <w:r w:rsidR="00BD4B72" w:rsidRPr="00BD4B72">
        <w:rPr>
          <w:b/>
          <w:i/>
          <w:sz w:val="24"/>
          <w:szCs w:val="24"/>
        </w:rPr>
        <w:t>Crispy</w:t>
      </w:r>
      <w:r w:rsidR="00BD4B72">
        <w:rPr>
          <w:b/>
          <w:sz w:val="24"/>
          <w:szCs w:val="24"/>
        </w:rPr>
        <w:t xml:space="preserve"> PT Mandiri Cikal Bakti dalam satu kali proses produksi</w:t>
      </w:r>
    </w:p>
    <w:tbl>
      <w:tblPr>
        <w:tblStyle w:val="TableGrid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93"/>
        <w:gridCol w:w="1559"/>
        <w:gridCol w:w="1040"/>
      </w:tblGrid>
      <w:tr w:rsidR="00BD4B72" w:rsidRPr="00313518" w14:paraId="76120E05" w14:textId="77777777" w:rsidTr="00BD4B72">
        <w:tc>
          <w:tcPr>
            <w:tcW w:w="567" w:type="dxa"/>
            <w:tcBorders>
              <w:top w:val="single" w:sz="4" w:space="0" w:color="auto"/>
              <w:bottom w:val="single" w:sz="4" w:space="0" w:color="auto"/>
            </w:tcBorders>
          </w:tcPr>
          <w:p w14:paraId="0489100A" w14:textId="77777777" w:rsidR="00BD4B72" w:rsidRPr="00313518" w:rsidRDefault="00BD4B72" w:rsidP="00650D53">
            <w:pPr>
              <w:jc w:val="center"/>
              <w:rPr>
                <w:b/>
                <w:sz w:val="24"/>
                <w:szCs w:val="24"/>
              </w:rPr>
            </w:pPr>
            <w:r w:rsidRPr="00313518">
              <w:rPr>
                <w:b/>
                <w:sz w:val="24"/>
                <w:szCs w:val="24"/>
              </w:rPr>
              <w:t>No</w:t>
            </w:r>
          </w:p>
        </w:tc>
        <w:tc>
          <w:tcPr>
            <w:tcW w:w="993" w:type="dxa"/>
            <w:tcBorders>
              <w:top w:val="single" w:sz="4" w:space="0" w:color="auto"/>
              <w:bottom w:val="single" w:sz="4" w:space="0" w:color="auto"/>
            </w:tcBorders>
          </w:tcPr>
          <w:p w14:paraId="19391000" w14:textId="77777777" w:rsidR="00BD4B72" w:rsidRPr="00313518" w:rsidRDefault="00BD4B72" w:rsidP="00650D53">
            <w:pPr>
              <w:jc w:val="center"/>
              <w:rPr>
                <w:b/>
                <w:sz w:val="24"/>
                <w:szCs w:val="24"/>
              </w:rPr>
            </w:pPr>
            <w:r w:rsidRPr="00313518">
              <w:rPr>
                <w:b/>
                <w:sz w:val="24"/>
                <w:szCs w:val="24"/>
              </w:rPr>
              <w:t>Uraian</w:t>
            </w:r>
          </w:p>
        </w:tc>
        <w:tc>
          <w:tcPr>
            <w:tcW w:w="1559" w:type="dxa"/>
            <w:tcBorders>
              <w:top w:val="single" w:sz="4" w:space="0" w:color="auto"/>
              <w:bottom w:val="single" w:sz="4" w:space="0" w:color="auto"/>
            </w:tcBorders>
          </w:tcPr>
          <w:p w14:paraId="3D27849A" w14:textId="77777777" w:rsidR="00BD4B72" w:rsidRPr="00313518" w:rsidRDefault="00BD4B72" w:rsidP="00650D53">
            <w:pPr>
              <w:jc w:val="center"/>
              <w:rPr>
                <w:b/>
                <w:sz w:val="24"/>
                <w:szCs w:val="24"/>
              </w:rPr>
            </w:pPr>
            <w:r w:rsidRPr="00313518">
              <w:rPr>
                <w:b/>
                <w:sz w:val="24"/>
                <w:szCs w:val="24"/>
              </w:rPr>
              <w:t>Besarnya (Rp)</w:t>
            </w:r>
          </w:p>
        </w:tc>
        <w:tc>
          <w:tcPr>
            <w:tcW w:w="1040" w:type="dxa"/>
            <w:tcBorders>
              <w:top w:val="single" w:sz="4" w:space="0" w:color="auto"/>
              <w:bottom w:val="single" w:sz="4" w:space="0" w:color="auto"/>
            </w:tcBorders>
          </w:tcPr>
          <w:p w14:paraId="3016CF0E" w14:textId="77777777" w:rsidR="00BD4B72" w:rsidRPr="00BD4B72" w:rsidRDefault="00BD4B72" w:rsidP="00650D53">
            <w:pPr>
              <w:jc w:val="center"/>
              <w:rPr>
                <w:b/>
                <w:sz w:val="18"/>
                <w:szCs w:val="18"/>
              </w:rPr>
            </w:pPr>
            <w:r w:rsidRPr="00BD4B72">
              <w:rPr>
                <w:b/>
                <w:sz w:val="18"/>
                <w:szCs w:val="18"/>
              </w:rPr>
              <w:t>Persentase (%)</w:t>
            </w:r>
          </w:p>
        </w:tc>
      </w:tr>
      <w:tr w:rsidR="00BD4B72" w:rsidRPr="00313518" w14:paraId="3FFDCE34" w14:textId="77777777" w:rsidTr="00BD4B72">
        <w:tc>
          <w:tcPr>
            <w:tcW w:w="567" w:type="dxa"/>
            <w:tcBorders>
              <w:top w:val="single" w:sz="4" w:space="0" w:color="auto"/>
            </w:tcBorders>
          </w:tcPr>
          <w:p w14:paraId="2DB0D007" w14:textId="77777777" w:rsidR="00BD4B72" w:rsidRPr="00313518" w:rsidRDefault="00BD4B72" w:rsidP="00650D53">
            <w:pPr>
              <w:rPr>
                <w:sz w:val="24"/>
                <w:szCs w:val="24"/>
              </w:rPr>
            </w:pPr>
            <w:r w:rsidRPr="00313518">
              <w:rPr>
                <w:sz w:val="24"/>
                <w:szCs w:val="24"/>
              </w:rPr>
              <w:t>1</w:t>
            </w:r>
          </w:p>
        </w:tc>
        <w:tc>
          <w:tcPr>
            <w:tcW w:w="993" w:type="dxa"/>
            <w:tcBorders>
              <w:top w:val="single" w:sz="4" w:space="0" w:color="auto"/>
            </w:tcBorders>
          </w:tcPr>
          <w:p w14:paraId="732959E8" w14:textId="77777777" w:rsidR="00BD4B72" w:rsidRPr="00BD4B72" w:rsidRDefault="00BD4B72" w:rsidP="00650D53">
            <w:r w:rsidRPr="00BD4B72">
              <w:t>Biaya Tetap</w:t>
            </w:r>
          </w:p>
        </w:tc>
        <w:tc>
          <w:tcPr>
            <w:tcW w:w="1559" w:type="dxa"/>
            <w:tcBorders>
              <w:top w:val="single" w:sz="4" w:space="0" w:color="auto"/>
            </w:tcBorders>
          </w:tcPr>
          <w:p w14:paraId="146B106C" w14:textId="77777777" w:rsidR="00BD4B72" w:rsidRPr="00313518" w:rsidRDefault="00BD4B72" w:rsidP="00650D53">
            <w:pPr>
              <w:jc w:val="right"/>
              <w:rPr>
                <w:sz w:val="24"/>
                <w:szCs w:val="24"/>
                <w:lang w:val="en-US"/>
              </w:rPr>
            </w:pPr>
            <w:r w:rsidRPr="00313518">
              <w:rPr>
                <w:sz w:val="24"/>
                <w:szCs w:val="24"/>
              </w:rPr>
              <w:t xml:space="preserve"> </w:t>
            </w:r>
            <w:r>
              <w:rPr>
                <w:bCs/>
                <w:sz w:val="24"/>
                <w:szCs w:val="24"/>
                <w:lang w:val="en-US"/>
              </w:rPr>
              <w:t>17.897,52</w:t>
            </w:r>
          </w:p>
        </w:tc>
        <w:tc>
          <w:tcPr>
            <w:tcW w:w="1040" w:type="dxa"/>
            <w:tcBorders>
              <w:top w:val="single" w:sz="4" w:space="0" w:color="auto"/>
            </w:tcBorders>
          </w:tcPr>
          <w:p w14:paraId="6A61AB84" w14:textId="77777777" w:rsidR="00BD4B72" w:rsidRPr="00313518" w:rsidRDefault="00BD4B72" w:rsidP="00650D53">
            <w:pPr>
              <w:jc w:val="right"/>
              <w:rPr>
                <w:sz w:val="24"/>
                <w:szCs w:val="24"/>
              </w:rPr>
            </w:pPr>
            <w:r w:rsidRPr="00313518">
              <w:rPr>
                <w:sz w:val="24"/>
                <w:szCs w:val="24"/>
                <w:lang w:val="en-US"/>
              </w:rPr>
              <w:t xml:space="preserve">  </w:t>
            </w:r>
            <w:r>
              <w:rPr>
                <w:sz w:val="24"/>
                <w:szCs w:val="24"/>
                <w:lang w:val="en-US"/>
              </w:rPr>
              <w:t>1</w:t>
            </w:r>
          </w:p>
        </w:tc>
      </w:tr>
      <w:tr w:rsidR="00BD4B72" w:rsidRPr="00313518" w14:paraId="29574D31" w14:textId="77777777" w:rsidTr="00BD4B72">
        <w:tc>
          <w:tcPr>
            <w:tcW w:w="567" w:type="dxa"/>
            <w:tcBorders>
              <w:bottom w:val="single" w:sz="4" w:space="0" w:color="auto"/>
            </w:tcBorders>
          </w:tcPr>
          <w:p w14:paraId="06DC8646" w14:textId="77777777" w:rsidR="00BD4B72" w:rsidRPr="00313518" w:rsidRDefault="00BD4B72" w:rsidP="00650D53">
            <w:pPr>
              <w:rPr>
                <w:sz w:val="24"/>
                <w:szCs w:val="24"/>
              </w:rPr>
            </w:pPr>
            <w:r w:rsidRPr="00313518">
              <w:rPr>
                <w:sz w:val="24"/>
                <w:szCs w:val="24"/>
              </w:rPr>
              <w:t>2</w:t>
            </w:r>
          </w:p>
        </w:tc>
        <w:tc>
          <w:tcPr>
            <w:tcW w:w="993" w:type="dxa"/>
            <w:tcBorders>
              <w:bottom w:val="single" w:sz="4" w:space="0" w:color="auto"/>
            </w:tcBorders>
          </w:tcPr>
          <w:p w14:paraId="5517D5B0" w14:textId="77777777" w:rsidR="00BD4B72" w:rsidRPr="00BD4B72" w:rsidRDefault="00BD4B72" w:rsidP="00650D53">
            <w:r w:rsidRPr="00BD4B72">
              <w:t xml:space="preserve">Biaya variabel </w:t>
            </w:r>
          </w:p>
        </w:tc>
        <w:tc>
          <w:tcPr>
            <w:tcW w:w="1559" w:type="dxa"/>
            <w:tcBorders>
              <w:bottom w:val="single" w:sz="4" w:space="0" w:color="auto"/>
            </w:tcBorders>
          </w:tcPr>
          <w:p w14:paraId="0E6DABDD" w14:textId="77777777" w:rsidR="00BD4B72" w:rsidRPr="00313518" w:rsidRDefault="00BD4B72" w:rsidP="00650D53">
            <w:pPr>
              <w:jc w:val="right"/>
              <w:rPr>
                <w:sz w:val="24"/>
                <w:szCs w:val="24"/>
                <w:lang w:val="en-US"/>
              </w:rPr>
            </w:pPr>
            <w:r>
              <w:rPr>
                <w:sz w:val="24"/>
                <w:szCs w:val="24"/>
                <w:lang w:val="en-US"/>
              </w:rPr>
              <w:t>1.064.500,00</w:t>
            </w:r>
          </w:p>
        </w:tc>
        <w:tc>
          <w:tcPr>
            <w:tcW w:w="1040" w:type="dxa"/>
            <w:tcBorders>
              <w:bottom w:val="single" w:sz="4" w:space="0" w:color="auto"/>
            </w:tcBorders>
          </w:tcPr>
          <w:p w14:paraId="2066F87B" w14:textId="77777777" w:rsidR="00BD4B72" w:rsidRPr="00313518" w:rsidRDefault="00BD4B72" w:rsidP="00650D53">
            <w:pPr>
              <w:jc w:val="right"/>
              <w:rPr>
                <w:sz w:val="24"/>
                <w:szCs w:val="24"/>
              </w:rPr>
            </w:pPr>
            <w:r>
              <w:rPr>
                <w:sz w:val="24"/>
                <w:szCs w:val="24"/>
                <w:lang w:val="en-US"/>
              </w:rPr>
              <w:t>99</w:t>
            </w:r>
          </w:p>
        </w:tc>
      </w:tr>
      <w:tr w:rsidR="00BD4B72" w:rsidRPr="00313518" w14:paraId="78274B45" w14:textId="77777777" w:rsidTr="00BD4B72">
        <w:tc>
          <w:tcPr>
            <w:tcW w:w="567" w:type="dxa"/>
            <w:tcBorders>
              <w:top w:val="single" w:sz="4" w:space="0" w:color="auto"/>
              <w:bottom w:val="single" w:sz="4" w:space="0" w:color="auto"/>
            </w:tcBorders>
          </w:tcPr>
          <w:p w14:paraId="153927B8" w14:textId="77777777" w:rsidR="00BD4B72" w:rsidRPr="00313518" w:rsidRDefault="00BD4B72" w:rsidP="00650D53">
            <w:pPr>
              <w:rPr>
                <w:sz w:val="24"/>
                <w:szCs w:val="24"/>
              </w:rPr>
            </w:pPr>
          </w:p>
        </w:tc>
        <w:tc>
          <w:tcPr>
            <w:tcW w:w="993" w:type="dxa"/>
            <w:tcBorders>
              <w:top w:val="single" w:sz="4" w:space="0" w:color="auto"/>
              <w:bottom w:val="single" w:sz="4" w:space="0" w:color="auto"/>
            </w:tcBorders>
          </w:tcPr>
          <w:p w14:paraId="4CB58C4B" w14:textId="0276CAD3" w:rsidR="00BD4B72" w:rsidRPr="00BD4B72" w:rsidRDefault="00BD4B72" w:rsidP="00650D53">
            <w:pPr>
              <w:rPr>
                <w:b/>
              </w:rPr>
            </w:pPr>
            <w:r w:rsidRPr="00BD4B72">
              <w:rPr>
                <w:b/>
              </w:rPr>
              <w:t>Jumlah</w:t>
            </w:r>
          </w:p>
        </w:tc>
        <w:tc>
          <w:tcPr>
            <w:tcW w:w="1559" w:type="dxa"/>
            <w:tcBorders>
              <w:top w:val="single" w:sz="4" w:space="0" w:color="auto"/>
              <w:bottom w:val="single" w:sz="4" w:space="0" w:color="auto"/>
            </w:tcBorders>
          </w:tcPr>
          <w:p w14:paraId="6BD3F9E7" w14:textId="77777777" w:rsidR="00BD4B72" w:rsidRPr="00313518" w:rsidRDefault="00BD4B72" w:rsidP="00650D53">
            <w:pPr>
              <w:jc w:val="right"/>
              <w:rPr>
                <w:b/>
                <w:sz w:val="24"/>
                <w:szCs w:val="24"/>
                <w:lang w:val="en-US"/>
              </w:rPr>
            </w:pPr>
            <w:r>
              <w:rPr>
                <w:b/>
                <w:sz w:val="24"/>
                <w:szCs w:val="24"/>
                <w:lang w:val="en-US"/>
              </w:rPr>
              <w:t>1.082.397,52</w:t>
            </w:r>
          </w:p>
        </w:tc>
        <w:tc>
          <w:tcPr>
            <w:tcW w:w="1040" w:type="dxa"/>
            <w:tcBorders>
              <w:top w:val="single" w:sz="4" w:space="0" w:color="auto"/>
              <w:bottom w:val="single" w:sz="4" w:space="0" w:color="auto"/>
            </w:tcBorders>
          </w:tcPr>
          <w:p w14:paraId="3E26F8E5" w14:textId="77777777" w:rsidR="00BD4B72" w:rsidRPr="001D7EF5" w:rsidRDefault="00BD4B72" w:rsidP="00650D53">
            <w:pPr>
              <w:jc w:val="right"/>
              <w:rPr>
                <w:b/>
                <w:sz w:val="24"/>
                <w:szCs w:val="24"/>
                <w:lang w:val="en-US"/>
              </w:rPr>
            </w:pPr>
            <w:r w:rsidRPr="00313518">
              <w:rPr>
                <w:b/>
                <w:sz w:val="24"/>
                <w:szCs w:val="24"/>
              </w:rPr>
              <w:t>100</w:t>
            </w:r>
          </w:p>
        </w:tc>
      </w:tr>
    </w:tbl>
    <w:p w14:paraId="2CDA72F7" w14:textId="77777777" w:rsidR="00BD4B72" w:rsidRDefault="00BD4B72" w:rsidP="00BD4B72">
      <w:pPr>
        <w:jc w:val="both"/>
        <w:rPr>
          <w:bCs/>
          <w:sz w:val="24"/>
          <w:szCs w:val="24"/>
        </w:rPr>
      </w:pPr>
      <w:r>
        <w:rPr>
          <w:bCs/>
          <w:sz w:val="24"/>
          <w:szCs w:val="24"/>
          <w:lang w:val="en-US"/>
        </w:rPr>
        <w:t xml:space="preserve">Sumber : Data </w:t>
      </w:r>
      <w:r>
        <w:rPr>
          <w:bCs/>
          <w:sz w:val="24"/>
          <w:szCs w:val="24"/>
        </w:rPr>
        <w:t>primer yang diolah peneliti</w:t>
      </w:r>
      <w:r>
        <w:rPr>
          <w:bCs/>
          <w:sz w:val="24"/>
          <w:szCs w:val="24"/>
          <w:lang w:val="en-US"/>
        </w:rPr>
        <w:t>, 2024.</w:t>
      </w:r>
    </w:p>
    <w:p w14:paraId="53794A44" w14:textId="5FD122DA" w:rsidR="00BD4B72" w:rsidRPr="001F2A97" w:rsidRDefault="00BD4B72" w:rsidP="00BD4B72">
      <w:pPr>
        <w:spacing w:line="360" w:lineRule="auto"/>
        <w:ind w:firstLine="720"/>
        <w:jc w:val="both"/>
        <w:rPr>
          <w:sz w:val="24"/>
          <w:szCs w:val="24"/>
          <w:lang w:val="en-US"/>
        </w:rPr>
      </w:pPr>
      <w:r>
        <w:rPr>
          <w:sz w:val="24"/>
          <w:szCs w:val="24"/>
        </w:rPr>
        <w:t>Tabel tersebut</w:t>
      </w:r>
      <w:r w:rsidRPr="006117C5">
        <w:rPr>
          <w:sz w:val="24"/>
          <w:szCs w:val="24"/>
        </w:rPr>
        <w:t xml:space="preserve"> menunjukkan bahwa besarnya biaya total dalam satu kali proses produksi yaitu sebesar Rp.</w:t>
      </w:r>
      <w:r>
        <w:rPr>
          <w:sz w:val="24"/>
          <w:szCs w:val="24"/>
          <w:lang w:val="en-US"/>
        </w:rPr>
        <w:t xml:space="preserve">1.082.397,52 </w:t>
      </w:r>
      <w:r w:rsidRPr="006117C5">
        <w:rPr>
          <w:sz w:val="24"/>
          <w:szCs w:val="24"/>
        </w:rPr>
        <w:t>dengan biaya tetap sebesar Rp.</w:t>
      </w:r>
      <w:r>
        <w:rPr>
          <w:sz w:val="24"/>
          <w:szCs w:val="24"/>
          <w:lang w:val="en-US"/>
        </w:rPr>
        <w:t>17.897,52</w:t>
      </w:r>
      <w:r w:rsidRPr="006117C5">
        <w:rPr>
          <w:sz w:val="24"/>
          <w:szCs w:val="24"/>
        </w:rPr>
        <w:t xml:space="preserve"> </w:t>
      </w:r>
      <w:r>
        <w:rPr>
          <w:sz w:val="24"/>
          <w:szCs w:val="24"/>
          <w:lang w:val="en-US"/>
        </w:rPr>
        <w:t xml:space="preserve">atau setara dengan 1% </w:t>
      </w:r>
      <w:r w:rsidRPr="006117C5">
        <w:rPr>
          <w:sz w:val="24"/>
          <w:szCs w:val="24"/>
        </w:rPr>
        <w:t>dan biaya variabel sebesar Rp.</w:t>
      </w:r>
      <w:r>
        <w:rPr>
          <w:sz w:val="24"/>
          <w:szCs w:val="24"/>
          <w:lang w:val="en-US"/>
        </w:rPr>
        <w:t>1.064.500,00 setara dengan 99%. Biaya variabel memiliki besar biaya dan persentase paling tinggi dimana terdiri dari bahan baku, input lain, dan biaya tenaga kerja.</w:t>
      </w:r>
    </w:p>
    <w:p w14:paraId="10BF293C" w14:textId="240A7B6F" w:rsidR="002361F8" w:rsidRPr="005E3519" w:rsidRDefault="00BD4B72" w:rsidP="005E3519">
      <w:pPr>
        <w:widowControl/>
        <w:autoSpaceDE/>
        <w:autoSpaceDN/>
        <w:spacing w:line="360" w:lineRule="auto"/>
        <w:contextualSpacing/>
        <w:jc w:val="both"/>
        <w:rPr>
          <w:b/>
          <w:sz w:val="24"/>
          <w:szCs w:val="24"/>
        </w:rPr>
      </w:pPr>
      <w:r>
        <w:rPr>
          <w:b/>
          <w:sz w:val="24"/>
          <w:szCs w:val="24"/>
        </w:rPr>
        <w:t>Analisis Penerimaan</w:t>
      </w:r>
    </w:p>
    <w:p w14:paraId="16492DE0" w14:textId="2BE12C29" w:rsidR="00844058" w:rsidRPr="00844058" w:rsidRDefault="002361F8" w:rsidP="00BD4B72">
      <w:pPr>
        <w:spacing w:line="360" w:lineRule="auto"/>
        <w:ind w:firstLine="426"/>
        <w:jc w:val="both"/>
        <w:rPr>
          <w:sz w:val="24"/>
          <w:szCs w:val="24"/>
          <w:lang w:val="en-US"/>
        </w:rPr>
      </w:pPr>
      <w:r w:rsidRPr="002361F8">
        <w:rPr>
          <w:b/>
          <w:sz w:val="24"/>
          <w:szCs w:val="24"/>
        </w:rPr>
        <w:tab/>
      </w:r>
      <w:r w:rsidR="00BD4B72" w:rsidRPr="006117C5">
        <w:rPr>
          <w:sz w:val="24"/>
          <w:szCs w:val="24"/>
        </w:rPr>
        <w:t>Penerima</w:t>
      </w:r>
      <w:r w:rsidR="00BD4B72">
        <w:rPr>
          <w:sz w:val="24"/>
          <w:szCs w:val="24"/>
          <w:lang w:val="en-US"/>
        </w:rPr>
        <w:t xml:space="preserve">an agroindustri jamur </w:t>
      </w:r>
      <w:r w:rsidR="00BD4B72" w:rsidRPr="00CE2ADB">
        <w:rPr>
          <w:i/>
          <w:sz w:val="24"/>
          <w:szCs w:val="24"/>
          <w:lang w:val="en-US"/>
        </w:rPr>
        <w:t>crispy</w:t>
      </w:r>
      <w:r w:rsidR="00BD4B72">
        <w:rPr>
          <w:sz w:val="24"/>
          <w:szCs w:val="24"/>
          <w:lang w:val="en-US"/>
        </w:rPr>
        <w:t xml:space="preserve"> PT Mandiri Cikal Bakti di Desa Petirhilir</w:t>
      </w:r>
      <w:r w:rsidR="00BD4B72" w:rsidRPr="006117C5">
        <w:rPr>
          <w:sz w:val="24"/>
          <w:szCs w:val="24"/>
        </w:rPr>
        <w:t xml:space="preserve"> diperoleh dari perkalian antara jumlah total produksi dengan harga jual produk </w:t>
      </w:r>
      <w:r w:rsidR="00BD4B72">
        <w:rPr>
          <w:sz w:val="24"/>
          <w:szCs w:val="24"/>
          <w:lang w:val="en-US"/>
        </w:rPr>
        <w:t xml:space="preserve">jamur </w:t>
      </w:r>
      <w:r w:rsidR="00BD4B72" w:rsidRPr="00CE2ADB">
        <w:rPr>
          <w:i/>
          <w:sz w:val="24"/>
          <w:szCs w:val="24"/>
          <w:lang w:val="en-US"/>
        </w:rPr>
        <w:t>crispy</w:t>
      </w:r>
      <w:r w:rsidR="00BD4B72">
        <w:rPr>
          <w:sz w:val="24"/>
          <w:szCs w:val="24"/>
          <w:lang w:val="en-US"/>
        </w:rPr>
        <w:t xml:space="preserve"> </w:t>
      </w:r>
      <w:r w:rsidR="00BD4B72" w:rsidRPr="006117C5">
        <w:rPr>
          <w:sz w:val="24"/>
          <w:szCs w:val="24"/>
        </w:rPr>
        <w:t>pada saat penelitian dalam satu kali proses produksi. Penerimaan pa</w:t>
      </w:r>
      <w:r w:rsidR="00BD4B72">
        <w:rPr>
          <w:sz w:val="24"/>
          <w:szCs w:val="24"/>
          <w:lang w:val="en-US"/>
        </w:rPr>
        <w:t xml:space="preserve">da agroindustri jamur </w:t>
      </w:r>
      <w:r w:rsidR="00BD4B72" w:rsidRPr="00CE2ADB">
        <w:rPr>
          <w:i/>
          <w:sz w:val="24"/>
          <w:szCs w:val="24"/>
          <w:lang w:val="en-US"/>
        </w:rPr>
        <w:t>crispy</w:t>
      </w:r>
      <w:r w:rsidR="00BD4B72">
        <w:rPr>
          <w:sz w:val="24"/>
          <w:szCs w:val="24"/>
          <w:lang w:val="en-US"/>
        </w:rPr>
        <w:t xml:space="preserve"> PT Mandiri Cikal Bakti</w:t>
      </w:r>
      <w:r w:rsidR="00BD4B72" w:rsidRPr="006117C5">
        <w:rPr>
          <w:sz w:val="24"/>
          <w:szCs w:val="24"/>
        </w:rPr>
        <w:t xml:space="preserve"> dapat dilihat pada </w:t>
      </w:r>
      <w:r w:rsidR="00BD4B72">
        <w:rPr>
          <w:sz w:val="24"/>
          <w:szCs w:val="24"/>
          <w:lang w:val="en-US"/>
        </w:rPr>
        <w:t>T</w:t>
      </w:r>
      <w:r w:rsidR="00BD4B72">
        <w:rPr>
          <w:sz w:val="24"/>
          <w:szCs w:val="24"/>
        </w:rPr>
        <w:t>abel</w:t>
      </w:r>
      <w:r w:rsidR="00BD4B72" w:rsidRPr="006117C5">
        <w:rPr>
          <w:sz w:val="24"/>
          <w:szCs w:val="24"/>
        </w:rPr>
        <w:t xml:space="preserve"> sebagai berikut</w:t>
      </w:r>
      <w:r w:rsidR="00BD4B72">
        <w:rPr>
          <w:sz w:val="24"/>
          <w:szCs w:val="24"/>
          <w:lang w:val="en-US"/>
        </w:rPr>
        <w:t>:</w:t>
      </w:r>
    </w:p>
    <w:p w14:paraId="30ECA3DD" w14:textId="0D2F007A" w:rsidR="008D3FFE" w:rsidRPr="008D3FFE" w:rsidRDefault="008D3FFE" w:rsidP="008D3FFE">
      <w:pPr>
        <w:jc w:val="both"/>
        <w:rPr>
          <w:b/>
          <w:sz w:val="24"/>
          <w:szCs w:val="24"/>
        </w:rPr>
      </w:pPr>
      <w:r>
        <w:rPr>
          <w:b/>
          <w:sz w:val="24"/>
          <w:szCs w:val="24"/>
        </w:rPr>
        <w:t xml:space="preserve">Tabel </w:t>
      </w:r>
      <w:r>
        <w:rPr>
          <w:b/>
          <w:sz w:val="24"/>
          <w:szCs w:val="24"/>
          <w:lang w:val="en-US"/>
        </w:rPr>
        <w:t xml:space="preserve">Penerimaan Agroindustri Jamur </w:t>
      </w:r>
      <w:r w:rsidRPr="00C14521">
        <w:rPr>
          <w:b/>
          <w:i/>
          <w:sz w:val="24"/>
          <w:szCs w:val="24"/>
          <w:lang w:val="en-US"/>
        </w:rPr>
        <w:t>Crispy</w:t>
      </w:r>
      <w:r>
        <w:rPr>
          <w:b/>
          <w:sz w:val="24"/>
          <w:szCs w:val="24"/>
          <w:lang w:val="en-US"/>
        </w:rPr>
        <w:t xml:space="preserve"> PT Mandiri Cikal Bakti dalam satu kali proses produksi</w:t>
      </w:r>
    </w:p>
    <w:tbl>
      <w:tblPr>
        <w:tblStyle w:val="TableGrid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
        <w:gridCol w:w="66"/>
        <w:gridCol w:w="1290"/>
        <w:gridCol w:w="937"/>
        <w:gridCol w:w="1374"/>
      </w:tblGrid>
      <w:tr w:rsidR="008D3FFE" w:rsidRPr="00EF6EE4" w14:paraId="2DB96F70" w14:textId="77777777" w:rsidTr="008D3FFE">
        <w:tc>
          <w:tcPr>
            <w:tcW w:w="567" w:type="dxa"/>
            <w:gridSpan w:val="2"/>
            <w:tcBorders>
              <w:top w:val="single" w:sz="4" w:space="0" w:color="auto"/>
              <w:bottom w:val="single" w:sz="4" w:space="0" w:color="auto"/>
            </w:tcBorders>
          </w:tcPr>
          <w:p w14:paraId="01571368" w14:textId="77777777" w:rsidR="008D3FFE" w:rsidRPr="00EF6EE4" w:rsidRDefault="008D3FFE" w:rsidP="00650D53">
            <w:pPr>
              <w:jc w:val="center"/>
              <w:rPr>
                <w:b/>
                <w:sz w:val="24"/>
                <w:szCs w:val="24"/>
              </w:rPr>
            </w:pPr>
            <w:r w:rsidRPr="00EF6EE4">
              <w:rPr>
                <w:b/>
                <w:sz w:val="24"/>
                <w:szCs w:val="24"/>
              </w:rPr>
              <w:t>No</w:t>
            </w:r>
          </w:p>
        </w:tc>
        <w:tc>
          <w:tcPr>
            <w:tcW w:w="1303" w:type="dxa"/>
            <w:tcBorders>
              <w:top w:val="single" w:sz="4" w:space="0" w:color="auto"/>
              <w:bottom w:val="single" w:sz="4" w:space="0" w:color="auto"/>
            </w:tcBorders>
          </w:tcPr>
          <w:p w14:paraId="04902027" w14:textId="77777777" w:rsidR="008D3FFE" w:rsidRPr="00EF6EE4" w:rsidRDefault="008D3FFE" w:rsidP="00650D53">
            <w:pPr>
              <w:jc w:val="center"/>
              <w:rPr>
                <w:b/>
                <w:sz w:val="24"/>
                <w:szCs w:val="24"/>
              </w:rPr>
            </w:pPr>
            <w:r w:rsidRPr="00EF6EE4">
              <w:rPr>
                <w:b/>
                <w:sz w:val="24"/>
                <w:szCs w:val="24"/>
              </w:rPr>
              <w:t>Uraian</w:t>
            </w:r>
          </w:p>
        </w:tc>
        <w:tc>
          <w:tcPr>
            <w:tcW w:w="892" w:type="dxa"/>
            <w:tcBorders>
              <w:top w:val="single" w:sz="4" w:space="0" w:color="auto"/>
              <w:bottom w:val="single" w:sz="4" w:space="0" w:color="auto"/>
            </w:tcBorders>
          </w:tcPr>
          <w:p w14:paraId="282E2175" w14:textId="77777777" w:rsidR="008D3FFE" w:rsidRPr="00EF6EE4" w:rsidRDefault="008D3FFE" w:rsidP="00650D53">
            <w:pPr>
              <w:jc w:val="center"/>
              <w:rPr>
                <w:b/>
                <w:sz w:val="24"/>
                <w:szCs w:val="24"/>
                <w:lang w:val="en-US"/>
              </w:rPr>
            </w:pPr>
            <w:r w:rsidRPr="00EF6EE4">
              <w:rPr>
                <w:b/>
                <w:sz w:val="24"/>
                <w:szCs w:val="24"/>
                <w:lang w:val="en-US"/>
              </w:rPr>
              <w:t>Satuan</w:t>
            </w:r>
          </w:p>
        </w:tc>
        <w:tc>
          <w:tcPr>
            <w:tcW w:w="1397" w:type="dxa"/>
            <w:tcBorders>
              <w:top w:val="single" w:sz="4" w:space="0" w:color="auto"/>
              <w:bottom w:val="single" w:sz="4" w:space="0" w:color="auto"/>
            </w:tcBorders>
          </w:tcPr>
          <w:p w14:paraId="0CC647B4" w14:textId="77777777" w:rsidR="008D3FFE" w:rsidRPr="00EF6EE4" w:rsidRDefault="008D3FFE" w:rsidP="00650D53">
            <w:pPr>
              <w:jc w:val="center"/>
              <w:rPr>
                <w:b/>
                <w:sz w:val="24"/>
                <w:szCs w:val="24"/>
                <w:lang w:val="en-US"/>
              </w:rPr>
            </w:pPr>
            <w:r w:rsidRPr="00EF6EE4">
              <w:rPr>
                <w:b/>
                <w:sz w:val="24"/>
                <w:szCs w:val="24"/>
                <w:lang w:val="en-US"/>
              </w:rPr>
              <w:t>Jumlah</w:t>
            </w:r>
          </w:p>
        </w:tc>
      </w:tr>
      <w:tr w:rsidR="008D3FFE" w:rsidRPr="00EF6EE4" w14:paraId="2333833E" w14:textId="77777777" w:rsidTr="008D3FFE">
        <w:tc>
          <w:tcPr>
            <w:tcW w:w="492" w:type="dxa"/>
            <w:tcBorders>
              <w:top w:val="single" w:sz="4" w:space="0" w:color="auto"/>
            </w:tcBorders>
          </w:tcPr>
          <w:p w14:paraId="3DF4EFDF" w14:textId="77777777" w:rsidR="008D3FFE" w:rsidRPr="00EF6EE4" w:rsidRDefault="008D3FFE" w:rsidP="00650D53">
            <w:pPr>
              <w:rPr>
                <w:sz w:val="24"/>
                <w:szCs w:val="24"/>
              </w:rPr>
            </w:pPr>
            <w:r w:rsidRPr="00EF6EE4">
              <w:rPr>
                <w:sz w:val="24"/>
                <w:szCs w:val="24"/>
              </w:rPr>
              <w:t>1</w:t>
            </w:r>
          </w:p>
        </w:tc>
        <w:tc>
          <w:tcPr>
            <w:tcW w:w="1378" w:type="dxa"/>
            <w:gridSpan w:val="2"/>
            <w:tcBorders>
              <w:top w:val="single" w:sz="4" w:space="0" w:color="auto"/>
            </w:tcBorders>
          </w:tcPr>
          <w:p w14:paraId="78A3077A" w14:textId="77777777" w:rsidR="008D3FFE" w:rsidRPr="00EF6EE4" w:rsidRDefault="008D3FFE" w:rsidP="00650D53">
            <w:pPr>
              <w:rPr>
                <w:sz w:val="24"/>
                <w:szCs w:val="24"/>
                <w:lang w:val="en-US"/>
              </w:rPr>
            </w:pPr>
            <w:r>
              <w:rPr>
                <w:sz w:val="24"/>
                <w:szCs w:val="24"/>
                <w:lang w:val="en-US"/>
              </w:rPr>
              <w:t xml:space="preserve">Jamur </w:t>
            </w:r>
            <w:r w:rsidRPr="00C14521">
              <w:rPr>
                <w:i/>
                <w:sz w:val="24"/>
                <w:szCs w:val="24"/>
                <w:lang w:val="en-US"/>
              </w:rPr>
              <w:t>Crispy</w:t>
            </w:r>
          </w:p>
        </w:tc>
        <w:tc>
          <w:tcPr>
            <w:tcW w:w="892" w:type="dxa"/>
            <w:tcBorders>
              <w:top w:val="single" w:sz="4" w:space="0" w:color="auto"/>
            </w:tcBorders>
          </w:tcPr>
          <w:p w14:paraId="2162C42A" w14:textId="77777777" w:rsidR="008D3FFE" w:rsidRPr="00EF6EE4" w:rsidRDefault="008D3FFE" w:rsidP="00650D53">
            <w:pPr>
              <w:jc w:val="center"/>
              <w:rPr>
                <w:sz w:val="24"/>
                <w:szCs w:val="24"/>
                <w:lang w:val="en-US"/>
              </w:rPr>
            </w:pPr>
            <w:r>
              <w:rPr>
                <w:sz w:val="24"/>
                <w:szCs w:val="24"/>
                <w:lang w:val="en-US"/>
              </w:rPr>
              <w:t>Pcs</w:t>
            </w:r>
          </w:p>
        </w:tc>
        <w:tc>
          <w:tcPr>
            <w:tcW w:w="1397" w:type="dxa"/>
            <w:tcBorders>
              <w:top w:val="single" w:sz="4" w:space="0" w:color="auto"/>
            </w:tcBorders>
          </w:tcPr>
          <w:p w14:paraId="650C4803" w14:textId="77777777" w:rsidR="008D3FFE" w:rsidRPr="00EF6EE4" w:rsidRDefault="008D3FFE" w:rsidP="00650D53">
            <w:pPr>
              <w:jc w:val="right"/>
              <w:rPr>
                <w:sz w:val="24"/>
                <w:szCs w:val="24"/>
                <w:lang w:val="en-US"/>
              </w:rPr>
            </w:pPr>
            <w:r w:rsidRPr="00EF6EE4">
              <w:rPr>
                <w:sz w:val="24"/>
                <w:szCs w:val="24"/>
                <w:lang w:val="en-US"/>
              </w:rPr>
              <w:t xml:space="preserve">   </w:t>
            </w:r>
            <w:r>
              <w:rPr>
                <w:sz w:val="24"/>
                <w:szCs w:val="24"/>
                <w:lang w:val="en-US"/>
              </w:rPr>
              <w:t>120,00</w:t>
            </w:r>
          </w:p>
        </w:tc>
      </w:tr>
      <w:tr w:rsidR="008D3FFE" w:rsidRPr="00EF6EE4" w14:paraId="29EDE879" w14:textId="77777777" w:rsidTr="008D3FFE">
        <w:tc>
          <w:tcPr>
            <w:tcW w:w="492" w:type="dxa"/>
            <w:tcBorders>
              <w:bottom w:val="single" w:sz="4" w:space="0" w:color="auto"/>
            </w:tcBorders>
          </w:tcPr>
          <w:p w14:paraId="0A3EA76F" w14:textId="77777777" w:rsidR="008D3FFE" w:rsidRPr="00EF6EE4" w:rsidRDefault="008D3FFE" w:rsidP="00650D53">
            <w:pPr>
              <w:rPr>
                <w:sz w:val="24"/>
                <w:szCs w:val="24"/>
              </w:rPr>
            </w:pPr>
            <w:r w:rsidRPr="00EF6EE4">
              <w:rPr>
                <w:sz w:val="24"/>
                <w:szCs w:val="24"/>
              </w:rPr>
              <w:t>2</w:t>
            </w:r>
          </w:p>
        </w:tc>
        <w:tc>
          <w:tcPr>
            <w:tcW w:w="1378" w:type="dxa"/>
            <w:gridSpan w:val="2"/>
            <w:tcBorders>
              <w:bottom w:val="single" w:sz="4" w:space="0" w:color="auto"/>
            </w:tcBorders>
          </w:tcPr>
          <w:p w14:paraId="20AA12DC" w14:textId="77777777" w:rsidR="008D3FFE" w:rsidRPr="00EF6EE4" w:rsidRDefault="008D3FFE" w:rsidP="00650D53">
            <w:pPr>
              <w:rPr>
                <w:sz w:val="24"/>
                <w:szCs w:val="24"/>
                <w:lang w:val="en-US"/>
              </w:rPr>
            </w:pPr>
            <w:r w:rsidRPr="00EF6EE4">
              <w:rPr>
                <w:sz w:val="24"/>
                <w:szCs w:val="24"/>
                <w:lang w:val="en-US"/>
              </w:rPr>
              <w:t>Harga Jual</w:t>
            </w:r>
          </w:p>
        </w:tc>
        <w:tc>
          <w:tcPr>
            <w:tcW w:w="892" w:type="dxa"/>
            <w:tcBorders>
              <w:bottom w:val="single" w:sz="4" w:space="0" w:color="auto"/>
            </w:tcBorders>
          </w:tcPr>
          <w:p w14:paraId="37A24AFA" w14:textId="77777777" w:rsidR="008D3FFE" w:rsidRPr="00EF6EE4" w:rsidRDefault="008D3FFE" w:rsidP="00650D53">
            <w:pPr>
              <w:jc w:val="center"/>
              <w:rPr>
                <w:sz w:val="24"/>
                <w:szCs w:val="24"/>
                <w:lang w:val="en-US"/>
              </w:rPr>
            </w:pPr>
            <w:r w:rsidRPr="00EF6EE4">
              <w:rPr>
                <w:sz w:val="24"/>
                <w:szCs w:val="24"/>
                <w:lang w:val="en-US"/>
              </w:rPr>
              <w:t>R</w:t>
            </w:r>
            <w:r>
              <w:rPr>
                <w:sz w:val="24"/>
                <w:szCs w:val="24"/>
                <w:lang w:val="en-US"/>
              </w:rPr>
              <w:t>u</w:t>
            </w:r>
            <w:r w:rsidRPr="00EF6EE4">
              <w:rPr>
                <w:sz w:val="24"/>
                <w:szCs w:val="24"/>
                <w:lang w:val="en-US"/>
              </w:rPr>
              <w:t>p</w:t>
            </w:r>
            <w:r>
              <w:rPr>
                <w:sz w:val="24"/>
                <w:szCs w:val="24"/>
                <w:lang w:val="en-US"/>
              </w:rPr>
              <w:t>iah</w:t>
            </w:r>
          </w:p>
        </w:tc>
        <w:tc>
          <w:tcPr>
            <w:tcW w:w="1397" w:type="dxa"/>
            <w:tcBorders>
              <w:bottom w:val="single" w:sz="4" w:space="0" w:color="auto"/>
            </w:tcBorders>
          </w:tcPr>
          <w:p w14:paraId="6823367B" w14:textId="77777777" w:rsidR="008D3FFE" w:rsidRPr="00EF6EE4" w:rsidRDefault="008D3FFE" w:rsidP="00650D53">
            <w:pPr>
              <w:jc w:val="right"/>
              <w:rPr>
                <w:sz w:val="24"/>
                <w:szCs w:val="24"/>
                <w:lang w:val="en-US"/>
              </w:rPr>
            </w:pPr>
            <w:r>
              <w:rPr>
                <w:sz w:val="24"/>
                <w:szCs w:val="24"/>
                <w:lang w:val="en-US"/>
              </w:rPr>
              <w:t xml:space="preserve">   15.000,00</w:t>
            </w:r>
          </w:p>
        </w:tc>
      </w:tr>
      <w:tr w:rsidR="008D3FFE" w:rsidRPr="00EF6EE4" w14:paraId="735B92A0" w14:textId="77777777" w:rsidTr="008D3FFE">
        <w:tc>
          <w:tcPr>
            <w:tcW w:w="492" w:type="dxa"/>
            <w:tcBorders>
              <w:top w:val="single" w:sz="4" w:space="0" w:color="auto"/>
              <w:bottom w:val="single" w:sz="4" w:space="0" w:color="auto"/>
            </w:tcBorders>
          </w:tcPr>
          <w:p w14:paraId="26FC30FE" w14:textId="77777777" w:rsidR="008D3FFE" w:rsidRPr="00EF6EE4" w:rsidRDefault="008D3FFE" w:rsidP="00650D53">
            <w:pPr>
              <w:rPr>
                <w:sz w:val="24"/>
                <w:szCs w:val="24"/>
              </w:rPr>
            </w:pPr>
          </w:p>
        </w:tc>
        <w:tc>
          <w:tcPr>
            <w:tcW w:w="1378" w:type="dxa"/>
            <w:gridSpan w:val="2"/>
            <w:tcBorders>
              <w:top w:val="single" w:sz="4" w:space="0" w:color="auto"/>
              <w:bottom w:val="single" w:sz="4" w:space="0" w:color="auto"/>
            </w:tcBorders>
          </w:tcPr>
          <w:p w14:paraId="33F03B3E" w14:textId="77777777" w:rsidR="008D3FFE" w:rsidRPr="008D3FFE" w:rsidRDefault="008D3FFE" w:rsidP="00650D53">
            <w:pPr>
              <w:rPr>
                <w:b/>
                <w:lang w:val="en-US"/>
              </w:rPr>
            </w:pPr>
            <w:r w:rsidRPr="008D3FFE">
              <w:rPr>
                <w:b/>
                <w:lang w:val="en-US"/>
              </w:rPr>
              <w:t>Penerimaan</w:t>
            </w:r>
          </w:p>
        </w:tc>
        <w:tc>
          <w:tcPr>
            <w:tcW w:w="892" w:type="dxa"/>
            <w:tcBorders>
              <w:top w:val="single" w:sz="4" w:space="0" w:color="auto"/>
              <w:bottom w:val="single" w:sz="4" w:space="0" w:color="auto"/>
            </w:tcBorders>
          </w:tcPr>
          <w:p w14:paraId="221D917E" w14:textId="77777777" w:rsidR="008D3FFE" w:rsidRPr="008D3FFE" w:rsidRDefault="008D3FFE" w:rsidP="00650D53">
            <w:pPr>
              <w:jc w:val="center"/>
              <w:rPr>
                <w:b/>
              </w:rPr>
            </w:pPr>
          </w:p>
        </w:tc>
        <w:tc>
          <w:tcPr>
            <w:tcW w:w="1397" w:type="dxa"/>
            <w:tcBorders>
              <w:top w:val="single" w:sz="4" w:space="0" w:color="auto"/>
              <w:bottom w:val="single" w:sz="4" w:space="0" w:color="auto"/>
            </w:tcBorders>
          </w:tcPr>
          <w:p w14:paraId="63634BB0" w14:textId="77777777" w:rsidR="008D3FFE" w:rsidRPr="008D3FFE" w:rsidRDefault="008D3FFE" w:rsidP="00650D53">
            <w:pPr>
              <w:jc w:val="right"/>
              <w:rPr>
                <w:b/>
                <w:lang w:val="en-US"/>
              </w:rPr>
            </w:pPr>
            <w:r w:rsidRPr="008D3FFE">
              <w:rPr>
                <w:b/>
                <w:lang w:val="en-US"/>
              </w:rPr>
              <w:t>1.800.000,00</w:t>
            </w:r>
          </w:p>
        </w:tc>
      </w:tr>
    </w:tbl>
    <w:p w14:paraId="3B943370" w14:textId="184A5959" w:rsidR="008D3FFE" w:rsidRDefault="008D3FFE" w:rsidP="008D3FFE">
      <w:pPr>
        <w:jc w:val="both"/>
        <w:rPr>
          <w:bCs/>
          <w:sz w:val="24"/>
          <w:szCs w:val="24"/>
        </w:rPr>
      </w:pPr>
      <w:r>
        <w:rPr>
          <w:bCs/>
          <w:sz w:val="24"/>
          <w:szCs w:val="24"/>
          <w:lang w:val="en-US"/>
        </w:rPr>
        <w:lastRenderedPageBreak/>
        <w:t xml:space="preserve">Sumber : Data </w:t>
      </w:r>
      <w:r>
        <w:rPr>
          <w:bCs/>
          <w:sz w:val="24"/>
          <w:szCs w:val="24"/>
        </w:rPr>
        <w:t>primer yang diolah peneliti</w:t>
      </w:r>
      <w:r>
        <w:rPr>
          <w:bCs/>
          <w:sz w:val="24"/>
          <w:szCs w:val="24"/>
          <w:lang w:val="en-US"/>
        </w:rPr>
        <w:t>, 2024.</w:t>
      </w:r>
    </w:p>
    <w:p w14:paraId="3F86251B" w14:textId="194BE736" w:rsidR="008D3FFE" w:rsidRDefault="008D3FFE" w:rsidP="008D3FFE">
      <w:pPr>
        <w:spacing w:line="360" w:lineRule="auto"/>
        <w:ind w:firstLine="720"/>
        <w:jc w:val="both"/>
        <w:rPr>
          <w:sz w:val="24"/>
          <w:szCs w:val="24"/>
          <w:lang w:val="en-US"/>
        </w:rPr>
      </w:pPr>
      <w:r>
        <w:rPr>
          <w:sz w:val="24"/>
          <w:szCs w:val="24"/>
        </w:rPr>
        <w:t>Tabel tersebut</w:t>
      </w:r>
      <w:r w:rsidRPr="002B7829">
        <w:rPr>
          <w:sz w:val="24"/>
          <w:szCs w:val="24"/>
        </w:rPr>
        <w:t xml:space="preserve"> menunjukkan bahwa penerimaan </w:t>
      </w:r>
      <w:r>
        <w:rPr>
          <w:sz w:val="24"/>
          <w:szCs w:val="24"/>
          <w:lang w:val="en-US"/>
        </w:rPr>
        <w:t xml:space="preserve">agroindustri jamur </w:t>
      </w:r>
      <w:r w:rsidRPr="00CE2ADB">
        <w:rPr>
          <w:i/>
          <w:sz w:val="24"/>
          <w:szCs w:val="24"/>
          <w:lang w:val="en-US"/>
        </w:rPr>
        <w:t>crispy</w:t>
      </w:r>
      <w:r>
        <w:rPr>
          <w:sz w:val="24"/>
          <w:szCs w:val="24"/>
          <w:lang w:val="en-US"/>
        </w:rPr>
        <w:t xml:space="preserve"> PT Mandiri Cikal Bakti di Desa Petirhilir</w:t>
      </w:r>
      <w:r w:rsidRPr="002B7829">
        <w:rPr>
          <w:sz w:val="24"/>
          <w:szCs w:val="24"/>
        </w:rPr>
        <w:t xml:space="preserve"> dalam satu kali proses produksi adalah Rp.</w:t>
      </w:r>
      <w:r>
        <w:rPr>
          <w:sz w:val="24"/>
          <w:szCs w:val="24"/>
          <w:lang w:val="en-US"/>
        </w:rPr>
        <w:t>1.800.000,00</w:t>
      </w:r>
      <w:r w:rsidRPr="002B7829">
        <w:rPr>
          <w:sz w:val="24"/>
          <w:szCs w:val="24"/>
        </w:rPr>
        <w:t xml:space="preserve">. Bahan baku yang digunakan dalam satu kali proses produksi yaitu </w:t>
      </w:r>
      <w:r>
        <w:rPr>
          <w:sz w:val="24"/>
          <w:szCs w:val="24"/>
          <w:lang w:val="en-US"/>
        </w:rPr>
        <w:t xml:space="preserve">20 kg jamur tiram </w:t>
      </w:r>
      <w:r w:rsidRPr="002B7829">
        <w:rPr>
          <w:sz w:val="24"/>
          <w:szCs w:val="24"/>
        </w:rPr>
        <w:t>yang d</w:t>
      </w:r>
      <w:r>
        <w:rPr>
          <w:sz w:val="24"/>
          <w:szCs w:val="24"/>
        </w:rPr>
        <w:t>ihasilkan</w:t>
      </w:r>
      <w:r>
        <w:rPr>
          <w:sz w:val="24"/>
          <w:szCs w:val="24"/>
          <w:lang w:val="en-US"/>
        </w:rPr>
        <w:t xml:space="preserve"> </w:t>
      </w:r>
      <w:r w:rsidRPr="002B7829">
        <w:rPr>
          <w:sz w:val="24"/>
          <w:szCs w:val="24"/>
        </w:rPr>
        <w:t>yaitu</w:t>
      </w:r>
      <w:r>
        <w:rPr>
          <w:sz w:val="24"/>
          <w:szCs w:val="24"/>
          <w:lang w:val="en-US"/>
        </w:rPr>
        <w:t xml:space="preserve"> 120 Pcs </w:t>
      </w:r>
      <w:r w:rsidRPr="002B7829">
        <w:rPr>
          <w:sz w:val="24"/>
          <w:szCs w:val="24"/>
        </w:rPr>
        <w:t>dengan harga jual yang berlaku pada saat penelitian yaitu Rp.</w:t>
      </w:r>
      <w:r>
        <w:rPr>
          <w:sz w:val="24"/>
          <w:szCs w:val="24"/>
          <w:lang w:val="en-US"/>
        </w:rPr>
        <w:t>15.000</w:t>
      </w:r>
      <w:r w:rsidRPr="002B7829">
        <w:rPr>
          <w:sz w:val="24"/>
          <w:szCs w:val="24"/>
        </w:rPr>
        <w:t>/</w:t>
      </w:r>
      <w:r>
        <w:rPr>
          <w:sz w:val="24"/>
          <w:szCs w:val="24"/>
          <w:lang w:val="en-US"/>
        </w:rPr>
        <w:t>Pcs</w:t>
      </w:r>
    </w:p>
    <w:p w14:paraId="0FF1B439" w14:textId="5D13E673" w:rsidR="008D3FFE" w:rsidRDefault="008D3FFE" w:rsidP="008D3FFE">
      <w:pPr>
        <w:spacing w:line="360" w:lineRule="auto"/>
        <w:jc w:val="both"/>
        <w:rPr>
          <w:b/>
          <w:sz w:val="24"/>
          <w:szCs w:val="24"/>
          <w:lang w:val="en-US"/>
        </w:rPr>
      </w:pPr>
      <w:r w:rsidRPr="008D3FFE">
        <w:rPr>
          <w:b/>
          <w:sz w:val="24"/>
          <w:szCs w:val="24"/>
          <w:lang w:val="en-US"/>
        </w:rPr>
        <w:t>Analisis Pendapatan</w:t>
      </w:r>
    </w:p>
    <w:p w14:paraId="37D38683" w14:textId="11251F1E" w:rsidR="008D3FFE" w:rsidRDefault="008D3FFE" w:rsidP="008D3FFE">
      <w:pPr>
        <w:spacing w:line="360" w:lineRule="auto"/>
        <w:ind w:firstLine="426"/>
        <w:jc w:val="both"/>
        <w:rPr>
          <w:bCs/>
          <w:sz w:val="24"/>
          <w:szCs w:val="24"/>
          <w:lang w:val="en-US"/>
        </w:rPr>
      </w:pPr>
      <w:r w:rsidRPr="005E59EE">
        <w:rPr>
          <w:bCs/>
          <w:sz w:val="24"/>
          <w:szCs w:val="24"/>
        </w:rPr>
        <w:t xml:space="preserve">Pendapatan </w:t>
      </w:r>
      <w:r>
        <w:rPr>
          <w:bCs/>
          <w:sz w:val="24"/>
          <w:szCs w:val="24"/>
          <w:lang w:val="en-US"/>
        </w:rPr>
        <w:t xml:space="preserve">agroindustri jamur </w:t>
      </w:r>
      <w:r w:rsidRPr="00905D51">
        <w:rPr>
          <w:bCs/>
          <w:i/>
          <w:sz w:val="24"/>
          <w:szCs w:val="24"/>
          <w:lang w:val="en-US"/>
        </w:rPr>
        <w:t>crispy</w:t>
      </w:r>
      <w:r>
        <w:rPr>
          <w:bCs/>
          <w:sz w:val="24"/>
          <w:szCs w:val="24"/>
          <w:lang w:val="en-US"/>
        </w:rPr>
        <w:t xml:space="preserve"> PT Mandiri Cikal Bakti di Desa Petirhilir</w:t>
      </w:r>
      <w:r w:rsidRPr="005E59EE">
        <w:rPr>
          <w:bCs/>
          <w:sz w:val="24"/>
          <w:szCs w:val="24"/>
        </w:rPr>
        <w:t xml:space="preserve"> diperoleh dari selisih antara penerimaan dengan biaya produksi total (biaya tetap dan biaya variabel). Besarnya pendapatan yang dite</w:t>
      </w:r>
      <w:r>
        <w:rPr>
          <w:bCs/>
          <w:sz w:val="24"/>
          <w:szCs w:val="24"/>
          <w:lang w:val="en-US"/>
        </w:rPr>
        <w:t>rima oleh PT Mandiri Cikal Bakti</w:t>
      </w:r>
      <w:r w:rsidRPr="005E59EE">
        <w:rPr>
          <w:bCs/>
          <w:sz w:val="24"/>
          <w:szCs w:val="24"/>
        </w:rPr>
        <w:t xml:space="preserve"> dapat dilihat pada </w:t>
      </w:r>
      <w:r>
        <w:rPr>
          <w:bCs/>
          <w:sz w:val="24"/>
          <w:szCs w:val="24"/>
          <w:lang w:val="en-US"/>
        </w:rPr>
        <w:t>T</w:t>
      </w:r>
      <w:r>
        <w:rPr>
          <w:bCs/>
          <w:sz w:val="24"/>
          <w:szCs w:val="24"/>
        </w:rPr>
        <w:t xml:space="preserve">abel </w:t>
      </w:r>
      <w:r>
        <w:rPr>
          <w:bCs/>
          <w:sz w:val="24"/>
          <w:szCs w:val="24"/>
          <w:lang w:val="en-US"/>
        </w:rPr>
        <w:t xml:space="preserve"> sebagai berikut:</w:t>
      </w:r>
    </w:p>
    <w:p w14:paraId="10B62F77" w14:textId="77777777" w:rsidR="008D3FFE" w:rsidRPr="00095BED" w:rsidRDefault="008D3FFE" w:rsidP="008D3FFE">
      <w:pPr>
        <w:tabs>
          <w:tab w:val="left" w:pos="670"/>
          <w:tab w:val="left" w:pos="3364"/>
          <w:tab w:val="left" w:pos="6054"/>
        </w:tabs>
        <w:rPr>
          <w:b/>
          <w:sz w:val="24"/>
          <w:szCs w:val="24"/>
          <w:lang w:val="en-US"/>
        </w:rPr>
      </w:pPr>
      <w:r>
        <w:rPr>
          <w:b/>
          <w:sz w:val="24"/>
          <w:szCs w:val="24"/>
          <w:lang w:val="en-US"/>
        </w:rPr>
        <w:t>Tab</w:t>
      </w:r>
      <w:r>
        <w:rPr>
          <w:b/>
          <w:sz w:val="24"/>
          <w:szCs w:val="24"/>
          <w:lang w:val="en-US"/>
        </w:rPr>
        <w:t xml:space="preserve">el </w:t>
      </w:r>
      <w:r>
        <w:rPr>
          <w:b/>
          <w:sz w:val="24"/>
          <w:szCs w:val="24"/>
          <w:lang w:val="en-US"/>
        </w:rPr>
        <w:t xml:space="preserve"> Pendapatan Agroindustri Jamur </w:t>
      </w:r>
      <w:r w:rsidRPr="006809A8">
        <w:rPr>
          <w:b/>
          <w:i/>
          <w:sz w:val="24"/>
          <w:szCs w:val="24"/>
          <w:lang w:val="en-US"/>
        </w:rPr>
        <w:t>Crispy</w:t>
      </w:r>
      <w:r>
        <w:rPr>
          <w:b/>
          <w:sz w:val="24"/>
          <w:szCs w:val="24"/>
          <w:lang w:val="en-US"/>
        </w:rPr>
        <w:t xml:space="preserve"> PT Mandiri Cikal Bakti dalam satu kali proses produksi</w:t>
      </w:r>
    </w:p>
    <w:tbl>
      <w:tblPr>
        <w:tblStyle w:val="TableGrid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1646"/>
        <w:gridCol w:w="1995"/>
      </w:tblGrid>
      <w:tr w:rsidR="008D3FFE" w:rsidRPr="008F753D" w14:paraId="6A0D591A" w14:textId="77777777" w:rsidTr="008D3FFE">
        <w:tc>
          <w:tcPr>
            <w:tcW w:w="518" w:type="dxa"/>
            <w:tcBorders>
              <w:top w:val="single" w:sz="4" w:space="0" w:color="auto"/>
              <w:bottom w:val="single" w:sz="4" w:space="0" w:color="auto"/>
            </w:tcBorders>
          </w:tcPr>
          <w:p w14:paraId="3847A5AC" w14:textId="77777777" w:rsidR="008D3FFE" w:rsidRPr="008F753D" w:rsidRDefault="008D3FFE" w:rsidP="00650D53">
            <w:pPr>
              <w:jc w:val="center"/>
              <w:rPr>
                <w:b/>
                <w:sz w:val="24"/>
                <w:szCs w:val="24"/>
              </w:rPr>
            </w:pPr>
            <w:r w:rsidRPr="008F753D">
              <w:rPr>
                <w:b/>
                <w:sz w:val="24"/>
                <w:szCs w:val="24"/>
              </w:rPr>
              <w:t>No</w:t>
            </w:r>
          </w:p>
        </w:tc>
        <w:tc>
          <w:tcPr>
            <w:tcW w:w="1646" w:type="dxa"/>
            <w:tcBorders>
              <w:top w:val="single" w:sz="4" w:space="0" w:color="auto"/>
              <w:bottom w:val="single" w:sz="4" w:space="0" w:color="auto"/>
            </w:tcBorders>
          </w:tcPr>
          <w:p w14:paraId="2FAB8F3A" w14:textId="77777777" w:rsidR="008D3FFE" w:rsidRPr="008F753D" w:rsidRDefault="008D3FFE" w:rsidP="00650D53">
            <w:pPr>
              <w:rPr>
                <w:b/>
                <w:sz w:val="24"/>
                <w:szCs w:val="24"/>
              </w:rPr>
            </w:pPr>
            <w:r w:rsidRPr="008F753D">
              <w:rPr>
                <w:b/>
                <w:sz w:val="24"/>
                <w:szCs w:val="24"/>
              </w:rPr>
              <w:t>Uraian</w:t>
            </w:r>
          </w:p>
        </w:tc>
        <w:tc>
          <w:tcPr>
            <w:tcW w:w="1995" w:type="dxa"/>
            <w:tcBorders>
              <w:top w:val="single" w:sz="4" w:space="0" w:color="auto"/>
              <w:bottom w:val="single" w:sz="4" w:space="0" w:color="auto"/>
            </w:tcBorders>
          </w:tcPr>
          <w:p w14:paraId="63A27272" w14:textId="77777777" w:rsidR="008D3FFE" w:rsidRPr="008F753D" w:rsidRDefault="008D3FFE" w:rsidP="00650D53">
            <w:pPr>
              <w:jc w:val="right"/>
              <w:rPr>
                <w:b/>
                <w:sz w:val="24"/>
                <w:szCs w:val="24"/>
              </w:rPr>
            </w:pPr>
            <w:r w:rsidRPr="008F753D">
              <w:rPr>
                <w:b/>
                <w:sz w:val="24"/>
                <w:szCs w:val="24"/>
                <w:lang w:val="en-US"/>
              </w:rPr>
              <w:t>Nilai</w:t>
            </w:r>
            <w:r w:rsidRPr="008F753D">
              <w:rPr>
                <w:b/>
                <w:sz w:val="24"/>
                <w:szCs w:val="24"/>
              </w:rPr>
              <w:t xml:space="preserve"> (Rp)</w:t>
            </w:r>
          </w:p>
        </w:tc>
      </w:tr>
      <w:tr w:rsidR="008D3FFE" w:rsidRPr="008F753D" w14:paraId="6781A52D" w14:textId="77777777" w:rsidTr="008D3FFE">
        <w:tc>
          <w:tcPr>
            <w:tcW w:w="518" w:type="dxa"/>
            <w:tcBorders>
              <w:top w:val="single" w:sz="4" w:space="0" w:color="auto"/>
            </w:tcBorders>
          </w:tcPr>
          <w:p w14:paraId="1D20248C" w14:textId="77777777" w:rsidR="008D3FFE" w:rsidRPr="008F753D" w:rsidRDefault="008D3FFE" w:rsidP="00650D53">
            <w:pPr>
              <w:rPr>
                <w:sz w:val="24"/>
                <w:szCs w:val="24"/>
              </w:rPr>
            </w:pPr>
            <w:r w:rsidRPr="008F753D">
              <w:rPr>
                <w:sz w:val="24"/>
                <w:szCs w:val="24"/>
              </w:rPr>
              <w:t>1</w:t>
            </w:r>
          </w:p>
        </w:tc>
        <w:tc>
          <w:tcPr>
            <w:tcW w:w="1646" w:type="dxa"/>
            <w:tcBorders>
              <w:top w:val="single" w:sz="4" w:space="0" w:color="auto"/>
            </w:tcBorders>
          </w:tcPr>
          <w:p w14:paraId="7526CA20" w14:textId="77777777" w:rsidR="008D3FFE" w:rsidRPr="008F753D" w:rsidRDefault="008D3FFE" w:rsidP="00650D53">
            <w:pPr>
              <w:rPr>
                <w:sz w:val="24"/>
                <w:szCs w:val="24"/>
                <w:lang w:val="en-US"/>
              </w:rPr>
            </w:pPr>
            <w:r w:rsidRPr="008F753D">
              <w:rPr>
                <w:sz w:val="24"/>
                <w:szCs w:val="24"/>
                <w:lang w:val="en-US"/>
              </w:rPr>
              <w:t xml:space="preserve">Penerimaan </w:t>
            </w:r>
          </w:p>
        </w:tc>
        <w:tc>
          <w:tcPr>
            <w:tcW w:w="1995" w:type="dxa"/>
            <w:tcBorders>
              <w:top w:val="single" w:sz="4" w:space="0" w:color="auto"/>
            </w:tcBorders>
          </w:tcPr>
          <w:p w14:paraId="6C252176" w14:textId="77777777" w:rsidR="008D3FFE" w:rsidRPr="008F753D" w:rsidRDefault="008D3FFE" w:rsidP="00650D53">
            <w:pPr>
              <w:jc w:val="right"/>
              <w:rPr>
                <w:sz w:val="24"/>
                <w:szCs w:val="24"/>
                <w:lang w:val="en-US"/>
              </w:rPr>
            </w:pPr>
            <w:r>
              <w:rPr>
                <w:sz w:val="24"/>
                <w:szCs w:val="24"/>
                <w:lang w:val="en-US"/>
              </w:rPr>
              <w:t>1.800.000,00</w:t>
            </w:r>
          </w:p>
        </w:tc>
      </w:tr>
      <w:tr w:rsidR="008D3FFE" w:rsidRPr="008F753D" w14:paraId="2A31B177" w14:textId="77777777" w:rsidTr="008D3FFE">
        <w:tc>
          <w:tcPr>
            <w:tcW w:w="518" w:type="dxa"/>
            <w:tcBorders>
              <w:bottom w:val="single" w:sz="4" w:space="0" w:color="auto"/>
            </w:tcBorders>
          </w:tcPr>
          <w:p w14:paraId="73AA8C2E" w14:textId="77777777" w:rsidR="008D3FFE" w:rsidRPr="008F753D" w:rsidRDefault="008D3FFE" w:rsidP="00650D53">
            <w:pPr>
              <w:rPr>
                <w:sz w:val="24"/>
                <w:szCs w:val="24"/>
              </w:rPr>
            </w:pPr>
            <w:r w:rsidRPr="008F753D">
              <w:rPr>
                <w:sz w:val="24"/>
                <w:szCs w:val="24"/>
              </w:rPr>
              <w:t>2</w:t>
            </w:r>
          </w:p>
        </w:tc>
        <w:tc>
          <w:tcPr>
            <w:tcW w:w="1646" w:type="dxa"/>
            <w:tcBorders>
              <w:bottom w:val="single" w:sz="4" w:space="0" w:color="auto"/>
            </w:tcBorders>
          </w:tcPr>
          <w:p w14:paraId="70D0C2EF" w14:textId="77777777" w:rsidR="008D3FFE" w:rsidRPr="008F753D" w:rsidRDefault="008D3FFE" w:rsidP="00650D53">
            <w:pPr>
              <w:rPr>
                <w:sz w:val="24"/>
                <w:szCs w:val="24"/>
                <w:lang w:val="en-US"/>
              </w:rPr>
            </w:pPr>
            <w:r w:rsidRPr="008F753D">
              <w:rPr>
                <w:sz w:val="24"/>
                <w:szCs w:val="24"/>
              </w:rPr>
              <w:t xml:space="preserve">Biaya </w:t>
            </w:r>
            <w:r w:rsidRPr="008F753D">
              <w:rPr>
                <w:sz w:val="24"/>
                <w:szCs w:val="24"/>
                <w:lang w:val="en-US"/>
              </w:rPr>
              <w:t>Total</w:t>
            </w:r>
          </w:p>
        </w:tc>
        <w:tc>
          <w:tcPr>
            <w:tcW w:w="1995" w:type="dxa"/>
            <w:tcBorders>
              <w:bottom w:val="single" w:sz="4" w:space="0" w:color="auto"/>
            </w:tcBorders>
          </w:tcPr>
          <w:p w14:paraId="13D33F57" w14:textId="77777777" w:rsidR="008D3FFE" w:rsidRPr="008F753D" w:rsidRDefault="008D3FFE" w:rsidP="00650D53">
            <w:pPr>
              <w:jc w:val="right"/>
              <w:rPr>
                <w:sz w:val="24"/>
                <w:szCs w:val="24"/>
                <w:lang w:val="en-US"/>
              </w:rPr>
            </w:pPr>
            <w:r>
              <w:rPr>
                <w:sz w:val="24"/>
                <w:szCs w:val="24"/>
                <w:lang w:val="en-US"/>
              </w:rPr>
              <w:t>1.082.397,52</w:t>
            </w:r>
          </w:p>
        </w:tc>
      </w:tr>
      <w:tr w:rsidR="008D3FFE" w:rsidRPr="008F753D" w14:paraId="1123A074" w14:textId="77777777" w:rsidTr="008D3FFE">
        <w:tc>
          <w:tcPr>
            <w:tcW w:w="518" w:type="dxa"/>
            <w:tcBorders>
              <w:top w:val="single" w:sz="4" w:space="0" w:color="auto"/>
              <w:bottom w:val="single" w:sz="4" w:space="0" w:color="auto"/>
            </w:tcBorders>
          </w:tcPr>
          <w:p w14:paraId="4F71F94C" w14:textId="77777777" w:rsidR="008D3FFE" w:rsidRPr="008F753D" w:rsidRDefault="008D3FFE" w:rsidP="00650D53">
            <w:pPr>
              <w:rPr>
                <w:sz w:val="24"/>
                <w:szCs w:val="24"/>
              </w:rPr>
            </w:pPr>
          </w:p>
        </w:tc>
        <w:tc>
          <w:tcPr>
            <w:tcW w:w="1646" w:type="dxa"/>
            <w:tcBorders>
              <w:top w:val="single" w:sz="4" w:space="0" w:color="auto"/>
              <w:bottom w:val="single" w:sz="4" w:space="0" w:color="auto"/>
            </w:tcBorders>
          </w:tcPr>
          <w:p w14:paraId="6275B4FF" w14:textId="77777777" w:rsidR="008D3FFE" w:rsidRPr="008F753D" w:rsidRDefault="008D3FFE" w:rsidP="00650D53">
            <w:pPr>
              <w:rPr>
                <w:b/>
                <w:sz w:val="24"/>
                <w:szCs w:val="24"/>
                <w:lang w:val="en-US"/>
              </w:rPr>
            </w:pPr>
            <w:r w:rsidRPr="008F753D">
              <w:rPr>
                <w:b/>
                <w:sz w:val="24"/>
                <w:szCs w:val="24"/>
                <w:lang w:val="en-US"/>
              </w:rPr>
              <w:t xml:space="preserve">Pendapatan </w:t>
            </w:r>
          </w:p>
        </w:tc>
        <w:tc>
          <w:tcPr>
            <w:tcW w:w="1995" w:type="dxa"/>
            <w:tcBorders>
              <w:top w:val="single" w:sz="4" w:space="0" w:color="auto"/>
              <w:bottom w:val="single" w:sz="4" w:space="0" w:color="auto"/>
            </w:tcBorders>
          </w:tcPr>
          <w:p w14:paraId="58AD730D" w14:textId="77777777" w:rsidR="008D3FFE" w:rsidRPr="008F753D" w:rsidRDefault="008D3FFE" w:rsidP="00650D53">
            <w:pPr>
              <w:jc w:val="right"/>
              <w:rPr>
                <w:b/>
                <w:sz w:val="24"/>
                <w:szCs w:val="24"/>
                <w:lang w:val="en-US"/>
              </w:rPr>
            </w:pPr>
            <w:r>
              <w:rPr>
                <w:b/>
                <w:sz w:val="24"/>
                <w:szCs w:val="24"/>
                <w:lang w:val="en-US"/>
              </w:rPr>
              <w:t>717.602,48</w:t>
            </w:r>
          </w:p>
        </w:tc>
      </w:tr>
    </w:tbl>
    <w:p w14:paraId="77C6D623" w14:textId="77777777" w:rsidR="008D3FFE" w:rsidRDefault="008D3FFE" w:rsidP="008D3FFE">
      <w:pPr>
        <w:jc w:val="both"/>
        <w:rPr>
          <w:bCs/>
          <w:sz w:val="24"/>
          <w:szCs w:val="24"/>
        </w:rPr>
      </w:pPr>
      <w:r>
        <w:rPr>
          <w:bCs/>
          <w:sz w:val="24"/>
          <w:szCs w:val="24"/>
          <w:lang w:val="en-US"/>
        </w:rPr>
        <w:t xml:space="preserve">Sumber : Data </w:t>
      </w:r>
      <w:r>
        <w:rPr>
          <w:bCs/>
          <w:sz w:val="24"/>
          <w:szCs w:val="24"/>
        </w:rPr>
        <w:t>primer yang diolah peneliti</w:t>
      </w:r>
      <w:r>
        <w:rPr>
          <w:bCs/>
          <w:sz w:val="24"/>
          <w:szCs w:val="24"/>
          <w:lang w:val="en-US"/>
        </w:rPr>
        <w:t>, 2024.</w:t>
      </w:r>
    </w:p>
    <w:p w14:paraId="2212041D" w14:textId="5D73B3F4" w:rsidR="008D3FFE" w:rsidRDefault="008D3FFE" w:rsidP="008D3FFE">
      <w:pPr>
        <w:spacing w:line="360" w:lineRule="auto"/>
        <w:ind w:firstLine="720"/>
        <w:jc w:val="both"/>
        <w:rPr>
          <w:sz w:val="24"/>
          <w:szCs w:val="24"/>
        </w:rPr>
      </w:pPr>
      <w:r>
        <w:rPr>
          <w:sz w:val="24"/>
          <w:szCs w:val="24"/>
        </w:rPr>
        <w:t xml:space="preserve">Tabel diatas </w:t>
      </w:r>
      <w:r w:rsidRPr="009A5DBD">
        <w:rPr>
          <w:sz w:val="24"/>
          <w:szCs w:val="24"/>
        </w:rPr>
        <w:t xml:space="preserve">menunjukkan bahwa penerimaan yang diperoleh </w:t>
      </w:r>
      <w:r>
        <w:rPr>
          <w:sz w:val="24"/>
          <w:szCs w:val="24"/>
          <w:lang w:val="en-US"/>
        </w:rPr>
        <w:t xml:space="preserve">Agroindustri jamur </w:t>
      </w:r>
      <w:r w:rsidRPr="00905D51">
        <w:rPr>
          <w:i/>
          <w:sz w:val="24"/>
          <w:szCs w:val="24"/>
          <w:lang w:val="en-US"/>
        </w:rPr>
        <w:t>crispy</w:t>
      </w:r>
      <w:r>
        <w:rPr>
          <w:sz w:val="24"/>
          <w:szCs w:val="24"/>
          <w:lang w:val="en-US"/>
        </w:rPr>
        <w:t xml:space="preserve"> PT Mandiri Cikal Bakti</w:t>
      </w:r>
      <w:r w:rsidRPr="009A5DBD">
        <w:rPr>
          <w:sz w:val="24"/>
          <w:szCs w:val="24"/>
        </w:rPr>
        <w:t xml:space="preserve"> dalam satu kali proses produksi yaitu sebesar Rp.</w:t>
      </w:r>
      <w:r>
        <w:rPr>
          <w:sz w:val="24"/>
          <w:szCs w:val="24"/>
          <w:lang w:val="en-US"/>
        </w:rPr>
        <w:t>1.800.000,00</w:t>
      </w:r>
      <w:r w:rsidRPr="009A5DBD">
        <w:rPr>
          <w:sz w:val="24"/>
          <w:szCs w:val="24"/>
        </w:rPr>
        <w:t xml:space="preserve"> sedangkan biaya total yang dikeluarakan yaitu sebesar Rp.</w:t>
      </w:r>
      <w:r>
        <w:rPr>
          <w:sz w:val="24"/>
          <w:szCs w:val="24"/>
          <w:lang w:val="en-US"/>
        </w:rPr>
        <w:t>1.082.397,52</w:t>
      </w:r>
      <w:r>
        <w:rPr>
          <w:b/>
          <w:sz w:val="24"/>
          <w:szCs w:val="24"/>
          <w:lang w:val="en-US"/>
        </w:rPr>
        <w:t xml:space="preserve"> </w:t>
      </w:r>
      <w:r w:rsidRPr="009A5DBD">
        <w:rPr>
          <w:sz w:val="24"/>
          <w:szCs w:val="24"/>
        </w:rPr>
        <w:t>dan memperoleh pendapatan sebesar Rp.</w:t>
      </w:r>
      <w:r>
        <w:rPr>
          <w:bCs/>
          <w:sz w:val="24"/>
          <w:szCs w:val="24"/>
          <w:lang w:val="en-US"/>
        </w:rPr>
        <w:t xml:space="preserve"> 717</w:t>
      </w:r>
      <w:r w:rsidRPr="009A5DBD">
        <w:rPr>
          <w:bCs/>
          <w:sz w:val="24"/>
          <w:szCs w:val="24"/>
          <w:lang w:val="en-US"/>
        </w:rPr>
        <w:t>.</w:t>
      </w:r>
      <w:r>
        <w:rPr>
          <w:bCs/>
          <w:sz w:val="24"/>
          <w:szCs w:val="24"/>
          <w:lang w:val="en-US"/>
        </w:rPr>
        <w:t>602</w:t>
      </w:r>
      <w:r w:rsidRPr="009A5DBD">
        <w:rPr>
          <w:bCs/>
          <w:sz w:val="24"/>
          <w:szCs w:val="24"/>
          <w:lang w:val="en-US"/>
        </w:rPr>
        <w:t>,</w:t>
      </w:r>
      <w:r>
        <w:rPr>
          <w:bCs/>
          <w:sz w:val="24"/>
          <w:szCs w:val="24"/>
          <w:lang w:val="en-US"/>
        </w:rPr>
        <w:t>48</w:t>
      </w:r>
      <w:r>
        <w:rPr>
          <w:sz w:val="24"/>
          <w:szCs w:val="24"/>
          <w:lang w:val="en-US"/>
        </w:rPr>
        <w:t xml:space="preserve"> per </w:t>
      </w:r>
      <w:r w:rsidRPr="009A5DBD">
        <w:rPr>
          <w:sz w:val="24"/>
          <w:szCs w:val="24"/>
        </w:rPr>
        <w:t xml:space="preserve">satu </w:t>
      </w:r>
      <w:r w:rsidRPr="009A5DBD">
        <w:rPr>
          <w:sz w:val="24"/>
          <w:szCs w:val="24"/>
        </w:rPr>
        <w:lastRenderedPageBreak/>
        <w:t>kali proses produksi.</w:t>
      </w:r>
    </w:p>
    <w:p w14:paraId="3ACB753A" w14:textId="2A5D06E4" w:rsidR="008D3FFE" w:rsidRDefault="008D3FFE" w:rsidP="008D3FFE">
      <w:pPr>
        <w:spacing w:line="360" w:lineRule="auto"/>
        <w:jc w:val="both"/>
        <w:rPr>
          <w:b/>
          <w:sz w:val="24"/>
          <w:szCs w:val="24"/>
        </w:rPr>
      </w:pPr>
      <w:r w:rsidRPr="008D3FFE">
        <w:rPr>
          <w:b/>
          <w:sz w:val="24"/>
          <w:szCs w:val="24"/>
        </w:rPr>
        <w:t>Analisis R/C</w:t>
      </w:r>
    </w:p>
    <w:p w14:paraId="38D994FB" w14:textId="77777777" w:rsidR="008D3FFE" w:rsidRDefault="008D3FFE" w:rsidP="008D3FFE">
      <w:pPr>
        <w:spacing w:line="360" w:lineRule="auto"/>
        <w:ind w:firstLine="426"/>
        <w:jc w:val="both"/>
        <w:rPr>
          <w:bCs/>
          <w:sz w:val="24"/>
          <w:szCs w:val="24"/>
          <w:lang w:val="en-US"/>
        </w:rPr>
      </w:pPr>
      <w:r>
        <w:rPr>
          <w:bCs/>
          <w:sz w:val="24"/>
          <w:szCs w:val="24"/>
          <w:lang w:val="en-US"/>
        </w:rPr>
        <w:t xml:space="preserve">Analisis </w:t>
      </w:r>
      <w:r>
        <w:rPr>
          <w:bCs/>
          <w:i/>
          <w:iCs/>
          <w:sz w:val="24"/>
          <w:szCs w:val="24"/>
          <w:lang w:val="en-US"/>
        </w:rPr>
        <w:t xml:space="preserve">R/C (Revenue/Cost) </w:t>
      </w:r>
      <w:r>
        <w:rPr>
          <w:bCs/>
          <w:sz w:val="24"/>
          <w:szCs w:val="24"/>
          <w:lang w:val="en-US"/>
        </w:rPr>
        <w:t xml:space="preserve">dapat diketahui dengan cara pembagian antara penerimaan yang didapatkan dengan biaya total yang dikeluarkan. Rata – rata </w:t>
      </w:r>
      <w:r>
        <w:rPr>
          <w:bCs/>
          <w:i/>
          <w:iCs/>
          <w:sz w:val="24"/>
          <w:szCs w:val="24"/>
          <w:lang w:val="en-US"/>
        </w:rPr>
        <w:t xml:space="preserve">R/C </w:t>
      </w:r>
      <w:r>
        <w:rPr>
          <w:bCs/>
          <w:sz w:val="24"/>
          <w:szCs w:val="24"/>
          <w:lang w:val="en-US"/>
        </w:rPr>
        <w:t xml:space="preserve"> agroindudstri jamur </w:t>
      </w:r>
      <w:r w:rsidRPr="00905D51">
        <w:rPr>
          <w:bCs/>
          <w:i/>
          <w:sz w:val="24"/>
          <w:szCs w:val="24"/>
          <w:lang w:val="en-US"/>
        </w:rPr>
        <w:t>crispy</w:t>
      </w:r>
      <w:r>
        <w:rPr>
          <w:bCs/>
          <w:sz w:val="24"/>
          <w:szCs w:val="24"/>
          <w:lang w:val="en-US"/>
        </w:rPr>
        <w:t xml:space="preserve"> PT. Mandiri Cikal Bakti di Desa Petirhilir dapat diketahui dengan rumus sebagai berikut:</w:t>
      </w:r>
    </w:p>
    <w:p w14:paraId="4DCF2CDD" w14:textId="77777777" w:rsidR="00C72871" w:rsidRDefault="00C72871" w:rsidP="00C72871">
      <w:pPr>
        <w:spacing w:line="360" w:lineRule="auto"/>
        <w:jc w:val="both"/>
        <w:rPr>
          <w:bCs/>
          <w:sz w:val="24"/>
          <w:szCs w:val="24"/>
          <w:lang w:val="en-US"/>
        </w:rPr>
      </w:pPr>
      <w:r>
        <w:rPr>
          <w:bCs/>
          <w:i/>
          <w:iCs/>
          <w:sz w:val="24"/>
          <w:szCs w:val="24"/>
          <w:lang w:val="en-US"/>
        </w:rPr>
        <w:t xml:space="preserve">R/C Ratio = </w:t>
      </w:r>
      <m:oMath>
        <m:f>
          <m:fPr>
            <m:ctrlPr>
              <w:rPr>
                <w:rFonts w:ascii="Cambria Math" w:hAnsi="Cambria Math"/>
                <w:bCs/>
                <w:i/>
                <w:iCs/>
                <w:sz w:val="28"/>
                <w:szCs w:val="28"/>
                <w:lang w:val="en-US"/>
              </w:rPr>
            </m:ctrlPr>
          </m:fPr>
          <m:num>
            <m:r>
              <w:rPr>
                <w:rFonts w:ascii="Cambria Math" w:hAnsi="Cambria Math"/>
                <w:sz w:val="28"/>
                <w:szCs w:val="28"/>
                <w:lang w:val="en-US"/>
              </w:rPr>
              <m:t>Penerimaan Total</m:t>
            </m:r>
          </m:num>
          <m:den>
            <m:r>
              <w:rPr>
                <w:rFonts w:ascii="Cambria Math" w:hAnsi="Cambria Math"/>
                <w:sz w:val="28"/>
                <w:szCs w:val="28"/>
                <w:lang w:val="en-US"/>
              </w:rPr>
              <m:t>Biaya Total</m:t>
            </m:r>
          </m:den>
        </m:f>
      </m:oMath>
      <w:r>
        <w:rPr>
          <w:bCs/>
          <w:i/>
          <w:iCs/>
          <w:sz w:val="24"/>
          <w:szCs w:val="24"/>
          <w:lang w:val="en-US"/>
        </w:rPr>
        <w:t xml:space="preserve"> </w:t>
      </w:r>
      <w:r>
        <w:rPr>
          <w:bCs/>
          <w:sz w:val="24"/>
          <w:szCs w:val="24"/>
          <w:lang w:val="en-US"/>
        </w:rPr>
        <w:t>÷</w:t>
      </w:r>
    </w:p>
    <w:p w14:paraId="1FF8F83F" w14:textId="77777777" w:rsidR="00C72871" w:rsidRDefault="00C72871" w:rsidP="00C72871">
      <w:pPr>
        <w:spacing w:line="360" w:lineRule="auto"/>
        <w:jc w:val="both"/>
        <w:rPr>
          <w:bCs/>
          <w:sz w:val="24"/>
          <w:szCs w:val="24"/>
          <w:lang w:val="en-US"/>
        </w:rPr>
      </w:pPr>
      <w:r>
        <w:rPr>
          <w:bCs/>
          <w:sz w:val="24"/>
          <w:szCs w:val="24"/>
          <w:lang w:val="en-US"/>
        </w:rPr>
        <w:tab/>
        <w:t xml:space="preserve">     = </w:t>
      </w:r>
      <m:oMath>
        <m:f>
          <m:fPr>
            <m:ctrlPr>
              <w:rPr>
                <w:rFonts w:ascii="Cambria Math" w:hAnsi="Cambria Math"/>
                <w:bCs/>
                <w:i/>
                <w:sz w:val="28"/>
                <w:szCs w:val="28"/>
                <w:lang w:val="en-US"/>
              </w:rPr>
            </m:ctrlPr>
          </m:fPr>
          <m:num>
            <m:r>
              <w:rPr>
                <w:rFonts w:ascii="Cambria Math" w:hAnsi="Cambria Math"/>
                <w:sz w:val="28"/>
                <w:szCs w:val="28"/>
                <w:lang w:val="en-US"/>
              </w:rPr>
              <m:t>1.800.000,00</m:t>
            </m:r>
          </m:num>
          <m:den>
            <m:r>
              <m:rPr>
                <m:sty m:val="p"/>
              </m:rPr>
              <w:rPr>
                <w:rFonts w:ascii="Cambria Math" w:hAnsi="Cambria Math"/>
                <w:sz w:val="28"/>
                <w:szCs w:val="28"/>
                <w:lang w:val="en-US"/>
              </w:rPr>
              <m:t>1.082.397,52</m:t>
            </m:r>
          </m:den>
        </m:f>
      </m:oMath>
      <w:r>
        <w:rPr>
          <w:bCs/>
          <w:sz w:val="24"/>
          <w:szCs w:val="24"/>
          <w:lang w:val="en-US"/>
        </w:rPr>
        <w:t xml:space="preserve"> ÷ </w:t>
      </w:r>
    </w:p>
    <w:p w14:paraId="2D585A2F" w14:textId="77777777" w:rsidR="00C72871" w:rsidRDefault="00C72871" w:rsidP="00C72871">
      <w:pPr>
        <w:spacing w:line="360" w:lineRule="auto"/>
        <w:jc w:val="both"/>
        <w:rPr>
          <w:bCs/>
          <w:sz w:val="24"/>
          <w:szCs w:val="24"/>
          <w:lang w:val="en-US"/>
        </w:rPr>
      </w:pPr>
      <w:r>
        <w:rPr>
          <w:bCs/>
          <w:sz w:val="24"/>
          <w:szCs w:val="24"/>
          <w:lang w:val="en-US"/>
        </w:rPr>
        <w:tab/>
        <w:t xml:space="preserve">     = 1,66</w:t>
      </w:r>
    </w:p>
    <w:p w14:paraId="2C7EA996" w14:textId="579227DD" w:rsidR="00A33BFF" w:rsidRPr="00C72871" w:rsidRDefault="00C72871" w:rsidP="00C72871">
      <w:pPr>
        <w:spacing w:line="360" w:lineRule="auto"/>
        <w:ind w:firstLine="720"/>
        <w:jc w:val="both"/>
        <w:rPr>
          <w:bCs/>
          <w:sz w:val="24"/>
          <w:szCs w:val="24"/>
          <w:lang w:val="en-US"/>
        </w:rPr>
      </w:pPr>
      <w:r>
        <w:rPr>
          <w:bCs/>
          <w:sz w:val="24"/>
          <w:szCs w:val="24"/>
          <w:lang w:val="en-US"/>
        </w:rPr>
        <w:t xml:space="preserve">Dari hasil perhitungan diketahui bahwa usaha agroindustri jamur </w:t>
      </w:r>
      <w:r w:rsidRPr="000B1BEB">
        <w:rPr>
          <w:bCs/>
          <w:i/>
          <w:sz w:val="24"/>
          <w:szCs w:val="24"/>
          <w:lang w:val="en-US"/>
        </w:rPr>
        <w:t>crispy</w:t>
      </w:r>
      <w:r>
        <w:rPr>
          <w:bCs/>
          <w:sz w:val="24"/>
          <w:szCs w:val="24"/>
          <w:lang w:val="en-US"/>
        </w:rPr>
        <w:t xml:space="preserve"> PT. Mandiri Cikal Bakti di Desa Petirhilir memiliki nilai rata – rata </w:t>
      </w:r>
      <w:r>
        <w:rPr>
          <w:bCs/>
          <w:i/>
          <w:iCs/>
          <w:sz w:val="24"/>
          <w:szCs w:val="24"/>
          <w:lang w:val="en-US"/>
        </w:rPr>
        <w:t xml:space="preserve">R/C  </w:t>
      </w:r>
      <w:r>
        <w:rPr>
          <w:bCs/>
          <w:sz w:val="24"/>
          <w:szCs w:val="24"/>
          <w:lang w:val="en-US"/>
        </w:rPr>
        <w:t xml:space="preserve">sebesar 1,66. Dari semua produk yang habis terjual, hal ini menunjukkan bahwa dari setiap satu rupiah biaya yang dikeluarkan agroindustri jamur </w:t>
      </w:r>
      <w:r w:rsidRPr="000B1BEB">
        <w:rPr>
          <w:bCs/>
          <w:i/>
          <w:sz w:val="24"/>
          <w:szCs w:val="24"/>
          <w:lang w:val="en-US"/>
        </w:rPr>
        <w:t>crispy</w:t>
      </w:r>
      <w:r>
        <w:rPr>
          <w:bCs/>
          <w:sz w:val="24"/>
          <w:szCs w:val="24"/>
          <w:lang w:val="en-US"/>
        </w:rPr>
        <w:t xml:space="preserve"> PT. Mandiri Cikal Bakti akan memperoleh penerimaan sebesar 1,66 dan pendapatan keuntungan sebesar 0,66</w:t>
      </w:r>
      <w:r>
        <w:rPr>
          <w:bCs/>
          <w:sz w:val="24"/>
          <w:szCs w:val="24"/>
          <w:lang w:val="en-US"/>
        </w:rPr>
        <w:t xml:space="preserve"> rupiah.</w:t>
      </w:r>
    </w:p>
    <w:p w14:paraId="349F07C2" w14:textId="7E17C13D" w:rsidR="0024577E" w:rsidRPr="00851B9C" w:rsidRDefault="0024577E" w:rsidP="0024577E">
      <w:pPr>
        <w:pStyle w:val="Heading2"/>
        <w:spacing w:line="360" w:lineRule="auto"/>
        <w:ind w:left="0"/>
        <w:jc w:val="both"/>
        <w:rPr>
          <w:color w:val="000000" w:themeColor="text1"/>
          <w:lang w:val="en-US"/>
        </w:rPr>
      </w:pPr>
      <w:r w:rsidRPr="007E2EF4">
        <w:rPr>
          <w:color w:val="000000" w:themeColor="text1"/>
          <w:lang w:val="en-US"/>
        </w:rPr>
        <w:t>KESIMPULAN DAN</w:t>
      </w:r>
      <w:r>
        <w:rPr>
          <w:color w:val="000000" w:themeColor="text1"/>
          <w:lang w:val="en-US"/>
        </w:rPr>
        <w:t xml:space="preserve"> SARAN</w:t>
      </w:r>
    </w:p>
    <w:p w14:paraId="53F97A9D" w14:textId="77777777" w:rsidR="0024577E" w:rsidRPr="000E61A7" w:rsidRDefault="0024577E" w:rsidP="00401ABB">
      <w:pPr>
        <w:pStyle w:val="Heading2"/>
        <w:numPr>
          <w:ilvl w:val="0"/>
          <w:numId w:val="1"/>
        </w:numPr>
        <w:tabs>
          <w:tab w:val="num" w:pos="360"/>
        </w:tabs>
        <w:spacing w:line="360" w:lineRule="auto"/>
        <w:ind w:left="567" w:hanging="567"/>
        <w:jc w:val="both"/>
        <w:rPr>
          <w:b w:val="0"/>
          <w:bCs w:val="0"/>
          <w:color w:val="000000" w:themeColor="text1"/>
          <w:lang w:val="en-US"/>
        </w:rPr>
      </w:pPr>
      <w:r>
        <w:rPr>
          <w:color w:val="000000" w:themeColor="text1"/>
          <w:lang w:val="en-US"/>
        </w:rPr>
        <w:t>Kesimpulan</w:t>
      </w:r>
    </w:p>
    <w:p w14:paraId="22AA08FE" w14:textId="040A1EE4" w:rsidR="00844058" w:rsidRPr="006C7DE9" w:rsidRDefault="00C72871" w:rsidP="00C72871">
      <w:pPr>
        <w:ind w:firstLine="720"/>
        <w:jc w:val="both"/>
        <w:rPr>
          <w:sz w:val="24"/>
          <w:szCs w:val="24"/>
        </w:rPr>
      </w:pPr>
      <w:r>
        <w:rPr>
          <w:bCs/>
          <w:sz w:val="24"/>
          <w:szCs w:val="24"/>
          <w:lang w:val="en-US"/>
        </w:rPr>
        <w:t>Berdasarkan penelitian dan pembahasan maka dapat diambil kesimpulan sebagai berikut:</w:t>
      </w:r>
      <w:r w:rsidR="00844058" w:rsidRPr="006C7DE9">
        <w:rPr>
          <w:sz w:val="24"/>
          <w:szCs w:val="24"/>
        </w:rPr>
        <w:t xml:space="preserve"> : </w:t>
      </w:r>
    </w:p>
    <w:p w14:paraId="7027CC1E" w14:textId="1C5769A3" w:rsidR="00844058" w:rsidRPr="00D81379" w:rsidRDefault="00C72871" w:rsidP="00401ABB">
      <w:pPr>
        <w:pStyle w:val="ListParagraph"/>
        <w:widowControl/>
        <w:numPr>
          <w:ilvl w:val="3"/>
          <w:numId w:val="3"/>
        </w:numPr>
        <w:autoSpaceDE/>
        <w:autoSpaceDN/>
        <w:spacing w:before="0" w:line="360" w:lineRule="auto"/>
        <w:ind w:left="567" w:hanging="501"/>
        <w:contextualSpacing/>
        <w:jc w:val="both"/>
        <w:rPr>
          <w:sz w:val="24"/>
          <w:szCs w:val="24"/>
        </w:rPr>
      </w:pPr>
      <w:r w:rsidRPr="00C635D9">
        <w:rPr>
          <w:bCs/>
          <w:sz w:val="24"/>
          <w:szCs w:val="24"/>
          <w:lang w:val="en-US"/>
        </w:rPr>
        <w:t xml:space="preserve">Besarnya biaya produksi rata – rata yang dikeluarkan oleh agroindustri </w:t>
      </w:r>
      <w:r>
        <w:rPr>
          <w:bCs/>
          <w:sz w:val="24"/>
          <w:szCs w:val="24"/>
          <w:lang w:val="en-US"/>
        </w:rPr>
        <w:t xml:space="preserve">jamur </w:t>
      </w:r>
      <w:r w:rsidRPr="00B12224">
        <w:rPr>
          <w:bCs/>
          <w:i/>
          <w:sz w:val="24"/>
          <w:szCs w:val="24"/>
          <w:lang w:val="en-US"/>
        </w:rPr>
        <w:t>crispy</w:t>
      </w:r>
      <w:r>
        <w:rPr>
          <w:bCs/>
          <w:sz w:val="24"/>
          <w:szCs w:val="24"/>
          <w:lang w:val="en-US"/>
        </w:rPr>
        <w:t xml:space="preserve"> PT. Mandiri Cikal Bakti di Desa Petirhilir Kecamatan Baregbeg </w:t>
      </w:r>
      <w:r w:rsidRPr="00C635D9">
        <w:rPr>
          <w:bCs/>
          <w:sz w:val="24"/>
          <w:szCs w:val="24"/>
          <w:lang w:val="en-US"/>
        </w:rPr>
        <w:t xml:space="preserve">Kabupaten Ciamis adalah </w:t>
      </w:r>
      <w:r w:rsidRPr="00C635D9">
        <w:rPr>
          <w:bCs/>
          <w:sz w:val="24"/>
          <w:szCs w:val="24"/>
          <w:lang w:val="en-US"/>
        </w:rPr>
        <w:lastRenderedPageBreak/>
        <w:t xml:space="preserve">sebesar Rp. </w:t>
      </w:r>
      <w:r>
        <w:rPr>
          <w:sz w:val="24"/>
          <w:szCs w:val="24"/>
          <w:lang w:val="en-US"/>
        </w:rPr>
        <w:t xml:space="preserve">1.082.397,52 penerimaan yang diperoleh rata – rata sebesar Rp. 1.800.000,00 dan pendapatan sebesar Rp. </w:t>
      </w:r>
      <w:r>
        <w:rPr>
          <w:bCs/>
          <w:sz w:val="24"/>
          <w:szCs w:val="24"/>
          <w:lang w:val="en-US"/>
        </w:rPr>
        <w:t>717.602,48</w:t>
      </w:r>
    </w:p>
    <w:p w14:paraId="41CE7E8E" w14:textId="3E3CE763" w:rsidR="00844058" w:rsidRPr="00C72871" w:rsidRDefault="00C72871" w:rsidP="00401ABB">
      <w:pPr>
        <w:pStyle w:val="ListParagraph"/>
        <w:widowControl/>
        <w:numPr>
          <w:ilvl w:val="3"/>
          <w:numId w:val="3"/>
        </w:numPr>
        <w:autoSpaceDE/>
        <w:autoSpaceDN/>
        <w:spacing w:before="0" w:line="360" w:lineRule="auto"/>
        <w:ind w:left="567" w:hanging="501"/>
        <w:contextualSpacing/>
        <w:jc w:val="both"/>
        <w:rPr>
          <w:bCs/>
          <w:sz w:val="24"/>
          <w:szCs w:val="24"/>
          <w:lang w:val="en-US"/>
        </w:rPr>
      </w:pPr>
      <w:r w:rsidRPr="00C72871">
        <w:rPr>
          <w:bCs/>
          <w:sz w:val="24"/>
          <w:szCs w:val="24"/>
          <w:lang w:val="en-US"/>
        </w:rPr>
        <w:t xml:space="preserve">Agroindustri jamur </w:t>
      </w:r>
      <w:r w:rsidRPr="00C72871">
        <w:rPr>
          <w:bCs/>
          <w:i/>
          <w:sz w:val="24"/>
          <w:szCs w:val="24"/>
          <w:lang w:val="en-US"/>
        </w:rPr>
        <w:t>crispy</w:t>
      </w:r>
      <w:r w:rsidRPr="00C72871">
        <w:rPr>
          <w:bCs/>
          <w:sz w:val="24"/>
          <w:szCs w:val="24"/>
          <w:lang w:val="en-US"/>
        </w:rPr>
        <w:t xml:space="preserve"> PT. Mandiri </w:t>
      </w:r>
      <w:r>
        <w:rPr>
          <w:bCs/>
          <w:sz w:val="24"/>
          <w:szCs w:val="24"/>
          <w:lang w:val="en-US"/>
        </w:rPr>
        <w:t xml:space="preserve">Cikal Bakti di Desa Petirhilir </w:t>
      </w:r>
      <w:r w:rsidRPr="00C72871">
        <w:rPr>
          <w:bCs/>
          <w:sz w:val="24"/>
          <w:szCs w:val="24"/>
          <w:lang w:val="en-US"/>
        </w:rPr>
        <w:t xml:space="preserve">Kecamatan Baregbeg Kabupaten Ciamis bila dilihat dari segi ekonomis cukup </w:t>
      </w:r>
      <w:r w:rsidRPr="00C72871">
        <w:rPr>
          <w:bCs/>
          <w:sz w:val="24"/>
          <w:szCs w:val="24"/>
          <w:lang w:val="en-US"/>
        </w:rPr>
        <w:tab/>
        <w:t xml:space="preserve">menguntungkan. Hal ini dapat dilihat dari nilai </w:t>
      </w:r>
      <w:r w:rsidRPr="00C72871">
        <w:rPr>
          <w:bCs/>
          <w:i/>
          <w:iCs/>
          <w:sz w:val="24"/>
          <w:szCs w:val="24"/>
          <w:lang w:val="en-US"/>
        </w:rPr>
        <w:t xml:space="preserve">R/C Ratio </w:t>
      </w:r>
      <w:r w:rsidRPr="00C72871">
        <w:rPr>
          <w:bCs/>
          <w:sz w:val="24"/>
          <w:szCs w:val="24"/>
          <w:lang w:val="en-US"/>
        </w:rPr>
        <w:t xml:space="preserve">sebesar </w:t>
      </w:r>
      <w:r w:rsidRPr="00C72871">
        <w:rPr>
          <w:bCs/>
          <w:sz w:val="24"/>
          <w:szCs w:val="24"/>
          <w:lang w:val="en-US"/>
        </w:rPr>
        <w:tab/>
        <w:t xml:space="preserve">1,66 artinya setiap Rp. 1,00 biaya yang dikeluarkan diperoleh penerimaan </w:t>
      </w:r>
      <w:r w:rsidRPr="00C72871">
        <w:rPr>
          <w:bCs/>
          <w:sz w:val="24"/>
          <w:szCs w:val="24"/>
          <w:lang w:val="en-US"/>
        </w:rPr>
        <w:tab/>
        <w:t>sebesar 1,66 dan memperoleh pendapatan atau keuntungan sebesar 0,66.</w:t>
      </w:r>
    </w:p>
    <w:p w14:paraId="6B1A5031" w14:textId="2ACD82DA" w:rsidR="0024577E" w:rsidRPr="001618C8" w:rsidRDefault="0024577E" w:rsidP="00401ABB">
      <w:pPr>
        <w:pStyle w:val="Heading2"/>
        <w:numPr>
          <w:ilvl w:val="0"/>
          <w:numId w:val="1"/>
        </w:numPr>
        <w:spacing w:line="360" w:lineRule="auto"/>
        <w:ind w:left="426" w:hanging="426"/>
        <w:jc w:val="both"/>
        <w:rPr>
          <w:b w:val="0"/>
          <w:bCs w:val="0"/>
        </w:rPr>
      </w:pPr>
      <w:r w:rsidRPr="001618C8">
        <w:rPr>
          <w:color w:val="000000" w:themeColor="text1"/>
          <w:lang w:val="en-US"/>
        </w:rPr>
        <w:t>Saran</w:t>
      </w:r>
    </w:p>
    <w:p w14:paraId="60CA6480" w14:textId="07D40F4A" w:rsidR="005E3519" w:rsidRPr="00C21CE9" w:rsidRDefault="00C72871" w:rsidP="00C72871">
      <w:pPr>
        <w:spacing w:line="360" w:lineRule="auto"/>
        <w:ind w:firstLine="567"/>
        <w:jc w:val="both"/>
        <w:rPr>
          <w:color w:val="000000"/>
          <w:sz w:val="24"/>
          <w:szCs w:val="24"/>
        </w:rPr>
      </w:pPr>
      <w:r>
        <w:rPr>
          <w:bCs/>
          <w:sz w:val="24"/>
          <w:szCs w:val="24"/>
          <w:lang w:val="en-US"/>
        </w:rPr>
        <w:t>Berdasarkan hasil pembahasan dan kesimpulan, saran penelitian ini adalah sebagai berikut:</w:t>
      </w:r>
      <w:r w:rsidR="005E3519" w:rsidRPr="00C21CE9">
        <w:rPr>
          <w:color w:val="000000"/>
          <w:sz w:val="24"/>
          <w:szCs w:val="24"/>
        </w:rPr>
        <w:t xml:space="preserve"> : </w:t>
      </w:r>
    </w:p>
    <w:p w14:paraId="4F7E6CE6" w14:textId="2D46841F" w:rsidR="005E3519" w:rsidRDefault="00C72871" w:rsidP="00401ABB">
      <w:pPr>
        <w:pStyle w:val="ListParagraph"/>
        <w:widowControl/>
        <w:numPr>
          <w:ilvl w:val="0"/>
          <w:numId w:val="5"/>
        </w:numPr>
        <w:autoSpaceDE/>
        <w:autoSpaceDN/>
        <w:spacing w:before="0" w:line="360" w:lineRule="auto"/>
        <w:ind w:left="709" w:hanging="709"/>
        <w:contextualSpacing/>
        <w:jc w:val="both"/>
        <w:rPr>
          <w:bCs/>
          <w:sz w:val="24"/>
          <w:szCs w:val="24"/>
          <w:lang w:val="en-US"/>
        </w:rPr>
      </w:pPr>
      <w:r>
        <w:rPr>
          <w:bCs/>
          <w:sz w:val="24"/>
          <w:szCs w:val="24"/>
          <w:lang w:val="en-US"/>
        </w:rPr>
        <w:t xml:space="preserve">Pemilik PT. Mandiri Cikal Bakti </w:t>
      </w:r>
      <w:r w:rsidRPr="0091710B">
        <w:rPr>
          <w:bCs/>
          <w:sz w:val="24"/>
          <w:szCs w:val="24"/>
        </w:rPr>
        <w:t>seb</w:t>
      </w:r>
      <w:r>
        <w:rPr>
          <w:bCs/>
          <w:sz w:val="24"/>
          <w:szCs w:val="24"/>
        </w:rPr>
        <w:t>aiknya mulai  melakukan  pencat</w:t>
      </w:r>
      <w:r w:rsidRPr="0091710B">
        <w:rPr>
          <w:bCs/>
          <w:sz w:val="24"/>
          <w:szCs w:val="24"/>
        </w:rPr>
        <w:t>atan  usaha</w:t>
      </w:r>
      <w:r>
        <w:rPr>
          <w:bCs/>
          <w:sz w:val="24"/>
          <w:szCs w:val="24"/>
        </w:rPr>
        <w:t xml:space="preserve"> (pembukuan) yang terkait </w:t>
      </w:r>
      <w:r w:rsidRPr="0091710B">
        <w:rPr>
          <w:bCs/>
          <w:sz w:val="24"/>
          <w:szCs w:val="24"/>
        </w:rPr>
        <w:t xml:space="preserve">dengan pengeluaran dan pemasukan </w:t>
      </w:r>
      <w:r>
        <w:rPr>
          <w:bCs/>
          <w:sz w:val="24"/>
          <w:szCs w:val="24"/>
        </w:rPr>
        <w:t xml:space="preserve">sehingga pemilik usaha dapat melihat peningkatan ataupun penurunan yang terjadi pada  kondisi keuangan dan </w:t>
      </w:r>
      <w:r w:rsidRPr="0091710B">
        <w:rPr>
          <w:bCs/>
          <w:sz w:val="24"/>
          <w:szCs w:val="24"/>
        </w:rPr>
        <w:t>keuntungan yang diperoleh.</w:t>
      </w:r>
      <w:r w:rsidRPr="0091710B">
        <w:rPr>
          <w:bCs/>
          <w:sz w:val="24"/>
          <w:szCs w:val="24"/>
          <w:lang w:val="en-US"/>
        </w:rPr>
        <w:t xml:space="preserve"> </w:t>
      </w:r>
    </w:p>
    <w:p w14:paraId="0547768D" w14:textId="111A6197" w:rsidR="00C72871" w:rsidRPr="00C72871" w:rsidRDefault="00C72871" w:rsidP="00401ABB">
      <w:pPr>
        <w:pStyle w:val="ListParagraph"/>
        <w:widowControl/>
        <w:numPr>
          <w:ilvl w:val="0"/>
          <w:numId w:val="5"/>
        </w:numPr>
        <w:autoSpaceDE/>
        <w:autoSpaceDN/>
        <w:spacing w:before="0" w:line="360" w:lineRule="auto"/>
        <w:ind w:left="709" w:hanging="709"/>
        <w:contextualSpacing/>
        <w:jc w:val="both"/>
        <w:rPr>
          <w:bCs/>
          <w:sz w:val="24"/>
          <w:szCs w:val="24"/>
          <w:lang w:val="en-US"/>
        </w:rPr>
      </w:pPr>
      <w:r w:rsidRPr="00E96854">
        <w:rPr>
          <w:bCs/>
          <w:sz w:val="24"/>
          <w:szCs w:val="24"/>
          <w:lang w:val="en-US"/>
        </w:rPr>
        <w:t>Selanjutnya mengi</w:t>
      </w:r>
      <w:r>
        <w:rPr>
          <w:bCs/>
          <w:sz w:val="24"/>
          <w:szCs w:val="24"/>
          <w:lang w:val="en-US"/>
        </w:rPr>
        <w:t xml:space="preserve">ngat agroindustri jamur </w:t>
      </w:r>
      <w:r w:rsidRPr="0091710B">
        <w:rPr>
          <w:bCs/>
          <w:i/>
          <w:sz w:val="24"/>
          <w:szCs w:val="24"/>
          <w:lang w:val="en-US"/>
        </w:rPr>
        <w:t>crispy</w:t>
      </w:r>
      <w:r>
        <w:rPr>
          <w:bCs/>
          <w:sz w:val="24"/>
          <w:szCs w:val="24"/>
          <w:lang w:val="en-US"/>
        </w:rPr>
        <w:t xml:space="preserve"> PT. Mandiri Cikal Bakti</w:t>
      </w:r>
      <w:r w:rsidRPr="00E96854">
        <w:rPr>
          <w:bCs/>
          <w:sz w:val="24"/>
          <w:szCs w:val="24"/>
          <w:lang w:val="en-US"/>
        </w:rPr>
        <w:t xml:space="preserve"> merupakan agroindust</w:t>
      </w:r>
      <w:r>
        <w:rPr>
          <w:bCs/>
          <w:sz w:val="24"/>
          <w:szCs w:val="24"/>
          <w:lang w:val="en-US"/>
        </w:rPr>
        <w:t>ri yang membuat olahan dari jamur tiram</w:t>
      </w:r>
      <w:r w:rsidRPr="00E96854">
        <w:rPr>
          <w:bCs/>
          <w:sz w:val="24"/>
          <w:szCs w:val="24"/>
          <w:lang w:val="en-US"/>
        </w:rPr>
        <w:t xml:space="preserve">, maka perusahaan diharapkan untuk menciptakan inovasi baru atau </w:t>
      </w:r>
      <w:r w:rsidRPr="00E96854">
        <w:rPr>
          <w:bCs/>
          <w:sz w:val="24"/>
          <w:szCs w:val="24"/>
          <w:lang w:val="en-US"/>
        </w:rPr>
        <w:lastRenderedPageBreak/>
        <w:t>melakukan diversifikasi pada produknya sangat penting untuk diperhatikan lebih lanjut.</w:t>
      </w:r>
      <w:r>
        <w:rPr>
          <w:bCs/>
          <w:sz w:val="24"/>
          <w:szCs w:val="24"/>
          <w:lang w:val="en-US"/>
        </w:rPr>
        <w:t xml:space="preserve"> Dengan menambah varian rasa baru ataupun menambah jenis olahan lain dari jamur tiram, agar dapat menambah/meningkatkan pendapatan</w:t>
      </w:r>
      <w:r>
        <w:rPr>
          <w:bCs/>
          <w:sz w:val="24"/>
          <w:szCs w:val="24"/>
          <w:lang w:val="en-US"/>
        </w:rPr>
        <w:t>.</w:t>
      </w:r>
    </w:p>
    <w:p w14:paraId="2FCA8F71" w14:textId="77777777" w:rsidR="00B90C75" w:rsidRDefault="00B90C75" w:rsidP="00B90C75">
      <w:pPr>
        <w:widowControl/>
        <w:autoSpaceDE/>
        <w:autoSpaceDN/>
        <w:spacing w:line="480" w:lineRule="auto"/>
        <w:contextualSpacing/>
        <w:jc w:val="both"/>
        <w:rPr>
          <w:sz w:val="24"/>
          <w:szCs w:val="24"/>
          <w:lang w:val="en-US"/>
        </w:rPr>
      </w:pPr>
    </w:p>
    <w:p w14:paraId="206B2CBD" w14:textId="77777777" w:rsidR="00B90C75" w:rsidRDefault="00B90C75" w:rsidP="00B90C75">
      <w:pPr>
        <w:widowControl/>
        <w:autoSpaceDE/>
        <w:autoSpaceDN/>
        <w:spacing w:line="480" w:lineRule="auto"/>
        <w:contextualSpacing/>
        <w:jc w:val="both"/>
        <w:rPr>
          <w:sz w:val="24"/>
          <w:szCs w:val="24"/>
          <w:lang w:val="en-US"/>
        </w:rPr>
      </w:pPr>
    </w:p>
    <w:p w14:paraId="7AEB82F0" w14:textId="77777777" w:rsidR="00B90C75" w:rsidRDefault="00B90C75" w:rsidP="00B90C75">
      <w:pPr>
        <w:widowControl/>
        <w:autoSpaceDE/>
        <w:autoSpaceDN/>
        <w:spacing w:line="480" w:lineRule="auto"/>
        <w:contextualSpacing/>
        <w:jc w:val="both"/>
        <w:rPr>
          <w:sz w:val="24"/>
          <w:szCs w:val="24"/>
          <w:lang w:val="en-US"/>
        </w:rPr>
      </w:pPr>
    </w:p>
    <w:p w14:paraId="21BD2C48" w14:textId="77777777" w:rsidR="00B90C75" w:rsidRDefault="00B90C75" w:rsidP="00B90C75">
      <w:pPr>
        <w:widowControl/>
        <w:autoSpaceDE/>
        <w:autoSpaceDN/>
        <w:spacing w:line="480" w:lineRule="auto"/>
        <w:contextualSpacing/>
        <w:jc w:val="both"/>
        <w:rPr>
          <w:sz w:val="24"/>
          <w:szCs w:val="24"/>
          <w:lang w:val="en-US"/>
        </w:rPr>
      </w:pPr>
    </w:p>
    <w:p w14:paraId="6A3C2DA7" w14:textId="77777777" w:rsidR="00B90C75" w:rsidRDefault="00B90C75" w:rsidP="00B90C75">
      <w:pPr>
        <w:widowControl/>
        <w:autoSpaceDE/>
        <w:autoSpaceDN/>
        <w:spacing w:line="480" w:lineRule="auto"/>
        <w:contextualSpacing/>
        <w:jc w:val="both"/>
        <w:rPr>
          <w:sz w:val="24"/>
          <w:szCs w:val="24"/>
          <w:lang w:val="en-US"/>
        </w:rPr>
      </w:pPr>
    </w:p>
    <w:p w14:paraId="012ABB70" w14:textId="77777777" w:rsidR="00B90C75" w:rsidRDefault="00B90C75" w:rsidP="00B90C75">
      <w:pPr>
        <w:widowControl/>
        <w:autoSpaceDE/>
        <w:autoSpaceDN/>
        <w:spacing w:line="480" w:lineRule="auto"/>
        <w:contextualSpacing/>
        <w:jc w:val="both"/>
        <w:rPr>
          <w:sz w:val="24"/>
          <w:szCs w:val="24"/>
          <w:lang w:val="en-US"/>
        </w:rPr>
      </w:pPr>
    </w:p>
    <w:p w14:paraId="4E999547" w14:textId="77777777" w:rsidR="00B90C75" w:rsidRDefault="00B90C75" w:rsidP="00B90C75">
      <w:pPr>
        <w:widowControl/>
        <w:autoSpaceDE/>
        <w:autoSpaceDN/>
        <w:spacing w:line="480" w:lineRule="auto"/>
        <w:contextualSpacing/>
        <w:jc w:val="both"/>
        <w:rPr>
          <w:sz w:val="24"/>
          <w:szCs w:val="24"/>
          <w:lang w:val="en-US"/>
        </w:rPr>
      </w:pPr>
    </w:p>
    <w:p w14:paraId="35C987E4" w14:textId="77777777" w:rsidR="00B90C75" w:rsidRDefault="00B90C75" w:rsidP="00B90C75">
      <w:pPr>
        <w:widowControl/>
        <w:autoSpaceDE/>
        <w:autoSpaceDN/>
        <w:spacing w:line="480" w:lineRule="auto"/>
        <w:contextualSpacing/>
        <w:jc w:val="both"/>
        <w:rPr>
          <w:sz w:val="24"/>
          <w:szCs w:val="24"/>
          <w:lang w:val="en-US"/>
        </w:rPr>
      </w:pPr>
    </w:p>
    <w:p w14:paraId="33D2981F" w14:textId="77777777" w:rsidR="00B90C75" w:rsidRPr="00557735" w:rsidRDefault="00B90C75" w:rsidP="00B90C75">
      <w:pPr>
        <w:widowControl/>
        <w:autoSpaceDE/>
        <w:autoSpaceDN/>
        <w:spacing w:line="480" w:lineRule="auto"/>
        <w:contextualSpacing/>
        <w:jc w:val="both"/>
        <w:rPr>
          <w:sz w:val="24"/>
          <w:szCs w:val="24"/>
        </w:rPr>
      </w:pPr>
    </w:p>
    <w:p w14:paraId="47222B26" w14:textId="77777777" w:rsidR="00C47DAF" w:rsidRDefault="00C47DAF" w:rsidP="00412071">
      <w:pPr>
        <w:ind w:left="567" w:hanging="567"/>
        <w:rPr>
          <w:b/>
          <w:color w:val="000000" w:themeColor="text1"/>
          <w:lang w:val="en-US"/>
        </w:rPr>
      </w:pPr>
    </w:p>
    <w:p w14:paraId="17FA47C4" w14:textId="77777777" w:rsidR="00C47DAF" w:rsidRDefault="00C47DAF" w:rsidP="00FA3E88">
      <w:pPr>
        <w:rPr>
          <w:b/>
          <w:color w:val="000000" w:themeColor="text1"/>
          <w:lang w:val="en-US"/>
        </w:rPr>
      </w:pPr>
    </w:p>
    <w:p w14:paraId="7E511612" w14:textId="77777777" w:rsidR="005E3519" w:rsidRDefault="005E3519" w:rsidP="00412071">
      <w:pPr>
        <w:ind w:left="567" w:hanging="567"/>
        <w:rPr>
          <w:b/>
          <w:color w:val="000000" w:themeColor="text1"/>
          <w:lang w:val="en-US"/>
        </w:rPr>
      </w:pPr>
    </w:p>
    <w:p w14:paraId="390EBC53" w14:textId="77777777" w:rsidR="005E3519" w:rsidRDefault="005E3519" w:rsidP="00412071">
      <w:pPr>
        <w:ind w:left="567" w:hanging="567"/>
        <w:rPr>
          <w:b/>
          <w:color w:val="000000" w:themeColor="text1"/>
          <w:lang w:val="en-US"/>
        </w:rPr>
      </w:pPr>
    </w:p>
    <w:p w14:paraId="2279C6C5" w14:textId="77777777" w:rsidR="005E3519" w:rsidRDefault="005E3519" w:rsidP="00412071">
      <w:pPr>
        <w:ind w:left="567" w:hanging="567"/>
        <w:rPr>
          <w:b/>
          <w:color w:val="000000" w:themeColor="text1"/>
          <w:lang w:val="en-US"/>
        </w:rPr>
      </w:pPr>
    </w:p>
    <w:p w14:paraId="74ECD164" w14:textId="77777777" w:rsidR="005E3519" w:rsidRDefault="005E3519" w:rsidP="00412071">
      <w:pPr>
        <w:ind w:left="567" w:hanging="567"/>
        <w:rPr>
          <w:b/>
          <w:color w:val="000000" w:themeColor="text1"/>
          <w:lang w:val="en-US"/>
        </w:rPr>
      </w:pPr>
    </w:p>
    <w:p w14:paraId="2F49F438" w14:textId="77777777" w:rsidR="005E3519" w:rsidRDefault="005E3519" w:rsidP="00412071">
      <w:pPr>
        <w:ind w:left="567" w:hanging="567"/>
        <w:rPr>
          <w:b/>
          <w:color w:val="000000" w:themeColor="text1"/>
          <w:lang w:val="en-US"/>
        </w:rPr>
      </w:pPr>
    </w:p>
    <w:p w14:paraId="5F539552" w14:textId="77777777" w:rsidR="005E3519" w:rsidRDefault="005E3519" w:rsidP="00412071">
      <w:pPr>
        <w:ind w:left="567" w:hanging="567"/>
        <w:rPr>
          <w:b/>
          <w:color w:val="000000" w:themeColor="text1"/>
          <w:lang w:val="en-US"/>
        </w:rPr>
      </w:pPr>
    </w:p>
    <w:p w14:paraId="6BBCD0BF" w14:textId="77777777" w:rsidR="005E3519" w:rsidRDefault="005E3519" w:rsidP="00412071">
      <w:pPr>
        <w:ind w:left="567" w:hanging="567"/>
        <w:rPr>
          <w:b/>
          <w:color w:val="000000" w:themeColor="text1"/>
          <w:lang w:val="en-US"/>
        </w:rPr>
      </w:pPr>
    </w:p>
    <w:p w14:paraId="5180BEA3" w14:textId="77777777" w:rsidR="005E3519" w:rsidRDefault="005E3519" w:rsidP="00412071">
      <w:pPr>
        <w:ind w:left="567" w:hanging="567"/>
        <w:rPr>
          <w:b/>
          <w:color w:val="000000" w:themeColor="text1"/>
          <w:lang w:val="en-US"/>
        </w:rPr>
      </w:pPr>
    </w:p>
    <w:p w14:paraId="4CFA7E32" w14:textId="77777777" w:rsidR="005E3519" w:rsidRDefault="005E3519" w:rsidP="00412071">
      <w:pPr>
        <w:ind w:left="567" w:hanging="567"/>
        <w:rPr>
          <w:b/>
          <w:color w:val="000000" w:themeColor="text1"/>
          <w:lang w:val="en-US"/>
        </w:rPr>
      </w:pPr>
    </w:p>
    <w:p w14:paraId="5A532597" w14:textId="77777777" w:rsidR="005E3519" w:rsidRDefault="005E3519" w:rsidP="00412071">
      <w:pPr>
        <w:ind w:left="567" w:hanging="567"/>
        <w:rPr>
          <w:b/>
          <w:color w:val="000000" w:themeColor="text1"/>
          <w:lang w:val="en-US"/>
        </w:rPr>
      </w:pPr>
    </w:p>
    <w:p w14:paraId="27B0CFF2" w14:textId="77777777" w:rsidR="005E3519" w:rsidRDefault="005E3519" w:rsidP="00412071">
      <w:pPr>
        <w:ind w:left="567" w:hanging="567"/>
        <w:rPr>
          <w:b/>
          <w:color w:val="000000" w:themeColor="text1"/>
          <w:lang w:val="en-US"/>
        </w:rPr>
      </w:pPr>
    </w:p>
    <w:p w14:paraId="65D5DD3F" w14:textId="77777777" w:rsidR="005E3519" w:rsidRDefault="005E3519" w:rsidP="00412071">
      <w:pPr>
        <w:ind w:left="567" w:hanging="567"/>
        <w:rPr>
          <w:b/>
          <w:color w:val="000000" w:themeColor="text1"/>
          <w:lang w:val="en-US"/>
        </w:rPr>
      </w:pPr>
    </w:p>
    <w:p w14:paraId="7FAF9CF3" w14:textId="77777777" w:rsidR="005E3519" w:rsidRDefault="005E3519" w:rsidP="00412071">
      <w:pPr>
        <w:ind w:left="567" w:hanging="567"/>
        <w:rPr>
          <w:b/>
          <w:color w:val="000000" w:themeColor="text1"/>
          <w:lang w:val="en-US"/>
        </w:rPr>
      </w:pPr>
    </w:p>
    <w:p w14:paraId="1EB68905" w14:textId="77777777" w:rsidR="005E3519" w:rsidRDefault="005E3519" w:rsidP="00412071">
      <w:pPr>
        <w:ind w:left="567" w:hanging="567"/>
        <w:rPr>
          <w:b/>
          <w:color w:val="000000" w:themeColor="text1"/>
          <w:lang w:val="en-US"/>
        </w:rPr>
      </w:pPr>
    </w:p>
    <w:p w14:paraId="07077576" w14:textId="77777777" w:rsidR="005E3519" w:rsidRDefault="005E3519" w:rsidP="00412071">
      <w:pPr>
        <w:ind w:left="567" w:hanging="567"/>
        <w:rPr>
          <w:b/>
          <w:color w:val="000000" w:themeColor="text1"/>
          <w:lang w:val="en-US"/>
        </w:rPr>
      </w:pPr>
    </w:p>
    <w:p w14:paraId="4BB73870" w14:textId="77777777" w:rsidR="005E3519" w:rsidRDefault="005E3519" w:rsidP="00412071">
      <w:pPr>
        <w:ind w:left="567" w:hanging="567"/>
        <w:rPr>
          <w:b/>
          <w:color w:val="000000" w:themeColor="text1"/>
          <w:lang w:val="en-US"/>
        </w:rPr>
      </w:pPr>
    </w:p>
    <w:p w14:paraId="5B856ECE" w14:textId="77777777" w:rsidR="005E3519" w:rsidRDefault="005E3519" w:rsidP="00412071">
      <w:pPr>
        <w:ind w:left="567" w:hanging="567"/>
        <w:rPr>
          <w:b/>
          <w:color w:val="000000" w:themeColor="text1"/>
          <w:lang w:val="en-US"/>
        </w:rPr>
      </w:pPr>
    </w:p>
    <w:p w14:paraId="6BC7212D" w14:textId="77777777" w:rsidR="005E3519" w:rsidRDefault="005E3519" w:rsidP="00412071">
      <w:pPr>
        <w:ind w:left="567" w:hanging="567"/>
        <w:rPr>
          <w:b/>
          <w:color w:val="000000" w:themeColor="text1"/>
          <w:lang w:val="en-US"/>
        </w:rPr>
      </w:pPr>
    </w:p>
    <w:p w14:paraId="1D6F2DA1" w14:textId="77777777" w:rsidR="005E3519" w:rsidRDefault="005E3519" w:rsidP="00412071">
      <w:pPr>
        <w:ind w:left="567" w:hanging="567"/>
        <w:rPr>
          <w:b/>
          <w:color w:val="000000" w:themeColor="text1"/>
          <w:lang w:val="en-US"/>
        </w:rPr>
      </w:pPr>
    </w:p>
    <w:p w14:paraId="35954CCE" w14:textId="77777777" w:rsidR="005E3519" w:rsidRDefault="005E3519" w:rsidP="00412071">
      <w:pPr>
        <w:ind w:left="567" w:hanging="567"/>
        <w:rPr>
          <w:b/>
          <w:color w:val="000000" w:themeColor="text1"/>
          <w:lang w:val="en-US"/>
        </w:rPr>
      </w:pPr>
    </w:p>
    <w:p w14:paraId="43D2BDD9" w14:textId="77777777" w:rsidR="00844058" w:rsidRDefault="00844058" w:rsidP="00412071">
      <w:pPr>
        <w:ind w:left="567" w:hanging="567"/>
        <w:rPr>
          <w:b/>
          <w:color w:val="000000" w:themeColor="text1"/>
          <w:lang w:val="en-US"/>
        </w:rPr>
      </w:pPr>
    </w:p>
    <w:p w14:paraId="10B4963A" w14:textId="77777777" w:rsidR="00844058" w:rsidRDefault="00844058" w:rsidP="00412071">
      <w:pPr>
        <w:ind w:left="567" w:hanging="567"/>
        <w:rPr>
          <w:b/>
          <w:color w:val="000000" w:themeColor="text1"/>
          <w:lang w:val="en-US"/>
        </w:rPr>
      </w:pPr>
    </w:p>
    <w:p w14:paraId="7AB1163C" w14:textId="77777777" w:rsidR="00844058" w:rsidRDefault="00844058" w:rsidP="00412071">
      <w:pPr>
        <w:ind w:left="567" w:hanging="567"/>
        <w:rPr>
          <w:b/>
          <w:color w:val="000000" w:themeColor="text1"/>
          <w:lang w:val="en-US"/>
        </w:rPr>
      </w:pPr>
    </w:p>
    <w:p w14:paraId="2EE181F6" w14:textId="77777777" w:rsidR="00844058" w:rsidRDefault="00844058" w:rsidP="00412071">
      <w:pPr>
        <w:ind w:left="567" w:hanging="567"/>
        <w:rPr>
          <w:b/>
          <w:color w:val="000000" w:themeColor="text1"/>
          <w:lang w:val="en-US"/>
        </w:rPr>
      </w:pPr>
    </w:p>
    <w:p w14:paraId="2BAE30D6" w14:textId="77777777" w:rsidR="00732797" w:rsidRDefault="00732797" w:rsidP="00412071">
      <w:pPr>
        <w:ind w:left="567" w:hanging="567"/>
        <w:rPr>
          <w:b/>
          <w:color w:val="000000" w:themeColor="text1"/>
          <w:lang w:val="en-US"/>
        </w:rPr>
      </w:pPr>
    </w:p>
    <w:p w14:paraId="54944720" w14:textId="77777777" w:rsidR="00732797" w:rsidRDefault="00732797" w:rsidP="00412071">
      <w:pPr>
        <w:ind w:left="567" w:hanging="567"/>
        <w:rPr>
          <w:b/>
          <w:color w:val="000000" w:themeColor="text1"/>
          <w:lang w:val="en-US"/>
        </w:rPr>
      </w:pPr>
    </w:p>
    <w:p w14:paraId="5779781B" w14:textId="77777777" w:rsidR="00732797" w:rsidRDefault="00732797" w:rsidP="00412071">
      <w:pPr>
        <w:ind w:left="567" w:hanging="567"/>
        <w:rPr>
          <w:b/>
          <w:color w:val="000000" w:themeColor="text1"/>
          <w:lang w:val="en-US"/>
        </w:rPr>
      </w:pPr>
    </w:p>
    <w:p w14:paraId="6A0189B5" w14:textId="77777777" w:rsidR="00732797" w:rsidRDefault="00732797" w:rsidP="00412071">
      <w:pPr>
        <w:ind w:left="567" w:hanging="567"/>
        <w:rPr>
          <w:b/>
          <w:color w:val="000000" w:themeColor="text1"/>
          <w:lang w:val="en-US"/>
        </w:rPr>
      </w:pPr>
    </w:p>
    <w:p w14:paraId="580CE627" w14:textId="77777777" w:rsidR="00732797" w:rsidRDefault="00732797" w:rsidP="00412071">
      <w:pPr>
        <w:ind w:left="567" w:hanging="567"/>
        <w:rPr>
          <w:b/>
          <w:color w:val="000000" w:themeColor="text1"/>
          <w:lang w:val="en-US"/>
        </w:rPr>
      </w:pPr>
    </w:p>
    <w:p w14:paraId="01E65A9C" w14:textId="77777777" w:rsidR="00732797" w:rsidRDefault="00732797" w:rsidP="00412071">
      <w:pPr>
        <w:ind w:left="567" w:hanging="567"/>
        <w:rPr>
          <w:b/>
          <w:color w:val="000000" w:themeColor="text1"/>
          <w:lang w:val="en-US"/>
        </w:rPr>
      </w:pPr>
    </w:p>
    <w:p w14:paraId="7D2ED07C" w14:textId="77777777" w:rsidR="00732797" w:rsidRDefault="00732797" w:rsidP="00412071">
      <w:pPr>
        <w:ind w:left="567" w:hanging="567"/>
        <w:rPr>
          <w:b/>
          <w:color w:val="000000" w:themeColor="text1"/>
          <w:lang w:val="en-US"/>
        </w:rPr>
      </w:pPr>
    </w:p>
    <w:p w14:paraId="08011FA3" w14:textId="77777777" w:rsidR="00732797" w:rsidRDefault="00732797" w:rsidP="00412071">
      <w:pPr>
        <w:ind w:left="567" w:hanging="567"/>
        <w:rPr>
          <w:b/>
          <w:color w:val="000000" w:themeColor="text1"/>
          <w:lang w:val="en-US"/>
        </w:rPr>
      </w:pPr>
    </w:p>
    <w:p w14:paraId="2E275AB3" w14:textId="77777777" w:rsidR="00732797" w:rsidRDefault="00732797" w:rsidP="00412071">
      <w:pPr>
        <w:ind w:left="567" w:hanging="567"/>
        <w:rPr>
          <w:b/>
          <w:color w:val="000000" w:themeColor="text1"/>
          <w:lang w:val="en-US"/>
        </w:rPr>
      </w:pPr>
    </w:p>
    <w:p w14:paraId="36CF5E7E" w14:textId="77777777" w:rsidR="00732797" w:rsidRDefault="00732797" w:rsidP="00412071">
      <w:pPr>
        <w:ind w:left="567" w:hanging="567"/>
        <w:rPr>
          <w:b/>
          <w:color w:val="000000" w:themeColor="text1"/>
          <w:lang w:val="en-US"/>
        </w:rPr>
      </w:pPr>
    </w:p>
    <w:p w14:paraId="4C68DCF7" w14:textId="77777777" w:rsidR="00732797" w:rsidRDefault="00732797" w:rsidP="00412071">
      <w:pPr>
        <w:ind w:left="567" w:hanging="567"/>
        <w:rPr>
          <w:b/>
          <w:color w:val="000000" w:themeColor="text1"/>
          <w:lang w:val="en-US"/>
        </w:rPr>
      </w:pPr>
    </w:p>
    <w:p w14:paraId="6DF1DDB9" w14:textId="77777777" w:rsidR="00732797" w:rsidRDefault="00732797" w:rsidP="00412071">
      <w:pPr>
        <w:ind w:left="567" w:hanging="567"/>
        <w:rPr>
          <w:b/>
          <w:color w:val="000000" w:themeColor="text1"/>
          <w:lang w:val="en-US"/>
        </w:rPr>
      </w:pPr>
    </w:p>
    <w:p w14:paraId="72D3F4EB" w14:textId="77777777" w:rsidR="00732797" w:rsidRDefault="00732797" w:rsidP="00412071">
      <w:pPr>
        <w:ind w:left="567" w:hanging="567"/>
        <w:rPr>
          <w:b/>
          <w:color w:val="000000" w:themeColor="text1"/>
          <w:lang w:val="en-US"/>
        </w:rPr>
      </w:pPr>
    </w:p>
    <w:p w14:paraId="4867DF2B" w14:textId="77777777" w:rsidR="00732797" w:rsidRDefault="00732797" w:rsidP="00412071">
      <w:pPr>
        <w:ind w:left="567" w:hanging="567"/>
        <w:rPr>
          <w:b/>
          <w:color w:val="000000" w:themeColor="text1"/>
          <w:lang w:val="en-US"/>
        </w:rPr>
      </w:pPr>
    </w:p>
    <w:p w14:paraId="53E961F1" w14:textId="77777777" w:rsidR="00732797" w:rsidRDefault="00732797" w:rsidP="00412071">
      <w:pPr>
        <w:ind w:left="567" w:hanging="567"/>
        <w:rPr>
          <w:b/>
          <w:color w:val="000000" w:themeColor="text1"/>
          <w:lang w:val="en-US"/>
        </w:rPr>
      </w:pPr>
    </w:p>
    <w:p w14:paraId="3B5F34EA" w14:textId="77777777" w:rsidR="00732797" w:rsidRDefault="00732797" w:rsidP="00412071">
      <w:pPr>
        <w:ind w:left="567" w:hanging="567"/>
        <w:rPr>
          <w:b/>
          <w:color w:val="000000" w:themeColor="text1"/>
          <w:lang w:val="en-US"/>
        </w:rPr>
      </w:pPr>
    </w:p>
    <w:p w14:paraId="4E7DD118" w14:textId="77777777" w:rsidR="00732797" w:rsidRDefault="00732797" w:rsidP="00412071">
      <w:pPr>
        <w:ind w:left="567" w:hanging="567"/>
        <w:rPr>
          <w:b/>
          <w:color w:val="000000" w:themeColor="text1"/>
          <w:lang w:val="en-US"/>
        </w:rPr>
      </w:pPr>
    </w:p>
    <w:p w14:paraId="4BCB68A0" w14:textId="77777777" w:rsidR="00732797" w:rsidRDefault="00732797" w:rsidP="00412071">
      <w:pPr>
        <w:ind w:left="567" w:hanging="567"/>
        <w:rPr>
          <w:b/>
          <w:color w:val="000000" w:themeColor="text1"/>
          <w:lang w:val="en-US"/>
        </w:rPr>
      </w:pPr>
    </w:p>
    <w:p w14:paraId="557992F9" w14:textId="77777777" w:rsidR="00732797" w:rsidRDefault="00732797" w:rsidP="00412071">
      <w:pPr>
        <w:ind w:left="567" w:hanging="567"/>
        <w:rPr>
          <w:b/>
          <w:color w:val="000000" w:themeColor="text1"/>
          <w:lang w:val="en-US"/>
        </w:rPr>
      </w:pPr>
    </w:p>
    <w:p w14:paraId="340833EC" w14:textId="77777777" w:rsidR="00732797" w:rsidRDefault="00732797" w:rsidP="00412071">
      <w:pPr>
        <w:ind w:left="567" w:hanging="567"/>
        <w:rPr>
          <w:b/>
          <w:color w:val="000000" w:themeColor="text1"/>
          <w:lang w:val="en-US"/>
        </w:rPr>
      </w:pPr>
    </w:p>
    <w:p w14:paraId="39BCB9EE" w14:textId="77777777" w:rsidR="00732797" w:rsidRDefault="00732797" w:rsidP="00412071">
      <w:pPr>
        <w:ind w:left="567" w:hanging="567"/>
        <w:rPr>
          <w:b/>
          <w:color w:val="000000" w:themeColor="text1"/>
          <w:lang w:val="en-US"/>
        </w:rPr>
      </w:pPr>
    </w:p>
    <w:p w14:paraId="1835A718" w14:textId="77777777" w:rsidR="00732797" w:rsidRDefault="00732797" w:rsidP="00412071">
      <w:pPr>
        <w:ind w:left="567" w:hanging="567"/>
        <w:rPr>
          <w:b/>
          <w:color w:val="000000" w:themeColor="text1"/>
          <w:lang w:val="en-US"/>
        </w:rPr>
      </w:pPr>
    </w:p>
    <w:p w14:paraId="5D581012" w14:textId="77777777" w:rsidR="00732797" w:rsidRDefault="00732797" w:rsidP="00412071">
      <w:pPr>
        <w:ind w:left="567" w:hanging="567"/>
        <w:rPr>
          <w:b/>
          <w:color w:val="000000" w:themeColor="text1"/>
          <w:lang w:val="en-US"/>
        </w:rPr>
      </w:pPr>
    </w:p>
    <w:p w14:paraId="166D5FE7" w14:textId="77777777" w:rsidR="00732797" w:rsidRDefault="00732797" w:rsidP="00412071">
      <w:pPr>
        <w:ind w:left="567" w:hanging="567"/>
        <w:rPr>
          <w:b/>
          <w:color w:val="000000" w:themeColor="text1"/>
          <w:lang w:val="en-US"/>
        </w:rPr>
      </w:pPr>
    </w:p>
    <w:p w14:paraId="7D04E0D4" w14:textId="77777777" w:rsidR="00732797" w:rsidRDefault="00732797" w:rsidP="00412071">
      <w:pPr>
        <w:ind w:left="567" w:hanging="567"/>
        <w:rPr>
          <w:b/>
          <w:color w:val="000000" w:themeColor="text1"/>
          <w:lang w:val="en-US"/>
        </w:rPr>
      </w:pPr>
    </w:p>
    <w:p w14:paraId="3F3222E5" w14:textId="77777777" w:rsidR="00732797" w:rsidRDefault="00732797" w:rsidP="00412071">
      <w:pPr>
        <w:ind w:left="567" w:hanging="567"/>
        <w:rPr>
          <w:b/>
          <w:color w:val="000000" w:themeColor="text1"/>
          <w:lang w:val="en-US"/>
        </w:rPr>
      </w:pPr>
    </w:p>
    <w:p w14:paraId="01718B07" w14:textId="77777777" w:rsidR="00732797" w:rsidRDefault="00732797" w:rsidP="00412071">
      <w:pPr>
        <w:ind w:left="567" w:hanging="567"/>
        <w:rPr>
          <w:b/>
          <w:color w:val="000000" w:themeColor="text1"/>
          <w:lang w:val="en-US"/>
        </w:rPr>
      </w:pPr>
    </w:p>
    <w:p w14:paraId="7BEF4B3B" w14:textId="77777777" w:rsidR="00732797" w:rsidRDefault="00732797" w:rsidP="00412071">
      <w:pPr>
        <w:ind w:left="567" w:hanging="567"/>
        <w:rPr>
          <w:b/>
          <w:color w:val="000000" w:themeColor="text1"/>
          <w:lang w:val="en-US"/>
        </w:rPr>
      </w:pPr>
    </w:p>
    <w:p w14:paraId="2625FF69" w14:textId="77777777" w:rsidR="00732797" w:rsidRDefault="00732797" w:rsidP="00412071">
      <w:pPr>
        <w:ind w:left="567" w:hanging="567"/>
        <w:rPr>
          <w:b/>
          <w:color w:val="000000" w:themeColor="text1"/>
          <w:lang w:val="en-US"/>
        </w:rPr>
      </w:pPr>
    </w:p>
    <w:p w14:paraId="1AC43098" w14:textId="77777777" w:rsidR="00732797" w:rsidRDefault="00732797" w:rsidP="00412071">
      <w:pPr>
        <w:ind w:left="567" w:hanging="567"/>
        <w:rPr>
          <w:b/>
          <w:color w:val="000000" w:themeColor="text1"/>
          <w:lang w:val="en-US"/>
        </w:rPr>
      </w:pPr>
    </w:p>
    <w:p w14:paraId="7388FBB3" w14:textId="77777777" w:rsidR="00732797" w:rsidRDefault="00732797" w:rsidP="00412071">
      <w:pPr>
        <w:ind w:left="567" w:hanging="567"/>
        <w:rPr>
          <w:b/>
          <w:color w:val="000000" w:themeColor="text1"/>
          <w:lang w:val="en-US"/>
        </w:rPr>
      </w:pPr>
    </w:p>
    <w:p w14:paraId="692D02FA" w14:textId="77777777" w:rsidR="00732797" w:rsidRDefault="00732797" w:rsidP="00412071">
      <w:pPr>
        <w:ind w:left="567" w:hanging="567"/>
        <w:rPr>
          <w:b/>
          <w:color w:val="000000" w:themeColor="text1"/>
          <w:lang w:val="en-US"/>
        </w:rPr>
      </w:pPr>
    </w:p>
    <w:p w14:paraId="7ED821E2" w14:textId="77777777" w:rsidR="00732797" w:rsidRDefault="00732797" w:rsidP="00412071">
      <w:pPr>
        <w:ind w:left="567" w:hanging="567"/>
        <w:rPr>
          <w:b/>
          <w:color w:val="000000" w:themeColor="text1"/>
          <w:lang w:val="en-US"/>
        </w:rPr>
      </w:pPr>
    </w:p>
    <w:p w14:paraId="4498DEFA" w14:textId="77777777" w:rsidR="00732797" w:rsidRDefault="00732797" w:rsidP="00412071">
      <w:pPr>
        <w:ind w:left="567" w:hanging="567"/>
        <w:rPr>
          <w:b/>
          <w:color w:val="000000" w:themeColor="text1"/>
          <w:lang w:val="en-US"/>
        </w:rPr>
      </w:pPr>
    </w:p>
    <w:p w14:paraId="37AEEAAC" w14:textId="77777777" w:rsidR="00732797" w:rsidRDefault="00732797" w:rsidP="00412071">
      <w:pPr>
        <w:ind w:left="567" w:hanging="567"/>
        <w:rPr>
          <w:b/>
          <w:color w:val="000000" w:themeColor="text1"/>
          <w:lang w:val="en-US"/>
        </w:rPr>
      </w:pPr>
    </w:p>
    <w:p w14:paraId="4C6D97C2" w14:textId="77777777" w:rsidR="00732797" w:rsidRDefault="00732797" w:rsidP="00412071">
      <w:pPr>
        <w:ind w:left="567" w:hanging="567"/>
        <w:rPr>
          <w:b/>
          <w:color w:val="000000" w:themeColor="text1"/>
          <w:lang w:val="en-US"/>
        </w:rPr>
      </w:pPr>
    </w:p>
    <w:p w14:paraId="2363CE10" w14:textId="77777777" w:rsidR="00732797" w:rsidRDefault="00732797" w:rsidP="00412071">
      <w:pPr>
        <w:ind w:left="567" w:hanging="567"/>
        <w:rPr>
          <w:b/>
          <w:color w:val="000000" w:themeColor="text1"/>
          <w:lang w:val="en-US"/>
        </w:rPr>
      </w:pPr>
    </w:p>
    <w:p w14:paraId="46E4F475" w14:textId="77777777" w:rsidR="00732797" w:rsidRDefault="00732797" w:rsidP="00412071">
      <w:pPr>
        <w:ind w:left="567" w:hanging="567"/>
        <w:rPr>
          <w:b/>
          <w:color w:val="000000" w:themeColor="text1"/>
          <w:lang w:val="en-US"/>
        </w:rPr>
      </w:pPr>
    </w:p>
    <w:p w14:paraId="588312A1" w14:textId="77777777" w:rsidR="00732797" w:rsidRDefault="00732797" w:rsidP="00412071">
      <w:pPr>
        <w:ind w:left="567" w:hanging="567"/>
        <w:rPr>
          <w:b/>
          <w:color w:val="000000" w:themeColor="text1"/>
          <w:lang w:val="en-US"/>
        </w:rPr>
      </w:pPr>
    </w:p>
    <w:p w14:paraId="376E9A6F" w14:textId="77777777" w:rsidR="00732797" w:rsidRDefault="00732797" w:rsidP="00412071">
      <w:pPr>
        <w:ind w:left="567" w:hanging="567"/>
        <w:rPr>
          <w:b/>
          <w:color w:val="000000" w:themeColor="text1"/>
          <w:lang w:val="en-US"/>
        </w:rPr>
      </w:pPr>
    </w:p>
    <w:p w14:paraId="2927560A" w14:textId="77777777" w:rsidR="00732797" w:rsidRDefault="00732797" w:rsidP="00412071">
      <w:pPr>
        <w:ind w:left="567" w:hanging="567"/>
        <w:rPr>
          <w:b/>
          <w:color w:val="000000" w:themeColor="text1"/>
          <w:lang w:val="en-US"/>
        </w:rPr>
      </w:pPr>
    </w:p>
    <w:p w14:paraId="651C7C92" w14:textId="77777777" w:rsidR="00732797" w:rsidRDefault="00732797" w:rsidP="00412071">
      <w:pPr>
        <w:ind w:left="567" w:hanging="567"/>
        <w:rPr>
          <w:b/>
          <w:color w:val="000000" w:themeColor="text1"/>
          <w:lang w:val="en-US"/>
        </w:rPr>
      </w:pPr>
    </w:p>
    <w:p w14:paraId="10E3DD0F" w14:textId="77777777" w:rsidR="00732797" w:rsidRDefault="00732797" w:rsidP="00412071">
      <w:pPr>
        <w:ind w:left="567" w:hanging="567"/>
        <w:rPr>
          <w:b/>
          <w:color w:val="000000" w:themeColor="text1"/>
          <w:lang w:val="en-US"/>
        </w:rPr>
      </w:pPr>
    </w:p>
    <w:p w14:paraId="10A45122" w14:textId="77777777" w:rsidR="00732797" w:rsidRDefault="00732797" w:rsidP="00412071">
      <w:pPr>
        <w:ind w:left="567" w:hanging="567"/>
        <w:rPr>
          <w:b/>
          <w:color w:val="000000" w:themeColor="text1"/>
          <w:lang w:val="en-US"/>
        </w:rPr>
      </w:pPr>
    </w:p>
    <w:p w14:paraId="0AC9402D" w14:textId="77777777" w:rsidR="00732797" w:rsidRDefault="00732797" w:rsidP="00412071">
      <w:pPr>
        <w:ind w:left="567" w:hanging="567"/>
        <w:rPr>
          <w:b/>
          <w:color w:val="000000" w:themeColor="text1"/>
          <w:lang w:val="en-US"/>
        </w:rPr>
      </w:pPr>
    </w:p>
    <w:p w14:paraId="65AFA203" w14:textId="77777777" w:rsidR="00732797" w:rsidRDefault="00732797" w:rsidP="00412071">
      <w:pPr>
        <w:ind w:left="567" w:hanging="567"/>
        <w:rPr>
          <w:b/>
          <w:color w:val="000000" w:themeColor="text1"/>
          <w:lang w:val="en-US"/>
        </w:rPr>
      </w:pPr>
    </w:p>
    <w:p w14:paraId="1DE7389D" w14:textId="77777777" w:rsidR="00732797" w:rsidRDefault="00732797" w:rsidP="00412071">
      <w:pPr>
        <w:ind w:left="567" w:hanging="567"/>
        <w:rPr>
          <w:b/>
          <w:color w:val="000000" w:themeColor="text1"/>
          <w:lang w:val="en-US"/>
        </w:rPr>
      </w:pPr>
    </w:p>
    <w:p w14:paraId="4A73AB9D" w14:textId="77777777" w:rsidR="00732797" w:rsidRDefault="00732797" w:rsidP="00412071">
      <w:pPr>
        <w:ind w:left="567" w:hanging="567"/>
        <w:rPr>
          <w:b/>
          <w:color w:val="000000" w:themeColor="text1"/>
          <w:lang w:val="en-US"/>
        </w:rPr>
      </w:pPr>
    </w:p>
    <w:p w14:paraId="528B71F0" w14:textId="77777777" w:rsidR="00732797" w:rsidRDefault="00732797" w:rsidP="00412071">
      <w:pPr>
        <w:ind w:left="567" w:hanging="567"/>
        <w:rPr>
          <w:b/>
          <w:color w:val="000000" w:themeColor="text1"/>
          <w:lang w:val="en-US"/>
        </w:rPr>
      </w:pPr>
    </w:p>
    <w:p w14:paraId="4A9EDE1A" w14:textId="77777777" w:rsidR="00732797" w:rsidRDefault="00732797" w:rsidP="00412071">
      <w:pPr>
        <w:ind w:left="567" w:hanging="567"/>
        <w:rPr>
          <w:b/>
          <w:color w:val="000000" w:themeColor="text1"/>
          <w:lang w:val="en-US"/>
        </w:rPr>
      </w:pPr>
    </w:p>
    <w:p w14:paraId="6349B896" w14:textId="77777777" w:rsidR="00844058" w:rsidRDefault="00844058" w:rsidP="00412071">
      <w:pPr>
        <w:ind w:left="567" w:hanging="567"/>
        <w:rPr>
          <w:b/>
          <w:color w:val="000000" w:themeColor="text1"/>
          <w:lang w:val="en-US"/>
        </w:rPr>
      </w:pPr>
    </w:p>
    <w:p w14:paraId="125A8BEB" w14:textId="4D36422B" w:rsidR="00412071" w:rsidRDefault="00484E8D" w:rsidP="00412071">
      <w:pPr>
        <w:ind w:left="567" w:hanging="567"/>
        <w:rPr>
          <w:b/>
          <w:color w:val="000000" w:themeColor="text1"/>
          <w:lang w:val="en-US"/>
        </w:rPr>
      </w:pPr>
      <w:r w:rsidRPr="00412071">
        <w:rPr>
          <w:b/>
          <w:color w:val="000000" w:themeColor="text1"/>
          <w:lang w:val="en-US"/>
        </w:rPr>
        <w:lastRenderedPageBreak/>
        <w:t>DAFTAR PUSTAKA</w:t>
      </w:r>
    </w:p>
    <w:p w14:paraId="0BFE9347" w14:textId="77777777" w:rsidR="00844058" w:rsidRPr="00412071" w:rsidRDefault="00844058" w:rsidP="00412071">
      <w:pPr>
        <w:ind w:left="567" w:hanging="567"/>
        <w:rPr>
          <w:b/>
          <w:color w:val="000000" w:themeColor="text1"/>
          <w:lang w:val="en-US"/>
        </w:rPr>
      </w:pPr>
    </w:p>
    <w:p w14:paraId="4142664D" w14:textId="144AD2B9" w:rsidR="00BA25AF" w:rsidRPr="00C40BB2" w:rsidRDefault="00484E8D" w:rsidP="00C40BB2">
      <w:pPr>
        <w:jc w:val="both"/>
        <w:rPr>
          <w:rFonts w:eastAsia="Calibri"/>
          <w:sz w:val="24"/>
          <w:szCs w:val="24"/>
        </w:rPr>
      </w:pPr>
      <w:r w:rsidRPr="001B2F4B">
        <w:rPr>
          <w:b/>
          <w:bCs/>
          <w:color w:val="000000" w:themeColor="text1"/>
          <w:sz w:val="24"/>
          <w:szCs w:val="24"/>
        </w:rPr>
        <w:fldChar w:fldCharType="begin" w:fldLock="1"/>
      </w:r>
      <w:r w:rsidRPr="001B2F4B">
        <w:rPr>
          <w:color w:val="000000" w:themeColor="text1"/>
        </w:rPr>
        <w:instrText xml:space="preserve">ADDIN Mendeley Bibliography CSL_BIBLIOGRAPHY </w:instrText>
      </w:r>
      <w:r w:rsidRPr="001B2F4B">
        <w:rPr>
          <w:b/>
          <w:bCs/>
          <w:color w:val="000000" w:themeColor="text1"/>
          <w:sz w:val="24"/>
          <w:szCs w:val="24"/>
        </w:rPr>
        <w:fldChar w:fldCharType="separate"/>
      </w:r>
    </w:p>
    <w:p w14:paraId="3CD20199" w14:textId="1F12D774" w:rsidR="00484E8D" w:rsidRDefault="004004F4" w:rsidP="00C40BB2">
      <w:pPr>
        <w:adjustRightInd w:val="0"/>
        <w:spacing w:after="240"/>
        <w:ind w:left="480" w:hanging="480"/>
        <w:jc w:val="both"/>
        <w:rPr>
          <w:sz w:val="24"/>
          <w:szCs w:val="24"/>
          <w:lang w:val="en-US"/>
        </w:rPr>
      </w:pPr>
      <w:r w:rsidRPr="00B77493">
        <w:rPr>
          <w:sz w:val="24"/>
          <w:szCs w:val="24"/>
          <w:lang w:val="en-US"/>
        </w:rPr>
        <w:t>Nadziroh, M. N. 2020. Peran Sektor Pertanian dalam Pertumbuhan Ekonomi di Kabupaten Magetan. Jurnal Agristan, Vol. 2 (1)</w:t>
      </w:r>
    </w:p>
    <w:p w14:paraId="13E78B49" w14:textId="45FDE1C0" w:rsidR="004004F4" w:rsidRDefault="004004F4" w:rsidP="00C40BB2">
      <w:pPr>
        <w:adjustRightInd w:val="0"/>
        <w:spacing w:after="240"/>
        <w:ind w:left="480" w:hanging="480"/>
        <w:jc w:val="both"/>
        <w:rPr>
          <w:rFonts w:eastAsia="Calibri"/>
          <w:bCs/>
          <w:sz w:val="24"/>
          <w:szCs w:val="24"/>
          <w:lang w:val="en-US"/>
        </w:rPr>
      </w:pPr>
      <w:r w:rsidRPr="00B77493">
        <w:rPr>
          <w:rFonts w:eastAsia="Calibri"/>
          <w:bCs/>
          <w:sz w:val="24"/>
          <w:szCs w:val="24"/>
          <w:lang w:val="en-US"/>
        </w:rPr>
        <w:t xml:space="preserve">Pudjowati, J. 2021. </w:t>
      </w:r>
      <w:r w:rsidRPr="00B77493">
        <w:rPr>
          <w:rFonts w:eastAsia="Calibri"/>
          <w:bCs/>
          <w:i/>
          <w:sz w:val="24"/>
          <w:szCs w:val="24"/>
          <w:lang w:val="en-US"/>
        </w:rPr>
        <w:t>Pembudidayaan dan Olahan Jamur Tiram Putih UMKM Mekar Sari di Semolowaru Kecamatan Sukolilo Surabaya</w:t>
      </w:r>
      <w:r w:rsidRPr="00B77493">
        <w:rPr>
          <w:rFonts w:eastAsia="Calibri"/>
          <w:bCs/>
          <w:sz w:val="24"/>
          <w:szCs w:val="24"/>
          <w:lang w:val="en-US"/>
        </w:rPr>
        <w:t xml:space="preserve">. </w:t>
      </w:r>
      <w:r w:rsidRPr="00B77493">
        <w:rPr>
          <w:rFonts w:eastAsia="Calibri"/>
          <w:bCs/>
          <w:i/>
          <w:iCs/>
          <w:sz w:val="24"/>
          <w:szCs w:val="24"/>
          <w:lang w:val="en-US"/>
        </w:rPr>
        <w:t xml:space="preserve">Jurnal Pengabdian Masyarakat, </w:t>
      </w:r>
      <w:r w:rsidRPr="00B77493">
        <w:rPr>
          <w:rFonts w:eastAsia="Calibri"/>
          <w:bCs/>
          <w:sz w:val="24"/>
          <w:szCs w:val="24"/>
          <w:lang w:val="en-US"/>
        </w:rPr>
        <w:t>Vol. 1 (2).</w:t>
      </w:r>
    </w:p>
    <w:p w14:paraId="63F42CED" w14:textId="77777777" w:rsidR="00C40BB2" w:rsidRPr="00C40BB2" w:rsidRDefault="00C40BB2" w:rsidP="00C40BB2">
      <w:pPr>
        <w:adjustRightInd w:val="0"/>
        <w:ind w:left="480" w:hanging="480"/>
        <w:jc w:val="both"/>
        <w:rPr>
          <w:rFonts w:eastAsia="Calibri"/>
          <w:bCs/>
          <w:sz w:val="24"/>
          <w:szCs w:val="24"/>
          <w:lang w:val="id-ID"/>
        </w:rPr>
      </w:pPr>
      <w:r w:rsidRPr="00C40BB2">
        <w:rPr>
          <w:rFonts w:eastAsia="Calibri"/>
          <w:bCs/>
          <w:sz w:val="24"/>
          <w:szCs w:val="24"/>
          <w:lang w:val="id-ID"/>
        </w:rPr>
        <w:t xml:space="preserve">Rasyid, A. 2012. Pengaruh Tepung Jagung Terhadap Produktivitas Jamur </w:t>
      </w:r>
    </w:p>
    <w:p w14:paraId="547824C7" w14:textId="296C5A76" w:rsidR="00C40BB2" w:rsidRDefault="00C40BB2" w:rsidP="00C40BB2">
      <w:pPr>
        <w:adjustRightInd w:val="0"/>
        <w:spacing w:after="240"/>
        <w:ind w:left="480" w:hanging="480"/>
        <w:jc w:val="both"/>
        <w:rPr>
          <w:rFonts w:eastAsia="Calibri"/>
          <w:bCs/>
          <w:sz w:val="24"/>
          <w:szCs w:val="24"/>
          <w:lang w:val="id-ID"/>
        </w:rPr>
      </w:pPr>
      <w:r w:rsidRPr="00C40BB2">
        <w:rPr>
          <w:rFonts w:eastAsia="Calibri"/>
          <w:bCs/>
          <w:sz w:val="24"/>
          <w:szCs w:val="24"/>
          <w:lang w:val="id-ID"/>
        </w:rPr>
        <w:tab/>
        <w:t xml:space="preserve">Tiram Putih </w:t>
      </w:r>
      <w:r w:rsidRPr="00C40BB2">
        <w:rPr>
          <w:rFonts w:eastAsia="Calibri"/>
          <w:bCs/>
          <w:i/>
          <w:sz w:val="24"/>
          <w:szCs w:val="24"/>
          <w:lang w:val="id-ID"/>
        </w:rPr>
        <w:t>(Pleurotus ostreatus)</w:t>
      </w:r>
      <w:r w:rsidRPr="00C40BB2">
        <w:rPr>
          <w:rFonts w:eastAsia="Calibri"/>
          <w:bCs/>
          <w:sz w:val="24"/>
          <w:szCs w:val="24"/>
          <w:lang w:val="id-ID"/>
        </w:rPr>
        <w:t xml:space="preserve">. </w:t>
      </w:r>
      <w:bookmarkStart w:id="4" w:name="_GoBack"/>
      <w:bookmarkEnd w:id="4"/>
      <w:r w:rsidRPr="00C40BB2">
        <w:rPr>
          <w:rFonts w:eastAsia="Calibri"/>
          <w:bCs/>
          <w:sz w:val="24"/>
          <w:szCs w:val="24"/>
          <w:lang w:val="id-ID"/>
        </w:rPr>
        <w:t>Skripsi universitas Politeknik negerilampung.</w:t>
      </w:r>
    </w:p>
    <w:p w14:paraId="54A34C89" w14:textId="3C86DF3E" w:rsidR="00C40BB2" w:rsidRDefault="00C40BB2" w:rsidP="00C40BB2">
      <w:pPr>
        <w:adjustRightInd w:val="0"/>
        <w:spacing w:after="240"/>
        <w:ind w:left="480" w:hanging="480"/>
        <w:jc w:val="both"/>
        <w:rPr>
          <w:noProof/>
          <w:sz w:val="24"/>
          <w:szCs w:val="24"/>
          <w:lang w:val="id-ID"/>
        </w:rPr>
      </w:pPr>
      <w:r w:rsidRPr="00C40BB2">
        <w:rPr>
          <w:noProof/>
          <w:sz w:val="24"/>
          <w:szCs w:val="24"/>
          <w:lang w:val="id-ID"/>
        </w:rPr>
        <w:t xml:space="preserve">Soekartawi. 2002. </w:t>
      </w:r>
      <w:r w:rsidRPr="00C40BB2">
        <w:rPr>
          <w:i/>
          <w:noProof/>
          <w:sz w:val="24"/>
          <w:szCs w:val="24"/>
          <w:lang w:val="id-ID"/>
        </w:rPr>
        <w:t>Prinsip Dasar Manajemen Pemasaran Hasil-Hasil Pertanian Teori dan Aplikasinya</w:t>
      </w:r>
      <w:r w:rsidRPr="00C40BB2">
        <w:rPr>
          <w:noProof/>
          <w:sz w:val="24"/>
          <w:szCs w:val="24"/>
          <w:lang w:val="id-ID"/>
        </w:rPr>
        <w:t>. Jakarta. PT Raja Grafindo Persada. 134 hal.</w:t>
      </w:r>
    </w:p>
    <w:p w14:paraId="1E03CD00" w14:textId="1B9F0FB5" w:rsidR="00C40BB2" w:rsidRPr="00C40BB2" w:rsidRDefault="00C40BB2" w:rsidP="00C40BB2">
      <w:pPr>
        <w:adjustRightInd w:val="0"/>
        <w:spacing w:after="240"/>
        <w:ind w:left="480" w:hanging="480"/>
        <w:jc w:val="both"/>
        <w:rPr>
          <w:rFonts w:eastAsia="Calibri"/>
          <w:sz w:val="24"/>
          <w:szCs w:val="24"/>
          <w:lang w:val="en-US"/>
        </w:rPr>
      </w:pPr>
      <w:r w:rsidRPr="00C40BB2">
        <w:rPr>
          <w:rFonts w:eastAsia="Calibri"/>
          <w:sz w:val="24"/>
          <w:szCs w:val="24"/>
          <w:lang w:val="pt-BR"/>
        </w:rPr>
        <w:t>Sugi</w:t>
      </w:r>
      <w:r w:rsidRPr="00C40BB2">
        <w:rPr>
          <w:rFonts w:eastAsia="Calibri"/>
          <w:sz w:val="24"/>
          <w:szCs w:val="24"/>
          <w:lang w:val="id-ID"/>
        </w:rPr>
        <w:t>y</w:t>
      </w:r>
      <w:r w:rsidRPr="00C40BB2">
        <w:rPr>
          <w:rFonts w:eastAsia="Calibri"/>
          <w:sz w:val="24"/>
          <w:szCs w:val="24"/>
          <w:lang w:val="pt-BR"/>
        </w:rPr>
        <w:t xml:space="preserve">ono. </w:t>
      </w:r>
      <w:r>
        <w:rPr>
          <w:rFonts w:eastAsia="Calibri"/>
          <w:sz w:val="24"/>
          <w:szCs w:val="24"/>
          <w:lang w:val="id-ID"/>
        </w:rPr>
        <w:t>2016</w:t>
      </w:r>
      <w:r w:rsidRPr="00C40BB2">
        <w:rPr>
          <w:rFonts w:eastAsia="Calibri"/>
          <w:sz w:val="24"/>
          <w:szCs w:val="24"/>
          <w:lang w:val="id-ID"/>
        </w:rPr>
        <w:t xml:space="preserve">. </w:t>
      </w:r>
      <w:r w:rsidRPr="00C40BB2">
        <w:rPr>
          <w:rFonts w:eastAsia="Calibri"/>
          <w:i/>
          <w:sz w:val="24"/>
          <w:szCs w:val="24"/>
          <w:lang w:val="id-ID"/>
        </w:rPr>
        <w:t>Metode Penelitian Manajemen</w:t>
      </w:r>
      <w:r w:rsidRPr="00C40BB2">
        <w:rPr>
          <w:rFonts w:eastAsia="Calibri"/>
          <w:sz w:val="24"/>
          <w:szCs w:val="24"/>
          <w:lang w:val="id-ID"/>
        </w:rPr>
        <w:t>. Bandung: Alfabeta</w:t>
      </w:r>
      <w:r>
        <w:rPr>
          <w:rFonts w:eastAsia="Calibri"/>
          <w:sz w:val="24"/>
          <w:szCs w:val="24"/>
          <w:lang w:val="en-US"/>
        </w:rPr>
        <w:t>.</w:t>
      </w:r>
    </w:p>
    <w:p w14:paraId="4A8343DA" w14:textId="0E6A35CF" w:rsidR="00C40BB2" w:rsidRPr="00C40BB2" w:rsidRDefault="00C40BB2" w:rsidP="00C40BB2">
      <w:pPr>
        <w:adjustRightInd w:val="0"/>
        <w:spacing w:after="240"/>
        <w:ind w:left="480" w:hanging="480"/>
        <w:jc w:val="both"/>
        <w:rPr>
          <w:rFonts w:eastAsia="Calibri"/>
          <w:sz w:val="24"/>
          <w:szCs w:val="24"/>
          <w:lang w:val="en-US"/>
        </w:rPr>
      </w:pPr>
      <w:r w:rsidRPr="00C40BB2">
        <w:rPr>
          <w:rFonts w:eastAsia="Calibri"/>
          <w:sz w:val="24"/>
          <w:szCs w:val="24"/>
          <w:lang w:val="pt-BR"/>
        </w:rPr>
        <w:t>Sugi</w:t>
      </w:r>
      <w:r w:rsidRPr="00C40BB2">
        <w:rPr>
          <w:rFonts w:eastAsia="Calibri"/>
          <w:sz w:val="24"/>
          <w:szCs w:val="24"/>
          <w:lang w:val="id-ID"/>
        </w:rPr>
        <w:t>y</w:t>
      </w:r>
      <w:r w:rsidRPr="00C40BB2">
        <w:rPr>
          <w:rFonts w:eastAsia="Calibri"/>
          <w:sz w:val="24"/>
          <w:szCs w:val="24"/>
          <w:lang w:val="pt-BR"/>
        </w:rPr>
        <w:t xml:space="preserve">ono. </w:t>
      </w:r>
      <w:r>
        <w:rPr>
          <w:rFonts w:eastAsia="Calibri"/>
          <w:sz w:val="24"/>
          <w:szCs w:val="24"/>
          <w:lang w:val="id-ID"/>
        </w:rPr>
        <w:t>2017</w:t>
      </w:r>
      <w:r w:rsidRPr="00C40BB2">
        <w:rPr>
          <w:rFonts w:eastAsia="Calibri"/>
          <w:sz w:val="24"/>
          <w:szCs w:val="24"/>
          <w:lang w:val="id-ID"/>
        </w:rPr>
        <w:t xml:space="preserve">. </w:t>
      </w:r>
      <w:r w:rsidRPr="00C40BB2">
        <w:rPr>
          <w:rFonts w:eastAsia="Calibri"/>
          <w:i/>
          <w:sz w:val="24"/>
          <w:szCs w:val="24"/>
          <w:lang w:val="id-ID"/>
        </w:rPr>
        <w:t>Metode Penelitian Manajemen</w:t>
      </w:r>
      <w:r w:rsidRPr="00C40BB2">
        <w:rPr>
          <w:rFonts w:eastAsia="Calibri"/>
          <w:sz w:val="24"/>
          <w:szCs w:val="24"/>
          <w:lang w:val="id-ID"/>
        </w:rPr>
        <w:t>. Bandung: Alfabeta</w:t>
      </w:r>
      <w:r>
        <w:rPr>
          <w:rFonts w:eastAsia="Calibri"/>
          <w:sz w:val="24"/>
          <w:szCs w:val="24"/>
          <w:lang w:val="en-US"/>
        </w:rPr>
        <w:t>.</w:t>
      </w:r>
    </w:p>
    <w:p w14:paraId="5C939BF9" w14:textId="7A063B01" w:rsidR="00C40BB2" w:rsidRDefault="00C40BB2" w:rsidP="00C40BB2">
      <w:pPr>
        <w:adjustRightInd w:val="0"/>
        <w:spacing w:after="240"/>
        <w:ind w:left="480" w:hanging="480"/>
        <w:jc w:val="both"/>
        <w:rPr>
          <w:sz w:val="24"/>
          <w:szCs w:val="24"/>
        </w:rPr>
      </w:pPr>
      <w:r w:rsidRPr="00B77493">
        <w:rPr>
          <w:sz w:val="24"/>
          <w:szCs w:val="24"/>
        </w:rPr>
        <w:t xml:space="preserve">Sumarsih. 2015. </w:t>
      </w:r>
      <w:r w:rsidRPr="00B77493">
        <w:rPr>
          <w:i/>
          <w:sz w:val="24"/>
          <w:szCs w:val="24"/>
        </w:rPr>
        <w:t>Bisnis Bibit Jamur Tiram</w:t>
      </w:r>
      <w:r w:rsidRPr="00B77493">
        <w:rPr>
          <w:sz w:val="24"/>
          <w:szCs w:val="24"/>
        </w:rPr>
        <w:t>. Jakarta : Penebar.</w:t>
      </w:r>
    </w:p>
    <w:p w14:paraId="5C128A8D" w14:textId="44DA8697" w:rsidR="00C40BB2" w:rsidRPr="00BA25AF" w:rsidRDefault="00C40BB2" w:rsidP="00C40BB2">
      <w:pPr>
        <w:adjustRightInd w:val="0"/>
        <w:ind w:left="480" w:hanging="480"/>
        <w:jc w:val="both"/>
        <w:rPr>
          <w:noProof/>
          <w:sz w:val="24"/>
          <w:szCs w:val="24"/>
        </w:rPr>
      </w:pPr>
      <w:r>
        <w:rPr>
          <w:noProof/>
          <w:sz w:val="24"/>
          <w:szCs w:val="24"/>
        </w:rPr>
        <w:t>Suratiyah, K. 2015</w:t>
      </w:r>
      <w:r w:rsidRPr="00B77493">
        <w:rPr>
          <w:noProof/>
          <w:sz w:val="24"/>
          <w:szCs w:val="24"/>
        </w:rPr>
        <w:t xml:space="preserve">. </w:t>
      </w:r>
      <w:r w:rsidRPr="00B77493">
        <w:rPr>
          <w:i/>
          <w:noProof/>
          <w:sz w:val="24"/>
          <w:szCs w:val="24"/>
        </w:rPr>
        <w:t>Ilmu Usahatani</w:t>
      </w:r>
      <w:r w:rsidRPr="00B77493">
        <w:rPr>
          <w:noProof/>
          <w:sz w:val="24"/>
          <w:szCs w:val="24"/>
        </w:rPr>
        <w:t>. Penebar Swadaya. Jakarta</w:t>
      </w:r>
      <w:r>
        <w:rPr>
          <w:noProof/>
          <w:sz w:val="24"/>
          <w:szCs w:val="24"/>
        </w:rPr>
        <w:t>.</w:t>
      </w:r>
    </w:p>
    <w:p w14:paraId="151F2DD7" w14:textId="6CF6C1E0" w:rsidR="0024577E" w:rsidRPr="00AE1F92" w:rsidRDefault="00484E8D" w:rsidP="00844058">
      <w:pPr>
        <w:jc w:val="both"/>
      </w:pPr>
      <w:r w:rsidRPr="001B2F4B">
        <w:rPr>
          <w:color w:val="000000" w:themeColor="text1"/>
        </w:rPr>
        <w:fldChar w:fldCharType="end"/>
      </w:r>
    </w:p>
    <w:sectPr w:rsidR="0024577E" w:rsidRPr="00AE1F92" w:rsidSect="00D777C5">
      <w:type w:val="continuous"/>
      <w:pgSz w:w="11906" w:h="16838" w:code="9"/>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71D869" w14:textId="77777777" w:rsidR="00401ABB" w:rsidRDefault="00401ABB" w:rsidP="00D777C5">
      <w:r>
        <w:separator/>
      </w:r>
    </w:p>
  </w:endnote>
  <w:endnote w:type="continuationSeparator" w:id="0">
    <w:p w14:paraId="7220C12C" w14:textId="77777777" w:rsidR="00401ABB" w:rsidRDefault="00401ABB" w:rsidP="00D77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21732" w14:textId="77777777" w:rsidR="00401ABB" w:rsidRDefault="00401ABB" w:rsidP="00D777C5">
      <w:r>
        <w:separator/>
      </w:r>
    </w:p>
  </w:footnote>
  <w:footnote w:type="continuationSeparator" w:id="0">
    <w:p w14:paraId="61F3EE5E" w14:textId="77777777" w:rsidR="00401ABB" w:rsidRDefault="00401ABB" w:rsidP="00D777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A0965"/>
    <w:multiLevelType w:val="hybridMultilevel"/>
    <w:tmpl w:val="D3F61A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B0010F9"/>
    <w:multiLevelType w:val="hybridMultilevel"/>
    <w:tmpl w:val="BE2A0964"/>
    <w:lvl w:ilvl="0" w:tplc="3F32EEE6">
      <w:start w:val="1"/>
      <w:numFmt w:val="lowerLetter"/>
      <w:lvlText w:val="%1."/>
      <w:lvlJc w:val="left"/>
      <w:pPr>
        <w:ind w:left="360" w:hanging="360"/>
      </w:pPr>
      <w:rPr>
        <w:rFonts w:ascii="Times New Roman" w:eastAsiaTheme="minorHAnsi"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
    <w:nsid w:val="1B42704D"/>
    <w:multiLevelType w:val="hybridMultilevel"/>
    <w:tmpl w:val="16A88068"/>
    <w:lvl w:ilvl="0" w:tplc="BA04D9AA">
      <w:start w:val="1"/>
      <w:numFmt w:val="upperLetter"/>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9FCE3CDE">
      <w:start w:val="1"/>
      <w:numFmt w:val="decimal"/>
      <w:lvlText w:val="%4."/>
      <w:lvlJc w:val="left"/>
      <w:pPr>
        <w:ind w:left="2880" w:hanging="360"/>
      </w:pPr>
      <w:rPr>
        <w:b w:val="0"/>
        <w:bCs/>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D7D69C8"/>
    <w:multiLevelType w:val="hybridMultilevel"/>
    <w:tmpl w:val="AB92ABFC"/>
    <w:lvl w:ilvl="0" w:tplc="FF6A4BEA">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nsid w:val="213D60E4"/>
    <w:multiLevelType w:val="hybridMultilevel"/>
    <w:tmpl w:val="D7602BA8"/>
    <w:lvl w:ilvl="0" w:tplc="04090019">
      <w:start w:val="1"/>
      <w:numFmt w:val="lowerLetter"/>
      <w:lvlText w:val="%1."/>
      <w:lvlJc w:val="left"/>
      <w:pPr>
        <w:ind w:left="720" w:hanging="360"/>
      </w:pPr>
      <w:rPr>
        <w:rFonts w:cs="Times New Roman" w:hint="default"/>
      </w:rPr>
    </w:lvl>
    <w:lvl w:ilvl="1" w:tplc="9EB61FA8">
      <w:start w:val="1"/>
      <w:numFmt w:val="decimal"/>
      <w:lvlText w:val="%2."/>
      <w:lvlJc w:val="left"/>
      <w:pPr>
        <w:ind w:left="1440" w:hanging="360"/>
      </w:pPr>
      <w:rPr>
        <w:rFonts w:cs="Times New Roman" w:hint="default"/>
      </w:rPr>
    </w:lvl>
    <w:lvl w:ilvl="2" w:tplc="27FE83BA">
      <w:start w:val="1"/>
      <w:numFmt w:val="decimal"/>
      <w:lvlText w:val="%3)"/>
      <w:lvlJc w:val="left"/>
      <w:pPr>
        <w:ind w:left="360" w:hanging="36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C5"/>
    <w:rsid w:val="000245FF"/>
    <w:rsid w:val="000567EC"/>
    <w:rsid w:val="00094430"/>
    <w:rsid w:val="001129A1"/>
    <w:rsid w:val="00132B45"/>
    <w:rsid w:val="00136E19"/>
    <w:rsid w:val="0013779B"/>
    <w:rsid w:val="001618C8"/>
    <w:rsid w:val="001A30CF"/>
    <w:rsid w:val="001C5183"/>
    <w:rsid w:val="002341AD"/>
    <w:rsid w:val="002361F8"/>
    <w:rsid w:val="0024577E"/>
    <w:rsid w:val="002552E9"/>
    <w:rsid w:val="00260E75"/>
    <w:rsid w:val="002954D8"/>
    <w:rsid w:val="002A17B5"/>
    <w:rsid w:val="002A5822"/>
    <w:rsid w:val="002C48A1"/>
    <w:rsid w:val="003168B2"/>
    <w:rsid w:val="00355591"/>
    <w:rsid w:val="00364031"/>
    <w:rsid w:val="003957E7"/>
    <w:rsid w:val="004004F4"/>
    <w:rsid w:val="00401ABB"/>
    <w:rsid w:val="0040264B"/>
    <w:rsid w:val="00412071"/>
    <w:rsid w:val="00424888"/>
    <w:rsid w:val="004514AC"/>
    <w:rsid w:val="004519E3"/>
    <w:rsid w:val="0047451B"/>
    <w:rsid w:val="00484E8D"/>
    <w:rsid w:val="004E5CE7"/>
    <w:rsid w:val="00500C22"/>
    <w:rsid w:val="00537087"/>
    <w:rsid w:val="00555D5F"/>
    <w:rsid w:val="00557735"/>
    <w:rsid w:val="00580D5E"/>
    <w:rsid w:val="005A02D8"/>
    <w:rsid w:val="005A7172"/>
    <w:rsid w:val="005B5441"/>
    <w:rsid w:val="005E3519"/>
    <w:rsid w:val="006139D1"/>
    <w:rsid w:val="0062450A"/>
    <w:rsid w:val="00632AE5"/>
    <w:rsid w:val="00641CAE"/>
    <w:rsid w:val="00656DDF"/>
    <w:rsid w:val="00667929"/>
    <w:rsid w:val="006A107F"/>
    <w:rsid w:val="006A4A33"/>
    <w:rsid w:val="006B5516"/>
    <w:rsid w:val="00715F89"/>
    <w:rsid w:val="00723BFD"/>
    <w:rsid w:val="007318F1"/>
    <w:rsid w:val="00732797"/>
    <w:rsid w:val="00734E5E"/>
    <w:rsid w:val="00755C49"/>
    <w:rsid w:val="00766C6D"/>
    <w:rsid w:val="007760A6"/>
    <w:rsid w:val="007A3209"/>
    <w:rsid w:val="007C2F9B"/>
    <w:rsid w:val="007C47F3"/>
    <w:rsid w:val="007E2EF4"/>
    <w:rsid w:val="007E601B"/>
    <w:rsid w:val="00805036"/>
    <w:rsid w:val="00844058"/>
    <w:rsid w:val="00855065"/>
    <w:rsid w:val="00862C76"/>
    <w:rsid w:val="00865BBC"/>
    <w:rsid w:val="008D241C"/>
    <w:rsid w:val="008D3FFE"/>
    <w:rsid w:val="008E0DB9"/>
    <w:rsid w:val="009208D5"/>
    <w:rsid w:val="009608B7"/>
    <w:rsid w:val="00970F1F"/>
    <w:rsid w:val="009B2FF3"/>
    <w:rsid w:val="009B6616"/>
    <w:rsid w:val="009D1293"/>
    <w:rsid w:val="009D732B"/>
    <w:rsid w:val="00A33BFF"/>
    <w:rsid w:val="00A42A16"/>
    <w:rsid w:val="00A543AC"/>
    <w:rsid w:val="00A7623F"/>
    <w:rsid w:val="00A94482"/>
    <w:rsid w:val="00AC0F10"/>
    <w:rsid w:val="00AD4EF7"/>
    <w:rsid w:val="00AE1F92"/>
    <w:rsid w:val="00AE2D23"/>
    <w:rsid w:val="00B77268"/>
    <w:rsid w:val="00B90C75"/>
    <w:rsid w:val="00B94134"/>
    <w:rsid w:val="00BA25AF"/>
    <w:rsid w:val="00BB4E8A"/>
    <w:rsid w:val="00BD4B72"/>
    <w:rsid w:val="00BE5748"/>
    <w:rsid w:val="00BF0E5C"/>
    <w:rsid w:val="00C043B4"/>
    <w:rsid w:val="00C1527A"/>
    <w:rsid w:val="00C26E22"/>
    <w:rsid w:val="00C40BB2"/>
    <w:rsid w:val="00C47DAF"/>
    <w:rsid w:val="00C66239"/>
    <w:rsid w:val="00C72871"/>
    <w:rsid w:val="00CB1F6D"/>
    <w:rsid w:val="00CD3543"/>
    <w:rsid w:val="00D777C5"/>
    <w:rsid w:val="00DB5303"/>
    <w:rsid w:val="00DE1B6E"/>
    <w:rsid w:val="00E7520D"/>
    <w:rsid w:val="00E90E31"/>
    <w:rsid w:val="00EA0CC0"/>
    <w:rsid w:val="00F87969"/>
    <w:rsid w:val="00FA3E88"/>
    <w:rsid w:val="00FA7F62"/>
    <w:rsid w:val="00FC71F1"/>
    <w:rsid w:val="00FD0000"/>
    <w:rsid w:val="00FE1E40"/>
    <w:rsid w:val="00FF3DA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EC170"/>
  <w15:docId w15:val="{FF1417BE-DA75-4031-BCA8-AF13B41D5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7C5"/>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D777C5"/>
    <w:pPr>
      <w:ind w:left="720" w:right="760"/>
      <w:jc w:val="center"/>
      <w:outlineLvl w:val="0"/>
    </w:pPr>
    <w:rPr>
      <w:b/>
      <w:bCs/>
      <w:sz w:val="28"/>
      <w:szCs w:val="28"/>
    </w:rPr>
  </w:style>
  <w:style w:type="paragraph" w:styleId="Heading2">
    <w:name w:val="heading 2"/>
    <w:basedOn w:val="Normal"/>
    <w:link w:val="Heading2Char"/>
    <w:uiPriority w:val="9"/>
    <w:unhideWhenUsed/>
    <w:qFormat/>
    <w:rsid w:val="00D777C5"/>
    <w:pPr>
      <w:ind w:left="116"/>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7C5"/>
    <w:rPr>
      <w:rFonts w:ascii="Times New Roman" w:eastAsia="Times New Roman" w:hAnsi="Times New Roman" w:cs="Times New Roman"/>
      <w:b/>
      <w:bCs/>
      <w:sz w:val="28"/>
      <w:szCs w:val="28"/>
      <w:lang w:val="id"/>
    </w:rPr>
  </w:style>
  <w:style w:type="character" w:customStyle="1" w:styleId="Heading2Char">
    <w:name w:val="Heading 2 Char"/>
    <w:basedOn w:val="DefaultParagraphFont"/>
    <w:link w:val="Heading2"/>
    <w:uiPriority w:val="9"/>
    <w:rsid w:val="00D777C5"/>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D777C5"/>
    <w:rPr>
      <w:sz w:val="24"/>
      <w:szCs w:val="24"/>
    </w:rPr>
  </w:style>
  <w:style w:type="character" w:customStyle="1" w:styleId="BodyTextChar">
    <w:name w:val="Body Text Char"/>
    <w:basedOn w:val="DefaultParagraphFont"/>
    <w:link w:val="BodyText"/>
    <w:uiPriority w:val="1"/>
    <w:qFormat/>
    <w:rsid w:val="00D777C5"/>
    <w:rPr>
      <w:rFonts w:ascii="Times New Roman" w:eastAsia="Times New Roman" w:hAnsi="Times New Roman" w:cs="Times New Roman"/>
      <w:sz w:val="24"/>
      <w:szCs w:val="24"/>
      <w:lang w:val="id"/>
    </w:rPr>
  </w:style>
  <w:style w:type="paragraph" w:styleId="Header">
    <w:name w:val="header"/>
    <w:basedOn w:val="Normal"/>
    <w:link w:val="HeaderChar"/>
    <w:uiPriority w:val="99"/>
    <w:unhideWhenUsed/>
    <w:rsid w:val="00D777C5"/>
    <w:pPr>
      <w:tabs>
        <w:tab w:val="center" w:pos="4513"/>
        <w:tab w:val="right" w:pos="9026"/>
      </w:tabs>
    </w:pPr>
  </w:style>
  <w:style w:type="character" w:customStyle="1" w:styleId="HeaderChar">
    <w:name w:val="Header Char"/>
    <w:basedOn w:val="DefaultParagraphFont"/>
    <w:link w:val="Header"/>
    <w:uiPriority w:val="99"/>
    <w:rsid w:val="00D777C5"/>
    <w:rPr>
      <w:rFonts w:ascii="Times New Roman" w:eastAsia="Times New Roman" w:hAnsi="Times New Roman" w:cs="Times New Roman"/>
      <w:lang w:val="id"/>
    </w:rPr>
  </w:style>
  <w:style w:type="paragraph" w:styleId="Footer">
    <w:name w:val="footer"/>
    <w:basedOn w:val="Normal"/>
    <w:link w:val="FooterChar"/>
    <w:uiPriority w:val="99"/>
    <w:unhideWhenUsed/>
    <w:rsid w:val="00D777C5"/>
    <w:pPr>
      <w:tabs>
        <w:tab w:val="center" w:pos="4513"/>
        <w:tab w:val="right" w:pos="9026"/>
      </w:tabs>
    </w:pPr>
  </w:style>
  <w:style w:type="character" w:customStyle="1" w:styleId="FooterChar">
    <w:name w:val="Footer Char"/>
    <w:basedOn w:val="DefaultParagraphFont"/>
    <w:link w:val="Footer"/>
    <w:uiPriority w:val="99"/>
    <w:rsid w:val="00D777C5"/>
    <w:rPr>
      <w:rFonts w:ascii="Times New Roman" w:eastAsia="Times New Roman" w:hAnsi="Times New Roman" w:cs="Times New Roman"/>
      <w:lang w:val="id"/>
    </w:rPr>
  </w:style>
  <w:style w:type="paragraph" w:customStyle="1" w:styleId="TableParagraph">
    <w:name w:val="Table Paragraph"/>
    <w:basedOn w:val="Normal"/>
    <w:uiPriority w:val="1"/>
    <w:qFormat/>
    <w:rsid w:val="00D777C5"/>
  </w:style>
  <w:style w:type="paragraph" w:styleId="ListParagraph">
    <w:name w:val="List Paragraph"/>
    <w:aliases w:val="Body of text,Body of text+1,Body of text+2,Body of text+3,List Paragraph11,Medium Grid 1 - Accent 21,Colorful List - Accent 11,List Paragraph 1,Body of textCxSp,HEADING 1,Lis,Daftar Paragraf1,soal jawab,Heading 11,List Paragraph1,List 1"/>
    <w:basedOn w:val="Normal"/>
    <w:link w:val="ListParagraphChar"/>
    <w:uiPriority w:val="1"/>
    <w:qFormat/>
    <w:rsid w:val="00D777C5"/>
    <w:pPr>
      <w:spacing w:before="136"/>
      <w:ind w:left="900" w:hanging="341"/>
    </w:pPr>
  </w:style>
  <w:style w:type="character" w:customStyle="1" w:styleId="ListParagraphChar">
    <w:name w:val="List Paragraph Char"/>
    <w:aliases w:val="Body of text Char,Body of text+1 Char,Body of text+2 Char,Body of text+3 Char,List Paragraph11 Char,Medium Grid 1 - Accent 21 Char,Colorful List - Accent 11 Char,List Paragraph 1 Char,Body of textCxSp Char,HEADING 1 Char,Lis Char"/>
    <w:basedOn w:val="DefaultParagraphFont"/>
    <w:link w:val="ListParagraph"/>
    <w:uiPriority w:val="1"/>
    <w:qFormat/>
    <w:rsid w:val="00D777C5"/>
    <w:rPr>
      <w:rFonts w:ascii="Times New Roman" w:eastAsia="Times New Roman" w:hAnsi="Times New Roman" w:cs="Times New Roman"/>
      <w:lang w:val="id"/>
    </w:rPr>
  </w:style>
  <w:style w:type="paragraph" w:styleId="NormalWeb">
    <w:name w:val="Normal (Web)"/>
    <w:basedOn w:val="Normal"/>
    <w:uiPriority w:val="99"/>
    <w:unhideWhenUsed/>
    <w:rsid w:val="00FD0000"/>
    <w:pPr>
      <w:widowControl/>
      <w:autoSpaceDE/>
      <w:autoSpaceDN/>
      <w:spacing w:before="100" w:beforeAutospacing="1" w:after="100" w:afterAutospacing="1"/>
    </w:pPr>
    <w:rPr>
      <w:sz w:val="24"/>
      <w:szCs w:val="24"/>
      <w:lang w:val="en-US"/>
    </w:rPr>
  </w:style>
  <w:style w:type="table" w:styleId="LightShading">
    <w:name w:val="Light Shading"/>
    <w:basedOn w:val="TableNormal"/>
    <w:uiPriority w:val="60"/>
    <w:rsid w:val="009B6616"/>
    <w:pPr>
      <w:spacing w:after="0" w:line="240" w:lineRule="auto"/>
    </w:pPr>
    <w:rPr>
      <w:color w:val="000000" w:themeColor="text1" w:themeShade="BF"/>
      <w:lang w:val="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ts-alignment-element">
    <w:name w:val="ts-alignment-element"/>
    <w:basedOn w:val="DefaultParagraphFont"/>
    <w:rsid w:val="005A02D8"/>
  </w:style>
  <w:style w:type="paragraph" w:styleId="BalloonText">
    <w:name w:val="Balloon Text"/>
    <w:basedOn w:val="Normal"/>
    <w:link w:val="BalloonTextChar"/>
    <w:uiPriority w:val="99"/>
    <w:semiHidden/>
    <w:unhideWhenUsed/>
    <w:rsid w:val="00656DDF"/>
    <w:rPr>
      <w:rFonts w:ascii="Tahoma" w:hAnsi="Tahoma" w:cs="Tahoma"/>
      <w:sz w:val="16"/>
      <w:szCs w:val="16"/>
    </w:rPr>
  </w:style>
  <w:style w:type="character" w:customStyle="1" w:styleId="BalloonTextChar">
    <w:name w:val="Balloon Text Char"/>
    <w:basedOn w:val="DefaultParagraphFont"/>
    <w:link w:val="BalloonText"/>
    <w:uiPriority w:val="99"/>
    <w:semiHidden/>
    <w:rsid w:val="00656DDF"/>
    <w:rPr>
      <w:rFonts w:ascii="Tahoma" w:eastAsia="Times New Roman" w:hAnsi="Tahoma" w:cs="Tahoma"/>
      <w:sz w:val="16"/>
      <w:szCs w:val="16"/>
      <w:lang w:val="id"/>
    </w:rPr>
  </w:style>
  <w:style w:type="table" w:styleId="TableGrid">
    <w:name w:val="Table Grid"/>
    <w:aliases w:val="Tabel"/>
    <w:basedOn w:val="TableNormal"/>
    <w:uiPriority w:val="39"/>
    <w:rsid w:val="006B551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1">
    <w:name w:val="Tabel1"/>
    <w:basedOn w:val="TableNormal"/>
    <w:next w:val="TableGrid"/>
    <w:uiPriority w:val="39"/>
    <w:rsid w:val="007760A6"/>
    <w:pPr>
      <w:spacing w:after="0" w:line="240" w:lineRule="auto"/>
      <w:jc w:val="both"/>
    </w:pPr>
    <w:rPr>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6139D1"/>
    <w:rPr>
      <w:sz w:val="16"/>
      <w:szCs w:val="16"/>
    </w:rPr>
  </w:style>
  <w:style w:type="table" w:customStyle="1" w:styleId="Tabel2">
    <w:name w:val="Tabel2"/>
    <w:basedOn w:val="TableNormal"/>
    <w:next w:val="TableGrid"/>
    <w:uiPriority w:val="39"/>
    <w:rsid w:val="004519E3"/>
    <w:pPr>
      <w:spacing w:after="0" w:line="240" w:lineRule="auto"/>
      <w:jc w:val="both"/>
    </w:pPr>
    <w:rPr>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47451B"/>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47DAF"/>
    <w:rPr>
      <w:color w:val="0563C1" w:themeColor="hyperlink"/>
      <w:u w:val="single"/>
    </w:rPr>
  </w:style>
  <w:style w:type="table" w:customStyle="1" w:styleId="Tabel3">
    <w:name w:val="Tabel3"/>
    <w:basedOn w:val="TableNormal"/>
    <w:next w:val="TableGrid"/>
    <w:uiPriority w:val="39"/>
    <w:rsid w:val="002361F8"/>
    <w:pPr>
      <w:spacing w:after="0" w:line="240" w:lineRule="auto"/>
      <w:jc w:val="both"/>
    </w:pPr>
    <w:rPr>
      <w:lang w:val="en-US"/>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39"/>
    <w:rsid w:val="009608B7"/>
    <w:pPr>
      <w:spacing w:after="0" w:line="240" w:lineRule="auto"/>
      <w:jc w:val="both"/>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865BBC"/>
    <w:pPr>
      <w:spacing w:after="0" w:line="240" w:lineRule="auto"/>
      <w:jc w:val="both"/>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39"/>
    <w:rsid w:val="00BD4B72"/>
    <w:pPr>
      <w:spacing w:after="0" w:line="240" w:lineRule="auto"/>
      <w:jc w:val="both"/>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8D3FFE"/>
    <w:pPr>
      <w:spacing w:after="0" w:line="240" w:lineRule="auto"/>
      <w:jc w:val="both"/>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8D3FFE"/>
    <w:pPr>
      <w:spacing w:after="0" w:line="240" w:lineRule="auto"/>
      <w:jc w:val="both"/>
    </w:pPr>
    <w:rPr>
      <w:rFonts w:ascii="Calibri" w:eastAsia="Times New Roman" w:hAnsi="Calibri"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091361">
      <w:bodyDiv w:val="1"/>
      <w:marLeft w:val="0"/>
      <w:marRight w:val="0"/>
      <w:marTop w:val="0"/>
      <w:marBottom w:val="0"/>
      <w:divBdr>
        <w:top w:val="none" w:sz="0" w:space="0" w:color="auto"/>
        <w:left w:val="none" w:sz="0" w:space="0" w:color="auto"/>
        <w:bottom w:val="none" w:sz="0" w:space="0" w:color="auto"/>
        <w:right w:val="none" w:sz="0" w:space="0" w:color="auto"/>
      </w:divBdr>
    </w:div>
    <w:div w:id="117807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qiyyuddinhumam@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72ECBC-72D7-42D9-98E1-695BEFFBE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10</Pages>
  <Words>3077</Words>
  <Characters>17541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Rio Fauzi</dc:creator>
  <cp:lastModifiedBy>Lenovo</cp:lastModifiedBy>
  <cp:revision>6</cp:revision>
  <cp:lastPrinted>2024-06-20T17:31:00Z</cp:lastPrinted>
  <dcterms:created xsi:type="dcterms:W3CDTF">2024-08-10T01:54:00Z</dcterms:created>
  <dcterms:modified xsi:type="dcterms:W3CDTF">2024-08-10T04:30:00Z</dcterms:modified>
</cp:coreProperties>
</file>