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6F" w:rsidRPr="00B75364" w:rsidRDefault="00F67B6F" w:rsidP="004506B9">
      <w:pPr>
        <w:spacing w:line="360" w:lineRule="auto"/>
        <w:ind w:left="720" w:firstLine="720"/>
        <w:jc w:val="center"/>
        <w:rPr>
          <w:rFonts w:ascii="Times New Roman" w:eastAsia="Calibri" w:hAnsi="Times New Roman"/>
          <w:b/>
          <w:sz w:val="24"/>
          <w:szCs w:val="24"/>
        </w:rPr>
      </w:pPr>
      <w:r w:rsidRPr="00B75364">
        <w:rPr>
          <w:rFonts w:ascii="Times New Roman" w:hAnsi="Times New Roman"/>
          <w:b/>
          <w:sz w:val="24"/>
          <w:szCs w:val="24"/>
        </w:rPr>
        <w:t xml:space="preserve">PENINGKATAN  KETRAMPILAN  MEMBACA MENENTUKAN UNSUR-UNSUR TEKS CERAMAH DENGAN MODEL </w:t>
      </w:r>
      <w:r w:rsidRPr="00B75364">
        <w:rPr>
          <w:rFonts w:ascii="Times New Roman" w:hAnsi="Times New Roman"/>
          <w:b/>
          <w:i/>
          <w:sz w:val="24"/>
          <w:szCs w:val="24"/>
        </w:rPr>
        <w:t>DISCOVERY BASED</w:t>
      </w:r>
      <w:r w:rsidRPr="00B75364">
        <w:rPr>
          <w:rFonts w:ascii="Times New Roman" w:hAnsi="Times New Roman"/>
          <w:b/>
          <w:sz w:val="24"/>
          <w:szCs w:val="24"/>
        </w:rPr>
        <w:t xml:space="preserve"> </w:t>
      </w:r>
      <w:r w:rsidRPr="00B75364">
        <w:rPr>
          <w:rFonts w:ascii="Times New Roman" w:hAnsi="Times New Roman"/>
          <w:b/>
          <w:i/>
          <w:sz w:val="24"/>
          <w:szCs w:val="24"/>
        </w:rPr>
        <w:t>LEARNING</w:t>
      </w:r>
      <w:r w:rsidRPr="00B75364">
        <w:rPr>
          <w:rFonts w:ascii="Times New Roman" w:hAnsi="Times New Roman"/>
          <w:b/>
          <w:sz w:val="24"/>
          <w:szCs w:val="24"/>
        </w:rPr>
        <w:t xml:space="preserve"> PADA SISWA KELAS XI IPS 1 MA JABAL NUUR</w:t>
      </w:r>
      <w:r w:rsidRPr="00B75364">
        <w:rPr>
          <w:rFonts w:ascii="Times New Roman" w:eastAsia="Calibri" w:hAnsi="Times New Roman"/>
          <w:b/>
          <w:sz w:val="24"/>
          <w:szCs w:val="24"/>
        </w:rPr>
        <w:t xml:space="preserve"> KABUPATEN KEDIRI</w:t>
      </w:r>
    </w:p>
    <w:p w:rsidR="00385233" w:rsidRPr="00B75364" w:rsidRDefault="00385233" w:rsidP="004506B9">
      <w:pPr>
        <w:spacing w:line="360" w:lineRule="auto"/>
        <w:ind w:left="4680"/>
        <w:rPr>
          <w:rFonts w:ascii="Times New Roman" w:eastAsia="Calibri" w:hAnsi="Times New Roman"/>
          <w:b/>
          <w:sz w:val="24"/>
          <w:szCs w:val="24"/>
        </w:rPr>
      </w:pPr>
      <w:r w:rsidRPr="00B75364">
        <w:rPr>
          <w:rFonts w:ascii="Times New Roman" w:hAnsi="Times New Roman"/>
          <w:b/>
          <w:sz w:val="24"/>
          <w:szCs w:val="24"/>
        </w:rPr>
        <w:t>Oleh:</w:t>
      </w:r>
    </w:p>
    <w:p w:rsidR="00A8778F" w:rsidRPr="00B75364" w:rsidRDefault="005E266A" w:rsidP="004506B9">
      <w:pPr>
        <w:spacing w:line="360" w:lineRule="auto"/>
        <w:jc w:val="center"/>
        <w:rPr>
          <w:rFonts w:ascii="Times New Roman" w:eastAsia="Calibri" w:hAnsi="Times New Roman"/>
          <w:b/>
          <w:sz w:val="24"/>
          <w:szCs w:val="24"/>
        </w:rPr>
      </w:pPr>
      <w:r w:rsidRPr="001E461C">
        <w:rPr>
          <w:rFonts w:ascii="Times New Roman" w:eastAsia="Calibri" w:hAnsi="Times New Roman"/>
          <w:b/>
          <w:sz w:val="20"/>
          <w:szCs w:val="20"/>
          <w:vertAlign w:val="superscript"/>
        </w:rPr>
        <w:t>1</w:t>
      </w:r>
      <w:r w:rsidR="00A8778F" w:rsidRPr="00B75364">
        <w:rPr>
          <w:rFonts w:ascii="Times New Roman" w:eastAsia="Calibri" w:hAnsi="Times New Roman"/>
          <w:b/>
          <w:sz w:val="24"/>
          <w:szCs w:val="24"/>
        </w:rPr>
        <w:t>Septiya Ajeng Tri Rahayu</w:t>
      </w:r>
      <w:r w:rsidR="008D5FFA" w:rsidRPr="00B75364">
        <w:rPr>
          <w:rFonts w:ascii="Times New Roman" w:eastAsia="Calibri" w:hAnsi="Times New Roman"/>
          <w:b/>
          <w:sz w:val="24"/>
          <w:szCs w:val="24"/>
        </w:rPr>
        <w:t xml:space="preserve">, </w:t>
      </w:r>
      <w:r w:rsidRPr="005E266A">
        <w:rPr>
          <w:rFonts w:ascii="Times New Roman" w:eastAsia="Calibri" w:hAnsi="Times New Roman"/>
          <w:b/>
          <w:sz w:val="24"/>
          <w:szCs w:val="24"/>
          <w:vertAlign w:val="superscript"/>
        </w:rPr>
        <w:t xml:space="preserve">2 </w:t>
      </w:r>
      <w:r w:rsidR="008D5FFA" w:rsidRPr="00B75364">
        <w:rPr>
          <w:rFonts w:ascii="Times New Roman" w:eastAsia="Calibri" w:hAnsi="Times New Roman"/>
          <w:b/>
          <w:sz w:val="24"/>
          <w:szCs w:val="24"/>
        </w:rPr>
        <w:t>Imam Akhmad</w:t>
      </w:r>
    </w:p>
    <w:p w:rsidR="00A8778F" w:rsidRPr="00B75364" w:rsidRDefault="00A8778F" w:rsidP="004506B9">
      <w:pPr>
        <w:spacing w:line="360" w:lineRule="auto"/>
        <w:jc w:val="center"/>
        <w:rPr>
          <w:rFonts w:ascii="Times New Roman" w:eastAsia="Calibri" w:hAnsi="Times New Roman"/>
          <w:b/>
          <w:sz w:val="24"/>
          <w:szCs w:val="24"/>
        </w:rPr>
      </w:pPr>
      <w:r w:rsidRPr="00B75364">
        <w:rPr>
          <w:rFonts w:ascii="Times New Roman" w:eastAsia="Calibri" w:hAnsi="Times New Roman"/>
          <w:b/>
          <w:sz w:val="24"/>
          <w:szCs w:val="24"/>
        </w:rPr>
        <w:t xml:space="preserve">Prodi Pendidikan Bahasa dan Sastra </w:t>
      </w:r>
      <w:r w:rsidR="00A27FFD" w:rsidRPr="00B75364">
        <w:rPr>
          <w:rFonts w:ascii="Times New Roman" w:eastAsia="Calibri" w:hAnsi="Times New Roman"/>
          <w:b/>
          <w:sz w:val="24"/>
          <w:szCs w:val="24"/>
        </w:rPr>
        <w:t>Indonesia</w:t>
      </w:r>
    </w:p>
    <w:p w:rsidR="00A8778F" w:rsidRPr="00B75364" w:rsidRDefault="005E266A" w:rsidP="004506B9">
      <w:pPr>
        <w:spacing w:line="360" w:lineRule="auto"/>
        <w:jc w:val="center"/>
        <w:rPr>
          <w:rFonts w:ascii="Times New Roman" w:eastAsia="Calibri" w:hAnsi="Times New Roman"/>
          <w:b/>
          <w:sz w:val="24"/>
          <w:szCs w:val="24"/>
        </w:rPr>
      </w:pPr>
      <w:r w:rsidRPr="001E461C">
        <w:rPr>
          <w:rFonts w:ascii="Times New Roman" w:eastAsia="Calibri" w:hAnsi="Times New Roman"/>
          <w:b/>
          <w:sz w:val="20"/>
          <w:szCs w:val="20"/>
          <w:vertAlign w:val="superscript"/>
        </w:rPr>
        <w:t>1</w:t>
      </w:r>
      <w:r w:rsidR="00A8778F" w:rsidRPr="00B75364">
        <w:rPr>
          <w:rFonts w:ascii="Times New Roman" w:eastAsia="Calibri" w:hAnsi="Times New Roman"/>
          <w:b/>
          <w:sz w:val="24"/>
          <w:szCs w:val="24"/>
        </w:rPr>
        <w:t>Universitas Terbuka,</w:t>
      </w:r>
      <w:r w:rsidR="003D63A2" w:rsidRPr="00B75364">
        <w:rPr>
          <w:rFonts w:ascii="Times New Roman" w:eastAsia="Calibri" w:hAnsi="Times New Roman"/>
          <w:b/>
          <w:sz w:val="24"/>
          <w:szCs w:val="24"/>
        </w:rPr>
        <w:t xml:space="preserve"> </w:t>
      </w:r>
      <w:r w:rsidRPr="005E266A">
        <w:rPr>
          <w:rFonts w:ascii="Times New Roman" w:eastAsia="Calibri" w:hAnsi="Times New Roman"/>
          <w:b/>
          <w:sz w:val="24"/>
          <w:szCs w:val="24"/>
          <w:vertAlign w:val="superscript"/>
        </w:rPr>
        <w:t>2</w:t>
      </w:r>
      <w:r w:rsidR="003D63A2" w:rsidRPr="00B75364">
        <w:rPr>
          <w:rFonts w:ascii="Times New Roman" w:eastAsia="Calibri" w:hAnsi="Times New Roman"/>
          <w:b/>
          <w:sz w:val="24"/>
          <w:szCs w:val="24"/>
        </w:rPr>
        <w:t>Institut Seni Budaya</w:t>
      </w:r>
      <w:r w:rsidR="009D3A73" w:rsidRPr="00B75364">
        <w:rPr>
          <w:rFonts w:ascii="Times New Roman" w:eastAsia="Calibri" w:hAnsi="Times New Roman"/>
          <w:b/>
          <w:sz w:val="24"/>
          <w:szCs w:val="24"/>
        </w:rPr>
        <w:t xml:space="preserve"> Indonesia</w:t>
      </w:r>
      <w:r w:rsidR="003D63A2" w:rsidRPr="00B75364">
        <w:rPr>
          <w:rFonts w:ascii="Times New Roman" w:eastAsia="Calibri" w:hAnsi="Times New Roman"/>
          <w:b/>
          <w:sz w:val="24"/>
          <w:szCs w:val="24"/>
        </w:rPr>
        <w:t xml:space="preserve"> Bandung</w:t>
      </w:r>
    </w:p>
    <w:p w:rsidR="00916916" w:rsidRPr="004506B9" w:rsidRDefault="00A8778F" w:rsidP="004506B9">
      <w:pPr>
        <w:spacing w:line="360" w:lineRule="auto"/>
        <w:jc w:val="center"/>
        <w:rPr>
          <w:rFonts w:ascii="Times New Roman" w:hAnsi="Times New Roman"/>
          <w:b/>
          <w:sz w:val="24"/>
          <w:szCs w:val="24"/>
        </w:rPr>
      </w:pPr>
      <w:r w:rsidRPr="00B75364">
        <w:rPr>
          <w:rFonts w:ascii="Times New Roman" w:eastAsia="Calibri" w:hAnsi="Times New Roman"/>
          <w:b/>
          <w:sz w:val="24"/>
          <w:szCs w:val="24"/>
        </w:rPr>
        <w:t xml:space="preserve">Email: </w:t>
      </w:r>
      <w:r w:rsidR="005E266A" w:rsidRPr="005E266A">
        <w:rPr>
          <w:rFonts w:ascii="Times New Roman" w:eastAsia="Calibri" w:hAnsi="Times New Roman"/>
          <w:b/>
          <w:sz w:val="24"/>
          <w:szCs w:val="24"/>
          <w:vertAlign w:val="superscript"/>
        </w:rPr>
        <w:t>1</w:t>
      </w:r>
      <w:hyperlink r:id="rId5" w:history="1">
        <w:r w:rsidRPr="00B75364">
          <w:rPr>
            <w:rStyle w:val="Hyperlink"/>
            <w:rFonts w:ascii="Times New Roman" w:eastAsia="Calibri" w:hAnsi="Times New Roman"/>
            <w:b/>
            <w:sz w:val="24"/>
            <w:szCs w:val="24"/>
          </w:rPr>
          <w:t>Septiyaeunhyuk@gmail.com</w:t>
        </w:r>
      </w:hyperlink>
      <w:r w:rsidR="00385233" w:rsidRPr="00B75364">
        <w:rPr>
          <w:sz w:val="24"/>
          <w:szCs w:val="24"/>
        </w:rPr>
        <w:t xml:space="preserve">, </w:t>
      </w:r>
      <w:r w:rsidR="005E266A" w:rsidRPr="005E266A">
        <w:rPr>
          <w:rFonts w:ascii="Times New Roman" w:eastAsia="Calibri" w:hAnsi="Times New Roman"/>
          <w:b/>
          <w:sz w:val="24"/>
          <w:szCs w:val="24"/>
          <w:vertAlign w:val="superscript"/>
        </w:rPr>
        <w:t>2</w:t>
      </w:r>
      <w:hyperlink r:id="rId6" w:history="1">
        <w:r w:rsidR="00385233" w:rsidRPr="00B75364">
          <w:rPr>
            <w:rStyle w:val="Hyperlink"/>
            <w:rFonts w:ascii="Times New Roman" w:hAnsi="Times New Roman"/>
            <w:b/>
            <w:sz w:val="24"/>
            <w:szCs w:val="24"/>
          </w:rPr>
          <w:t>imam.akhmad050@gmail.com</w:t>
        </w:r>
      </w:hyperlink>
    </w:p>
    <w:p w:rsidR="004506B9" w:rsidRDefault="004506B9" w:rsidP="004506B9">
      <w:pPr>
        <w:spacing w:line="360" w:lineRule="auto"/>
        <w:ind w:left="720"/>
        <w:jc w:val="center"/>
        <w:rPr>
          <w:rFonts w:ascii="Times New Roman" w:eastAsia="Calibri" w:hAnsi="Times New Roman"/>
          <w:b/>
          <w:sz w:val="24"/>
          <w:szCs w:val="24"/>
        </w:rPr>
      </w:pPr>
      <w:r>
        <w:rPr>
          <w:rFonts w:ascii="Times New Roman" w:eastAsia="Calibri" w:hAnsi="Times New Roman"/>
          <w:b/>
          <w:sz w:val="24"/>
          <w:szCs w:val="24"/>
        </w:rPr>
        <w:t xml:space="preserve">Abstrak </w:t>
      </w:r>
    </w:p>
    <w:p w:rsidR="00A8778F" w:rsidRPr="00B75364" w:rsidRDefault="00A8778F" w:rsidP="004506B9">
      <w:pPr>
        <w:spacing w:line="360" w:lineRule="auto"/>
        <w:ind w:left="720"/>
        <w:jc w:val="both"/>
        <w:rPr>
          <w:rFonts w:ascii="Times New Roman" w:hAnsi="Times New Roman"/>
          <w:sz w:val="24"/>
          <w:szCs w:val="24"/>
        </w:rPr>
      </w:pPr>
      <w:r w:rsidRPr="00B75364">
        <w:rPr>
          <w:rFonts w:ascii="Times New Roman" w:eastAsia="Calibri" w:hAnsi="Times New Roman"/>
          <w:sz w:val="24"/>
          <w:szCs w:val="24"/>
        </w:rPr>
        <w:t xml:space="preserve">Kendala mengenai proses pembelajaran unsur-unsur teks ceramah di kelas mempengerahui hasil belajar siswa SMA. Kesulitan belajar tersebut merupakan hal yang menjadi permasalahan signifikan, dengan solusi menggunakan model </w:t>
      </w:r>
      <w:proofErr w:type="gramStart"/>
      <w:r w:rsidRPr="00B75364">
        <w:rPr>
          <w:rFonts w:ascii="Times New Roman" w:eastAsia="Calibri" w:hAnsi="Times New Roman"/>
          <w:sz w:val="24"/>
          <w:szCs w:val="24"/>
        </w:rPr>
        <w:t>pembelajaran  Discovery</w:t>
      </w:r>
      <w:proofErr w:type="gramEnd"/>
      <w:r w:rsidRPr="00B75364">
        <w:rPr>
          <w:rFonts w:ascii="Times New Roman" w:eastAsia="Calibri" w:hAnsi="Times New Roman"/>
          <w:sz w:val="24"/>
          <w:szCs w:val="24"/>
        </w:rPr>
        <w:t xml:space="preserve"> Based Learning dan penerapan meningkatkan ketrampilan membaca yang sesuai dapat mengatasi permasalahan tersebut.</w:t>
      </w:r>
      <w:r w:rsidRPr="00B75364">
        <w:rPr>
          <w:rFonts w:ascii="Times New Roman" w:hAnsi="Times New Roman"/>
          <w:sz w:val="24"/>
          <w:szCs w:val="24"/>
        </w:rPr>
        <w:t xml:space="preserve"> Mengenai penerapan langkah-langkah model pembelajaran discovery learning pada siswa seperti </w:t>
      </w:r>
      <w:proofErr w:type="gramStart"/>
      <w:r w:rsidRPr="00B75364">
        <w:rPr>
          <w:rFonts w:ascii="Times New Roman" w:hAnsi="Times New Roman"/>
          <w:sz w:val="24"/>
          <w:szCs w:val="24"/>
        </w:rPr>
        <w:t>apa</w:t>
      </w:r>
      <w:proofErr w:type="gramEnd"/>
      <w:r w:rsidRPr="00B75364">
        <w:rPr>
          <w:rFonts w:ascii="Times New Roman" w:hAnsi="Times New Roman"/>
          <w:sz w:val="24"/>
          <w:szCs w:val="24"/>
        </w:rPr>
        <w:t xml:space="preserve"> saja yang perlu disiapkan serta bagaimana saja prosedur model pembelajaran. </w:t>
      </w:r>
      <w:proofErr w:type="gramStart"/>
      <w:r w:rsidRPr="00B75364">
        <w:rPr>
          <w:rFonts w:ascii="Times New Roman" w:hAnsi="Times New Roman"/>
          <w:sz w:val="24"/>
          <w:szCs w:val="24"/>
          <w:bdr w:val="none" w:sz="0" w:space="0" w:color="auto" w:frame="1"/>
        </w:rPr>
        <w:t>Model pembelajaran discovery ada kegiatan pelaksanaan pembelajaran dikelas, model </w:t>
      </w:r>
      <w:r w:rsidRPr="00B75364">
        <w:rPr>
          <w:rFonts w:ascii="Times New Roman" w:hAnsi="Times New Roman"/>
          <w:i/>
          <w:iCs/>
          <w:sz w:val="24"/>
          <w:szCs w:val="24"/>
          <w:bdr w:val="none" w:sz="0" w:space="0" w:color="auto" w:frame="1"/>
        </w:rPr>
        <w:t>discovery</w:t>
      </w:r>
      <w:r w:rsidRPr="00B75364">
        <w:rPr>
          <w:rFonts w:ascii="Times New Roman" w:hAnsi="Times New Roman"/>
          <w:sz w:val="24"/>
          <w:szCs w:val="24"/>
          <w:bdr w:val="none" w:sz="0" w:space="0" w:color="auto" w:frame="1"/>
        </w:rPr>
        <w:t> membutuhkan metode belajar yang mengarahkan kepada keaktifan siswa.</w:t>
      </w:r>
      <w:proofErr w:type="gramEnd"/>
      <w:r w:rsidRPr="00B75364">
        <w:rPr>
          <w:rFonts w:ascii="Times New Roman" w:hAnsi="Times New Roman"/>
          <w:sz w:val="24"/>
          <w:szCs w:val="24"/>
          <w:bdr w:val="none" w:sz="0" w:space="0" w:color="auto" w:frame="1"/>
        </w:rPr>
        <w:t xml:space="preserve"> </w:t>
      </w:r>
      <w:r w:rsidRPr="00B75364">
        <w:rPr>
          <w:rFonts w:ascii="Times New Roman" w:hAnsi="Times New Roman"/>
          <w:sz w:val="24"/>
          <w:szCs w:val="24"/>
        </w:rPr>
        <w:t xml:space="preserve">Penggunaan model Discovery Learning ingin mengubah kondisi belajar yang pasif menjadi aktif dan kreatif. </w:t>
      </w:r>
      <w:proofErr w:type="gramStart"/>
      <w:r w:rsidRPr="00B75364">
        <w:rPr>
          <w:rFonts w:ascii="Times New Roman" w:hAnsi="Times New Roman"/>
          <w:sz w:val="24"/>
          <w:szCs w:val="24"/>
        </w:rPr>
        <w:t>prosedur</w:t>
      </w:r>
      <w:proofErr w:type="gramEnd"/>
      <w:r w:rsidRPr="00B75364">
        <w:rPr>
          <w:rFonts w:ascii="Times New Roman" w:hAnsi="Times New Roman"/>
          <w:sz w:val="24"/>
          <w:szCs w:val="24"/>
        </w:rPr>
        <w:t xml:space="preserve"> atau langkah-langkah Penerapan model Discovery Learning ialah untuk mnentukan unsur-unsur dalam teks ceramah. </w:t>
      </w:r>
      <w:proofErr w:type="gramStart"/>
      <w:r w:rsidRPr="00B75364">
        <w:rPr>
          <w:rFonts w:ascii="Times New Roman" w:hAnsi="Times New Roman"/>
          <w:sz w:val="24"/>
          <w:szCs w:val="24"/>
        </w:rPr>
        <w:t>penerapan</w:t>
      </w:r>
      <w:proofErr w:type="gramEnd"/>
      <w:r w:rsidRPr="00B75364">
        <w:rPr>
          <w:rFonts w:ascii="Times New Roman" w:hAnsi="Times New Roman"/>
          <w:sz w:val="24"/>
          <w:szCs w:val="24"/>
        </w:rPr>
        <w:t xml:space="preserve"> langkah-langkah model pembelajaran discovery learning pada siswa seperti hal perlu disiapkan serta bagaimana saja prosedur model pembelajaran. </w:t>
      </w:r>
      <w:proofErr w:type="gramStart"/>
      <w:r w:rsidRPr="00B75364">
        <w:rPr>
          <w:rFonts w:ascii="Times New Roman" w:hAnsi="Times New Roman"/>
          <w:sz w:val="24"/>
          <w:szCs w:val="24"/>
        </w:rPr>
        <w:t>Penyusunan ini perlu dilakukan untuk mengkoordinasikan komponen-pembelajaran di kelas.</w:t>
      </w:r>
      <w:proofErr w:type="gramEnd"/>
    </w:p>
    <w:p w:rsidR="00A8778F" w:rsidRDefault="00A8778F" w:rsidP="004506B9">
      <w:pPr>
        <w:spacing w:line="360" w:lineRule="auto"/>
        <w:ind w:firstLine="720"/>
        <w:jc w:val="both"/>
        <w:rPr>
          <w:rFonts w:ascii="Times New Roman" w:hAnsi="Times New Roman"/>
          <w:sz w:val="24"/>
          <w:szCs w:val="24"/>
        </w:rPr>
      </w:pPr>
      <w:r w:rsidRPr="00B75364">
        <w:rPr>
          <w:rFonts w:ascii="Times New Roman" w:hAnsi="Times New Roman"/>
          <w:b/>
          <w:sz w:val="24"/>
          <w:szCs w:val="24"/>
        </w:rPr>
        <w:t>Kata Kunci</w:t>
      </w:r>
      <w:r w:rsidR="0043199C" w:rsidRPr="00B75364">
        <w:rPr>
          <w:rFonts w:ascii="Times New Roman" w:hAnsi="Times New Roman"/>
          <w:sz w:val="24"/>
          <w:szCs w:val="24"/>
        </w:rPr>
        <w:t xml:space="preserve">: </w:t>
      </w:r>
      <w:r w:rsidR="0043199C" w:rsidRPr="00B75364">
        <w:rPr>
          <w:rFonts w:ascii="Times New Roman" w:hAnsi="Times New Roman"/>
          <w:i/>
          <w:sz w:val="24"/>
          <w:szCs w:val="24"/>
        </w:rPr>
        <w:t>Descovery based learning</w:t>
      </w:r>
      <w:r w:rsidR="0043199C" w:rsidRPr="00B75364">
        <w:rPr>
          <w:rFonts w:ascii="Times New Roman" w:hAnsi="Times New Roman"/>
          <w:sz w:val="24"/>
          <w:szCs w:val="24"/>
        </w:rPr>
        <w:t>, Ketrampilan membaca</w:t>
      </w:r>
      <w:proofErr w:type="gramStart"/>
      <w:r w:rsidR="0043199C" w:rsidRPr="00B75364">
        <w:rPr>
          <w:rFonts w:ascii="Times New Roman" w:hAnsi="Times New Roman"/>
          <w:sz w:val="24"/>
          <w:szCs w:val="24"/>
        </w:rPr>
        <w:t>,Unsur</w:t>
      </w:r>
      <w:proofErr w:type="gramEnd"/>
      <w:r w:rsidR="0043199C" w:rsidRPr="00B75364">
        <w:rPr>
          <w:rFonts w:ascii="Times New Roman" w:hAnsi="Times New Roman"/>
          <w:sz w:val="24"/>
          <w:szCs w:val="24"/>
        </w:rPr>
        <w:t xml:space="preserve"> teks ceramah.</w:t>
      </w:r>
    </w:p>
    <w:p w:rsidR="004506B9" w:rsidRDefault="004506B9" w:rsidP="004506B9">
      <w:pPr>
        <w:spacing w:line="360" w:lineRule="auto"/>
        <w:ind w:firstLine="720"/>
        <w:jc w:val="both"/>
        <w:rPr>
          <w:rFonts w:ascii="Times New Roman" w:hAnsi="Times New Roman"/>
          <w:sz w:val="24"/>
          <w:szCs w:val="24"/>
        </w:rPr>
      </w:pPr>
    </w:p>
    <w:p w:rsidR="004506B9" w:rsidRDefault="004506B9" w:rsidP="004506B9">
      <w:pPr>
        <w:spacing w:line="360" w:lineRule="auto"/>
        <w:ind w:left="720"/>
        <w:jc w:val="center"/>
        <w:rPr>
          <w:rFonts w:ascii="Times New Roman" w:hAnsi="Times New Roman"/>
          <w:i/>
          <w:sz w:val="24"/>
          <w:szCs w:val="24"/>
        </w:rPr>
      </w:pPr>
      <w:r w:rsidRPr="00B75364">
        <w:rPr>
          <w:rFonts w:ascii="Times New Roman" w:hAnsi="Times New Roman"/>
          <w:b/>
          <w:i/>
          <w:sz w:val="24"/>
          <w:szCs w:val="24"/>
        </w:rPr>
        <w:lastRenderedPageBreak/>
        <w:t>Abstract</w:t>
      </w:r>
    </w:p>
    <w:p w:rsidR="004506B9" w:rsidRPr="00B75364" w:rsidRDefault="004506B9" w:rsidP="004506B9">
      <w:pPr>
        <w:spacing w:line="360" w:lineRule="auto"/>
        <w:ind w:left="720"/>
        <w:jc w:val="both"/>
        <w:rPr>
          <w:rFonts w:ascii="Times New Roman" w:hAnsi="Times New Roman"/>
          <w:i/>
          <w:sz w:val="24"/>
          <w:szCs w:val="24"/>
        </w:rPr>
      </w:pPr>
      <w:r w:rsidRPr="00B75364">
        <w:rPr>
          <w:rFonts w:ascii="Times New Roman" w:hAnsi="Times New Roman"/>
          <w:i/>
          <w:sz w:val="24"/>
          <w:szCs w:val="24"/>
        </w:rPr>
        <w:t xml:space="preserve"> Obstacles regarding the learning process of lecture text elements in class influence high school students' learning outcomes. This learning difficulty is a significant problem, with a solution using the Discovery Based Learning learning model and the application of improving appropriate reading skills can overcome this problem. Regarding the application of the steps of the discovery learning model to students, what needs to be prepared and what the procedures for the learning model are. The discovery learning model includes learning activities in </w:t>
      </w:r>
      <w:proofErr w:type="gramStart"/>
      <w:r w:rsidRPr="00B75364">
        <w:rPr>
          <w:rFonts w:ascii="Times New Roman" w:hAnsi="Times New Roman"/>
          <w:i/>
          <w:sz w:val="24"/>
          <w:szCs w:val="24"/>
        </w:rPr>
        <w:t>class,</w:t>
      </w:r>
      <w:proofErr w:type="gramEnd"/>
      <w:r w:rsidRPr="00B75364">
        <w:rPr>
          <w:rFonts w:ascii="Times New Roman" w:hAnsi="Times New Roman"/>
          <w:i/>
          <w:sz w:val="24"/>
          <w:szCs w:val="24"/>
        </w:rPr>
        <w:t xml:space="preserve"> the discovery model requires learning methods that lead to student activity. Using the Discovery </w:t>
      </w:r>
      <w:proofErr w:type="gramStart"/>
      <w:r w:rsidRPr="00B75364">
        <w:rPr>
          <w:rFonts w:ascii="Times New Roman" w:hAnsi="Times New Roman"/>
          <w:i/>
          <w:sz w:val="24"/>
          <w:szCs w:val="24"/>
        </w:rPr>
        <w:t>Learning</w:t>
      </w:r>
      <w:proofErr w:type="gramEnd"/>
      <w:r w:rsidRPr="00B75364">
        <w:rPr>
          <w:rFonts w:ascii="Times New Roman" w:hAnsi="Times New Roman"/>
          <w:i/>
          <w:sz w:val="24"/>
          <w:szCs w:val="24"/>
        </w:rPr>
        <w:t xml:space="preserve"> model aims to change passive learning conditions into active and creative ones. </w:t>
      </w:r>
      <w:proofErr w:type="gramStart"/>
      <w:r w:rsidRPr="00B75364">
        <w:rPr>
          <w:rFonts w:ascii="Times New Roman" w:hAnsi="Times New Roman"/>
          <w:i/>
          <w:sz w:val="24"/>
          <w:szCs w:val="24"/>
        </w:rPr>
        <w:t>procedures</w:t>
      </w:r>
      <w:proofErr w:type="gramEnd"/>
      <w:r w:rsidRPr="00B75364">
        <w:rPr>
          <w:rFonts w:ascii="Times New Roman" w:hAnsi="Times New Roman"/>
          <w:i/>
          <w:sz w:val="24"/>
          <w:szCs w:val="24"/>
        </w:rPr>
        <w:t xml:space="preserve"> or steps for implementing the Discovery Learning model is to determine the elements in the lecture text. application of the steps of the discovery learning learning model to students, such as what needs to be prepared and what the procedures for the learning model are. This arrangement needs to be done to coordinate the learning components in the class.</w:t>
      </w:r>
    </w:p>
    <w:p w:rsidR="004506B9" w:rsidRPr="004506B9" w:rsidRDefault="004506B9" w:rsidP="004506B9">
      <w:pPr>
        <w:spacing w:line="360" w:lineRule="auto"/>
        <w:ind w:firstLine="720"/>
        <w:jc w:val="both"/>
        <w:rPr>
          <w:rFonts w:ascii="Times New Roman" w:hAnsi="Times New Roman"/>
          <w:i/>
          <w:sz w:val="24"/>
          <w:szCs w:val="24"/>
        </w:rPr>
      </w:pPr>
      <w:r w:rsidRPr="00B75364">
        <w:rPr>
          <w:rFonts w:ascii="Times New Roman" w:hAnsi="Times New Roman"/>
          <w:b/>
          <w:i/>
          <w:sz w:val="24"/>
          <w:szCs w:val="24"/>
        </w:rPr>
        <w:t>Keywords</w:t>
      </w:r>
      <w:r w:rsidRPr="00B75364">
        <w:rPr>
          <w:rFonts w:ascii="Times New Roman" w:hAnsi="Times New Roman"/>
          <w:i/>
          <w:sz w:val="24"/>
          <w:szCs w:val="24"/>
        </w:rPr>
        <w:t>: Lecture text elements, Discovery based learning reading skill.</w:t>
      </w:r>
    </w:p>
    <w:p w:rsidR="005A46B5" w:rsidRDefault="005A46B5" w:rsidP="004506B9">
      <w:pPr>
        <w:spacing w:after="0" w:line="360" w:lineRule="auto"/>
        <w:ind w:firstLine="720"/>
        <w:jc w:val="both"/>
        <w:textAlignment w:val="baseline"/>
        <w:rPr>
          <w:rFonts w:ascii="Times New Roman" w:hAnsi="Times New Roman"/>
          <w:b/>
          <w:sz w:val="24"/>
          <w:szCs w:val="24"/>
        </w:rPr>
        <w:sectPr w:rsidR="005A46B5">
          <w:pgSz w:w="12240" w:h="15840"/>
          <w:pgMar w:top="1440" w:right="1440" w:bottom="1440" w:left="1440" w:header="720" w:footer="720" w:gutter="0"/>
          <w:cols w:space="720"/>
          <w:docGrid w:linePitch="360"/>
        </w:sectPr>
      </w:pPr>
    </w:p>
    <w:p w:rsidR="00A8778F" w:rsidRPr="00B75364" w:rsidRDefault="00A8778F" w:rsidP="004506B9">
      <w:pPr>
        <w:spacing w:after="0" w:line="360" w:lineRule="auto"/>
        <w:ind w:firstLine="720"/>
        <w:jc w:val="both"/>
        <w:textAlignment w:val="baseline"/>
        <w:rPr>
          <w:rFonts w:ascii="Times New Roman" w:hAnsi="Times New Roman"/>
          <w:b/>
          <w:sz w:val="24"/>
          <w:szCs w:val="24"/>
        </w:rPr>
      </w:pPr>
      <w:r w:rsidRPr="00B75364">
        <w:rPr>
          <w:rFonts w:ascii="Times New Roman" w:hAnsi="Times New Roman"/>
          <w:b/>
          <w:sz w:val="24"/>
          <w:szCs w:val="24"/>
        </w:rPr>
        <w:lastRenderedPageBreak/>
        <w:t>PENDAHULUAN</w:t>
      </w:r>
    </w:p>
    <w:p w:rsidR="00A8778F" w:rsidRPr="00B75364" w:rsidRDefault="00A8778F" w:rsidP="004506B9">
      <w:pPr>
        <w:spacing w:line="360" w:lineRule="auto"/>
        <w:ind w:left="720"/>
        <w:jc w:val="both"/>
        <w:rPr>
          <w:rFonts w:ascii="Times New Roman" w:hAnsi="Times New Roman"/>
          <w:sz w:val="24"/>
          <w:szCs w:val="24"/>
        </w:rPr>
      </w:pPr>
      <w:proofErr w:type="gramStart"/>
      <w:r w:rsidRPr="00B75364">
        <w:rPr>
          <w:rFonts w:ascii="Times New Roman" w:hAnsi="Times New Roman"/>
          <w:sz w:val="24"/>
          <w:szCs w:val="24"/>
        </w:rPr>
        <w:t>Kompetensi Dasar adalah konten atau kompetensi yang terdiri atas sikap, pengetahuan, dan ketrampilan yang bersumber pada kompetensi inti yang harus dikuasai siswa.</w:t>
      </w:r>
      <w:proofErr w:type="gramEnd"/>
      <w:r w:rsidRPr="00B75364">
        <w:rPr>
          <w:rFonts w:ascii="Times New Roman" w:hAnsi="Times New Roman"/>
          <w:sz w:val="24"/>
          <w:szCs w:val="24"/>
        </w:rPr>
        <w:t xml:space="preserve"> </w:t>
      </w:r>
      <w:proofErr w:type="gramStart"/>
      <w:r w:rsidRPr="00B75364">
        <w:rPr>
          <w:rFonts w:ascii="Times New Roman" w:hAnsi="Times New Roman"/>
          <w:sz w:val="24"/>
          <w:szCs w:val="24"/>
        </w:rPr>
        <w:t>Kompetensi tersebut dikembangkan dengan memperhatikan karakteristik siswa, kemampuan awal, serta ciri dari suatu mata pelajaran.</w:t>
      </w:r>
      <w:proofErr w:type="gramEnd"/>
      <w:r w:rsidRPr="00B75364">
        <w:rPr>
          <w:rFonts w:ascii="Times New Roman" w:hAnsi="Times New Roman"/>
          <w:sz w:val="24"/>
          <w:szCs w:val="24"/>
        </w:rPr>
        <w:t xml:space="preserve">  Penelitian ini </w:t>
      </w:r>
      <w:proofErr w:type="gramStart"/>
      <w:r w:rsidRPr="00B75364">
        <w:rPr>
          <w:rFonts w:ascii="Times New Roman" w:hAnsi="Times New Roman"/>
          <w:sz w:val="24"/>
          <w:szCs w:val="24"/>
        </w:rPr>
        <w:t>akan</w:t>
      </w:r>
      <w:proofErr w:type="gramEnd"/>
      <w:r w:rsidRPr="00B75364">
        <w:rPr>
          <w:rFonts w:ascii="Times New Roman" w:hAnsi="Times New Roman"/>
          <w:sz w:val="24"/>
          <w:szCs w:val="24"/>
        </w:rPr>
        <w:t xml:space="preserve"> memfokuskan terhadap </w:t>
      </w:r>
      <w:r w:rsidRPr="00B75364">
        <w:rPr>
          <w:rFonts w:ascii="Times New Roman" w:hAnsi="Times New Roman"/>
          <w:i/>
          <w:sz w:val="24"/>
          <w:szCs w:val="24"/>
        </w:rPr>
        <w:t>unsur –unsur ceramah isi informasi dan kaidah kebahasaan teks Ceramah</w:t>
      </w:r>
      <w:r w:rsidRPr="00B75364">
        <w:rPr>
          <w:rFonts w:ascii="Times New Roman" w:hAnsi="Times New Roman"/>
          <w:sz w:val="24"/>
          <w:szCs w:val="24"/>
        </w:rPr>
        <w:t xml:space="preserve">. Kurikulum 2013 yang akan digunakan peneliti ketika </w:t>
      </w:r>
      <w:r w:rsidRPr="00B75364">
        <w:rPr>
          <w:rFonts w:ascii="Times New Roman" w:hAnsi="Times New Roman"/>
          <w:sz w:val="24"/>
          <w:szCs w:val="24"/>
        </w:rPr>
        <w:lastRenderedPageBreak/>
        <w:t xml:space="preserve">melangsungkan </w:t>
      </w:r>
      <w:proofErr w:type="gramStart"/>
      <w:r w:rsidRPr="00B75364">
        <w:rPr>
          <w:rFonts w:ascii="Times New Roman" w:hAnsi="Times New Roman"/>
          <w:sz w:val="24"/>
          <w:szCs w:val="24"/>
        </w:rPr>
        <w:t>proses  pembelajaan</w:t>
      </w:r>
      <w:proofErr w:type="gramEnd"/>
      <w:r w:rsidRPr="00B75364">
        <w:rPr>
          <w:rFonts w:ascii="Times New Roman" w:hAnsi="Times New Roman"/>
          <w:sz w:val="24"/>
          <w:szCs w:val="24"/>
        </w:rPr>
        <w:t xml:space="preserve"> di sekolah MA JABAL NUUR yaitu kelas XI IPS 1. Keterampilan membaca yang digunakan untuk menganalisis teks </w:t>
      </w:r>
      <w:proofErr w:type="gramStart"/>
      <w:r w:rsidRPr="00B75364">
        <w:rPr>
          <w:rFonts w:ascii="Times New Roman" w:hAnsi="Times New Roman"/>
          <w:sz w:val="24"/>
          <w:szCs w:val="24"/>
        </w:rPr>
        <w:t>Ceramah  dengan</w:t>
      </w:r>
      <w:proofErr w:type="gramEnd"/>
      <w:r w:rsidRPr="00B75364">
        <w:rPr>
          <w:rFonts w:ascii="Times New Roman" w:hAnsi="Times New Roman"/>
          <w:sz w:val="24"/>
          <w:szCs w:val="24"/>
        </w:rPr>
        <w:t xml:space="preserve"> membaca maka siswa akan menafsirkan sehingga siswa dapat menentukan unsur-unsur  teks ceramah, isi informasi dan kebahasaan Teks Ceramah.</w:t>
      </w:r>
    </w:p>
    <w:p w:rsidR="00A8778F" w:rsidRPr="00B75364" w:rsidRDefault="00A8778F" w:rsidP="004506B9">
      <w:pPr>
        <w:spacing w:line="360" w:lineRule="auto"/>
        <w:ind w:left="720"/>
        <w:jc w:val="both"/>
        <w:rPr>
          <w:rFonts w:ascii="Times New Roman" w:hAnsi="Times New Roman"/>
          <w:sz w:val="24"/>
          <w:szCs w:val="24"/>
        </w:rPr>
      </w:pPr>
      <w:proofErr w:type="gramStart"/>
      <w:r w:rsidRPr="00B75364">
        <w:rPr>
          <w:rFonts w:ascii="Times New Roman" w:hAnsi="Times New Roman"/>
          <w:sz w:val="24"/>
          <w:szCs w:val="24"/>
        </w:rPr>
        <w:t>Berdasarkan observasi awal ditemukan siswa tidak fokus dalam mengikuti pembelajaran menganalisis teks ceramah.</w:t>
      </w:r>
      <w:proofErr w:type="gramEnd"/>
      <w:r w:rsidRPr="00B75364">
        <w:rPr>
          <w:rFonts w:ascii="Times New Roman" w:hAnsi="Times New Roman"/>
          <w:sz w:val="24"/>
          <w:szCs w:val="24"/>
        </w:rPr>
        <w:t xml:space="preserve"> </w:t>
      </w:r>
      <w:proofErr w:type="gramStart"/>
      <w:r w:rsidRPr="00B75364">
        <w:rPr>
          <w:rFonts w:ascii="Times New Roman" w:hAnsi="Times New Roman"/>
          <w:sz w:val="24"/>
          <w:szCs w:val="24"/>
        </w:rPr>
        <w:t xml:space="preserve">Siswa </w:t>
      </w:r>
      <w:r w:rsidRPr="00B75364">
        <w:rPr>
          <w:rFonts w:ascii="Times New Roman" w:hAnsi="Times New Roman"/>
          <w:sz w:val="24"/>
          <w:szCs w:val="24"/>
        </w:rPr>
        <w:lastRenderedPageBreak/>
        <w:t>ramai ketika pembelajaran berlangsung dan tidak dapat mengerjakan tugas yang diberikan oleh guru.</w:t>
      </w:r>
      <w:proofErr w:type="gramEnd"/>
      <w:r w:rsidRPr="00B75364">
        <w:rPr>
          <w:rFonts w:ascii="Times New Roman" w:hAnsi="Times New Roman"/>
          <w:sz w:val="24"/>
          <w:szCs w:val="24"/>
        </w:rPr>
        <w:t xml:space="preserve"> </w:t>
      </w:r>
      <w:proofErr w:type="gramStart"/>
      <w:r w:rsidRPr="00B75364">
        <w:rPr>
          <w:rFonts w:ascii="Times New Roman" w:hAnsi="Times New Roman"/>
          <w:sz w:val="24"/>
          <w:szCs w:val="24"/>
        </w:rPr>
        <w:t>Sedangkan guru ketika mengajar hanya menggunakan buku paket, strategi pembelajaran yang diterapkan kurang tepat.</w:t>
      </w:r>
      <w:proofErr w:type="gramEnd"/>
      <w:r w:rsidRPr="00B75364">
        <w:rPr>
          <w:rFonts w:ascii="Times New Roman" w:hAnsi="Times New Roman"/>
          <w:sz w:val="24"/>
          <w:szCs w:val="24"/>
        </w:rPr>
        <w:t xml:space="preserve">  </w:t>
      </w:r>
      <w:proofErr w:type="gramStart"/>
      <w:r w:rsidRPr="00B75364">
        <w:rPr>
          <w:rFonts w:ascii="Times New Roman" w:hAnsi="Times New Roman"/>
          <w:sz w:val="24"/>
          <w:szCs w:val="24"/>
        </w:rPr>
        <w:t>Hal itu berpengaruh pada ketuntasan hasil belajar.</w:t>
      </w:r>
      <w:proofErr w:type="gramEnd"/>
      <w:r w:rsidRPr="00B75364">
        <w:rPr>
          <w:rFonts w:ascii="Times New Roman" w:hAnsi="Times New Roman"/>
          <w:sz w:val="24"/>
          <w:szCs w:val="24"/>
        </w:rPr>
        <w:t xml:space="preserve"> </w:t>
      </w:r>
    </w:p>
    <w:p w:rsidR="00A8778F" w:rsidRPr="00B75364" w:rsidRDefault="00A8778F" w:rsidP="004506B9">
      <w:pPr>
        <w:spacing w:line="360" w:lineRule="auto"/>
        <w:ind w:left="720"/>
        <w:jc w:val="both"/>
        <w:rPr>
          <w:rFonts w:ascii="Times New Roman" w:hAnsi="Times New Roman"/>
          <w:sz w:val="24"/>
          <w:szCs w:val="24"/>
        </w:rPr>
      </w:pPr>
      <w:proofErr w:type="gramStart"/>
      <w:r w:rsidRPr="00B75364">
        <w:rPr>
          <w:rFonts w:ascii="Times New Roman" w:hAnsi="Times New Roman"/>
          <w:sz w:val="24"/>
          <w:szCs w:val="24"/>
        </w:rPr>
        <w:t>Ketuntasan belajar dalam pembelajaran menganalisis teks ceramah belum tercapai.</w:t>
      </w:r>
      <w:proofErr w:type="gramEnd"/>
      <w:r w:rsidRPr="00B75364">
        <w:rPr>
          <w:rFonts w:ascii="Times New Roman" w:hAnsi="Times New Roman"/>
          <w:sz w:val="24"/>
          <w:szCs w:val="24"/>
        </w:rPr>
        <w:t xml:space="preserve"> </w:t>
      </w:r>
      <w:proofErr w:type="gramStart"/>
      <w:r w:rsidRPr="00B75364">
        <w:rPr>
          <w:rFonts w:ascii="Times New Roman" w:hAnsi="Times New Roman"/>
          <w:sz w:val="24"/>
          <w:szCs w:val="24"/>
        </w:rPr>
        <w:t>Hal itu dapat dilihat dari nilai hasil belajar siswa banyak yang mendapat di bawah KKM.</w:t>
      </w:r>
      <w:proofErr w:type="gramEnd"/>
      <w:r w:rsidRPr="00B75364">
        <w:rPr>
          <w:rFonts w:ascii="Times New Roman" w:hAnsi="Times New Roman"/>
          <w:sz w:val="24"/>
          <w:szCs w:val="24"/>
        </w:rPr>
        <w:t xml:space="preserve"> </w:t>
      </w:r>
      <w:proofErr w:type="gramStart"/>
      <w:r w:rsidRPr="00B75364">
        <w:rPr>
          <w:rFonts w:ascii="Times New Roman" w:hAnsi="Times New Roman"/>
          <w:sz w:val="24"/>
          <w:szCs w:val="24"/>
        </w:rPr>
        <w:t>Untuk menentukan siswa sudah tuntas atau belum hasil belajarnya maka ditentukan capaian minimal yang harus dicapai oleh siswa yang biasa disebut dengan Kriteria Ketuntasan Minimal (KKM).</w:t>
      </w:r>
      <w:proofErr w:type="gramEnd"/>
      <w:r w:rsidRPr="00B75364">
        <w:rPr>
          <w:rFonts w:ascii="Times New Roman" w:hAnsi="Times New Roman"/>
          <w:sz w:val="24"/>
          <w:szCs w:val="24"/>
        </w:rPr>
        <w:t xml:space="preserve"> Menurut Juniarsih (</w:t>
      </w:r>
      <w:proofErr w:type="gramStart"/>
      <w:r w:rsidRPr="00B75364">
        <w:rPr>
          <w:rFonts w:ascii="Times New Roman" w:hAnsi="Times New Roman"/>
          <w:sz w:val="24"/>
          <w:szCs w:val="24"/>
        </w:rPr>
        <w:t>2011 :</w:t>
      </w:r>
      <w:proofErr w:type="gramEnd"/>
      <w:r w:rsidRPr="00B75364">
        <w:rPr>
          <w:rFonts w:ascii="Times New Roman" w:hAnsi="Times New Roman"/>
          <w:sz w:val="24"/>
          <w:szCs w:val="24"/>
        </w:rPr>
        <w:t xml:space="preserve"> 10), KKM (Kriteria Ketuntasan Minimal) adalah kriteria paling rendah untuk menyatakan siswa mencapai ketuntasan belajar. Nilai KKM mata pelajaran Bahasa </w:t>
      </w:r>
      <w:proofErr w:type="gramStart"/>
      <w:r w:rsidRPr="00B75364">
        <w:rPr>
          <w:rFonts w:ascii="Times New Roman" w:hAnsi="Times New Roman"/>
          <w:sz w:val="24"/>
          <w:szCs w:val="24"/>
        </w:rPr>
        <w:t>Indonesia  MA</w:t>
      </w:r>
      <w:proofErr w:type="gramEnd"/>
      <w:r w:rsidRPr="00B75364">
        <w:rPr>
          <w:rFonts w:ascii="Times New Roman" w:hAnsi="Times New Roman"/>
          <w:sz w:val="24"/>
          <w:szCs w:val="24"/>
        </w:rPr>
        <w:t xml:space="preserve"> JABAL NUUR adalah 75.  Siswa mendapat nilai di atas KKM  berjumlah 13 siswa, dengan rincian 3 siswa mendapat 85, 5 siswa mendapat 78 dan 5 siswa </w:t>
      </w:r>
      <w:r w:rsidRPr="00B75364">
        <w:rPr>
          <w:rFonts w:ascii="Times New Roman" w:hAnsi="Times New Roman"/>
          <w:sz w:val="24"/>
          <w:szCs w:val="24"/>
        </w:rPr>
        <w:lastRenderedPageBreak/>
        <w:t xml:space="preserve">mendapat 75.  Sedangkan, yang mendapat nilai di </w:t>
      </w:r>
      <w:proofErr w:type="gramStart"/>
      <w:r w:rsidRPr="00B75364">
        <w:rPr>
          <w:rFonts w:ascii="Times New Roman" w:hAnsi="Times New Roman"/>
          <w:sz w:val="24"/>
          <w:szCs w:val="24"/>
        </w:rPr>
        <w:t>bawah  KKM</w:t>
      </w:r>
      <w:proofErr w:type="gramEnd"/>
      <w:r w:rsidRPr="00B75364">
        <w:rPr>
          <w:rFonts w:ascii="Times New Roman" w:hAnsi="Times New Roman"/>
          <w:sz w:val="24"/>
          <w:szCs w:val="24"/>
        </w:rPr>
        <w:t xml:space="preserve">  17 siswa. Dengan rincian 5 mendapat 60, 5 mendapat </w:t>
      </w:r>
      <w:proofErr w:type="gramStart"/>
      <w:r w:rsidRPr="00B75364">
        <w:rPr>
          <w:rFonts w:ascii="Times New Roman" w:hAnsi="Times New Roman"/>
          <w:sz w:val="24"/>
          <w:szCs w:val="24"/>
        </w:rPr>
        <w:t>65  3</w:t>
      </w:r>
      <w:proofErr w:type="gramEnd"/>
      <w:r w:rsidRPr="00B75364">
        <w:rPr>
          <w:rFonts w:ascii="Times New Roman" w:hAnsi="Times New Roman"/>
          <w:sz w:val="24"/>
          <w:szCs w:val="24"/>
        </w:rPr>
        <w:t xml:space="preserve"> mendapat 70 dan 4 mendapat 73.  Data tersebut menunjukkan 56</w:t>
      </w:r>
      <w:proofErr w:type="gramStart"/>
      <w:r w:rsidRPr="00B75364">
        <w:rPr>
          <w:rFonts w:ascii="Times New Roman" w:hAnsi="Times New Roman"/>
          <w:sz w:val="24"/>
          <w:szCs w:val="24"/>
        </w:rPr>
        <w:t>,7</w:t>
      </w:r>
      <w:proofErr w:type="gramEnd"/>
      <w:r w:rsidRPr="00B75364">
        <w:rPr>
          <w:rFonts w:ascii="Times New Roman" w:hAnsi="Times New Roman"/>
          <w:sz w:val="24"/>
          <w:szCs w:val="24"/>
        </w:rPr>
        <w:t xml:space="preserve"> % siswa mendapat nilai di bawah KKM. </w:t>
      </w:r>
      <w:proofErr w:type="gramStart"/>
      <w:r w:rsidRPr="00B75364">
        <w:rPr>
          <w:rFonts w:ascii="Times New Roman" w:hAnsi="Times New Roman"/>
          <w:sz w:val="24"/>
          <w:szCs w:val="24"/>
        </w:rPr>
        <w:t>Oleh karena itu perlu dilakukan perbaikan pembelajaran.</w:t>
      </w:r>
      <w:proofErr w:type="gramEnd"/>
    </w:p>
    <w:p w:rsidR="00A8778F" w:rsidRPr="00B75364" w:rsidRDefault="00A8778F" w:rsidP="004506B9">
      <w:pPr>
        <w:spacing w:line="360" w:lineRule="auto"/>
        <w:ind w:left="720"/>
        <w:jc w:val="both"/>
        <w:rPr>
          <w:rFonts w:ascii="Times New Roman" w:hAnsi="Times New Roman"/>
          <w:sz w:val="24"/>
          <w:szCs w:val="24"/>
        </w:rPr>
      </w:pPr>
      <w:r w:rsidRPr="00B75364">
        <w:rPr>
          <w:rFonts w:ascii="Times New Roman" w:hAnsi="Times New Roman"/>
          <w:sz w:val="24"/>
          <w:szCs w:val="24"/>
        </w:rPr>
        <w:t xml:space="preserve">Untuk perbaikan pembelajaran materi teks ceramah digunakan model pembelajaran </w:t>
      </w:r>
      <w:r w:rsidRPr="00B75364">
        <w:rPr>
          <w:rFonts w:ascii="Times New Roman" w:hAnsi="Times New Roman"/>
          <w:i/>
          <w:sz w:val="24"/>
          <w:szCs w:val="24"/>
        </w:rPr>
        <w:t xml:space="preserve">Descovery Based Learning. </w:t>
      </w:r>
      <w:r w:rsidRPr="00B75364">
        <w:rPr>
          <w:rFonts w:ascii="Times New Roman" w:hAnsi="Times New Roman"/>
          <w:sz w:val="24"/>
          <w:szCs w:val="24"/>
        </w:rPr>
        <w:t xml:space="preserve">Model discovery learning dalam pembelajaran </w:t>
      </w:r>
      <w:proofErr w:type="gramStart"/>
      <w:r w:rsidRPr="00B75364">
        <w:rPr>
          <w:rFonts w:ascii="Times New Roman" w:hAnsi="Times New Roman"/>
          <w:sz w:val="24"/>
          <w:szCs w:val="24"/>
        </w:rPr>
        <w:t>bahasa</w:t>
      </w:r>
      <w:proofErr w:type="gramEnd"/>
      <w:r w:rsidRPr="00B75364">
        <w:rPr>
          <w:rFonts w:ascii="Times New Roman" w:hAnsi="Times New Roman"/>
          <w:sz w:val="24"/>
          <w:szCs w:val="24"/>
        </w:rPr>
        <w:t xml:space="preserve"> Indonesia dapat memberi kesempatan kepada siswa dalam mencari dan mengemukakan hasil data sehingga proses pembelajaran atau materi yang telah diteliti oleh siswa dapat dengan mudah untuk dipahami dan mudah pula untuk diingat oleh siswa (Khatrin &amp; Abdurrahman, 2020). Keunggulan model ini adalah dapat membuat pembelajaran dalam memperoleh bahasa ataupun dalam mengolah teks membuat siswa menjadi lebih paham karena </w:t>
      </w:r>
      <w:proofErr w:type="gramStart"/>
      <w:r w:rsidRPr="00B75364">
        <w:rPr>
          <w:rFonts w:ascii="Times New Roman" w:hAnsi="Times New Roman"/>
          <w:sz w:val="24"/>
          <w:szCs w:val="24"/>
        </w:rPr>
        <w:t>ia</w:t>
      </w:r>
      <w:proofErr w:type="gramEnd"/>
      <w:r w:rsidRPr="00B75364">
        <w:rPr>
          <w:rFonts w:ascii="Times New Roman" w:hAnsi="Times New Roman"/>
          <w:sz w:val="24"/>
          <w:szCs w:val="24"/>
        </w:rPr>
        <w:t xml:space="preserve"> mencari 2 referensi pembelajarannya secara mandiri. </w:t>
      </w:r>
      <w:proofErr w:type="gramStart"/>
      <w:r w:rsidRPr="00B75364">
        <w:rPr>
          <w:rFonts w:ascii="Times New Roman" w:hAnsi="Times New Roman"/>
          <w:sz w:val="24"/>
          <w:szCs w:val="24"/>
        </w:rPr>
        <w:t xml:space="preserve">Penerapan model discovery learning dapat membuat pengalaman </w:t>
      </w:r>
      <w:r w:rsidRPr="00B75364">
        <w:rPr>
          <w:rFonts w:ascii="Times New Roman" w:hAnsi="Times New Roman"/>
          <w:sz w:val="24"/>
          <w:szCs w:val="24"/>
        </w:rPr>
        <w:lastRenderedPageBreak/>
        <w:t>pembelajaran bahasa yang dilakukan oleh siswa menjadi lebih variatif dan tidak membuat siswa bosan meskipun harus mencari referensi pembelajaran secara mandiri (Khatrin &amp; Abdurrahman, 2020).</w:t>
      </w:r>
      <w:proofErr w:type="gramEnd"/>
      <w:r w:rsidRPr="00B75364">
        <w:rPr>
          <w:rFonts w:ascii="Times New Roman" w:hAnsi="Times New Roman"/>
          <w:sz w:val="24"/>
          <w:szCs w:val="24"/>
        </w:rPr>
        <w:t xml:space="preserve"> </w:t>
      </w:r>
    </w:p>
    <w:p w:rsidR="00A8778F" w:rsidRPr="00B75364" w:rsidRDefault="00A8778F" w:rsidP="004506B9">
      <w:pPr>
        <w:spacing w:line="360" w:lineRule="auto"/>
        <w:ind w:left="720"/>
        <w:jc w:val="both"/>
        <w:rPr>
          <w:rFonts w:ascii="Times New Roman" w:hAnsi="Times New Roman"/>
          <w:sz w:val="24"/>
          <w:szCs w:val="24"/>
        </w:rPr>
      </w:pPr>
      <w:r w:rsidRPr="00B75364">
        <w:rPr>
          <w:rFonts w:ascii="Times New Roman" w:hAnsi="Times New Roman"/>
          <w:sz w:val="24"/>
          <w:szCs w:val="24"/>
        </w:rPr>
        <w:t xml:space="preserve">Dengan menggunakan model pembelajaran discovery based learning maka siswa dapat mencari pembelajaran secara mandiri, siswa lebih memperhatikan pembelajaran tersebut. Bagi guru model ini dapat mempermudah </w:t>
      </w:r>
      <w:proofErr w:type="gramStart"/>
      <w:r w:rsidRPr="00B75364">
        <w:rPr>
          <w:rFonts w:ascii="Times New Roman" w:hAnsi="Times New Roman"/>
          <w:sz w:val="24"/>
          <w:szCs w:val="24"/>
        </w:rPr>
        <w:t>cara</w:t>
      </w:r>
      <w:proofErr w:type="gramEnd"/>
      <w:r w:rsidRPr="00B75364">
        <w:rPr>
          <w:rFonts w:ascii="Times New Roman" w:hAnsi="Times New Roman"/>
          <w:sz w:val="24"/>
          <w:szCs w:val="24"/>
        </w:rPr>
        <w:t xml:space="preserve"> mengajar agar lebih efektif dan efisien. Guru </w:t>
      </w:r>
      <w:proofErr w:type="gramStart"/>
      <w:r w:rsidRPr="00B75364">
        <w:rPr>
          <w:rFonts w:ascii="Times New Roman" w:hAnsi="Times New Roman"/>
          <w:sz w:val="24"/>
          <w:szCs w:val="24"/>
        </w:rPr>
        <w:t>dapat</w:t>
      </w:r>
      <w:proofErr w:type="gramEnd"/>
      <w:r w:rsidRPr="00B75364">
        <w:rPr>
          <w:rFonts w:ascii="Times New Roman" w:hAnsi="Times New Roman"/>
          <w:sz w:val="24"/>
          <w:szCs w:val="24"/>
        </w:rPr>
        <w:t xml:space="preserve"> menerapkan pembelajaran secara berkelompok supaya siswa tidak merasa bosan di dalam kelas.</w:t>
      </w:r>
    </w:p>
    <w:p w:rsidR="00A8778F" w:rsidRPr="00B75364" w:rsidRDefault="00A8778F" w:rsidP="004506B9">
      <w:pPr>
        <w:spacing w:line="360" w:lineRule="auto"/>
        <w:ind w:left="720"/>
        <w:jc w:val="both"/>
        <w:rPr>
          <w:rFonts w:ascii="Times New Roman" w:hAnsi="Times New Roman"/>
          <w:sz w:val="24"/>
          <w:szCs w:val="24"/>
        </w:rPr>
      </w:pPr>
      <w:r w:rsidRPr="00B75364">
        <w:rPr>
          <w:rFonts w:ascii="Times New Roman" w:hAnsi="Times New Roman"/>
          <w:sz w:val="24"/>
          <w:szCs w:val="24"/>
        </w:rPr>
        <w:t xml:space="preserve">Berdasarkan fakta di atas maka diangkat judul </w:t>
      </w:r>
      <w:r w:rsidRPr="00B75364">
        <w:rPr>
          <w:rFonts w:ascii="Times New Roman" w:hAnsi="Times New Roman"/>
          <w:i/>
          <w:sz w:val="24"/>
          <w:szCs w:val="24"/>
        </w:rPr>
        <w:t xml:space="preserve">Peningkatan Kemampuan Membaca Menentukan Unsur-unsur Teks Ceramah dengan </w:t>
      </w:r>
      <w:proofErr w:type="gramStart"/>
      <w:r w:rsidRPr="00B75364">
        <w:rPr>
          <w:rFonts w:ascii="Times New Roman" w:hAnsi="Times New Roman"/>
          <w:i/>
          <w:sz w:val="24"/>
          <w:szCs w:val="24"/>
        </w:rPr>
        <w:t>Model  Discovery</w:t>
      </w:r>
      <w:proofErr w:type="gramEnd"/>
      <w:r w:rsidRPr="00B75364">
        <w:rPr>
          <w:rFonts w:ascii="Times New Roman" w:hAnsi="Times New Roman"/>
          <w:i/>
          <w:sz w:val="24"/>
          <w:szCs w:val="24"/>
        </w:rPr>
        <w:t xml:space="preserve"> Based Learning pada Siswa XI IPS 1 MA JABAL NUUR”. </w:t>
      </w:r>
      <w:proofErr w:type="gramStart"/>
      <w:r w:rsidRPr="00B75364">
        <w:rPr>
          <w:rFonts w:ascii="Times New Roman" w:hAnsi="Times New Roman"/>
          <w:sz w:val="24"/>
          <w:szCs w:val="24"/>
        </w:rPr>
        <w:t>Judul tersebut diangkat untuk memperbaiki analisis pembelajaran teks ceramah.</w:t>
      </w:r>
      <w:proofErr w:type="gramEnd"/>
      <w:r w:rsidRPr="00B75364">
        <w:rPr>
          <w:rFonts w:ascii="Times New Roman" w:hAnsi="Times New Roman"/>
          <w:sz w:val="24"/>
          <w:szCs w:val="24"/>
        </w:rPr>
        <w:t xml:space="preserve"> </w:t>
      </w:r>
    </w:p>
    <w:p w:rsidR="00364DBF" w:rsidRPr="00B75364" w:rsidRDefault="00364DBF" w:rsidP="004506B9">
      <w:pPr>
        <w:pStyle w:val="ListParagraph"/>
        <w:spacing w:line="360" w:lineRule="auto"/>
        <w:jc w:val="both"/>
        <w:rPr>
          <w:rFonts w:ascii="Times New Roman" w:hAnsi="Times New Roman"/>
          <w:sz w:val="24"/>
          <w:szCs w:val="24"/>
        </w:rPr>
      </w:pPr>
      <w:proofErr w:type="gramStart"/>
      <w:r w:rsidRPr="00B75364">
        <w:rPr>
          <w:rFonts w:ascii="Times New Roman" w:hAnsi="Times New Roman"/>
          <w:sz w:val="24"/>
          <w:szCs w:val="24"/>
        </w:rPr>
        <w:t>Berdasarkan  latar</w:t>
      </w:r>
      <w:proofErr w:type="gramEnd"/>
      <w:r w:rsidRPr="00B75364">
        <w:rPr>
          <w:rFonts w:ascii="Times New Roman" w:hAnsi="Times New Roman"/>
          <w:sz w:val="24"/>
          <w:szCs w:val="24"/>
        </w:rPr>
        <w:t xml:space="preserve"> belakang di atas maka dirumuskan judul bagaimana peningkatan kemampuan membaca menentukan unsur-unsur teks </w:t>
      </w:r>
      <w:r w:rsidRPr="00B75364">
        <w:rPr>
          <w:rFonts w:ascii="Times New Roman" w:hAnsi="Times New Roman"/>
          <w:sz w:val="24"/>
          <w:szCs w:val="24"/>
        </w:rPr>
        <w:lastRenderedPageBreak/>
        <w:t>ceramah dengan model  descovery based learning pada siswa XI IPS 1 MA JABAL NUUR</w:t>
      </w:r>
      <w:r w:rsidRPr="00B75364">
        <w:rPr>
          <w:rFonts w:ascii="Times New Roman" w:hAnsi="Times New Roman"/>
          <w:b/>
          <w:sz w:val="24"/>
          <w:szCs w:val="24"/>
        </w:rPr>
        <w:tab/>
        <w:t>.</w:t>
      </w:r>
      <w:r w:rsidRPr="00B75364">
        <w:rPr>
          <w:rFonts w:ascii="Times New Roman" w:hAnsi="Times New Roman"/>
          <w:sz w:val="24"/>
          <w:szCs w:val="24"/>
        </w:rPr>
        <w:t xml:space="preserve"> Tujuan perbaikan pembelajaran ini untuk mengetahui</w:t>
      </w:r>
      <w:r w:rsidRPr="00B75364">
        <w:rPr>
          <w:rFonts w:ascii="Times New Roman" w:hAnsi="Times New Roman"/>
          <w:b/>
          <w:sz w:val="24"/>
          <w:szCs w:val="24"/>
        </w:rPr>
        <w:t xml:space="preserve"> </w:t>
      </w:r>
      <w:r w:rsidRPr="00B75364">
        <w:rPr>
          <w:rFonts w:ascii="Times New Roman" w:hAnsi="Times New Roman"/>
          <w:sz w:val="24"/>
          <w:szCs w:val="24"/>
        </w:rPr>
        <w:t xml:space="preserve">peningkatan kemampuan membaca menentukan unsur-unsur teks ceramah dengan </w:t>
      </w:r>
      <w:proofErr w:type="gramStart"/>
      <w:r w:rsidRPr="00B75364">
        <w:rPr>
          <w:rFonts w:ascii="Times New Roman" w:hAnsi="Times New Roman"/>
          <w:sz w:val="24"/>
          <w:szCs w:val="24"/>
        </w:rPr>
        <w:t>model  descovery</w:t>
      </w:r>
      <w:proofErr w:type="gramEnd"/>
      <w:r w:rsidRPr="00B75364">
        <w:rPr>
          <w:rFonts w:ascii="Times New Roman" w:hAnsi="Times New Roman"/>
          <w:sz w:val="24"/>
          <w:szCs w:val="24"/>
        </w:rPr>
        <w:t xml:space="preserve"> based learning pada siswa XI IPS 1 MA JABAL NUUR. </w:t>
      </w:r>
    </w:p>
    <w:p w:rsidR="00364DBF" w:rsidRPr="00B75364" w:rsidRDefault="00364DBF" w:rsidP="004506B9">
      <w:pPr>
        <w:spacing w:line="360" w:lineRule="auto"/>
        <w:ind w:left="720"/>
        <w:jc w:val="both"/>
        <w:rPr>
          <w:rFonts w:ascii="Times New Roman" w:hAnsi="Times New Roman"/>
          <w:sz w:val="24"/>
          <w:szCs w:val="24"/>
        </w:rPr>
      </w:pPr>
      <w:r w:rsidRPr="00B75364">
        <w:rPr>
          <w:rFonts w:ascii="Times New Roman" w:hAnsi="Times New Roman"/>
          <w:sz w:val="24"/>
          <w:szCs w:val="24"/>
        </w:rPr>
        <w:t xml:space="preserve">Pada penelitian ini memberi manfaat siswa </w:t>
      </w:r>
      <w:r w:rsidRPr="00B75364">
        <w:rPr>
          <w:rFonts w:ascii="Times New Roman" w:hAnsi="Times New Roman"/>
          <w:bCs/>
          <w:sz w:val="24"/>
          <w:szCs w:val="24"/>
        </w:rPr>
        <w:t xml:space="preserve">mandiri saat </w:t>
      </w:r>
      <w:proofErr w:type="gramStart"/>
      <w:r w:rsidRPr="00B75364">
        <w:rPr>
          <w:rFonts w:ascii="Times New Roman" w:hAnsi="Times New Roman"/>
          <w:bCs/>
          <w:sz w:val="24"/>
          <w:szCs w:val="24"/>
        </w:rPr>
        <w:t>belajar ,</w:t>
      </w:r>
      <w:proofErr w:type="gramEnd"/>
      <w:r w:rsidRPr="00B75364">
        <w:rPr>
          <w:rFonts w:ascii="Times New Roman" w:hAnsi="Times New Roman"/>
          <w:bCs/>
          <w:sz w:val="24"/>
          <w:szCs w:val="24"/>
        </w:rPr>
        <w:t xml:space="preserve"> </w:t>
      </w:r>
      <w:r w:rsidRPr="00B75364">
        <w:rPr>
          <w:rFonts w:ascii="Times New Roman" w:hAnsi="Times New Roman"/>
          <w:sz w:val="24"/>
          <w:szCs w:val="24"/>
        </w:rPr>
        <w:t xml:space="preserve">meningkatkan kemandirian siswa siswi dalam belajar diantaranya belajar secara mandiri melalui riset, penelitian, observasi yang dilakukan siswa. </w:t>
      </w:r>
      <w:proofErr w:type="gramStart"/>
      <w:r w:rsidRPr="00B75364">
        <w:rPr>
          <w:rFonts w:ascii="Times New Roman" w:hAnsi="Times New Roman"/>
          <w:sz w:val="24"/>
          <w:szCs w:val="24"/>
          <w:shd w:val="clear" w:color="auto" w:fill="FFFFFF"/>
        </w:rPr>
        <w:t>mendorong</w:t>
      </w:r>
      <w:proofErr w:type="gramEnd"/>
      <w:r w:rsidRPr="00B75364">
        <w:rPr>
          <w:rFonts w:ascii="Times New Roman" w:hAnsi="Times New Roman"/>
          <w:sz w:val="24"/>
          <w:szCs w:val="24"/>
          <w:shd w:val="clear" w:color="auto" w:fill="FFFFFF"/>
        </w:rPr>
        <w:t xml:space="preserve"> siswa agar </w:t>
      </w:r>
      <w:hyperlink r:id="rId7" w:history="1">
        <w:r w:rsidRPr="00B75364">
          <w:rPr>
            <w:rStyle w:val="Hyperlink"/>
            <w:rFonts w:ascii="Times New Roman" w:eastAsia="Calibri" w:hAnsi="Times New Roman"/>
            <w:color w:val="auto"/>
            <w:sz w:val="24"/>
            <w:szCs w:val="24"/>
            <w:u w:val="none"/>
            <w:bdr w:val="none" w:sz="0" w:space="0" w:color="auto" w:frame="1"/>
            <w:shd w:val="clear" w:color="auto" w:fill="FFFFFF"/>
          </w:rPr>
          <w:t>lebih aktif dalam belaja</w:t>
        </w:r>
        <w:r w:rsidRPr="00B75364">
          <w:rPr>
            <w:rStyle w:val="Hyperlink"/>
            <w:rFonts w:ascii="Times New Roman" w:eastAsia="Calibri" w:hAnsi="Times New Roman"/>
            <w:color w:val="auto"/>
            <w:sz w:val="24"/>
            <w:szCs w:val="24"/>
            <w:bdr w:val="none" w:sz="0" w:space="0" w:color="auto" w:frame="1"/>
            <w:shd w:val="clear" w:color="auto" w:fill="FFFFFF"/>
          </w:rPr>
          <w:t>r</w:t>
        </w:r>
      </w:hyperlink>
      <w:r w:rsidRPr="00B75364">
        <w:rPr>
          <w:rFonts w:ascii="Times New Roman" w:hAnsi="Times New Roman"/>
          <w:sz w:val="24"/>
          <w:szCs w:val="24"/>
          <w:shd w:val="clear" w:color="auto" w:fill="FFFFFF"/>
        </w:rPr>
        <w:t xml:space="preserve">. Setiap siswa </w:t>
      </w:r>
      <w:proofErr w:type="gramStart"/>
      <w:r w:rsidRPr="00B75364">
        <w:rPr>
          <w:rFonts w:ascii="Times New Roman" w:hAnsi="Times New Roman"/>
          <w:sz w:val="24"/>
          <w:szCs w:val="24"/>
          <w:shd w:val="clear" w:color="auto" w:fill="FFFFFF"/>
        </w:rPr>
        <w:t>akan</w:t>
      </w:r>
      <w:proofErr w:type="gramEnd"/>
      <w:r w:rsidRPr="00B75364">
        <w:rPr>
          <w:rFonts w:ascii="Times New Roman" w:hAnsi="Times New Roman"/>
          <w:sz w:val="24"/>
          <w:szCs w:val="24"/>
          <w:shd w:val="clear" w:color="auto" w:fill="FFFFFF"/>
        </w:rPr>
        <w:t xml:space="preserve"> aktif dalam memecahkan setiap permasalahan yang ada. </w:t>
      </w:r>
      <w:proofErr w:type="gramStart"/>
      <w:r w:rsidRPr="00B75364">
        <w:rPr>
          <w:rFonts w:ascii="Times New Roman" w:hAnsi="Times New Roman"/>
          <w:sz w:val="24"/>
          <w:szCs w:val="24"/>
          <w:shd w:val="clear" w:color="auto" w:fill="FFFFFF"/>
        </w:rPr>
        <w:t>Penyelesaian masalah dapat dilakukan secara efektif dan efisien dengan mempertimbangkan setiap situasi dan kondisi yang ada.</w:t>
      </w:r>
      <w:proofErr w:type="gramEnd"/>
      <w:r w:rsidRPr="00B75364">
        <w:rPr>
          <w:rFonts w:ascii="Times New Roman" w:hAnsi="Times New Roman"/>
          <w:sz w:val="24"/>
          <w:szCs w:val="24"/>
        </w:rPr>
        <w:t xml:space="preserve"> </w:t>
      </w:r>
      <w:proofErr w:type="gramStart"/>
      <w:r w:rsidRPr="00B75364">
        <w:rPr>
          <w:rFonts w:ascii="Times New Roman" w:hAnsi="Times New Roman"/>
          <w:sz w:val="24"/>
          <w:szCs w:val="24"/>
        </w:rPr>
        <w:t>Manfaat guru tidak harus selalu mendampingi siswa dalam belajar.</w:t>
      </w:r>
      <w:proofErr w:type="gramEnd"/>
      <w:r w:rsidRPr="00B75364">
        <w:rPr>
          <w:rFonts w:ascii="Times New Roman" w:hAnsi="Times New Roman"/>
          <w:sz w:val="24"/>
          <w:szCs w:val="24"/>
        </w:rPr>
        <w:t xml:space="preserve"> Sebab Penelitian ini dapat mambantu guru dalam meningkatkan proses pembelajaran.  Menambah referensi mengenai model pembelajaran Descovery Based Learning dalam </w:t>
      </w:r>
      <w:r w:rsidRPr="00B75364">
        <w:rPr>
          <w:rFonts w:ascii="Times New Roman" w:hAnsi="Times New Roman"/>
          <w:sz w:val="24"/>
          <w:szCs w:val="24"/>
        </w:rPr>
        <w:lastRenderedPageBreak/>
        <w:t>meningkatkan hasil belajar dan proses pembelajaran di kelas</w:t>
      </w:r>
    </w:p>
    <w:p w:rsidR="00364DBF" w:rsidRPr="00B75364" w:rsidRDefault="00427B4D" w:rsidP="004506B9">
      <w:pPr>
        <w:pStyle w:val="ListParagraph"/>
        <w:spacing w:line="360" w:lineRule="auto"/>
        <w:jc w:val="both"/>
        <w:rPr>
          <w:rFonts w:ascii="Times New Roman" w:hAnsi="Times New Roman"/>
          <w:b/>
          <w:sz w:val="24"/>
          <w:szCs w:val="24"/>
        </w:rPr>
      </w:pPr>
      <w:r w:rsidRPr="00B75364">
        <w:rPr>
          <w:rFonts w:ascii="Times New Roman" w:hAnsi="Times New Roman"/>
          <w:b/>
          <w:sz w:val="24"/>
          <w:szCs w:val="24"/>
        </w:rPr>
        <w:t>METODE</w:t>
      </w:r>
    </w:p>
    <w:p w:rsidR="009445D7" w:rsidRPr="00B75364" w:rsidRDefault="009445D7" w:rsidP="004506B9">
      <w:pPr>
        <w:pStyle w:val="NormalWeb"/>
        <w:spacing w:before="0" w:beforeAutospacing="0" w:after="240" w:afterAutospacing="0" w:line="360" w:lineRule="auto"/>
        <w:ind w:left="720"/>
        <w:jc w:val="both"/>
        <w:rPr>
          <w:b/>
          <w:color w:val="000000" w:themeColor="text1"/>
        </w:rPr>
      </w:pPr>
      <w:proofErr w:type="gramStart"/>
      <w:r w:rsidRPr="00B75364">
        <w:rPr>
          <w:rStyle w:val="amp-wp-inline-f62a86b1328cd4134bec55ddf6de989a"/>
          <w:rFonts w:eastAsia="Calibri"/>
          <w:color w:val="000000" w:themeColor="text1"/>
        </w:rPr>
        <w:t>Penelitian tindakan kelas dilakukan melalui beberapa siklus atau pengulangan siklus.</w:t>
      </w:r>
      <w:proofErr w:type="gramEnd"/>
      <w:r w:rsidRPr="00B75364">
        <w:rPr>
          <w:rStyle w:val="amp-wp-inline-f62a86b1328cd4134bec55ddf6de989a"/>
          <w:rFonts w:eastAsia="Calibri"/>
          <w:color w:val="000000" w:themeColor="text1"/>
        </w:rPr>
        <w:t xml:space="preserve"> </w:t>
      </w:r>
      <w:proofErr w:type="gramStart"/>
      <w:r w:rsidRPr="00B75364">
        <w:rPr>
          <w:rStyle w:val="amp-wp-inline-f62a86b1328cd4134bec55ddf6de989a"/>
          <w:rFonts w:eastAsia="Calibri"/>
          <w:color w:val="000000" w:themeColor="text1"/>
        </w:rPr>
        <w:t>Setiap siklusnya mengacu pada metode PTK yang dijelaskan sebelumnya, yaitu terdiri dari empat tahap berikut.</w:t>
      </w:r>
      <w:r w:rsidRPr="00B75364">
        <w:rPr>
          <w:rStyle w:val="Strong"/>
          <w:b w:val="0"/>
          <w:bCs w:val="0"/>
          <w:color w:val="000000" w:themeColor="text1"/>
        </w:rPr>
        <w:t>Tahap perencanaan</w:t>
      </w:r>
      <w:r w:rsidRPr="00B75364">
        <w:rPr>
          <w:color w:val="000000" w:themeColor="text1"/>
        </w:rPr>
        <w:t>.</w:t>
      </w:r>
      <w:proofErr w:type="gramEnd"/>
      <w:r w:rsidRPr="00B75364">
        <w:rPr>
          <w:color w:val="000000" w:themeColor="text1"/>
        </w:rPr>
        <w:t xml:space="preserve"> </w:t>
      </w:r>
      <w:r w:rsidRPr="00B75364">
        <w:rPr>
          <w:rStyle w:val="amp-wp-inline-f62a86b1328cd4134bec55ddf6de989a"/>
          <w:rFonts w:eastAsia="Calibri"/>
          <w:color w:val="000000" w:themeColor="text1"/>
        </w:rPr>
        <w:t xml:space="preserve">Pada tahap ini, peneliti harus mempersiapkan dengan matang konsep penelitian yang </w:t>
      </w:r>
      <w:proofErr w:type="gramStart"/>
      <w:r w:rsidRPr="00B75364">
        <w:rPr>
          <w:rStyle w:val="amp-wp-inline-f62a86b1328cd4134bec55ddf6de989a"/>
          <w:rFonts w:eastAsia="Calibri"/>
          <w:color w:val="000000" w:themeColor="text1"/>
        </w:rPr>
        <w:t>akan</w:t>
      </w:r>
      <w:proofErr w:type="gramEnd"/>
      <w:r w:rsidRPr="00B75364">
        <w:rPr>
          <w:rStyle w:val="amp-wp-inline-f62a86b1328cd4134bec55ddf6de989a"/>
          <w:rFonts w:eastAsia="Calibri"/>
          <w:color w:val="000000" w:themeColor="text1"/>
        </w:rPr>
        <w:t xml:space="preserve"> dijalankan</w:t>
      </w:r>
      <w:r w:rsidRPr="00B75364">
        <w:rPr>
          <w:rStyle w:val="Strong"/>
          <w:b w:val="0"/>
          <w:bCs w:val="0"/>
          <w:color w:val="000000" w:themeColor="text1"/>
        </w:rPr>
        <w:t>Tahap pelaksanaan</w:t>
      </w:r>
      <w:r w:rsidRPr="00B75364">
        <w:rPr>
          <w:color w:val="000000" w:themeColor="text1"/>
        </w:rPr>
        <w:t xml:space="preserve"> adalah </w:t>
      </w:r>
      <w:r w:rsidRPr="00B75364">
        <w:rPr>
          <w:rStyle w:val="amp-wp-inline-f62a86b1328cd4134bec55ddf6de989a"/>
          <w:rFonts w:eastAsia="Calibri"/>
          <w:color w:val="000000" w:themeColor="text1"/>
        </w:rPr>
        <w:t xml:space="preserve">tahap penting penentu keberhasilan penelitian. Pada tahap inilah guru </w:t>
      </w:r>
      <w:proofErr w:type="gramStart"/>
      <w:r w:rsidRPr="00B75364">
        <w:rPr>
          <w:rStyle w:val="amp-wp-inline-f62a86b1328cd4134bec55ddf6de989a"/>
          <w:rFonts w:eastAsia="Calibri"/>
          <w:color w:val="000000" w:themeColor="text1"/>
        </w:rPr>
        <w:t>akan</w:t>
      </w:r>
      <w:proofErr w:type="gramEnd"/>
      <w:r w:rsidRPr="00B75364">
        <w:rPr>
          <w:rStyle w:val="amp-wp-inline-f62a86b1328cd4134bec55ddf6de989a"/>
          <w:rFonts w:eastAsia="Calibri"/>
          <w:color w:val="000000" w:themeColor="text1"/>
        </w:rPr>
        <w:t xml:space="preserve"> mengeksekusi rencana yang telah dibuat. </w:t>
      </w:r>
      <w:r w:rsidR="00BF335C">
        <w:rPr>
          <w:rStyle w:val="amp-wp-inline-f62a86b1328cd4134bec55ddf6de989a"/>
          <w:rFonts w:eastAsia="Calibri"/>
          <w:color w:val="000000" w:themeColor="text1"/>
        </w:rPr>
        <w:t>T</w:t>
      </w:r>
      <w:r w:rsidRPr="00B75364">
        <w:rPr>
          <w:rStyle w:val="amp-wp-inline-f62a86b1328cd4134bec55ddf6de989a"/>
          <w:rFonts w:eastAsia="Calibri"/>
          <w:color w:val="000000" w:themeColor="text1"/>
        </w:rPr>
        <w:t xml:space="preserve">ahap pengamatan, ada dua hal yang harus </w:t>
      </w:r>
      <w:proofErr w:type="gramStart"/>
      <w:r w:rsidRPr="00B75364">
        <w:rPr>
          <w:rStyle w:val="amp-wp-inline-f62a86b1328cd4134bec55ddf6de989a"/>
          <w:rFonts w:eastAsia="Calibri"/>
          <w:color w:val="000000" w:themeColor="text1"/>
        </w:rPr>
        <w:t>guru  amati</w:t>
      </w:r>
      <w:proofErr w:type="gramEnd"/>
      <w:r w:rsidRPr="00B75364">
        <w:rPr>
          <w:rStyle w:val="amp-wp-inline-f62a86b1328cd4134bec55ddf6de989a"/>
          <w:rFonts w:eastAsia="Calibri"/>
          <w:color w:val="000000" w:themeColor="text1"/>
        </w:rPr>
        <w:t xml:space="preserve">, yaitu kegiatan belajar siswa dan kegiatan mengajar guru. Kegiatan belajar siswa bisa guru pantau selama proses pembelajaran berlangsung. </w:t>
      </w:r>
      <w:proofErr w:type="gramStart"/>
      <w:r w:rsidRPr="00B75364">
        <w:rPr>
          <w:rStyle w:val="amp-wp-inline-f62a86b1328cd4134bec55ddf6de989a"/>
          <w:rFonts w:eastAsia="Calibri"/>
          <w:color w:val="000000" w:themeColor="text1"/>
        </w:rPr>
        <w:t>Tahap refleksi bisa berupa dis</w:t>
      </w:r>
      <w:r w:rsidR="00BF335C">
        <w:rPr>
          <w:rStyle w:val="amp-wp-inline-f62a86b1328cd4134bec55ddf6de989a"/>
          <w:rFonts w:eastAsia="Calibri"/>
          <w:color w:val="000000" w:themeColor="text1"/>
        </w:rPr>
        <w:t>kusi antara guru dan siswa</w:t>
      </w:r>
      <w:r w:rsidRPr="00B75364">
        <w:rPr>
          <w:rStyle w:val="amp-wp-inline-f62a86b1328cd4134bec55ddf6de989a"/>
          <w:rFonts w:eastAsia="Calibri"/>
          <w:color w:val="000000" w:themeColor="text1"/>
        </w:rPr>
        <w:t>.</w:t>
      </w:r>
      <w:proofErr w:type="gramEnd"/>
      <w:r w:rsidRPr="00B75364">
        <w:rPr>
          <w:rStyle w:val="amp-wp-inline-f62a86b1328cd4134bec55ddf6de989a"/>
          <w:rFonts w:eastAsia="Calibri"/>
          <w:color w:val="000000" w:themeColor="text1"/>
        </w:rPr>
        <w:t xml:space="preserve"> Diskusi bertujuan untuk membagikan hasil pengamatan kolaborator terhadap kinerja </w:t>
      </w:r>
      <w:proofErr w:type="gramStart"/>
      <w:r w:rsidRPr="00B75364">
        <w:rPr>
          <w:rStyle w:val="amp-wp-inline-f62a86b1328cd4134bec55ddf6de989a"/>
          <w:rFonts w:eastAsia="Calibri"/>
          <w:color w:val="000000" w:themeColor="text1"/>
        </w:rPr>
        <w:t>guru  di</w:t>
      </w:r>
      <w:proofErr w:type="gramEnd"/>
      <w:r w:rsidRPr="00B75364">
        <w:rPr>
          <w:rStyle w:val="amp-wp-inline-f62a86b1328cd4134bec55ddf6de989a"/>
          <w:rFonts w:eastAsia="Calibri"/>
          <w:color w:val="000000" w:themeColor="text1"/>
        </w:rPr>
        <w:t xml:space="preserve"> kelas. </w:t>
      </w:r>
      <w:proofErr w:type="gramStart"/>
      <w:r w:rsidRPr="00B75364">
        <w:rPr>
          <w:rStyle w:val="amp-wp-inline-f62a86b1328cd4134bec55ddf6de989a"/>
          <w:rFonts w:eastAsia="Calibri"/>
          <w:color w:val="000000" w:themeColor="text1"/>
        </w:rPr>
        <w:t>Membuat desain dan menyusun langkah-langkah tindakan</w:t>
      </w:r>
      <w:r w:rsidRPr="00B75364">
        <w:rPr>
          <w:rStyle w:val="amp-wp-inline-f62a86b1328cd4134bec55ddf6de989a"/>
          <w:rFonts w:eastAsia="Calibri"/>
          <w:i/>
          <w:color w:val="000000" w:themeColor="text1"/>
        </w:rPr>
        <w:t>.</w:t>
      </w:r>
      <w:r w:rsidRPr="00B75364">
        <w:rPr>
          <w:rStyle w:val="amp-wp-inline-f62a86b1328cd4134bec55ddf6de989a"/>
          <w:rFonts w:eastAsia="Calibri"/>
          <w:color w:val="000000" w:themeColor="text1"/>
        </w:rPr>
        <w:t xml:space="preserve">Melakukan identifikasi untuk semua komponen yang </w:t>
      </w:r>
      <w:r w:rsidRPr="00B75364">
        <w:rPr>
          <w:rStyle w:val="amp-wp-inline-f62a86b1328cd4134bec55ddf6de989a"/>
          <w:rFonts w:eastAsia="Calibri"/>
          <w:color w:val="000000" w:themeColor="text1"/>
        </w:rPr>
        <w:lastRenderedPageBreak/>
        <w:t>dibutuhkan, misalnya pihak kolaborator, program, dan jawal pelaksanaan.</w:t>
      </w:r>
      <w:proofErr w:type="gramEnd"/>
      <w:r w:rsidRPr="00B75364">
        <w:rPr>
          <w:rStyle w:val="amp-wp-inline-f62a86b1328cd4134bec55ddf6de989a"/>
          <w:rFonts w:eastAsia="Calibri"/>
          <w:i/>
          <w:color w:val="000000" w:themeColor="text1"/>
        </w:rPr>
        <w:t xml:space="preserve"> </w:t>
      </w:r>
      <w:proofErr w:type="gramStart"/>
      <w:r w:rsidRPr="00B75364">
        <w:rPr>
          <w:rStyle w:val="amp-wp-inline-f62a86b1328cd4134bec55ddf6de989a"/>
          <w:rFonts w:eastAsia="Calibri"/>
          <w:color w:val="000000" w:themeColor="text1"/>
        </w:rPr>
        <w:t>Menyiapkan instrumen penelitian</w:t>
      </w:r>
      <w:r w:rsidR="00BF335C">
        <w:rPr>
          <w:rStyle w:val="amp-wp-inline-f62a86b1328cd4134bec55ddf6de989a"/>
          <w:rFonts w:eastAsia="Calibri"/>
          <w:color w:val="000000" w:themeColor="text1"/>
        </w:rPr>
        <w:t>.</w:t>
      </w:r>
      <w:proofErr w:type="gramEnd"/>
    </w:p>
    <w:p w:rsidR="008146FD" w:rsidRPr="00B75364" w:rsidRDefault="008146FD" w:rsidP="004506B9">
      <w:pPr>
        <w:spacing w:line="360" w:lineRule="auto"/>
        <w:ind w:left="720"/>
        <w:jc w:val="both"/>
        <w:rPr>
          <w:rFonts w:ascii="Times New Roman" w:hAnsi="Times New Roman"/>
          <w:sz w:val="24"/>
          <w:szCs w:val="24"/>
        </w:rPr>
      </w:pPr>
      <w:proofErr w:type="gramStart"/>
      <w:r w:rsidRPr="00B75364">
        <w:rPr>
          <w:rFonts w:ascii="Times New Roman" w:hAnsi="Times New Roman"/>
          <w:sz w:val="24"/>
          <w:szCs w:val="24"/>
        </w:rPr>
        <w:t xml:space="preserve">Pengertian Model </w:t>
      </w:r>
      <w:r w:rsidRPr="00B75364">
        <w:rPr>
          <w:rFonts w:ascii="Times New Roman" w:hAnsi="Times New Roman"/>
          <w:i/>
          <w:sz w:val="24"/>
          <w:szCs w:val="24"/>
        </w:rPr>
        <w:t>Discovery Learning</w:t>
      </w:r>
      <w:r w:rsidRPr="00B75364">
        <w:rPr>
          <w:rFonts w:ascii="Times New Roman" w:hAnsi="Times New Roman"/>
          <w:sz w:val="24"/>
          <w:szCs w:val="24"/>
        </w:rPr>
        <w:t>.</w:t>
      </w:r>
      <w:proofErr w:type="gramEnd"/>
      <w:r w:rsidRPr="00B75364">
        <w:rPr>
          <w:rFonts w:ascii="Times New Roman" w:hAnsi="Times New Roman"/>
          <w:sz w:val="24"/>
          <w:szCs w:val="24"/>
        </w:rPr>
        <w:t xml:space="preserve"> Menurut Suryosubroto dalam Putrayasa (2002:192) </w:t>
      </w:r>
      <w:r w:rsidRPr="00B75364">
        <w:rPr>
          <w:rFonts w:ascii="Times New Roman" w:hAnsi="Times New Roman"/>
          <w:i/>
          <w:sz w:val="24"/>
          <w:szCs w:val="24"/>
        </w:rPr>
        <w:t>Discovery Learning</w:t>
      </w:r>
      <w:r w:rsidRPr="00B75364">
        <w:rPr>
          <w:rFonts w:ascii="Times New Roman" w:hAnsi="Times New Roman"/>
          <w:sz w:val="24"/>
          <w:szCs w:val="24"/>
        </w:rPr>
        <w:t xml:space="preserve"> “merupakan komponen dari praktek pendidikan yang meliputi metode mengajar yang memajukan </w:t>
      </w:r>
      <w:proofErr w:type="gramStart"/>
      <w:r w:rsidRPr="00B75364">
        <w:rPr>
          <w:rFonts w:ascii="Times New Roman" w:hAnsi="Times New Roman"/>
          <w:sz w:val="24"/>
          <w:szCs w:val="24"/>
        </w:rPr>
        <w:t>cara</w:t>
      </w:r>
      <w:proofErr w:type="gramEnd"/>
      <w:r w:rsidRPr="00B75364">
        <w:rPr>
          <w:rFonts w:ascii="Times New Roman" w:hAnsi="Times New Roman"/>
          <w:sz w:val="24"/>
          <w:szCs w:val="24"/>
        </w:rPr>
        <w:t xml:space="preserve"> belajar aktif, berorientasi pada proses, mengarahkan sendiri dan reflektif”. </w:t>
      </w:r>
      <w:proofErr w:type="gramStart"/>
      <w:r w:rsidRPr="00B75364">
        <w:rPr>
          <w:rFonts w:ascii="Times New Roman" w:hAnsi="Times New Roman"/>
          <w:sz w:val="24"/>
          <w:szCs w:val="24"/>
        </w:rPr>
        <w:t>Suherti (2017:55) “Penggunaan model Discovery Learning ingin mengubah kondisi belajar yang pasif menjadi aktif dan kreatif.</w:t>
      </w:r>
      <w:proofErr w:type="gramEnd"/>
      <w:r w:rsidRPr="00B75364">
        <w:rPr>
          <w:rFonts w:ascii="Times New Roman" w:hAnsi="Times New Roman"/>
          <w:sz w:val="24"/>
          <w:szCs w:val="24"/>
        </w:rPr>
        <w:t xml:space="preserve"> Mengubah pembelajaran yang teacher oriented ke student oriented”</w:t>
      </w:r>
    </w:p>
    <w:p w:rsidR="00427B4D" w:rsidRPr="00B75364" w:rsidRDefault="00427B4D" w:rsidP="004506B9">
      <w:pPr>
        <w:pStyle w:val="ListParagraph"/>
        <w:spacing w:line="360" w:lineRule="auto"/>
        <w:jc w:val="both"/>
        <w:rPr>
          <w:rFonts w:ascii="Times New Roman" w:hAnsi="Times New Roman"/>
          <w:b/>
          <w:sz w:val="24"/>
          <w:szCs w:val="24"/>
        </w:rPr>
      </w:pPr>
      <w:r w:rsidRPr="00B75364">
        <w:rPr>
          <w:rFonts w:ascii="Times New Roman" w:hAnsi="Times New Roman"/>
          <w:b/>
          <w:sz w:val="24"/>
          <w:szCs w:val="24"/>
        </w:rPr>
        <w:t>HASIL PEMBAHASAN</w:t>
      </w:r>
    </w:p>
    <w:p w:rsidR="008146FD" w:rsidRPr="00B75364" w:rsidRDefault="008146FD" w:rsidP="004506B9">
      <w:pPr>
        <w:pStyle w:val="ListParagraph"/>
        <w:numPr>
          <w:ilvl w:val="0"/>
          <w:numId w:val="26"/>
        </w:numPr>
        <w:spacing w:line="360" w:lineRule="auto"/>
        <w:rPr>
          <w:rFonts w:ascii="Times New Roman" w:hAnsi="Times New Roman"/>
          <w:b/>
          <w:sz w:val="24"/>
          <w:szCs w:val="24"/>
        </w:rPr>
      </w:pPr>
      <w:r w:rsidRPr="00B75364">
        <w:rPr>
          <w:rFonts w:ascii="Times New Roman" w:hAnsi="Times New Roman"/>
          <w:b/>
          <w:sz w:val="24"/>
          <w:szCs w:val="24"/>
        </w:rPr>
        <w:t>Hasil Pembahasan Prasiklus</w:t>
      </w:r>
    </w:p>
    <w:p w:rsidR="008146FD" w:rsidRPr="00B75364" w:rsidRDefault="008146FD" w:rsidP="004506B9">
      <w:pPr>
        <w:pStyle w:val="ListParagraph"/>
        <w:spacing w:line="360" w:lineRule="auto"/>
        <w:jc w:val="both"/>
        <w:rPr>
          <w:rFonts w:ascii="Times New Roman" w:hAnsi="Times New Roman"/>
          <w:sz w:val="24"/>
          <w:szCs w:val="24"/>
        </w:rPr>
      </w:pPr>
      <w:r w:rsidRPr="00B75364">
        <w:rPr>
          <w:rFonts w:ascii="Times New Roman" w:hAnsi="Times New Roman"/>
          <w:sz w:val="24"/>
          <w:szCs w:val="24"/>
        </w:rPr>
        <w:t xml:space="preserve">Sebelum melaksanakan Penelitian dengan menerapkan model </w:t>
      </w:r>
      <w:r w:rsidRPr="00B75364">
        <w:rPr>
          <w:rFonts w:ascii="Times New Roman" w:hAnsi="Times New Roman"/>
          <w:i/>
          <w:sz w:val="24"/>
          <w:szCs w:val="24"/>
        </w:rPr>
        <w:t>Descovery Based Learning</w:t>
      </w:r>
      <w:r w:rsidRPr="00B75364">
        <w:rPr>
          <w:rFonts w:ascii="Times New Roman" w:hAnsi="Times New Roman"/>
          <w:sz w:val="24"/>
          <w:szCs w:val="24"/>
        </w:rPr>
        <w:t xml:space="preserve">, terlebih dulu peneliti melakukan observasi awal melakukan pra siklus untuk mengidentifikasi permasalahan dalam pembelajaran. </w:t>
      </w:r>
      <w:proofErr w:type="gramStart"/>
      <w:r w:rsidRPr="00B75364">
        <w:rPr>
          <w:rFonts w:ascii="Times New Roman" w:hAnsi="Times New Roman"/>
          <w:sz w:val="24"/>
          <w:szCs w:val="24"/>
        </w:rPr>
        <w:t xml:space="preserve">Pelaksanaan kegiatan prasiklus dalam penelitian ini dilakukan dengan mengumpulkan </w:t>
      </w:r>
      <w:r w:rsidRPr="00B75364">
        <w:rPr>
          <w:rFonts w:ascii="Times New Roman" w:hAnsi="Times New Roman"/>
          <w:sz w:val="24"/>
          <w:szCs w:val="24"/>
        </w:rPr>
        <w:lastRenderedPageBreak/>
        <w:t>data terkait dengan pelaksanaan pembelajaran.</w:t>
      </w:r>
      <w:proofErr w:type="gramEnd"/>
      <w:r w:rsidRPr="00B75364">
        <w:rPr>
          <w:rFonts w:ascii="Times New Roman" w:hAnsi="Times New Roman"/>
          <w:sz w:val="24"/>
          <w:szCs w:val="24"/>
        </w:rPr>
        <w:t xml:space="preserve"> </w:t>
      </w:r>
      <w:proofErr w:type="gramStart"/>
      <w:r w:rsidRPr="00B75364">
        <w:rPr>
          <w:rFonts w:ascii="Times New Roman" w:hAnsi="Times New Roman"/>
          <w:sz w:val="24"/>
          <w:szCs w:val="24"/>
        </w:rPr>
        <w:t>Metode yang digunakan pada kegiatan pembelajaran prasiklus adal</w:t>
      </w:r>
      <w:r w:rsidR="00BF335C">
        <w:rPr>
          <w:rFonts w:ascii="Times New Roman" w:hAnsi="Times New Roman"/>
          <w:sz w:val="24"/>
          <w:szCs w:val="24"/>
        </w:rPr>
        <w:t>ah metode ceramah dan penugasan.</w:t>
      </w:r>
      <w:proofErr w:type="gramEnd"/>
      <w:r w:rsidRPr="00B75364">
        <w:rPr>
          <w:rFonts w:ascii="Times New Roman" w:hAnsi="Times New Roman"/>
          <w:sz w:val="24"/>
          <w:szCs w:val="24"/>
        </w:rPr>
        <w:t xml:space="preserve"> Berikut data hasil belajar siswa pada kegiatan prasiklus</w:t>
      </w:r>
      <w:proofErr w:type="gramStart"/>
      <w:r w:rsidRPr="00B75364">
        <w:rPr>
          <w:rFonts w:ascii="Times New Roman" w:hAnsi="Times New Roman"/>
          <w:sz w:val="24"/>
          <w:szCs w:val="24"/>
        </w:rPr>
        <w:t>,yaitu</w:t>
      </w:r>
      <w:proofErr w:type="gramEnd"/>
      <w:r w:rsidRPr="00B75364">
        <w:rPr>
          <w:rFonts w:ascii="Times New Roman" w:hAnsi="Times New Roman"/>
          <w:sz w:val="24"/>
          <w:szCs w:val="24"/>
        </w:rPr>
        <w:t>:</w:t>
      </w:r>
    </w:p>
    <w:p w:rsidR="008146FD" w:rsidRPr="005C506F" w:rsidRDefault="00BF335C" w:rsidP="004506B9">
      <w:pPr>
        <w:spacing w:line="360" w:lineRule="auto"/>
        <w:ind w:left="720"/>
        <w:jc w:val="both"/>
        <w:rPr>
          <w:rFonts w:ascii="Times New Roman" w:hAnsi="Times New Roman"/>
          <w:sz w:val="24"/>
          <w:szCs w:val="24"/>
        </w:rPr>
      </w:pPr>
      <w:r w:rsidRPr="005C506F">
        <w:rPr>
          <w:rFonts w:ascii="Times New Roman" w:hAnsi="Times New Roman"/>
          <w:sz w:val="24"/>
          <w:szCs w:val="24"/>
        </w:rPr>
        <w:t>D</w:t>
      </w:r>
      <w:r w:rsidR="008146FD" w:rsidRPr="005C506F">
        <w:rPr>
          <w:rFonts w:ascii="Times New Roman" w:hAnsi="Times New Roman"/>
          <w:sz w:val="24"/>
          <w:szCs w:val="24"/>
        </w:rPr>
        <w:t xml:space="preserve">apat diketahui bahwa jumlah siswa yang tuntas lebih sedikit dibandingkan dengan siswa yang tidak tuntas.Nilai KKM mata pelajaran Bahasa </w:t>
      </w:r>
      <w:proofErr w:type="gramStart"/>
      <w:r w:rsidR="008146FD" w:rsidRPr="005C506F">
        <w:rPr>
          <w:rFonts w:ascii="Times New Roman" w:hAnsi="Times New Roman"/>
          <w:sz w:val="24"/>
          <w:szCs w:val="24"/>
        </w:rPr>
        <w:t>Indonesia  MA</w:t>
      </w:r>
      <w:proofErr w:type="gramEnd"/>
      <w:r w:rsidR="008146FD" w:rsidRPr="005C506F">
        <w:rPr>
          <w:rFonts w:ascii="Times New Roman" w:hAnsi="Times New Roman"/>
          <w:sz w:val="24"/>
          <w:szCs w:val="24"/>
        </w:rPr>
        <w:t xml:space="preserve"> JABAL NUUR  adalah 75.  Siswa mendapat nilai di atas KKM  berjumlah 13 siswa, dengan rincian 3 siswa mendapat 85, 5 siswa mendapat 78 dan 5 siswa mendapat 75.  Sedangkan, yang mendapat nilai di </w:t>
      </w:r>
      <w:proofErr w:type="gramStart"/>
      <w:r w:rsidR="008146FD" w:rsidRPr="005C506F">
        <w:rPr>
          <w:rFonts w:ascii="Times New Roman" w:hAnsi="Times New Roman"/>
          <w:sz w:val="24"/>
          <w:szCs w:val="24"/>
        </w:rPr>
        <w:t>bawah  KKM</w:t>
      </w:r>
      <w:proofErr w:type="gramEnd"/>
      <w:r w:rsidR="008146FD" w:rsidRPr="005C506F">
        <w:rPr>
          <w:rFonts w:ascii="Times New Roman" w:hAnsi="Times New Roman"/>
          <w:sz w:val="24"/>
          <w:szCs w:val="24"/>
        </w:rPr>
        <w:t xml:space="preserve">  17 siswa. Dengan rincian 5 mendapat 60, 5 mendapat </w:t>
      </w:r>
      <w:proofErr w:type="gramStart"/>
      <w:r w:rsidR="008146FD" w:rsidRPr="005C506F">
        <w:rPr>
          <w:rFonts w:ascii="Times New Roman" w:hAnsi="Times New Roman"/>
          <w:sz w:val="24"/>
          <w:szCs w:val="24"/>
        </w:rPr>
        <w:t>65  3</w:t>
      </w:r>
      <w:proofErr w:type="gramEnd"/>
      <w:r w:rsidR="008146FD" w:rsidRPr="005C506F">
        <w:rPr>
          <w:rFonts w:ascii="Times New Roman" w:hAnsi="Times New Roman"/>
          <w:sz w:val="24"/>
          <w:szCs w:val="24"/>
        </w:rPr>
        <w:t xml:space="preserve"> mendapat 70 dan 4 mendapat 73.  Data tersebut menunjukkan 56</w:t>
      </w:r>
      <w:proofErr w:type="gramStart"/>
      <w:r w:rsidR="008146FD" w:rsidRPr="005C506F">
        <w:rPr>
          <w:rFonts w:ascii="Times New Roman" w:hAnsi="Times New Roman"/>
          <w:sz w:val="24"/>
          <w:szCs w:val="24"/>
        </w:rPr>
        <w:t>,7</w:t>
      </w:r>
      <w:proofErr w:type="gramEnd"/>
      <w:r w:rsidR="008146FD" w:rsidRPr="005C506F">
        <w:rPr>
          <w:rFonts w:ascii="Times New Roman" w:hAnsi="Times New Roman"/>
          <w:sz w:val="24"/>
          <w:szCs w:val="24"/>
        </w:rPr>
        <w:t xml:space="preserve"> % siswa mendapat nilai di bawah KKM. Oleh karena itu perlu dilakukan perbaikan pembelajaran</w:t>
      </w:r>
    </w:p>
    <w:p w:rsidR="008146FD" w:rsidRPr="005C506F" w:rsidRDefault="008146FD" w:rsidP="004506B9">
      <w:pPr>
        <w:spacing w:line="360" w:lineRule="auto"/>
        <w:ind w:firstLine="720"/>
        <w:jc w:val="both"/>
        <w:rPr>
          <w:rFonts w:ascii="Times New Roman" w:hAnsi="Times New Roman"/>
          <w:b/>
          <w:sz w:val="24"/>
          <w:szCs w:val="24"/>
        </w:rPr>
      </w:pPr>
      <w:r w:rsidRPr="005C506F">
        <w:rPr>
          <w:rFonts w:ascii="Times New Roman" w:hAnsi="Times New Roman"/>
          <w:b/>
          <w:sz w:val="24"/>
          <w:szCs w:val="24"/>
        </w:rPr>
        <w:t>Hasil Pembahasan Siklus 1</w:t>
      </w:r>
    </w:p>
    <w:p w:rsidR="008146FD" w:rsidRPr="005C506F" w:rsidRDefault="005C506F" w:rsidP="004506B9">
      <w:pPr>
        <w:spacing w:line="360" w:lineRule="auto"/>
        <w:ind w:firstLine="720"/>
        <w:jc w:val="both"/>
        <w:rPr>
          <w:rFonts w:ascii="Times New Roman" w:hAnsi="Times New Roman"/>
          <w:b/>
          <w:sz w:val="24"/>
          <w:szCs w:val="24"/>
        </w:rPr>
      </w:pPr>
      <w:r>
        <w:rPr>
          <w:rFonts w:ascii="Times New Roman" w:hAnsi="Times New Roman"/>
          <w:b/>
          <w:sz w:val="24"/>
          <w:szCs w:val="24"/>
        </w:rPr>
        <w:t>A.</w:t>
      </w:r>
      <w:r w:rsidR="008146FD" w:rsidRPr="005C506F">
        <w:rPr>
          <w:rFonts w:ascii="Times New Roman" w:hAnsi="Times New Roman"/>
          <w:b/>
          <w:sz w:val="24"/>
          <w:szCs w:val="24"/>
        </w:rPr>
        <w:t>Perencanaan</w:t>
      </w:r>
    </w:p>
    <w:p w:rsidR="008146FD" w:rsidRPr="005C506F" w:rsidRDefault="008146FD" w:rsidP="004506B9">
      <w:pPr>
        <w:spacing w:line="360" w:lineRule="auto"/>
        <w:ind w:left="720"/>
        <w:jc w:val="both"/>
        <w:rPr>
          <w:rFonts w:ascii="Times New Roman" w:hAnsi="Times New Roman"/>
          <w:sz w:val="24"/>
          <w:szCs w:val="24"/>
        </w:rPr>
      </w:pPr>
      <w:r w:rsidRPr="005C506F">
        <w:rPr>
          <w:rFonts w:ascii="Times New Roman" w:hAnsi="Times New Roman"/>
          <w:sz w:val="24"/>
          <w:szCs w:val="24"/>
        </w:rPr>
        <w:t xml:space="preserve">Pada tahap pelaksanaan yang dilakukan pada penelitian </w:t>
      </w:r>
      <w:r w:rsidRPr="005C506F">
        <w:rPr>
          <w:rFonts w:ascii="Times New Roman" w:hAnsi="Times New Roman"/>
          <w:sz w:val="24"/>
          <w:szCs w:val="24"/>
        </w:rPr>
        <w:lastRenderedPageBreak/>
        <w:t xml:space="preserve">berpedoman dengan kurikulum yang digunakan, yaitu kurikulum 2013, memilih standar kompetensi dan kompetensi dasar pada mata pelajaran Bahasa Indonesia dengan materi Unsur-unsur dan struktur kebahasaan teks ceramah. Selanjutnya menyusun rencana pelaksanaan pembelajaran yang </w:t>
      </w:r>
      <w:proofErr w:type="gramStart"/>
      <w:r w:rsidRPr="005C506F">
        <w:rPr>
          <w:rFonts w:ascii="Times New Roman" w:hAnsi="Times New Roman"/>
          <w:sz w:val="24"/>
          <w:szCs w:val="24"/>
        </w:rPr>
        <w:t>akan</w:t>
      </w:r>
      <w:proofErr w:type="gramEnd"/>
      <w:r w:rsidRPr="005C506F">
        <w:rPr>
          <w:rFonts w:ascii="Times New Roman" w:hAnsi="Times New Roman"/>
          <w:sz w:val="24"/>
          <w:szCs w:val="24"/>
        </w:rPr>
        <w:t xml:space="preserve"> dilakukan pada siklus I</w:t>
      </w:r>
    </w:p>
    <w:p w:rsidR="008146FD" w:rsidRPr="005C506F" w:rsidRDefault="008146FD" w:rsidP="004506B9">
      <w:pPr>
        <w:spacing w:line="360" w:lineRule="auto"/>
        <w:ind w:firstLine="720"/>
        <w:jc w:val="both"/>
        <w:rPr>
          <w:rFonts w:ascii="Times New Roman" w:hAnsi="Times New Roman"/>
          <w:b/>
          <w:sz w:val="24"/>
          <w:szCs w:val="24"/>
        </w:rPr>
      </w:pPr>
      <w:r w:rsidRPr="005C506F">
        <w:rPr>
          <w:rFonts w:ascii="Times New Roman" w:hAnsi="Times New Roman"/>
          <w:b/>
          <w:sz w:val="24"/>
          <w:szCs w:val="24"/>
        </w:rPr>
        <w:t>B. Pelaksanaan</w:t>
      </w:r>
    </w:p>
    <w:p w:rsidR="008146FD" w:rsidRPr="005C506F" w:rsidRDefault="008146FD" w:rsidP="004506B9">
      <w:pPr>
        <w:spacing w:line="360" w:lineRule="auto"/>
        <w:ind w:left="720"/>
        <w:jc w:val="both"/>
        <w:rPr>
          <w:rFonts w:ascii="Times New Roman" w:hAnsi="Times New Roman"/>
          <w:sz w:val="24"/>
          <w:szCs w:val="24"/>
        </w:rPr>
      </w:pPr>
      <w:r w:rsidRPr="005C506F">
        <w:rPr>
          <w:rFonts w:ascii="Times New Roman" w:hAnsi="Times New Roman"/>
          <w:sz w:val="24"/>
          <w:szCs w:val="24"/>
        </w:rPr>
        <w:t xml:space="preserve">Dalam pelaksanaan perbaikan pembelajaran siklus I, peneliti bertindak sebagai guru dengan diamati oleh Asmaul Husna, M.Pd selaku teman sejawat menggunakan lembar observasi </w:t>
      </w:r>
      <w:proofErr w:type="gramStart"/>
      <w:r w:rsidRPr="005C506F">
        <w:rPr>
          <w:rFonts w:ascii="Times New Roman" w:hAnsi="Times New Roman"/>
          <w:sz w:val="24"/>
          <w:szCs w:val="24"/>
        </w:rPr>
        <w:t>yag</w:t>
      </w:r>
      <w:proofErr w:type="gramEnd"/>
      <w:r w:rsidRPr="005C506F">
        <w:rPr>
          <w:rFonts w:ascii="Times New Roman" w:hAnsi="Times New Roman"/>
          <w:sz w:val="24"/>
          <w:szCs w:val="24"/>
        </w:rPr>
        <w:t xml:space="preserve"> telah dibuat sebelumnya.</w:t>
      </w:r>
    </w:p>
    <w:p w:rsidR="008146FD" w:rsidRPr="005C506F" w:rsidRDefault="008146FD" w:rsidP="004506B9">
      <w:pPr>
        <w:spacing w:line="360" w:lineRule="auto"/>
        <w:ind w:firstLine="720"/>
        <w:jc w:val="both"/>
        <w:rPr>
          <w:rFonts w:ascii="Times New Roman" w:hAnsi="Times New Roman"/>
          <w:sz w:val="24"/>
          <w:szCs w:val="24"/>
        </w:rPr>
      </w:pPr>
      <w:r w:rsidRPr="005C506F">
        <w:rPr>
          <w:rFonts w:ascii="Times New Roman" w:hAnsi="Times New Roman"/>
          <w:sz w:val="24"/>
          <w:szCs w:val="24"/>
        </w:rPr>
        <w:t>Langkah-langkah kegiatan pembelajaran pada siklus I adalah sebagai berikut:</w:t>
      </w:r>
    </w:p>
    <w:p w:rsidR="00610CB9" w:rsidRPr="005C506F" w:rsidRDefault="00B0024D" w:rsidP="004506B9">
      <w:pPr>
        <w:spacing w:line="360" w:lineRule="auto"/>
        <w:ind w:firstLine="720"/>
        <w:jc w:val="both"/>
        <w:rPr>
          <w:rFonts w:ascii="Times New Roman" w:hAnsi="Times New Roman"/>
          <w:sz w:val="24"/>
          <w:szCs w:val="24"/>
          <w:u w:val="single"/>
        </w:rPr>
      </w:pPr>
      <w:proofErr w:type="gramStart"/>
      <w:r>
        <w:rPr>
          <w:rFonts w:ascii="Times New Roman" w:hAnsi="Times New Roman"/>
          <w:sz w:val="24"/>
          <w:szCs w:val="24"/>
          <w:u w:val="single"/>
        </w:rPr>
        <w:t>a.</w:t>
      </w:r>
      <w:r w:rsidR="008146FD" w:rsidRPr="005C506F">
        <w:rPr>
          <w:rFonts w:ascii="Times New Roman" w:hAnsi="Times New Roman"/>
          <w:sz w:val="24"/>
          <w:szCs w:val="24"/>
          <w:u w:val="single"/>
        </w:rPr>
        <w:t>Kegiatan</w:t>
      </w:r>
      <w:proofErr w:type="gramEnd"/>
      <w:r w:rsidR="008146FD" w:rsidRPr="005C506F">
        <w:rPr>
          <w:rFonts w:ascii="Times New Roman" w:hAnsi="Times New Roman"/>
          <w:sz w:val="24"/>
          <w:szCs w:val="24"/>
          <w:u w:val="single"/>
        </w:rPr>
        <w:t xml:space="preserve"> awal </w:t>
      </w:r>
    </w:p>
    <w:p w:rsidR="00610CB9" w:rsidRPr="00B75364" w:rsidRDefault="008146FD" w:rsidP="004506B9">
      <w:pPr>
        <w:spacing w:line="360" w:lineRule="auto"/>
        <w:ind w:left="720"/>
        <w:jc w:val="both"/>
        <w:rPr>
          <w:rFonts w:ascii="Times New Roman" w:hAnsi="Times New Roman"/>
          <w:sz w:val="24"/>
          <w:szCs w:val="24"/>
        </w:rPr>
      </w:pPr>
      <w:r w:rsidRPr="00B75364">
        <w:rPr>
          <w:rFonts w:ascii="Times New Roman" w:hAnsi="Times New Roman"/>
          <w:sz w:val="24"/>
          <w:szCs w:val="24"/>
        </w:rPr>
        <w:t xml:space="preserve">Guru </w:t>
      </w:r>
      <w:proofErr w:type="gramStart"/>
      <w:r w:rsidRPr="00B75364">
        <w:rPr>
          <w:rFonts w:ascii="Times New Roman" w:hAnsi="Times New Roman"/>
          <w:sz w:val="24"/>
          <w:szCs w:val="24"/>
        </w:rPr>
        <w:t>menyampaikan</w:t>
      </w:r>
      <w:proofErr w:type="gramEnd"/>
      <w:r w:rsidRPr="00B75364">
        <w:rPr>
          <w:rFonts w:ascii="Times New Roman" w:hAnsi="Times New Roman"/>
          <w:sz w:val="24"/>
          <w:szCs w:val="24"/>
        </w:rPr>
        <w:t xml:space="preserve"> tujuan pembelajaran yang ingin dicapai. Guru </w:t>
      </w:r>
      <w:proofErr w:type="gramStart"/>
      <w:r w:rsidRPr="00B75364">
        <w:rPr>
          <w:rFonts w:ascii="Times New Roman" w:hAnsi="Times New Roman"/>
          <w:sz w:val="24"/>
          <w:szCs w:val="24"/>
        </w:rPr>
        <w:t>memotifasi</w:t>
      </w:r>
      <w:proofErr w:type="gramEnd"/>
      <w:r w:rsidRPr="00B75364">
        <w:rPr>
          <w:rFonts w:ascii="Times New Roman" w:hAnsi="Times New Roman"/>
          <w:sz w:val="24"/>
          <w:szCs w:val="24"/>
        </w:rPr>
        <w:t xml:space="preserve"> siswa dengan mengaitkan materi pelajaran dengan kehidupan sehari-hari. Guru </w:t>
      </w:r>
      <w:proofErr w:type="gramStart"/>
      <w:r w:rsidRPr="00B75364">
        <w:rPr>
          <w:rFonts w:ascii="Times New Roman" w:hAnsi="Times New Roman"/>
          <w:sz w:val="24"/>
          <w:szCs w:val="24"/>
        </w:rPr>
        <w:t>menjelaskan</w:t>
      </w:r>
      <w:proofErr w:type="gramEnd"/>
      <w:r w:rsidRPr="00B75364">
        <w:rPr>
          <w:rFonts w:ascii="Times New Roman" w:hAnsi="Times New Roman"/>
          <w:sz w:val="24"/>
          <w:szCs w:val="24"/>
        </w:rPr>
        <w:t xml:space="preserve"> langkah-langkah </w:t>
      </w:r>
      <w:r w:rsidRPr="00B75364">
        <w:rPr>
          <w:rFonts w:ascii="Times New Roman" w:hAnsi="Times New Roman"/>
          <w:sz w:val="24"/>
          <w:szCs w:val="24"/>
        </w:rPr>
        <w:lastRenderedPageBreak/>
        <w:t>metode yang digunakan untuk mencapai tujuan pembelajaran.</w:t>
      </w:r>
    </w:p>
    <w:p w:rsidR="00610CB9" w:rsidRPr="005C506F" w:rsidRDefault="00B0024D" w:rsidP="004506B9">
      <w:pPr>
        <w:spacing w:line="360" w:lineRule="auto"/>
        <w:ind w:firstLine="720"/>
        <w:jc w:val="both"/>
        <w:rPr>
          <w:rFonts w:ascii="Times New Roman" w:hAnsi="Times New Roman"/>
          <w:sz w:val="24"/>
          <w:szCs w:val="24"/>
          <w:u w:val="single"/>
        </w:rPr>
      </w:pPr>
      <w:proofErr w:type="gramStart"/>
      <w:r>
        <w:rPr>
          <w:rFonts w:ascii="Times New Roman" w:hAnsi="Times New Roman"/>
          <w:sz w:val="24"/>
          <w:szCs w:val="24"/>
          <w:u w:val="single"/>
        </w:rPr>
        <w:t>b.</w:t>
      </w:r>
      <w:r w:rsidR="008146FD" w:rsidRPr="005C506F">
        <w:rPr>
          <w:rFonts w:ascii="Times New Roman" w:hAnsi="Times New Roman"/>
          <w:sz w:val="24"/>
          <w:szCs w:val="24"/>
          <w:u w:val="single"/>
        </w:rPr>
        <w:t>Kegiatan</w:t>
      </w:r>
      <w:proofErr w:type="gramEnd"/>
      <w:r w:rsidR="008146FD" w:rsidRPr="005C506F">
        <w:rPr>
          <w:rFonts w:ascii="Times New Roman" w:hAnsi="Times New Roman"/>
          <w:sz w:val="24"/>
          <w:szCs w:val="24"/>
          <w:u w:val="single"/>
        </w:rPr>
        <w:t xml:space="preserve"> inti </w:t>
      </w:r>
    </w:p>
    <w:p w:rsidR="008146FD" w:rsidRPr="00B75364" w:rsidRDefault="008146FD" w:rsidP="004506B9">
      <w:pPr>
        <w:spacing w:line="360" w:lineRule="auto"/>
        <w:ind w:left="720"/>
        <w:jc w:val="both"/>
        <w:rPr>
          <w:rFonts w:ascii="Times New Roman" w:hAnsi="Times New Roman"/>
          <w:sz w:val="24"/>
          <w:szCs w:val="24"/>
          <w:u w:val="single"/>
        </w:rPr>
      </w:pPr>
      <w:proofErr w:type="gramStart"/>
      <w:r w:rsidRPr="00B75364">
        <w:rPr>
          <w:rFonts w:ascii="Times New Roman" w:hAnsi="Times New Roman"/>
          <w:color w:val="000000"/>
          <w:sz w:val="24"/>
          <w:szCs w:val="24"/>
        </w:rPr>
        <w:t>Siswa diberi motivasi dan panduan untuk melihat, mengamati, membaca dan menuliskannya kembali.</w:t>
      </w:r>
      <w:proofErr w:type="gramEnd"/>
      <w:r w:rsidRPr="00B75364">
        <w:rPr>
          <w:rFonts w:ascii="Times New Roman" w:hAnsi="Times New Roman"/>
          <w:color w:val="000000"/>
          <w:sz w:val="24"/>
          <w:szCs w:val="24"/>
        </w:rPr>
        <w:t xml:space="preserve"> Mereka diberi tayangan dan bahan bacaan terkait materi </w:t>
      </w:r>
      <w:r w:rsidRPr="00B75364">
        <w:rPr>
          <w:rFonts w:ascii="Times New Roman" w:hAnsi="Times New Roman"/>
          <w:i/>
          <w:iCs/>
          <w:color w:val="000000"/>
          <w:sz w:val="24"/>
          <w:szCs w:val="24"/>
        </w:rPr>
        <w:t>Unsur-unsur kebahasaan dalam teks ceramah.</w:t>
      </w:r>
      <w:r w:rsidRPr="00B75364">
        <w:rPr>
          <w:rFonts w:ascii="Times New Roman" w:hAnsi="Times New Roman"/>
          <w:color w:val="000000"/>
          <w:sz w:val="24"/>
          <w:szCs w:val="24"/>
        </w:rPr>
        <w:t>Guru memberikan kesempatan untuk mengidentifikasi sebanyak mungkin hal yang belum dipahami.</w:t>
      </w:r>
      <w:r w:rsidRPr="00B75364">
        <w:rPr>
          <w:rFonts w:ascii="Times New Roman" w:hAnsi="Times New Roman"/>
          <w:sz w:val="24"/>
          <w:szCs w:val="24"/>
        </w:rPr>
        <w:t xml:space="preserve">Siswa mendengarkan secara seksama ketiga guru menjelaskan </w:t>
      </w:r>
      <w:proofErr w:type="gramStart"/>
      <w:r w:rsidRPr="00B75364">
        <w:rPr>
          <w:rFonts w:ascii="Times New Roman" w:hAnsi="Times New Roman"/>
          <w:sz w:val="24"/>
          <w:szCs w:val="24"/>
        </w:rPr>
        <w:t xml:space="preserve">materi </w:t>
      </w:r>
      <w:r w:rsidRPr="00B75364">
        <w:rPr>
          <w:rFonts w:ascii="Times New Roman" w:hAnsi="Times New Roman"/>
          <w:i/>
          <w:iCs/>
          <w:sz w:val="24"/>
          <w:szCs w:val="24"/>
        </w:rPr>
        <w:t>.</w:t>
      </w:r>
      <w:proofErr w:type="gramEnd"/>
      <w:r w:rsidRPr="00B75364">
        <w:rPr>
          <w:rFonts w:ascii="Times New Roman" w:hAnsi="Times New Roman"/>
          <w:i/>
          <w:iCs/>
          <w:color w:val="000000"/>
          <w:sz w:val="24"/>
          <w:szCs w:val="24"/>
        </w:rPr>
        <w:t xml:space="preserve"> </w:t>
      </w:r>
      <w:proofErr w:type="gramStart"/>
      <w:r w:rsidRPr="00B75364">
        <w:rPr>
          <w:rFonts w:ascii="Times New Roman" w:hAnsi="Times New Roman"/>
          <w:i/>
          <w:iCs/>
          <w:color w:val="000000"/>
          <w:sz w:val="24"/>
          <w:szCs w:val="24"/>
        </w:rPr>
        <w:t>Unsur-unsur kebahasaan dalam teks ceramah.</w:t>
      </w:r>
      <w:proofErr w:type="gramEnd"/>
      <w:r w:rsidR="00610CB9" w:rsidRPr="00B75364">
        <w:rPr>
          <w:rFonts w:ascii="Times New Roman" w:hAnsi="Times New Roman"/>
          <w:sz w:val="24"/>
          <w:szCs w:val="24"/>
          <w:u w:val="single"/>
        </w:rPr>
        <w:t xml:space="preserve"> </w:t>
      </w:r>
      <w:r w:rsidRPr="00B75364">
        <w:rPr>
          <w:rFonts w:ascii="Times New Roman" w:hAnsi="Times New Roman"/>
          <w:color w:val="000000"/>
          <w:sz w:val="24"/>
          <w:szCs w:val="24"/>
        </w:rPr>
        <w:t xml:space="preserve">Siswa  mengerjakan secara individu secara klasikal, mengemukakan pendapat atas tugas individu tentang </w:t>
      </w:r>
      <w:r w:rsidRPr="00B75364">
        <w:rPr>
          <w:rFonts w:ascii="Times New Roman" w:hAnsi="Times New Roman"/>
          <w:i/>
          <w:iCs/>
          <w:color w:val="000000"/>
          <w:sz w:val="24"/>
          <w:szCs w:val="24"/>
        </w:rPr>
        <w:t>Unsur-unsur kebahasaan dalam teks ceramah</w:t>
      </w:r>
      <w:r w:rsidR="00610CB9" w:rsidRPr="00B75364">
        <w:rPr>
          <w:rFonts w:ascii="Times New Roman" w:hAnsi="Times New Roman"/>
          <w:sz w:val="24"/>
          <w:szCs w:val="24"/>
          <w:u w:val="single"/>
        </w:rPr>
        <w:t xml:space="preserve"> </w:t>
      </w:r>
      <w:r w:rsidRPr="00B75364">
        <w:rPr>
          <w:rFonts w:ascii="Times New Roman" w:hAnsi="Times New Roman"/>
          <w:color w:val="000000"/>
          <w:sz w:val="24"/>
          <w:szCs w:val="24"/>
        </w:rPr>
        <w:t xml:space="preserve">Guru dan siswa  membuat kesimpulan tentang hal-hal yang telah dipelajari terkait </w:t>
      </w:r>
      <w:r w:rsidRPr="00B75364">
        <w:rPr>
          <w:rFonts w:ascii="Times New Roman" w:hAnsi="Times New Roman"/>
          <w:i/>
          <w:iCs/>
          <w:color w:val="000000"/>
          <w:sz w:val="24"/>
          <w:szCs w:val="24"/>
        </w:rPr>
        <w:t>Unsur-unsur kebahasaan dalam teks ceramah</w:t>
      </w:r>
      <w:r w:rsidRPr="00B75364">
        <w:rPr>
          <w:rFonts w:ascii="Times New Roman" w:hAnsi="Times New Roman"/>
          <w:b/>
          <w:i/>
          <w:iCs/>
          <w:color w:val="000000"/>
          <w:sz w:val="24"/>
          <w:szCs w:val="24"/>
        </w:rPr>
        <w:t xml:space="preserve"> </w:t>
      </w:r>
      <w:r w:rsidRPr="00B75364">
        <w:rPr>
          <w:rFonts w:ascii="Times New Roman" w:hAnsi="Times New Roman"/>
          <w:iCs/>
          <w:color w:val="000000"/>
          <w:sz w:val="24"/>
          <w:szCs w:val="24"/>
        </w:rPr>
        <w:t xml:space="preserve"> Peserta didik kemudian diberi kesempatan untuk menanyakan kembali hal-hal yang belum dipahami.</w:t>
      </w:r>
    </w:p>
    <w:p w:rsidR="008146FD" w:rsidRPr="00B75364" w:rsidRDefault="00B0024D" w:rsidP="004506B9">
      <w:pPr>
        <w:spacing w:line="360" w:lineRule="auto"/>
        <w:ind w:firstLine="720"/>
        <w:jc w:val="both"/>
        <w:rPr>
          <w:rFonts w:ascii="Times New Roman" w:hAnsi="Times New Roman"/>
          <w:sz w:val="24"/>
          <w:szCs w:val="24"/>
          <w:u w:val="single"/>
        </w:rPr>
      </w:pPr>
      <w:r>
        <w:rPr>
          <w:rFonts w:ascii="Times New Roman" w:hAnsi="Times New Roman"/>
          <w:sz w:val="24"/>
          <w:szCs w:val="24"/>
          <w:u w:val="single"/>
        </w:rPr>
        <w:t>c.</w:t>
      </w:r>
      <w:r w:rsidR="008146FD" w:rsidRPr="00B75364">
        <w:rPr>
          <w:rFonts w:ascii="Times New Roman" w:hAnsi="Times New Roman"/>
          <w:sz w:val="24"/>
          <w:szCs w:val="24"/>
          <w:u w:val="single"/>
        </w:rPr>
        <w:t xml:space="preserve"> Kegiatan akhir  </w:t>
      </w:r>
    </w:p>
    <w:p w:rsidR="008146FD" w:rsidRPr="00B75364" w:rsidRDefault="008146FD" w:rsidP="004506B9">
      <w:pPr>
        <w:spacing w:line="360" w:lineRule="auto"/>
        <w:ind w:left="720"/>
        <w:jc w:val="both"/>
        <w:rPr>
          <w:rFonts w:ascii="Times New Roman" w:hAnsi="Times New Roman"/>
          <w:sz w:val="24"/>
          <w:szCs w:val="24"/>
        </w:rPr>
      </w:pPr>
      <w:r w:rsidRPr="00B75364">
        <w:rPr>
          <w:rFonts w:ascii="Times New Roman" w:hAnsi="Times New Roman"/>
          <w:sz w:val="24"/>
          <w:szCs w:val="24"/>
        </w:rPr>
        <w:lastRenderedPageBreak/>
        <w:t xml:space="preserve">Guru </w:t>
      </w:r>
      <w:proofErr w:type="gramStart"/>
      <w:r w:rsidRPr="00B75364">
        <w:rPr>
          <w:rFonts w:ascii="Times New Roman" w:hAnsi="Times New Roman"/>
          <w:sz w:val="24"/>
          <w:szCs w:val="24"/>
        </w:rPr>
        <w:t>memberi</w:t>
      </w:r>
      <w:proofErr w:type="gramEnd"/>
      <w:r w:rsidRPr="00B75364">
        <w:rPr>
          <w:rFonts w:ascii="Times New Roman" w:hAnsi="Times New Roman"/>
          <w:sz w:val="24"/>
          <w:szCs w:val="24"/>
        </w:rPr>
        <w:t xml:space="preserve"> kesempatan pada siswa untuk bertanya tentang materi yang tidak dipahami.Guru mengakhiri pembelajaran dengan memberi soal latihan.Penutup</w:t>
      </w:r>
    </w:p>
    <w:p w:rsidR="008146FD" w:rsidRPr="00B75364" w:rsidRDefault="008146FD" w:rsidP="004506B9">
      <w:pPr>
        <w:spacing w:line="360" w:lineRule="auto"/>
        <w:ind w:left="720"/>
        <w:jc w:val="both"/>
        <w:rPr>
          <w:rFonts w:ascii="Times New Roman" w:hAnsi="Times New Roman"/>
          <w:sz w:val="24"/>
          <w:szCs w:val="24"/>
        </w:rPr>
      </w:pPr>
      <w:r w:rsidRPr="00B75364">
        <w:rPr>
          <w:rFonts w:ascii="Times New Roman" w:hAnsi="Times New Roman"/>
          <w:sz w:val="24"/>
          <w:szCs w:val="24"/>
        </w:rPr>
        <w:t xml:space="preserve">Dari hasil data dapat diketahui bahwa jumlah siswa yang tuntas pada siklus 1 meningkat dibandingkan dengan siswa yang tidak tuntas pada prasiklus.Nilai KKM mata pelajaran Bahasa </w:t>
      </w:r>
      <w:proofErr w:type="gramStart"/>
      <w:r w:rsidRPr="00B75364">
        <w:rPr>
          <w:rFonts w:ascii="Times New Roman" w:hAnsi="Times New Roman"/>
          <w:sz w:val="24"/>
          <w:szCs w:val="24"/>
        </w:rPr>
        <w:t>Indonesia  MA</w:t>
      </w:r>
      <w:proofErr w:type="gramEnd"/>
      <w:r w:rsidRPr="00B75364">
        <w:rPr>
          <w:rFonts w:ascii="Times New Roman" w:hAnsi="Times New Roman"/>
          <w:sz w:val="24"/>
          <w:szCs w:val="24"/>
        </w:rPr>
        <w:t xml:space="preserve"> JABAL NUUR  adalah 75.  Siswa mendapat nilai di atas KKM  berjumlah 20 siswa, dengan rincian 12 siswa mendapat 75, 4 siswa mendapat 85 dan 4 siswa mendapat 90.  Sedangkan, yang mendapat nilai di </w:t>
      </w:r>
      <w:proofErr w:type="gramStart"/>
      <w:r w:rsidRPr="00B75364">
        <w:rPr>
          <w:rFonts w:ascii="Times New Roman" w:hAnsi="Times New Roman"/>
          <w:sz w:val="24"/>
          <w:szCs w:val="24"/>
        </w:rPr>
        <w:t>bawah  KKM</w:t>
      </w:r>
      <w:proofErr w:type="gramEnd"/>
      <w:r w:rsidRPr="00B75364">
        <w:rPr>
          <w:rFonts w:ascii="Times New Roman" w:hAnsi="Times New Roman"/>
          <w:sz w:val="24"/>
          <w:szCs w:val="24"/>
        </w:rPr>
        <w:t xml:space="preserve">  10 siswa. Dengan rincian 3 mendapat 65, 3 mendapat 70 </w:t>
      </w:r>
      <w:proofErr w:type="gramStart"/>
      <w:r w:rsidRPr="00B75364">
        <w:rPr>
          <w:rFonts w:ascii="Times New Roman" w:hAnsi="Times New Roman"/>
          <w:sz w:val="24"/>
          <w:szCs w:val="24"/>
        </w:rPr>
        <w:t>dan  4</w:t>
      </w:r>
      <w:proofErr w:type="gramEnd"/>
      <w:r w:rsidRPr="00B75364">
        <w:rPr>
          <w:rFonts w:ascii="Times New Roman" w:hAnsi="Times New Roman"/>
          <w:sz w:val="24"/>
          <w:szCs w:val="24"/>
        </w:rPr>
        <w:t xml:space="preserve"> mendapat 60.  Data tersebut menunjukkan 33</w:t>
      </w:r>
      <w:proofErr w:type="gramStart"/>
      <w:r w:rsidRPr="00B75364">
        <w:rPr>
          <w:rFonts w:ascii="Times New Roman" w:hAnsi="Times New Roman"/>
          <w:sz w:val="24"/>
          <w:szCs w:val="24"/>
        </w:rPr>
        <w:t>,3</w:t>
      </w:r>
      <w:proofErr w:type="gramEnd"/>
      <w:r w:rsidRPr="00B75364">
        <w:rPr>
          <w:rFonts w:ascii="Times New Roman" w:hAnsi="Times New Roman"/>
          <w:sz w:val="24"/>
          <w:szCs w:val="24"/>
        </w:rPr>
        <w:t xml:space="preserve"> % siswa mendapat nilai di bawah KKM. </w:t>
      </w:r>
      <w:proofErr w:type="gramStart"/>
      <w:r w:rsidRPr="00B75364">
        <w:rPr>
          <w:rFonts w:ascii="Times New Roman" w:hAnsi="Times New Roman"/>
          <w:sz w:val="24"/>
          <w:szCs w:val="24"/>
        </w:rPr>
        <w:t>Oleh karena itu perlu dilakukan perbaikan pembelajaran pada siklus 2.</w:t>
      </w:r>
      <w:proofErr w:type="gramEnd"/>
    </w:p>
    <w:p w:rsidR="008146FD" w:rsidRPr="00B75364" w:rsidRDefault="008146FD" w:rsidP="004506B9">
      <w:pPr>
        <w:spacing w:after="0" w:line="360" w:lineRule="auto"/>
        <w:ind w:firstLine="720"/>
        <w:rPr>
          <w:rFonts w:ascii="Times New Roman" w:hAnsi="Times New Roman"/>
          <w:b/>
          <w:sz w:val="24"/>
          <w:szCs w:val="24"/>
        </w:rPr>
      </w:pPr>
      <w:r w:rsidRPr="00B75364">
        <w:rPr>
          <w:rFonts w:ascii="Times New Roman" w:hAnsi="Times New Roman"/>
          <w:b/>
          <w:sz w:val="24"/>
          <w:szCs w:val="24"/>
        </w:rPr>
        <w:t>C. Observasi</w:t>
      </w:r>
    </w:p>
    <w:p w:rsidR="008146FD" w:rsidRPr="00B75364" w:rsidRDefault="008146FD" w:rsidP="004506B9">
      <w:pPr>
        <w:spacing w:after="0" w:line="360" w:lineRule="auto"/>
        <w:ind w:left="720"/>
        <w:jc w:val="both"/>
        <w:rPr>
          <w:rFonts w:ascii="Times New Roman" w:hAnsi="Times New Roman"/>
          <w:sz w:val="24"/>
          <w:szCs w:val="24"/>
        </w:rPr>
      </w:pPr>
      <w:r w:rsidRPr="00B75364">
        <w:rPr>
          <w:rFonts w:ascii="Times New Roman" w:hAnsi="Times New Roman"/>
          <w:sz w:val="24"/>
          <w:szCs w:val="24"/>
        </w:rPr>
        <w:t xml:space="preserve">Berdasarkan hasil pengamatan yang dilakukan oleh ibu Asmaul Husna, M.Pd selaku teman sejawat, hasil belajar pada kegiatan perbaikan </w:t>
      </w:r>
      <w:r w:rsidRPr="00B75364">
        <w:rPr>
          <w:rFonts w:ascii="Times New Roman" w:hAnsi="Times New Roman"/>
          <w:sz w:val="24"/>
          <w:szCs w:val="24"/>
        </w:rPr>
        <w:lastRenderedPageBreak/>
        <w:t xml:space="preserve">pembelajaran siklus I meningkat dibandingkan pada pemelajaran prasiklus, namun masih terdapat beberapa hal yang perlu diperbaiki, </w:t>
      </w:r>
      <w:proofErr w:type="gramStart"/>
      <w:r w:rsidRPr="00B75364">
        <w:rPr>
          <w:rFonts w:ascii="Times New Roman" w:hAnsi="Times New Roman"/>
          <w:sz w:val="24"/>
          <w:szCs w:val="24"/>
        </w:rPr>
        <w:t>yaitu :Masih</w:t>
      </w:r>
      <w:proofErr w:type="gramEnd"/>
      <w:r w:rsidRPr="00B75364">
        <w:rPr>
          <w:rFonts w:ascii="Times New Roman" w:hAnsi="Times New Roman"/>
          <w:sz w:val="24"/>
          <w:szCs w:val="24"/>
        </w:rPr>
        <w:t xml:space="preserve"> ada beberapa siswa yang tida</w:t>
      </w:r>
      <w:r w:rsidR="00610CB9" w:rsidRPr="00B75364">
        <w:rPr>
          <w:rFonts w:ascii="Times New Roman" w:hAnsi="Times New Roman"/>
          <w:sz w:val="24"/>
          <w:szCs w:val="24"/>
        </w:rPr>
        <w:t xml:space="preserve">k fokus pada materi pembelajaran. </w:t>
      </w:r>
      <w:proofErr w:type="gramStart"/>
      <w:r w:rsidRPr="00B75364">
        <w:rPr>
          <w:rFonts w:ascii="Times New Roman" w:hAnsi="Times New Roman"/>
          <w:sz w:val="24"/>
          <w:szCs w:val="24"/>
        </w:rPr>
        <w:t>Pengelolaan waktu belum efisien</w:t>
      </w:r>
      <w:r w:rsidR="00610CB9" w:rsidRPr="00B75364">
        <w:rPr>
          <w:rFonts w:ascii="Times New Roman" w:hAnsi="Times New Roman"/>
          <w:sz w:val="24"/>
          <w:szCs w:val="24"/>
        </w:rPr>
        <w:t>.</w:t>
      </w:r>
      <w:proofErr w:type="gramEnd"/>
      <w:r w:rsidR="00610CB9" w:rsidRPr="00B75364">
        <w:rPr>
          <w:rFonts w:ascii="Times New Roman" w:hAnsi="Times New Roman"/>
          <w:sz w:val="24"/>
          <w:szCs w:val="24"/>
        </w:rPr>
        <w:t xml:space="preserve"> </w:t>
      </w:r>
      <w:proofErr w:type="gramStart"/>
      <w:r w:rsidRPr="00B75364">
        <w:rPr>
          <w:rFonts w:ascii="Times New Roman" w:hAnsi="Times New Roman"/>
          <w:sz w:val="24"/>
          <w:szCs w:val="24"/>
        </w:rPr>
        <w:t>Pembelajaran dibuat semenarik mungkin agar menarik minat siswa untuk belajar dan mudah diingat.</w:t>
      </w:r>
      <w:proofErr w:type="gramEnd"/>
    </w:p>
    <w:p w:rsidR="008146FD" w:rsidRPr="00B75364" w:rsidRDefault="00610CB9" w:rsidP="004506B9">
      <w:pPr>
        <w:spacing w:after="0" w:line="360" w:lineRule="auto"/>
        <w:ind w:firstLine="720"/>
        <w:jc w:val="both"/>
        <w:rPr>
          <w:rFonts w:ascii="Times New Roman" w:hAnsi="Times New Roman"/>
          <w:b/>
          <w:sz w:val="24"/>
          <w:szCs w:val="24"/>
        </w:rPr>
      </w:pPr>
      <w:r w:rsidRPr="00B75364">
        <w:rPr>
          <w:rFonts w:ascii="Times New Roman" w:hAnsi="Times New Roman"/>
          <w:b/>
          <w:sz w:val="24"/>
          <w:szCs w:val="24"/>
        </w:rPr>
        <w:t>D.</w:t>
      </w:r>
      <w:r w:rsidR="008146FD" w:rsidRPr="00B75364">
        <w:rPr>
          <w:rFonts w:ascii="Times New Roman" w:hAnsi="Times New Roman"/>
          <w:b/>
          <w:sz w:val="24"/>
          <w:szCs w:val="24"/>
        </w:rPr>
        <w:t xml:space="preserve">Refleksi </w:t>
      </w:r>
    </w:p>
    <w:p w:rsidR="008146FD" w:rsidRPr="00B75364" w:rsidRDefault="008146FD" w:rsidP="004506B9">
      <w:pPr>
        <w:spacing w:after="0" w:line="360" w:lineRule="auto"/>
        <w:ind w:left="720"/>
        <w:jc w:val="both"/>
        <w:rPr>
          <w:rFonts w:ascii="Times New Roman" w:hAnsi="Times New Roman"/>
          <w:sz w:val="24"/>
          <w:szCs w:val="24"/>
        </w:rPr>
      </w:pPr>
      <w:r w:rsidRPr="00B75364">
        <w:rPr>
          <w:rFonts w:ascii="Times New Roman" w:hAnsi="Times New Roman"/>
          <w:sz w:val="24"/>
          <w:szCs w:val="24"/>
        </w:rPr>
        <w:t xml:space="preserve">Berdasarkan hasil observasi di atas, guru melakukan refleksi diri dan memutuskan untuk mengadakan perbaikan pada siklus II sebagai </w:t>
      </w:r>
      <w:proofErr w:type="gramStart"/>
      <w:r w:rsidRPr="00B75364">
        <w:rPr>
          <w:rFonts w:ascii="Times New Roman" w:hAnsi="Times New Roman"/>
          <w:sz w:val="24"/>
          <w:szCs w:val="24"/>
        </w:rPr>
        <w:t>berikut :Mengelola</w:t>
      </w:r>
      <w:proofErr w:type="gramEnd"/>
      <w:r w:rsidRPr="00B75364">
        <w:rPr>
          <w:rFonts w:ascii="Times New Roman" w:hAnsi="Times New Roman"/>
          <w:sz w:val="24"/>
          <w:szCs w:val="24"/>
        </w:rPr>
        <w:t xml:space="preserve"> waktu secara efisien</w:t>
      </w:r>
      <w:r w:rsidR="00610CB9" w:rsidRPr="00B75364">
        <w:rPr>
          <w:rFonts w:ascii="Times New Roman" w:hAnsi="Times New Roman"/>
          <w:sz w:val="24"/>
          <w:szCs w:val="24"/>
        </w:rPr>
        <w:t xml:space="preserve">. </w:t>
      </w:r>
      <w:proofErr w:type="gramStart"/>
      <w:r w:rsidRPr="00B75364">
        <w:rPr>
          <w:rFonts w:ascii="Times New Roman" w:hAnsi="Times New Roman"/>
          <w:sz w:val="24"/>
          <w:szCs w:val="24"/>
        </w:rPr>
        <w:t>Meggunakan langkah presentasi secara berkelompok</w:t>
      </w:r>
      <w:r w:rsidR="00610CB9" w:rsidRPr="00B75364">
        <w:rPr>
          <w:rFonts w:ascii="Times New Roman" w:hAnsi="Times New Roman"/>
          <w:sz w:val="24"/>
          <w:szCs w:val="24"/>
        </w:rPr>
        <w:t>.</w:t>
      </w:r>
      <w:r w:rsidRPr="00B75364">
        <w:rPr>
          <w:rFonts w:ascii="Times New Roman" w:hAnsi="Times New Roman"/>
          <w:sz w:val="24"/>
          <w:szCs w:val="24"/>
        </w:rPr>
        <w:t>Mengkondisikan kelas yang kondusif sehingga semua siswa dapat fokus dengan materi pembelajaran.</w:t>
      </w:r>
      <w:proofErr w:type="gramEnd"/>
    </w:p>
    <w:p w:rsidR="008146FD" w:rsidRPr="00B75364" w:rsidRDefault="008146FD" w:rsidP="004506B9">
      <w:pPr>
        <w:spacing w:line="360" w:lineRule="auto"/>
        <w:ind w:firstLine="720"/>
        <w:jc w:val="both"/>
        <w:rPr>
          <w:rFonts w:ascii="Times New Roman" w:hAnsi="Times New Roman"/>
          <w:b/>
          <w:sz w:val="24"/>
          <w:szCs w:val="24"/>
        </w:rPr>
      </w:pPr>
      <w:r w:rsidRPr="00B75364">
        <w:rPr>
          <w:rFonts w:ascii="Times New Roman" w:hAnsi="Times New Roman"/>
          <w:b/>
          <w:sz w:val="24"/>
          <w:szCs w:val="24"/>
        </w:rPr>
        <w:t>Hasil Pembahasan Siklus 2</w:t>
      </w:r>
    </w:p>
    <w:p w:rsidR="008146FD" w:rsidRPr="00B75364" w:rsidRDefault="00610CB9" w:rsidP="004506B9">
      <w:pPr>
        <w:spacing w:line="360" w:lineRule="auto"/>
        <w:ind w:firstLine="720"/>
        <w:jc w:val="both"/>
        <w:rPr>
          <w:rFonts w:ascii="Times New Roman" w:hAnsi="Times New Roman"/>
          <w:b/>
          <w:sz w:val="24"/>
          <w:szCs w:val="24"/>
        </w:rPr>
      </w:pPr>
      <w:r w:rsidRPr="00B75364">
        <w:rPr>
          <w:rFonts w:ascii="Times New Roman" w:hAnsi="Times New Roman"/>
          <w:b/>
          <w:sz w:val="24"/>
          <w:szCs w:val="24"/>
        </w:rPr>
        <w:t>A.</w:t>
      </w:r>
      <w:r w:rsidR="008146FD" w:rsidRPr="00B75364">
        <w:rPr>
          <w:rFonts w:ascii="Times New Roman" w:hAnsi="Times New Roman"/>
          <w:b/>
          <w:sz w:val="24"/>
          <w:szCs w:val="24"/>
        </w:rPr>
        <w:t>Perencanaan</w:t>
      </w:r>
    </w:p>
    <w:p w:rsidR="008146FD" w:rsidRPr="00B75364" w:rsidRDefault="008146FD" w:rsidP="004506B9">
      <w:pPr>
        <w:spacing w:line="360" w:lineRule="auto"/>
        <w:ind w:left="720"/>
        <w:jc w:val="both"/>
        <w:rPr>
          <w:rFonts w:ascii="Times New Roman" w:hAnsi="Times New Roman"/>
          <w:sz w:val="24"/>
          <w:szCs w:val="24"/>
        </w:rPr>
      </w:pPr>
      <w:r w:rsidRPr="00B75364">
        <w:rPr>
          <w:rFonts w:ascii="Times New Roman" w:hAnsi="Times New Roman"/>
          <w:sz w:val="24"/>
          <w:szCs w:val="24"/>
        </w:rPr>
        <w:t>Pada hasil pembahasan siklus 2 dilakukan pela</w:t>
      </w:r>
      <w:r w:rsidR="005C0AC0" w:rsidRPr="00B75364">
        <w:rPr>
          <w:rFonts w:ascii="Times New Roman" w:hAnsi="Times New Roman"/>
          <w:sz w:val="24"/>
          <w:szCs w:val="24"/>
        </w:rPr>
        <w:t xml:space="preserve">ksanaan perbaikan pada siklus </w:t>
      </w:r>
      <w:r w:rsidRPr="00B75364">
        <w:rPr>
          <w:rFonts w:ascii="Times New Roman" w:hAnsi="Times New Roman"/>
          <w:sz w:val="24"/>
          <w:szCs w:val="24"/>
        </w:rPr>
        <w:t xml:space="preserve">yang akan dimulai </w:t>
      </w:r>
      <w:proofErr w:type="gramStart"/>
      <w:r w:rsidRPr="00B75364">
        <w:rPr>
          <w:rFonts w:ascii="Times New Roman" w:hAnsi="Times New Roman"/>
          <w:sz w:val="24"/>
          <w:szCs w:val="24"/>
        </w:rPr>
        <w:t>dengan  memperbaiki</w:t>
      </w:r>
      <w:proofErr w:type="gramEnd"/>
      <w:r w:rsidRPr="00B75364">
        <w:rPr>
          <w:rFonts w:ascii="Times New Roman" w:hAnsi="Times New Roman"/>
          <w:sz w:val="24"/>
          <w:szCs w:val="24"/>
        </w:rPr>
        <w:t xml:space="preserve"> hal-hal yang kurang sesuai di siklu</w:t>
      </w:r>
      <w:r w:rsidR="00610CB9" w:rsidRPr="00B75364">
        <w:rPr>
          <w:rFonts w:ascii="Times New Roman" w:hAnsi="Times New Roman"/>
          <w:sz w:val="24"/>
          <w:szCs w:val="24"/>
        </w:rPr>
        <w:t xml:space="preserve">s 1 antara lain </w:t>
      </w:r>
      <w:r w:rsidR="00610CB9" w:rsidRPr="00B75364">
        <w:rPr>
          <w:rFonts w:ascii="Times New Roman" w:hAnsi="Times New Roman"/>
          <w:sz w:val="24"/>
          <w:szCs w:val="24"/>
        </w:rPr>
        <w:lastRenderedPageBreak/>
        <w:t>sebagai berikut: a)</w:t>
      </w:r>
      <w:r w:rsidRPr="00B75364">
        <w:rPr>
          <w:rFonts w:ascii="Times New Roman" w:hAnsi="Times New Roman"/>
          <w:sz w:val="24"/>
          <w:szCs w:val="24"/>
        </w:rPr>
        <w:t>Mengelola waktu secara efisien</w:t>
      </w:r>
      <w:r w:rsidR="00610CB9" w:rsidRPr="00B75364">
        <w:rPr>
          <w:rFonts w:ascii="Times New Roman" w:hAnsi="Times New Roman"/>
          <w:sz w:val="24"/>
          <w:szCs w:val="24"/>
        </w:rPr>
        <w:t xml:space="preserve"> b).</w:t>
      </w:r>
      <w:r w:rsidRPr="00B75364">
        <w:rPr>
          <w:rFonts w:ascii="Times New Roman" w:hAnsi="Times New Roman"/>
          <w:sz w:val="24"/>
          <w:szCs w:val="24"/>
        </w:rPr>
        <w:t>Meggunakan langkah presentasi secara berkelompok</w:t>
      </w:r>
      <w:r w:rsidR="00610CB9" w:rsidRPr="00B75364">
        <w:rPr>
          <w:rFonts w:ascii="Times New Roman" w:hAnsi="Times New Roman"/>
          <w:sz w:val="24"/>
          <w:szCs w:val="24"/>
        </w:rPr>
        <w:t xml:space="preserve"> c) </w:t>
      </w:r>
      <w:r w:rsidRPr="00B75364">
        <w:rPr>
          <w:rFonts w:ascii="Times New Roman" w:hAnsi="Times New Roman"/>
          <w:sz w:val="24"/>
          <w:szCs w:val="24"/>
        </w:rPr>
        <w:t>Mengkondisikan kelas yang kondusif sehingga semua siswa dapat fokus dengan materi pembelajaran</w:t>
      </w:r>
    </w:p>
    <w:p w:rsidR="008146FD" w:rsidRPr="00B75364" w:rsidRDefault="008146FD" w:rsidP="004506B9">
      <w:pPr>
        <w:spacing w:line="360" w:lineRule="auto"/>
        <w:ind w:firstLine="720"/>
        <w:jc w:val="both"/>
        <w:rPr>
          <w:rFonts w:ascii="Times New Roman" w:hAnsi="Times New Roman"/>
          <w:b/>
          <w:sz w:val="24"/>
          <w:szCs w:val="24"/>
        </w:rPr>
      </w:pPr>
      <w:r w:rsidRPr="00B75364">
        <w:rPr>
          <w:rFonts w:ascii="Times New Roman" w:hAnsi="Times New Roman"/>
          <w:b/>
          <w:sz w:val="24"/>
          <w:szCs w:val="24"/>
        </w:rPr>
        <w:t>B. Pelaksanaan</w:t>
      </w:r>
    </w:p>
    <w:p w:rsidR="008146FD" w:rsidRPr="005C506F" w:rsidRDefault="008146FD" w:rsidP="004506B9">
      <w:pPr>
        <w:spacing w:line="360" w:lineRule="auto"/>
        <w:ind w:left="720"/>
        <w:jc w:val="both"/>
        <w:rPr>
          <w:rFonts w:ascii="Times New Roman" w:hAnsi="Times New Roman"/>
          <w:sz w:val="24"/>
          <w:szCs w:val="24"/>
        </w:rPr>
      </w:pPr>
      <w:proofErr w:type="gramStart"/>
      <w:r w:rsidRPr="005C506F">
        <w:rPr>
          <w:rFonts w:ascii="Times New Roman" w:hAnsi="Times New Roman"/>
          <w:sz w:val="24"/>
          <w:szCs w:val="24"/>
        </w:rPr>
        <w:t>Dalam pelaksanaan perbaikan pembelajaran siklus 2, peneliti bertindak sebagai guru dengan diamati oleh Ibu Asmaul Husna, M.Pd selaku teman sejawat menggunakan lembar observasi yang telah dibuat sebelumnya.</w:t>
      </w:r>
      <w:proofErr w:type="gramEnd"/>
    </w:p>
    <w:p w:rsidR="008146FD" w:rsidRPr="005C506F" w:rsidRDefault="008146FD" w:rsidP="004506B9">
      <w:pPr>
        <w:spacing w:line="360" w:lineRule="auto"/>
        <w:ind w:firstLine="720"/>
        <w:jc w:val="both"/>
        <w:rPr>
          <w:rFonts w:ascii="Times New Roman" w:hAnsi="Times New Roman"/>
          <w:sz w:val="24"/>
          <w:szCs w:val="24"/>
        </w:rPr>
      </w:pPr>
      <w:r w:rsidRPr="005C506F">
        <w:rPr>
          <w:rFonts w:ascii="Times New Roman" w:hAnsi="Times New Roman"/>
          <w:sz w:val="24"/>
          <w:szCs w:val="24"/>
        </w:rPr>
        <w:t xml:space="preserve"> Langkah-langkah kegiatan pembelajaran pada siklus </w:t>
      </w:r>
      <w:proofErr w:type="gramStart"/>
      <w:r w:rsidRPr="005C506F">
        <w:rPr>
          <w:rFonts w:ascii="Times New Roman" w:hAnsi="Times New Roman"/>
          <w:sz w:val="24"/>
          <w:szCs w:val="24"/>
        </w:rPr>
        <w:t>2  adalah</w:t>
      </w:r>
      <w:proofErr w:type="gramEnd"/>
      <w:r w:rsidRPr="005C506F">
        <w:rPr>
          <w:rFonts w:ascii="Times New Roman" w:hAnsi="Times New Roman"/>
          <w:sz w:val="24"/>
          <w:szCs w:val="24"/>
        </w:rPr>
        <w:t xml:space="preserve"> sebagai berikut:</w:t>
      </w:r>
    </w:p>
    <w:p w:rsidR="008146FD" w:rsidRPr="005C506F" w:rsidRDefault="00B0024D" w:rsidP="004506B9">
      <w:pPr>
        <w:spacing w:line="360" w:lineRule="auto"/>
        <w:ind w:left="720"/>
        <w:jc w:val="both"/>
        <w:rPr>
          <w:rFonts w:ascii="Times New Roman" w:hAnsi="Times New Roman"/>
          <w:sz w:val="24"/>
          <w:szCs w:val="24"/>
          <w:u w:val="single"/>
        </w:rPr>
      </w:pPr>
      <w:proofErr w:type="gramStart"/>
      <w:r>
        <w:rPr>
          <w:rFonts w:ascii="Times New Roman" w:hAnsi="Times New Roman"/>
          <w:sz w:val="24"/>
          <w:szCs w:val="24"/>
          <w:u w:val="single"/>
        </w:rPr>
        <w:t>a.</w:t>
      </w:r>
      <w:r w:rsidR="008146FD" w:rsidRPr="005C506F">
        <w:rPr>
          <w:rFonts w:ascii="Times New Roman" w:hAnsi="Times New Roman"/>
          <w:sz w:val="24"/>
          <w:szCs w:val="24"/>
          <w:u w:val="single"/>
        </w:rPr>
        <w:t>Kegiatan</w:t>
      </w:r>
      <w:proofErr w:type="gramEnd"/>
      <w:r w:rsidR="008146FD" w:rsidRPr="005C506F">
        <w:rPr>
          <w:rFonts w:ascii="Times New Roman" w:hAnsi="Times New Roman"/>
          <w:sz w:val="24"/>
          <w:szCs w:val="24"/>
          <w:u w:val="single"/>
        </w:rPr>
        <w:t xml:space="preserve"> awal </w:t>
      </w:r>
      <w:r>
        <w:rPr>
          <w:rFonts w:ascii="Times New Roman" w:hAnsi="Times New Roman"/>
          <w:sz w:val="24"/>
          <w:szCs w:val="24"/>
          <w:u w:val="single"/>
        </w:rPr>
        <w:t xml:space="preserve">: </w:t>
      </w:r>
      <w:r w:rsidR="008146FD" w:rsidRPr="005C506F">
        <w:rPr>
          <w:rFonts w:ascii="Times New Roman" w:hAnsi="Times New Roman"/>
          <w:sz w:val="24"/>
          <w:szCs w:val="24"/>
        </w:rPr>
        <w:t>1) Guru mempersilahkan siswa memberi salam, doa, dan menyanyikan laagu nasional</w:t>
      </w:r>
      <w:r w:rsidR="005C506F">
        <w:rPr>
          <w:rFonts w:ascii="Times New Roman" w:hAnsi="Times New Roman"/>
          <w:sz w:val="24"/>
          <w:szCs w:val="24"/>
          <w:u w:val="single"/>
        </w:rPr>
        <w:t xml:space="preserve"> </w:t>
      </w:r>
      <w:r w:rsidR="008146FD" w:rsidRPr="005C506F">
        <w:rPr>
          <w:rFonts w:ascii="Times New Roman" w:hAnsi="Times New Roman"/>
          <w:sz w:val="24"/>
          <w:szCs w:val="24"/>
        </w:rPr>
        <w:t>2) Guru mengecek kehadiran peserta didik dan  member ice breaking</w:t>
      </w:r>
      <w:r w:rsidR="005C506F">
        <w:rPr>
          <w:rFonts w:ascii="Times New Roman" w:hAnsi="Times New Roman"/>
          <w:sz w:val="24"/>
          <w:szCs w:val="24"/>
          <w:u w:val="single"/>
        </w:rPr>
        <w:t xml:space="preserve"> </w:t>
      </w:r>
      <w:r w:rsidR="008146FD" w:rsidRPr="005C506F">
        <w:rPr>
          <w:rFonts w:ascii="Times New Roman" w:hAnsi="Times New Roman"/>
          <w:sz w:val="24"/>
          <w:szCs w:val="24"/>
        </w:rPr>
        <w:t xml:space="preserve">3) Guru menyampaikan tujuan pembelajaran yang ingin dicapai. 4) Guru </w:t>
      </w:r>
      <w:proofErr w:type="gramStart"/>
      <w:r w:rsidR="008146FD" w:rsidRPr="005C506F">
        <w:rPr>
          <w:rFonts w:ascii="Times New Roman" w:hAnsi="Times New Roman"/>
          <w:sz w:val="24"/>
          <w:szCs w:val="24"/>
        </w:rPr>
        <w:t>memotifasi</w:t>
      </w:r>
      <w:proofErr w:type="gramEnd"/>
      <w:r w:rsidR="008146FD" w:rsidRPr="005C506F">
        <w:rPr>
          <w:rFonts w:ascii="Times New Roman" w:hAnsi="Times New Roman"/>
          <w:sz w:val="24"/>
          <w:szCs w:val="24"/>
        </w:rPr>
        <w:t xml:space="preserve"> siswa dengan mengaitkan materi pelajaran dengan kehidupan sehari-hari. 5) Guru </w:t>
      </w:r>
      <w:proofErr w:type="gramStart"/>
      <w:r w:rsidR="008146FD" w:rsidRPr="005C506F">
        <w:rPr>
          <w:rFonts w:ascii="Times New Roman" w:hAnsi="Times New Roman"/>
          <w:sz w:val="24"/>
          <w:szCs w:val="24"/>
        </w:rPr>
        <w:t>menjelaskan</w:t>
      </w:r>
      <w:proofErr w:type="gramEnd"/>
      <w:r w:rsidR="008146FD" w:rsidRPr="005C506F">
        <w:rPr>
          <w:rFonts w:ascii="Times New Roman" w:hAnsi="Times New Roman"/>
          <w:sz w:val="24"/>
          <w:szCs w:val="24"/>
        </w:rPr>
        <w:t xml:space="preserve"> langkah-langkah </w:t>
      </w:r>
      <w:r w:rsidR="008146FD" w:rsidRPr="005C506F">
        <w:rPr>
          <w:rFonts w:ascii="Times New Roman" w:hAnsi="Times New Roman"/>
          <w:sz w:val="24"/>
          <w:szCs w:val="24"/>
        </w:rPr>
        <w:lastRenderedPageBreak/>
        <w:t>metode yang digunakan untuk mencapai tujuan pembelajaran.</w:t>
      </w:r>
    </w:p>
    <w:p w:rsidR="005C506F" w:rsidRDefault="008146FD" w:rsidP="004506B9">
      <w:pPr>
        <w:spacing w:line="360" w:lineRule="auto"/>
        <w:ind w:firstLine="720"/>
        <w:jc w:val="both"/>
        <w:rPr>
          <w:rFonts w:ascii="Times New Roman" w:hAnsi="Times New Roman"/>
          <w:sz w:val="24"/>
          <w:szCs w:val="24"/>
          <w:u w:val="single"/>
        </w:rPr>
      </w:pPr>
      <w:r w:rsidRPr="005C506F">
        <w:rPr>
          <w:rFonts w:ascii="Times New Roman" w:hAnsi="Times New Roman"/>
          <w:sz w:val="24"/>
          <w:szCs w:val="24"/>
          <w:u w:val="single"/>
        </w:rPr>
        <w:t xml:space="preserve">b. Kegiatan inti </w:t>
      </w:r>
    </w:p>
    <w:p w:rsidR="008146FD" w:rsidRPr="00B0024D" w:rsidRDefault="008146FD" w:rsidP="004506B9">
      <w:pPr>
        <w:spacing w:line="360" w:lineRule="auto"/>
        <w:ind w:left="720"/>
        <w:jc w:val="both"/>
        <w:rPr>
          <w:rFonts w:ascii="Times New Roman" w:hAnsi="Times New Roman"/>
          <w:sz w:val="24"/>
          <w:szCs w:val="24"/>
          <w:u w:val="single"/>
        </w:rPr>
      </w:pPr>
      <w:r w:rsidRPr="00B75364">
        <w:rPr>
          <w:rFonts w:ascii="Times New Roman" w:hAnsi="Times New Roman"/>
          <w:sz w:val="24"/>
          <w:szCs w:val="24"/>
        </w:rPr>
        <w:t xml:space="preserve">1) </w:t>
      </w:r>
      <w:r w:rsidRPr="00B75364">
        <w:rPr>
          <w:rFonts w:ascii="Times New Roman" w:hAnsi="Times New Roman"/>
          <w:color w:val="000000"/>
          <w:sz w:val="24"/>
          <w:szCs w:val="24"/>
        </w:rPr>
        <w:t xml:space="preserve">Siswa diberi motivasi dan panduan untuk melihat, mengamati, membaca dan menuliskannya kembali. Mereka diberi tayangan dan bahan bacaan terkait materi </w:t>
      </w:r>
      <w:r w:rsidRPr="00B75364">
        <w:rPr>
          <w:rFonts w:ascii="Times New Roman" w:hAnsi="Times New Roman"/>
          <w:i/>
          <w:iCs/>
          <w:color w:val="000000"/>
          <w:sz w:val="24"/>
          <w:szCs w:val="24"/>
        </w:rPr>
        <w:t>Unsur-unsur kebahasaan dalam teks ceramah.</w:t>
      </w:r>
      <w:r w:rsidRPr="00B75364">
        <w:rPr>
          <w:rFonts w:ascii="Times New Roman" w:hAnsi="Times New Roman"/>
          <w:iCs/>
          <w:color w:val="000000"/>
          <w:sz w:val="24"/>
          <w:szCs w:val="24"/>
        </w:rPr>
        <w:t xml:space="preserve">2) </w:t>
      </w:r>
      <w:r w:rsidRPr="00B75364">
        <w:rPr>
          <w:rFonts w:ascii="Times New Roman" w:hAnsi="Times New Roman"/>
          <w:color w:val="000000"/>
          <w:sz w:val="24"/>
          <w:szCs w:val="24"/>
        </w:rPr>
        <w:t xml:space="preserve">Guru </w:t>
      </w:r>
      <w:proofErr w:type="gramStart"/>
      <w:r w:rsidRPr="00B75364">
        <w:rPr>
          <w:rFonts w:ascii="Times New Roman" w:hAnsi="Times New Roman"/>
          <w:color w:val="000000"/>
          <w:sz w:val="24"/>
          <w:szCs w:val="24"/>
        </w:rPr>
        <w:t>memberikan</w:t>
      </w:r>
      <w:proofErr w:type="gramEnd"/>
      <w:r w:rsidRPr="00B75364">
        <w:rPr>
          <w:rFonts w:ascii="Times New Roman" w:hAnsi="Times New Roman"/>
          <w:color w:val="000000"/>
          <w:sz w:val="24"/>
          <w:szCs w:val="24"/>
        </w:rPr>
        <w:t xml:space="preserve"> kesempatan untuk mengidentifikasi sebanyak mungkin hal yang belum dipahami, dimulai dari pertanyaan faktual sampai ke pertanyaan yang bersifat hipotetik. </w:t>
      </w:r>
      <w:proofErr w:type="gramStart"/>
      <w:r w:rsidRPr="00B75364">
        <w:rPr>
          <w:rFonts w:ascii="Times New Roman" w:hAnsi="Times New Roman"/>
          <w:color w:val="000000"/>
          <w:sz w:val="24"/>
          <w:szCs w:val="24"/>
        </w:rPr>
        <w:t xml:space="preserve">Pertanyaan ini harus tetap berkaitan dengan materi </w:t>
      </w:r>
      <w:r w:rsidRPr="00B75364">
        <w:rPr>
          <w:rFonts w:ascii="Times New Roman" w:hAnsi="Times New Roman"/>
          <w:i/>
          <w:iCs/>
          <w:color w:val="000000"/>
          <w:sz w:val="24"/>
          <w:szCs w:val="24"/>
        </w:rPr>
        <w:t>Unsur-unsur kebahasaan dalam teks ceramah</w:t>
      </w:r>
      <w:r w:rsidR="00B0024D">
        <w:rPr>
          <w:rFonts w:ascii="Times New Roman" w:hAnsi="Times New Roman"/>
          <w:i/>
          <w:iCs/>
          <w:color w:val="000000"/>
          <w:sz w:val="24"/>
          <w:szCs w:val="24"/>
        </w:rPr>
        <w:t>.</w:t>
      </w:r>
      <w:proofErr w:type="gramEnd"/>
      <w:r w:rsidR="00B0024D">
        <w:rPr>
          <w:rFonts w:ascii="Times New Roman" w:hAnsi="Times New Roman"/>
          <w:i/>
          <w:iCs/>
          <w:color w:val="000000"/>
          <w:sz w:val="24"/>
          <w:szCs w:val="24"/>
        </w:rPr>
        <w:t xml:space="preserve"> </w:t>
      </w:r>
      <w:r w:rsidRPr="00B75364">
        <w:rPr>
          <w:rFonts w:ascii="Times New Roman" w:hAnsi="Times New Roman"/>
          <w:iCs/>
          <w:color w:val="000000"/>
          <w:sz w:val="24"/>
          <w:szCs w:val="24"/>
        </w:rPr>
        <w:t xml:space="preserve">3) </w:t>
      </w:r>
      <w:r w:rsidRPr="00B75364">
        <w:rPr>
          <w:rFonts w:ascii="Times New Roman" w:hAnsi="Times New Roman"/>
          <w:sz w:val="24"/>
          <w:szCs w:val="24"/>
        </w:rPr>
        <w:t xml:space="preserve">Peserta didik dibentuk dalam beberapa kelompok untuk mendiskusikan, mengumpulkan informasi, mempresentasikan, dan saling bertukar informasi mengenai </w:t>
      </w:r>
      <w:r w:rsidRPr="00B75364">
        <w:rPr>
          <w:rFonts w:ascii="Times New Roman" w:hAnsi="Times New Roman"/>
          <w:i/>
          <w:iCs/>
          <w:sz w:val="24"/>
          <w:szCs w:val="24"/>
        </w:rPr>
        <w:t xml:space="preserve">Unsur-unsur kebahasaan dalam teks ceramah </w:t>
      </w:r>
      <w:r w:rsidRPr="00B75364">
        <w:rPr>
          <w:rFonts w:ascii="Times New Roman" w:hAnsi="Times New Roman"/>
          <w:iCs/>
          <w:color w:val="000000"/>
          <w:sz w:val="24"/>
          <w:szCs w:val="24"/>
        </w:rPr>
        <w:t xml:space="preserve">4) </w:t>
      </w:r>
      <w:r w:rsidRPr="00B75364">
        <w:rPr>
          <w:rFonts w:ascii="Times New Roman" w:hAnsi="Times New Roman"/>
          <w:color w:val="000000"/>
          <w:sz w:val="24"/>
          <w:szCs w:val="24"/>
        </w:rPr>
        <w:t>Siswa  mengemukakan pendapat atas presentasi yang dilakukan kemudian ditanggapi kembali oleh kelompok atau individu yang mempresentasikan</w:t>
      </w:r>
      <w:r w:rsidR="00B0024D">
        <w:rPr>
          <w:rFonts w:ascii="Times New Roman" w:hAnsi="Times New Roman"/>
          <w:sz w:val="24"/>
          <w:szCs w:val="24"/>
          <w:u w:val="single"/>
        </w:rPr>
        <w:t>.</w:t>
      </w:r>
      <w:r w:rsidRPr="00B75364">
        <w:rPr>
          <w:rFonts w:ascii="Times New Roman" w:hAnsi="Times New Roman"/>
          <w:color w:val="000000"/>
          <w:sz w:val="24"/>
          <w:szCs w:val="24"/>
        </w:rPr>
        <w:t xml:space="preserve">5) Guru dan siswa  membuat kesimpulan tentang hal-hal yang telah dipelajari terkait </w:t>
      </w:r>
      <w:r w:rsidRPr="00B75364">
        <w:rPr>
          <w:rFonts w:ascii="Times New Roman" w:hAnsi="Times New Roman"/>
          <w:i/>
          <w:iCs/>
          <w:color w:val="000000"/>
          <w:sz w:val="24"/>
          <w:szCs w:val="24"/>
        </w:rPr>
        <w:lastRenderedPageBreak/>
        <w:t>Unsur-unsur kebahasaan dalam teks ceramah</w:t>
      </w:r>
      <w:r w:rsidRPr="00B75364">
        <w:rPr>
          <w:rFonts w:ascii="Times New Roman" w:hAnsi="Times New Roman"/>
          <w:b/>
          <w:i/>
          <w:iCs/>
          <w:color w:val="000000"/>
          <w:sz w:val="24"/>
          <w:szCs w:val="24"/>
        </w:rPr>
        <w:t xml:space="preserve"> </w:t>
      </w:r>
      <w:r w:rsidRPr="00B75364">
        <w:rPr>
          <w:rFonts w:ascii="Times New Roman" w:hAnsi="Times New Roman"/>
          <w:iCs/>
          <w:color w:val="000000"/>
          <w:sz w:val="24"/>
          <w:szCs w:val="24"/>
        </w:rPr>
        <w:t xml:space="preserve"> Peserta didik kemudian diberi kesempatan untuk menanyakan kembali hal-hal yang belum dipahami.</w:t>
      </w:r>
    </w:p>
    <w:p w:rsidR="008146FD" w:rsidRPr="00B75364" w:rsidRDefault="008146FD" w:rsidP="004506B9">
      <w:pPr>
        <w:spacing w:line="360" w:lineRule="auto"/>
        <w:ind w:firstLine="720"/>
        <w:jc w:val="both"/>
        <w:rPr>
          <w:rFonts w:ascii="Times New Roman" w:hAnsi="Times New Roman"/>
          <w:sz w:val="24"/>
          <w:szCs w:val="24"/>
          <w:u w:val="single"/>
        </w:rPr>
      </w:pPr>
      <w:r w:rsidRPr="00B75364">
        <w:rPr>
          <w:rFonts w:ascii="Times New Roman" w:hAnsi="Times New Roman"/>
          <w:sz w:val="24"/>
          <w:szCs w:val="24"/>
          <w:u w:val="single"/>
        </w:rPr>
        <w:t xml:space="preserve">c. Kegiatan akhir  </w:t>
      </w:r>
    </w:p>
    <w:p w:rsidR="008146FD" w:rsidRPr="00B75364" w:rsidRDefault="008146FD" w:rsidP="004506B9">
      <w:pPr>
        <w:spacing w:line="360" w:lineRule="auto"/>
        <w:ind w:left="720"/>
        <w:jc w:val="both"/>
        <w:rPr>
          <w:rFonts w:ascii="Times New Roman" w:hAnsi="Times New Roman"/>
          <w:sz w:val="24"/>
          <w:szCs w:val="24"/>
        </w:rPr>
      </w:pPr>
      <w:r w:rsidRPr="00B75364">
        <w:rPr>
          <w:rFonts w:ascii="Times New Roman" w:hAnsi="Times New Roman"/>
          <w:sz w:val="24"/>
          <w:szCs w:val="24"/>
        </w:rPr>
        <w:t xml:space="preserve">1) Guru </w:t>
      </w:r>
      <w:proofErr w:type="gramStart"/>
      <w:r w:rsidRPr="00B75364">
        <w:rPr>
          <w:rFonts w:ascii="Times New Roman" w:hAnsi="Times New Roman"/>
          <w:sz w:val="24"/>
          <w:szCs w:val="24"/>
        </w:rPr>
        <w:t>memberi</w:t>
      </w:r>
      <w:proofErr w:type="gramEnd"/>
      <w:r w:rsidRPr="00B75364">
        <w:rPr>
          <w:rFonts w:ascii="Times New Roman" w:hAnsi="Times New Roman"/>
          <w:sz w:val="24"/>
          <w:szCs w:val="24"/>
        </w:rPr>
        <w:t xml:space="preserve"> kesempatan pada siswa untuk bertanya tentang materi yang tidak dipahami.2) Guru memberi penilaian lisan secara acak dan singkat sebelum mengahiri pelajaran.</w:t>
      </w:r>
    </w:p>
    <w:p w:rsidR="008146FD" w:rsidRPr="00B0024D" w:rsidRDefault="008146FD" w:rsidP="004506B9">
      <w:pPr>
        <w:spacing w:line="360" w:lineRule="auto"/>
        <w:ind w:left="720"/>
        <w:jc w:val="both"/>
        <w:rPr>
          <w:rFonts w:ascii="Times New Roman" w:hAnsi="Times New Roman"/>
          <w:sz w:val="24"/>
          <w:szCs w:val="24"/>
        </w:rPr>
      </w:pPr>
      <w:r w:rsidRPr="00B0024D">
        <w:rPr>
          <w:rFonts w:ascii="Times New Roman" w:hAnsi="Times New Roman"/>
          <w:sz w:val="24"/>
          <w:szCs w:val="24"/>
        </w:rPr>
        <w:t>Dari hasil data di atas</w:t>
      </w:r>
      <w:r w:rsidR="00BF335C" w:rsidRPr="00B0024D">
        <w:rPr>
          <w:rFonts w:ascii="Times New Roman" w:hAnsi="Times New Roman"/>
          <w:sz w:val="24"/>
          <w:szCs w:val="24"/>
        </w:rPr>
        <w:t xml:space="preserve"> yaitu siklus II</w:t>
      </w:r>
      <w:r w:rsidRPr="00B0024D">
        <w:rPr>
          <w:rFonts w:ascii="Times New Roman" w:hAnsi="Times New Roman"/>
          <w:sz w:val="24"/>
          <w:szCs w:val="24"/>
        </w:rPr>
        <w:t>, semua siswa sudah memperoleh nilai di atas KKM dengan nilai rata-rata kelas 85</w:t>
      </w:r>
      <w:proofErr w:type="gramStart"/>
      <w:r w:rsidRPr="00B0024D">
        <w:rPr>
          <w:rFonts w:ascii="Times New Roman" w:hAnsi="Times New Roman"/>
          <w:sz w:val="24"/>
          <w:szCs w:val="24"/>
        </w:rPr>
        <w:t>,83</w:t>
      </w:r>
      <w:proofErr w:type="gramEnd"/>
      <w:r w:rsidRPr="00B0024D">
        <w:rPr>
          <w:rFonts w:ascii="Times New Roman" w:hAnsi="Times New Roman"/>
          <w:sz w:val="24"/>
          <w:szCs w:val="24"/>
        </w:rPr>
        <w:t xml:space="preserve">. Hal ini menunjukan bahwa kegiatan perbaikan pada siklus II meggunakan model </w:t>
      </w:r>
      <w:r w:rsidRPr="00B0024D">
        <w:rPr>
          <w:rFonts w:ascii="Times New Roman" w:hAnsi="Times New Roman"/>
          <w:i/>
          <w:sz w:val="24"/>
          <w:szCs w:val="24"/>
        </w:rPr>
        <w:t>Descovery Based Larning</w:t>
      </w:r>
      <w:r w:rsidRPr="00B0024D">
        <w:rPr>
          <w:rFonts w:ascii="Times New Roman" w:hAnsi="Times New Roman"/>
          <w:sz w:val="24"/>
          <w:szCs w:val="24"/>
        </w:rPr>
        <w:t xml:space="preserve"> pada materi unsur-unsur teks ceramah dengan ketrampilan membaca dapat meningkatkan hasil belajar siswa. </w:t>
      </w:r>
      <w:proofErr w:type="gramStart"/>
      <w:r w:rsidRPr="00B0024D">
        <w:rPr>
          <w:rFonts w:ascii="Times New Roman" w:hAnsi="Times New Roman"/>
          <w:sz w:val="24"/>
          <w:szCs w:val="24"/>
        </w:rPr>
        <w:t>Berdasarkan hasil tersebut dapat disimpulkan bahwa penelitian ini dihentikan pada siklus.</w:t>
      </w:r>
      <w:proofErr w:type="gramEnd"/>
    </w:p>
    <w:p w:rsidR="008146FD" w:rsidRPr="00B0024D" w:rsidRDefault="008146FD" w:rsidP="004506B9">
      <w:pPr>
        <w:pStyle w:val="ListParagraph"/>
        <w:numPr>
          <w:ilvl w:val="0"/>
          <w:numId w:val="47"/>
        </w:numPr>
        <w:spacing w:line="360" w:lineRule="auto"/>
        <w:jc w:val="both"/>
        <w:rPr>
          <w:rFonts w:ascii="Times New Roman" w:hAnsi="Times New Roman"/>
          <w:b/>
          <w:sz w:val="24"/>
          <w:szCs w:val="24"/>
        </w:rPr>
      </w:pPr>
      <w:r w:rsidRPr="00B0024D">
        <w:rPr>
          <w:rFonts w:ascii="Times New Roman" w:hAnsi="Times New Roman"/>
          <w:b/>
          <w:sz w:val="24"/>
          <w:szCs w:val="24"/>
        </w:rPr>
        <w:t>Observasi</w:t>
      </w:r>
    </w:p>
    <w:p w:rsidR="008146FD" w:rsidRPr="00B0024D" w:rsidRDefault="008146FD" w:rsidP="004506B9">
      <w:pPr>
        <w:spacing w:after="0" w:line="360" w:lineRule="auto"/>
        <w:ind w:left="720"/>
        <w:jc w:val="both"/>
        <w:rPr>
          <w:rFonts w:ascii="Times New Roman" w:hAnsi="Times New Roman"/>
          <w:sz w:val="24"/>
          <w:szCs w:val="24"/>
        </w:rPr>
      </w:pPr>
      <w:r w:rsidRPr="00B0024D">
        <w:rPr>
          <w:rFonts w:ascii="Times New Roman" w:hAnsi="Times New Roman"/>
          <w:sz w:val="24"/>
          <w:szCs w:val="24"/>
        </w:rPr>
        <w:t xml:space="preserve">Berdasarkan hasil pengamatan yang dilakukan oleh Ibu Asmaul Husna, M.Pd </w:t>
      </w:r>
      <w:r w:rsidR="008D5FFA" w:rsidRPr="00B0024D">
        <w:rPr>
          <w:rFonts w:ascii="Times New Roman" w:hAnsi="Times New Roman"/>
          <w:sz w:val="24"/>
          <w:szCs w:val="24"/>
        </w:rPr>
        <w:t>selaku teman sejawat, hasil</w:t>
      </w:r>
      <w:r w:rsidRPr="00B0024D">
        <w:rPr>
          <w:rFonts w:ascii="Times New Roman" w:hAnsi="Times New Roman"/>
          <w:sz w:val="24"/>
          <w:szCs w:val="24"/>
        </w:rPr>
        <w:t xml:space="preserve"> </w:t>
      </w:r>
      <w:r w:rsidRPr="00B0024D">
        <w:rPr>
          <w:rFonts w:ascii="Times New Roman" w:hAnsi="Times New Roman"/>
          <w:sz w:val="24"/>
          <w:szCs w:val="24"/>
        </w:rPr>
        <w:lastRenderedPageBreak/>
        <w:t>belajar pada kegiatan perbaikan pemebelajaran siklus 2 meningkat secara signifikan, hal ini dikarenakan tujuan perbaikan yang menjadi fokus perbaikan pada siklus ini dapat tercapai dengan baik.</w:t>
      </w:r>
    </w:p>
    <w:p w:rsidR="008146FD" w:rsidRPr="00B0024D" w:rsidRDefault="00B0024D" w:rsidP="004506B9">
      <w:pPr>
        <w:spacing w:after="0" w:line="360" w:lineRule="auto"/>
        <w:ind w:firstLine="720"/>
        <w:rPr>
          <w:rFonts w:ascii="Times New Roman" w:hAnsi="Times New Roman"/>
          <w:b/>
          <w:sz w:val="24"/>
          <w:szCs w:val="24"/>
        </w:rPr>
      </w:pPr>
      <w:r>
        <w:rPr>
          <w:rFonts w:ascii="Times New Roman" w:hAnsi="Times New Roman"/>
          <w:b/>
          <w:sz w:val="24"/>
          <w:szCs w:val="24"/>
        </w:rPr>
        <w:t>B.</w:t>
      </w:r>
      <w:r w:rsidR="008146FD" w:rsidRPr="00B0024D">
        <w:rPr>
          <w:rFonts w:ascii="Times New Roman" w:hAnsi="Times New Roman"/>
          <w:b/>
          <w:sz w:val="24"/>
          <w:szCs w:val="24"/>
        </w:rPr>
        <w:t>Refleksi</w:t>
      </w:r>
    </w:p>
    <w:p w:rsidR="008146FD" w:rsidRPr="00B0024D" w:rsidRDefault="008146FD" w:rsidP="004506B9">
      <w:pPr>
        <w:spacing w:after="0" w:line="360" w:lineRule="auto"/>
        <w:ind w:left="720"/>
        <w:jc w:val="both"/>
        <w:rPr>
          <w:rFonts w:ascii="Times New Roman" w:hAnsi="Times New Roman"/>
          <w:sz w:val="24"/>
          <w:szCs w:val="24"/>
        </w:rPr>
      </w:pPr>
      <w:proofErr w:type="gramStart"/>
      <w:r w:rsidRPr="00B0024D">
        <w:rPr>
          <w:rFonts w:ascii="Times New Roman" w:hAnsi="Times New Roman"/>
          <w:sz w:val="24"/>
          <w:szCs w:val="24"/>
        </w:rPr>
        <w:lastRenderedPageBreak/>
        <w:t>Berdasarkan hasil observasi yang dilakukan oleh teman sejawat peneliti melakukan refleksi dan menyimpulkan bahwa tindakan perbaikan pembelajaran yang dilakukan peneliti sudah berhasil.</w:t>
      </w:r>
      <w:proofErr w:type="gramEnd"/>
    </w:p>
    <w:p w:rsidR="008146FD" w:rsidRPr="00B75364" w:rsidRDefault="008146FD" w:rsidP="005A46B5">
      <w:pPr>
        <w:tabs>
          <w:tab w:val="left" w:pos="180"/>
        </w:tabs>
        <w:spacing w:line="360" w:lineRule="auto"/>
        <w:ind w:left="720"/>
        <w:jc w:val="both"/>
        <w:rPr>
          <w:rFonts w:ascii="Times New Roman" w:hAnsi="Times New Roman"/>
          <w:b/>
          <w:sz w:val="24"/>
          <w:szCs w:val="24"/>
        </w:rPr>
      </w:pPr>
      <w:r w:rsidRPr="00B75364">
        <w:rPr>
          <w:rFonts w:ascii="Times New Roman" w:hAnsi="Times New Roman"/>
          <w:b/>
          <w:sz w:val="24"/>
          <w:szCs w:val="24"/>
        </w:rPr>
        <w:t xml:space="preserve">Hasil </w:t>
      </w:r>
      <w:proofErr w:type="gramStart"/>
      <w:r w:rsidRPr="00B75364">
        <w:rPr>
          <w:rFonts w:ascii="Times New Roman" w:hAnsi="Times New Roman"/>
          <w:b/>
          <w:sz w:val="24"/>
          <w:szCs w:val="24"/>
        </w:rPr>
        <w:t>Penelitian  Unsur</w:t>
      </w:r>
      <w:proofErr w:type="gramEnd"/>
      <w:r w:rsidRPr="00B75364">
        <w:rPr>
          <w:rFonts w:ascii="Times New Roman" w:hAnsi="Times New Roman"/>
          <w:b/>
          <w:sz w:val="24"/>
          <w:szCs w:val="24"/>
        </w:rPr>
        <w:t>-unsur Teks Ceramah kelas XI IPS 1</w:t>
      </w:r>
    </w:p>
    <w:p w:rsidR="005A46B5" w:rsidRDefault="005A46B5" w:rsidP="004506B9">
      <w:pPr>
        <w:spacing w:line="360" w:lineRule="auto"/>
        <w:ind w:firstLine="720"/>
        <w:rPr>
          <w:rFonts w:ascii="Times New Roman" w:hAnsi="Times New Roman"/>
          <w:b/>
          <w:sz w:val="24"/>
          <w:szCs w:val="24"/>
        </w:rPr>
        <w:sectPr w:rsidR="005A46B5" w:rsidSect="005A46B5">
          <w:type w:val="continuous"/>
          <w:pgSz w:w="12240" w:h="15840"/>
          <w:pgMar w:top="1440" w:right="1440" w:bottom="1440" w:left="1440" w:header="720" w:footer="720" w:gutter="0"/>
          <w:cols w:num="2" w:space="720"/>
          <w:docGrid w:linePitch="360"/>
        </w:sectPr>
      </w:pPr>
    </w:p>
    <w:p w:rsidR="008146FD" w:rsidRPr="00B75364" w:rsidRDefault="008146FD" w:rsidP="005A46B5">
      <w:pPr>
        <w:spacing w:line="360" w:lineRule="auto"/>
        <w:ind w:left="2160" w:firstLine="720"/>
        <w:rPr>
          <w:rFonts w:ascii="Times New Roman" w:hAnsi="Times New Roman"/>
          <w:sz w:val="24"/>
          <w:szCs w:val="24"/>
        </w:rPr>
      </w:pPr>
      <w:r w:rsidRPr="00B75364">
        <w:rPr>
          <w:rFonts w:ascii="Times New Roman" w:hAnsi="Times New Roman"/>
          <w:b/>
          <w:sz w:val="24"/>
          <w:szCs w:val="24"/>
        </w:rPr>
        <w:lastRenderedPageBreak/>
        <w:t>Tabel Hasil Belajar Seluruh Siklus</w:t>
      </w:r>
      <w:r w:rsidR="00BF335C">
        <w:rPr>
          <w:rFonts w:ascii="Times New Roman" w:hAnsi="Times New Roman"/>
          <w:b/>
          <w:sz w:val="24"/>
          <w:szCs w:val="24"/>
        </w:rPr>
        <w:t xml:space="preserve"> </w:t>
      </w:r>
    </w:p>
    <w:tbl>
      <w:tblPr>
        <w:tblW w:w="8216" w:type="dxa"/>
        <w:tblInd w:w="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3256"/>
        <w:gridCol w:w="816"/>
        <w:gridCol w:w="1177"/>
        <w:gridCol w:w="1015"/>
        <w:gridCol w:w="1145"/>
      </w:tblGrid>
      <w:tr w:rsidR="008146FD" w:rsidRPr="00B75364" w:rsidTr="00203CF2">
        <w:trPr>
          <w:trHeight w:val="343"/>
        </w:trPr>
        <w:tc>
          <w:tcPr>
            <w:tcW w:w="807" w:type="dxa"/>
            <w:vMerge w:val="restart"/>
            <w:shd w:val="clear" w:color="auto" w:fill="DDD9C3"/>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No</w:t>
            </w:r>
          </w:p>
        </w:tc>
        <w:tc>
          <w:tcPr>
            <w:tcW w:w="3256" w:type="dxa"/>
            <w:vMerge w:val="restart"/>
            <w:shd w:val="clear" w:color="auto" w:fill="DDD9C3"/>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Nama Siswa</w:t>
            </w:r>
          </w:p>
        </w:tc>
        <w:tc>
          <w:tcPr>
            <w:tcW w:w="816" w:type="dxa"/>
            <w:vMerge w:val="restart"/>
            <w:shd w:val="clear" w:color="auto" w:fill="DDD9C3"/>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KKM</w:t>
            </w:r>
          </w:p>
        </w:tc>
        <w:tc>
          <w:tcPr>
            <w:tcW w:w="3337" w:type="dxa"/>
            <w:gridSpan w:val="3"/>
            <w:shd w:val="clear" w:color="auto" w:fill="DDD9C3"/>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Nilai</w:t>
            </w:r>
          </w:p>
        </w:tc>
      </w:tr>
      <w:tr w:rsidR="008146FD" w:rsidRPr="00B75364" w:rsidTr="00203CF2">
        <w:trPr>
          <w:trHeight w:val="476"/>
        </w:trPr>
        <w:tc>
          <w:tcPr>
            <w:tcW w:w="807" w:type="dxa"/>
            <w:vMerge/>
            <w:shd w:val="clear" w:color="auto" w:fill="DDD9C3"/>
          </w:tcPr>
          <w:p w:rsidR="008146FD" w:rsidRPr="00B75364" w:rsidRDefault="008146FD" w:rsidP="004506B9">
            <w:pPr>
              <w:pStyle w:val="ListParagraph"/>
              <w:spacing w:line="360" w:lineRule="auto"/>
              <w:ind w:left="0"/>
              <w:jc w:val="center"/>
              <w:rPr>
                <w:rFonts w:ascii="Times New Roman" w:hAnsi="Times New Roman"/>
                <w:b/>
                <w:sz w:val="24"/>
                <w:szCs w:val="24"/>
              </w:rPr>
            </w:pPr>
          </w:p>
        </w:tc>
        <w:tc>
          <w:tcPr>
            <w:tcW w:w="3256" w:type="dxa"/>
            <w:vMerge/>
            <w:shd w:val="clear" w:color="auto" w:fill="DDD9C3"/>
          </w:tcPr>
          <w:p w:rsidR="008146FD" w:rsidRPr="00B75364" w:rsidRDefault="008146FD" w:rsidP="004506B9">
            <w:pPr>
              <w:pStyle w:val="ListParagraph"/>
              <w:spacing w:line="360" w:lineRule="auto"/>
              <w:ind w:left="0"/>
              <w:jc w:val="center"/>
              <w:rPr>
                <w:rFonts w:ascii="Times New Roman" w:hAnsi="Times New Roman"/>
                <w:b/>
                <w:sz w:val="24"/>
                <w:szCs w:val="24"/>
              </w:rPr>
            </w:pPr>
          </w:p>
        </w:tc>
        <w:tc>
          <w:tcPr>
            <w:tcW w:w="816" w:type="dxa"/>
            <w:vMerge/>
            <w:shd w:val="clear" w:color="auto" w:fill="DDD9C3"/>
          </w:tcPr>
          <w:p w:rsidR="008146FD" w:rsidRPr="00B75364" w:rsidRDefault="008146FD" w:rsidP="004506B9">
            <w:pPr>
              <w:pStyle w:val="ListParagraph"/>
              <w:spacing w:line="360" w:lineRule="auto"/>
              <w:ind w:left="0"/>
              <w:jc w:val="center"/>
              <w:rPr>
                <w:rFonts w:ascii="Times New Roman" w:hAnsi="Times New Roman"/>
                <w:b/>
                <w:sz w:val="24"/>
                <w:szCs w:val="24"/>
              </w:rPr>
            </w:pPr>
          </w:p>
        </w:tc>
        <w:tc>
          <w:tcPr>
            <w:tcW w:w="1177" w:type="dxa"/>
            <w:shd w:val="clear" w:color="auto" w:fill="DDD9C3"/>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Prasiklus</w:t>
            </w:r>
          </w:p>
        </w:tc>
        <w:tc>
          <w:tcPr>
            <w:tcW w:w="1015" w:type="dxa"/>
            <w:shd w:val="clear" w:color="auto" w:fill="DDD9C3"/>
          </w:tcPr>
          <w:p w:rsidR="008146FD" w:rsidRPr="00B75364" w:rsidRDefault="008146FD" w:rsidP="004506B9">
            <w:pPr>
              <w:pStyle w:val="ListParagraph"/>
              <w:spacing w:line="360" w:lineRule="auto"/>
              <w:ind w:left="0"/>
              <w:rPr>
                <w:rFonts w:ascii="Times New Roman" w:hAnsi="Times New Roman"/>
                <w:b/>
                <w:sz w:val="24"/>
                <w:szCs w:val="24"/>
              </w:rPr>
            </w:pPr>
            <w:r w:rsidRPr="00B75364">
              <w:rPr>
                <w:rFonts w:ascii="Times New Roman" w:hAnsi="Times New Roman"/>
                <w:b/>
                <w:sz w:val="24"/>
                <w:szCs w:val="24"/>
              </w:rPr>
              <w:t>Siklus1</w:t>
            </w:r>
          </w:p>
        </w:tc>
        <w:tc>
          <w:tcPr>
            <w:tcW w:w="1145" w:type="dxa"/>
            <w:shd w:val="clear" w:color="auto" w:fill="DDD9C3"/>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Siklus 2</w:t>
            </w:r>
          </w:p>
        </w:tc>
      </w:tr>
      <w:tr w:rsidR="008146FD" w:rsidRPr="00B75364" w:rsidTr="00203CF2">
        <w:trPr>
          <w:trHeight w:val="530"/>
        </w:trPr>
        <w:tc>
          <w:tcPr>
            <w:tcW w:w="807"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1.</w:t>
            </w:r>
          </w:p>
        </w:tc>
        <w:tc>
          <w:tcPr>
            <w:tcW w:w="3256"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Abib Oktavian</w:t>
            </w:r>
          </w:p>
        </w:tc>
        <w:tc>
          <w:tcPr>
            <w:tcW w:w="816"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65</w:t>
            </w:r>
          </w:p>
        </w:tc>
        <w:tc>
          <w:tcPr>
            <w:tcW w:w="101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65</w:t>
            </w:r>
          </w:p>
        </w:tc>
        <w:tc>
          <w:tcPr>
            <w:tcW w:w="114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r>
      <w:tr w:rsidR="008146FD" w:rsidRPr="00B75364" w:rsidTr="00203CF2">
        <w:trPr>
          <w:trHeight w:val="395"/>
        </w:trPr>
        <w:tc>
          <w:tcPr>
            <w:tcW w:w="807"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2.</w:t>
            </w:r>
          </w:p>
        </w:tc>
        <w:tc>
          <w:tcPr>
            <w:tcW w:w="3256"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Ahmad Nasrul Huda</w:t>
            </w:r>
          </w:p>
        </w:tc>
        <w:tc>
          <w:tcPr>
            <w:tcW w:w="816"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70</w:t>
            </w:r>
          </w:p>
        </w:tc>
        <w:tc>
          <w:tcPr>
            <w:tcW w:w="101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70</w:t>
            </w:r>
          </w:p>
        </w:tc>
        <w:tc>
          <w:tcPr>
            <w:tcW w:w="114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r>
      <w:tr w:rsidR="008146FD" w:rsidRPr="00B75364" w:rsidTr="00203CF2">
        <w:trPr>
          <w:trHeight w:val="360"/>
        </w:trPr>
        <w:tc>
          <w:tcPr>
            <w:tcW w:w="807"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3.</w:t>
            </w:r>
          </w:p>
        </w:tc>
        <w:tc>
          <w:tcPr>
            <w:tcW w:w="3256"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Davit Firmansah</w:t>
            </w:r>
          </w:p>
        </w:tc>
        <w:tc>
          <w:tcPr>
            <w:tcW w:w="816"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73</w:t>
            </w:r>
          </w:p>
        </w:tc>
        <w:tc>
          <w:tcPr>
            <w:tcW w:w="101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4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78</w:t>
            </w:r>
          </w:p>
        </w:tc>
      </w:tr>
      <w:tr w:rsidR="008146FD" w:rsidRPr="00B75364" w:rsidTr="00203CF2">
        <w:trPr>
          <w:trHeight w:val="375"/>
        </w:trPr>
        <w:tc>
          <w:tcPr>
            <w:tcW w:w="807"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4.</w:t>
            </w:r>
          </w:p>
        </w:tc>
        <w:tc>
          <w:tcPr>
            <w:tcW w:w="3256"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Dealova Febianti</w:t>
            </w:r>
          </w:p>
        </w:tc>
        <w:tc>
          <w:tcPr>
            <w:tcW w:w="816"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78</w:t>
            </w:r>
          </w:p>
        </w:tc>
        <w:tc>
          <w:tcPr>
            <w:tcW w:w="101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c>
          <w:tcPr>
            <w:tcW w:w="114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95</w:t>
            </w:r>
          </w:p>
        </w:tc>
      </w:tr>
      <w:tr w:rsidR="008146FD" w:rsidRPr="00B75364" w:rsidTr="00203CF2">
        <w:trPr>
          <w:trHeight w:val="377"/>
        </w:trPr>
        <w:tc>
          <w:tcPr>
            <w:tcW w:w="807"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5.</w:t>
            </w:r>
          </w:p>
        </w:tc>
        <w:tc>
          <w:tcPr>
            <w:tcW w:w="3256"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Dikki Izudin</w:t>
            </w:r>
          </w:p>
        </w:tc>
        <w:tc>
          <w:tcPr>
            <w:tcW w:w="816"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65</w:t>
            </w:r>
          </w:p>
        </w:tc>
        <w:tc>
          <w:tcPr>
            <w:tcW w:w="101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4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r>
      <w:tr w:rsidR="008146FD" w:rsidRPr="00B75364" w:rsidTr="00203CF2">
        <w:tc>
          <w:tcPr>
            <w:tcW w:w="807"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6.</w:t>
            </w:r>
          </w:p>
        </w:tc>
        <w:tc>
          <w:tcPr>
            <w:tcW w:w="3256"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Endang S Taurina</w:t>
            </w:r>
          </w:p>
        </w:tc>
        <w:tc>
          <w:tcPr>
            <w:tcW w:w="816"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65</w:t>
            </w:r>
          </w:p>
        </w:tc>
        <w:tc>
          <w:tcPr>
            <w:tcW w:w="101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65</w:t>
            </w:r>
          </w:p>
        </w:tc>
        <w:tc>
          <w:tcPr>
            <w:tcW w:w="114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80</w:t>
            </w:r>
          </w:p>
        </w:tc>
      </w:tr>
      <w:tr w:rsidR="008146FD" w:rsidRPr="00B75364" w:rsidTr="00203CF2">
        <w:tc>
          <w:tcPr>
            <w:tcW w:w="807"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7.</w:t>
            </w:r>
          </w:p>
        </w:tc>
        <w:tc>
          <w:tcPr>
            <w:tcW w:w="3256"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Ferdinan Fatkhur Rohman</w:t>
            </w:r>
          </w:p>
        </w:tc>
        <w:tc>
          <w:tcPr>
            <w:tcW w:w="816"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01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4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r>
      <w:tr w:rsidR="008146FD" w:rsidRPr="00B75364" w:rsidTr="00203CF2">
        <w:tc>
          <w:tcPr>
            <w:tcW w:w="807"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8.</w:t>
            </w:r>
          </w:p>
        </w:tc>
        <w:tc>
          <w:tcPr>
            <w:tcW w:w="3256"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Hendri Cahyo Setiyawan</w:t>
            </w:r>
          </w:p>
        </w:tc>
        <w:tc>
          <w:tcPr>
            <w:tcW w:w="816"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01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4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90</w:t>
            </w:r>
          </w:p>
        </w:tc>
      </w:tr>
      <w:tr w:rsidR="008146FD" w:rsidRPr="00B75364" w:rsidTr="00203CF2">
        <w:tc>
          <w:tcPr>
            <w:tcW w:w="807"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9.</w:t>
            </w:r>
          </w:p>
        </w:tc>
        <w:tc>
          <w:tcPr>
            <w:tcW w:w="3256"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Isabila Ika Dwi Susanti</w:t>
            </w:r>
          </w:p>
        </w:tc>
        <w:tc>
          <w:tcPr>
            <w:tcW w:w="816"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c>
          <w:tcPr>
            <w:tcW w:w="101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90</w:t>
            </w:r>
          </w:p>
        </w:tc>
        <w:tc>
          <w:tcPr>
            <w:tcW w:w="114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98</w:t>
            </w:r>
          </w:p>
        </w:tc>
      </w:tr>
      <w:tr w:rsidR="008146FD" w:rsidRPr="00B75364" w:rsidTr="00203CF2">
        <w:trPr>
          <w:trHeight w:val="326"/>
        </w:trPr>
        <w:tc>
          <w:tcPr>
            <w:tcW w:w="807"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10.</w:t>
            </w:r>
          </w:p>
        </w:tc>
        <w:tc>
          <w:tcPr>
            <w:tcW w:w="3256"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Lili Rusita Aprilia</w:t>
            </w:r>
          </w:p>
        </w:tc>
        <w:tc>
          <w:tcPr>
            <w:tcW w:w="816"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78</w:t>
            </w:r>
          </w:p>
        </w:tc>
        <w:tc>
          <w:tcPr>
            <w:tcW w:w="101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c>
          <w:tcPr>
            <w:tcW w:w="114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90</w:t>
            </w:r>
          </w:p>
        </w:tc>
      </w:tr>
      <w:tr w:rsidR="008146FD" w:rsidRPr="00B75364" w:rsidTr="00203CF2">
        <w:trPr>
          <w:trHeight w:val="446"/>
        </w:trPr>
        <w:tc>
          <w:tcPr>
            <w:tcW w:w="807"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11.</w:t>
            </w:r>
          </w:p>
        </w:tc>
        <w:tc>
          <w:tcPr>
            <w:tcW w:w="3256"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Linda Lolita</w:t>
            </w:r>
          </w:p>
        </w:tc>
        <w:tc>
          <w:tcPr>
            <w:tcW w:w="816"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c>
          <w:tcPr>
            <w:tcW w:w="101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90</w:t>
            </w:r>
          </w:p>
        </w:tc>
        <w:tc>
          <w:tcPr>
            <w:tcW w:w="114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98</w:t>
            </w:r>
          </w:p>
        </w:tc>
      </w:tr>
      <w:tr w:rsidR="008146FD" w:rsidRPr="00B75364" w:rsidTr="00203CF2">
        <w:trPr>
          <w:trHeight w:val="360"/>
        </w:trPr>
        <w:tc>
          <w:tcPr>
            <w:tcW w:w="807"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12.</w:t>
            </w:r>
          </w:p>
        </w:tc>
        <w:tc>
          <w:tcPr>
            <w:tcW w:w="3256"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M Iqbal Aufamaqrom</w:t>
            </w:r>
          </w:p>
        </w:tc>
        <w:tc>
          <w:tcPr>
            <w:tcW w:w="816"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78</w:t>
            </w:r>
          </w:p>
        </w:tc>
        <w:tc>
          <w:tcPr>
            <w:tcW w:w="101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c>
          <w:tcPr>
            <w:tcW w:w="114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r>
      <w:tr w:rsidR="008146FD" w:rsidRPr="00B75364" w:rsidTr="00203CF2">
        <w:trPr>
          <w:trHeight w:val="375"/>
        </w:trPr>
        <w:tc>
          <w:tcPr>
            <w:tcW w:w="807"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lastRenderedPageBreak/>
              <w:t>13.</w:t>
            </w:r>
          </w:p>
        </w:tc>
        <w:tc>
          <w:tcPr>
            <w:tcW w:w="3256"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Mahesa Iko Fernando</w:t>
            </w:r>
          </w:p>
        </w:tc>
        <w:tc>
          <w:tcPr>
            <w:tcW w:w="816"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70</w:t>
            </w:r>
          </w:p>
        </w:tc>
        <w:tc>
          <w:tcPr>
            <w:tcW w:w="101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70</w:t>
            </w:r>
          </w:p>
        </w:tc>
        <w:tc>
          <w:tcPr>
            <w:tcW w:w="114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r>
      <w:tr w:rsidR="008146FD" w:rsidRPr="00B75364" w:rsidTr="00203CF2">
        <w:trPr>
          <w:trHeight w:val="514"/>
        </w:trPr>
        <w:tc>
          <w:tcPr>
            <w:tcW w:w="807"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14.</w:t>
            </w:r>
          </w:p>
        </w:tc>
        <w:tc>
          <w:tcPr>
            <w:tcW w:w="3256"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Muhammad Salman Al Faiz</w:t>
            </w:r>
          </w:p>
        </w:tc>
        <w:tc>
          <w:tcPr>
            <w:tcW w:w="816"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65</w:t>
            </w:r>
          </w:p>
        </w:tc>
        <w:tc>
          <w:tcPr>
            <w:tcW w:w="101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4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r>
      <w:tr w:rsidR="008146FD" w:rsidRPr="00B75364" w:rsidTr="00203CF2">
        <w:trPr>
          <w:trHeight w:val="358"/>
        </w:trPr>
        <w:tc>
          <w:tcPr>
            <w:tcW w:w="807"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15.</w:t>
            </w:r>
          </w:p>
        </w:tc>
        <w:tc>
          <w:tcPr>
            <w:tcW w:w="3256"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Muhammad Bayu Herlambang</w:t>
            </w:r>
          </w:p>
        </w:tc>
        <w:tc>
          <w:tcPr>
            <w:tcW w:w="816"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01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4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r>
      <w:tr w:rsidR="008146FD" w:rsidRPr="00B75364" w:rsidTr="00203CF2">
        <w:trPr>
          <w:trHeight w:val="291"/>
        </w:trPr>
        <w:tc>
          <w:tcPr>
            <w:tcW w:w="807"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16.</w:t>
            </w:r>
          </w:p>
        </w:tc>
        <w:tc>
          <w:tcPr>
            <w:tcW w:w="3256"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Muhammad Hafid Maliki</w:t>
            </w:r>
          </w:p>
        </w:tc>
        <w:tc>
          <w:tcPr>
            <w:tcW w:w="816"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73</w:t>
            </w:r>
          </w:p>
        </w:tc>
        <w:tc>
          <w:tcPr>
            <w:tcW w:w="101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4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r>
      <w:tr w:rsidR="008146FD" w:rsidRPr="00B75364" w:rsidTr="00203CF2">
        <w:trPr>
          <w:trHeight w:val="394"/>
        </w:trPr>
        <w:tc>
          <w:tcPr>
            <w:tcW w:w="807"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17.</w:t>
            </w:r>
          </w:p>
        </w:tc>
        <w:tc>
          <w:tcPr>
            <w:tcW w:w="3256" w:type="dxa"/>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 xml:space="preserve">Muhammad Sahrul </w:t>
            </w:r>
          </w:p>
        </w:tc>
        <w:tc>
          <w:tcPr>
            <w:tcW w:w="816"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73</w:t>
            </w:r>
          </w:p>
        </w:tc>
        <w:tc>
          <w:tcPr>
            <w:tcW w:w="101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45" w:type="dxa"/>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r>
      <w:tr w:rsidR="008146FD" w:rsidRPr="00B75364" w:rsidTr="00203CF2">
        <w:trPr>
          <w:trHeight w:val="309"/>
        </w:trPr>
        <w:tc>
          <w:tcPr>
            <w:tcW w:w="807" w:type="dxa"/>
            <w:tcBorders>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18.</w:t>
            </w:r>
          </w:p>
        </w:tc>
        <w:tc>
          <w:tcPr>
            <w:tcW w:w="3256" w:type="dxa"/>
            <w:tcBorders>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Muhmmad Setiyo Adi</w:t>
            </w:r>
          </w:p>
        </w:tc>
        <w:tc>
          <w:tcPr>
            <w:tcW w:w="816" w:type="dxa"/>
            <w:tcBorders>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Borders>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65</w:t>
            </w:r>
          </w:p>
        </w:tc>
        <w:tc>
          <w:tcPr>
            <w:tcW w:w="1015" w:type="dxa"/>
            <w:tcBorders>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65</w:t>
            </w:r>
          </w:p>
        </w:tc>
        <w:tc>
          <w:tcPr>
            <w:tcW w:w="1145" w:type="dxa"/>
            <w:tcBorders>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80</w:t>
            </w:r>
          </w:p>
        </w:tc>
      </w:tr>
      <w:tr w:rsidR="008146FD" w:rsidRPr="00B75364" w:rsidTr="00203CF2">
        <w:trPr>
          <w:trHeight w:val="274"/>
        </w:trPr>
        <w:tc>
          <w:tcPr>
            <w:tcW w:w="807"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19.</w:t>
            </w:r>
          </w:p>
        </w:tc>
        <w:tc>
          <w:tcPr>
            <w:tcW w:w="3256"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Muhamad Septiofan</w:t>
            </w:r>
          </w:p>
        </w:tc>
        <w:tc>
          <w:tcPr>
            <w:tcW w:w="816"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73</w:t>
            </w:r>
          </w:p>
        </w:tc>
        <w:tc>
          <w:tcPr>
            <w:tcW w:w="101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4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r>
      <w:tr w:rsidR="008146FD" w:rsidRPr="00B75364" w:rsidTr="00203CF2">
        <w:trPr>
          <w:trHeight w:val="226"/>
        </w:trPr>
        <w:tc>
          <w:tcPr>
            <w:tcW w:w="807"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20.</w:t>
            </w:r>
          </w:p>
        </w:tc>
        <w:tc>
          <w:tcPr>
            <w:tcW w:w="3256"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Munif Ade Kurniawan</w:t>
            </w:r>
          </w:p>
        </w:tc>
        <w:tc>
          <w:tcPr>
            <w:tcW w:w="816"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70</w:t>
            </w:r>
          </w:p>
        </w:tc>
        <w:tc>
          <w:tcPr>
            <w:tcW w:w="101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70</w:t>
            </w:r>
          </w:p>
        </w:tc>
        <w:tc>
          <w:tcPr>
            <w:tcW w:w="114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80</w:t>
            </w:r>
          </w:p>
        </w:tc>
      </w:tr>
      <w:tr w:rsidR="008146FD" w:rsidRPr="00B75364" w:rsidTr="00203CF2">
        <w:trPr>
          <w:trHeight w:val="208"/>
        </w:trPr>
        <w:tc>
          <w:tcPr>
            <w:tcW w:w="807"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21.</w:t>
            </w:r>
          </w:p>
        </w:tc>
        <w:tc>
          <w:tcPr>
            <w:tcW w:w="3256"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Oktavia Ilmi Fitriana</w:t>
            </w:r>
          </w:p>
        </w:tc>
        <w:tc>
          <w:tcPr>
            <w:tcW w:w="816"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01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4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80</w:t>
            </w:r>
          </w:p>
        </w:tc>
      </w:tr>
      <w:tr w:rsidR="008146FD" w:rsidRPr="00B75364" w:rsidTr="00203CF2">
        <w:trPr>
          <w:trHeight w:val="123"/>
        </w:trPr>
        <w:tc>
          <w:tcPr>
            <w:tcW w:w="807"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22.</w:t>
            </w:r>
          </w:p>
        </w:tc>
        <w:tc>
          <w:tcPr>
            <w:tcW w:w="3256"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Putri Elvyna Nurlaily</w:t>
            </w:r>
          </w:p>
        </w:tc>
        <w:tc>
          <w:tcPr>
            <w:tcW w:w="816"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78</w:t>
            </w:r>
          </w:p>
        </w:tc>
        <w:tc>
          <w:tcPr>
            <w:tcW w:w="101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c>
          <w:tcPr>
            <w:tcW w:w="114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90</w:t>
            </w:r>
          </w:p>
        </w:tc>
      </w:tr>
      <w:tr w:rsidR="008146FD" w:rsidRPr="00B75364" w:rsidTr="00203CF2">
        <w:trPr>
          <w:trHeight w:val="309"/>
        </w:trPr>
        <w:tc>
          <w:tcPr>
            <w:tcW w:w="807"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23.</w:t>
            </w:r>
          </w:p>
        </w:tc>
        <w:tc>
          <w:tcPr>
            <w:tcW w:w="3256"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Rahmatul Fitriana</w:t>
            </w:r>
          </w:p>
        </w:tc>
        <w:tc>
          <w:tcPr>
            <w:tcW w:w="816"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60</w:t>
            </w:r>
          </w:p>
        </w:tc>
        <w:tc>
          <w:tcPr>
            <w:tcW w:w="101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60</w:t>
            </w:r>
          </w:p>
        </w:tc>
        <w:tc>
          <w:tcPr>
            <w:tcW w:w="114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r>
      <w:tr w:rsidR="008146FD" w:rsidRPr="00B75364" w:rsidTr="00203CF2">
        <w:trPr>
          <w:trHeight w:val="226"/>
        </w:trPr>
        <w:tc>
          <w:tcPr>
            <w:tcW w:w="807"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24.</w:t>
            </w:r>
          </w:p>
        </w:tc>
        <w:tc>
          <w:tcPr>
            <w:tcW w:w="3256"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Reno Prasetya</w:t>
            </w:r>
          </w:p>
        </w:tc>
        <w:tc>
          <w:tcPr>
            <w:tcW w:w="816"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60</w:t>
            </w:r>
          </w:p>
        </w:tc>
        <w:tc>
          <w:tcPr>
            <w:tcW w:w="101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60</w:t>
            </w:r>
          </w:p>
        </w:tc>
        <w:tc>
          <w:tcPr>
            <w:tcW w:w="114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r>
      <w:tr w:rsidR="008146FD" w:rsidRPr="00B75364" w:rsidTr="00203CF2">
        <w:trPr>
          <w:trHeight w:val="274"/>
        </w:trPr>
        <w:tc>
          <w:tcPr>
            <w:tcW w:w="807"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25.</w:t>
            </w:r>
          </w:p>
        </w:tc>
        <w:tc>
          <w:tcPr>
            <w:tcW w:w="3256"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Rivaldo Elyas Widyatro</w:t>
            </w:r>
          </w:p>
        </w:tc>
        <w:tc>
          <w:tcPr>
            <w:tcW w:w="816"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60</w:t>
            </w:r>
          </w:p>
        </w:tc>
        <w:tc>
          <w:tcPr>
            <w:tcW w:w="101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60</w:t>
            </w:r>
          </w:p>
        </w:tc>
        <w:tc>
          <w:tcPr>
            <w:tcW w:w="114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r>
      <w:tr w:rsidR="008146FD" w:rsidRPr="00B75364" w:rsidTr="00203CF2">
        <w:trPr>
          <w:trHeight w:val="208"/>
        </w:trPr>
        <w:tc>
          <w:tcPr>
            <w:tcW w:w="807"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26.</w:t>
            </w:r>
          </w:p>
        </w:tc>
        <w:tc>
          <w:tcPr>
            <w:tcW w:w="3256"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Sela Arum Sari</w:t>
            </w:r>
          </w:p>
        </w:tc>
        <w:tc>
          <w:tcPr>
            <w:tcW w:w="816"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c>
          <w:tcPr>
            <w:tcW w:w="101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90</w:t>
            </w:r>
          </w:p>
        </w:tc>
        <w:tc>
          <w:tcPr>
            <w:tcW w:w="114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98</w:t>
            </w:r>
          </w:p>
        </w:tc>
      </w:tr>
      <w:tr w:rsidR="008146FD" w:rsidRPr="00B75364" w:rsidTr="00203CF2">
        <w:trPr>
          <w:trHeight w:val="208"/>
        </w:trPr>
        <w:tc>
          <w:tcPr>
            <w:tcW w:w="807"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27.</w:t>
            </w:r>
          </w:p>
        </w:tc>
        <w:tc>
          <w:tcPr>
            <w:tcW w:w="3256"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Sigit Pribadi</w:t>
            </w:r>
          </w:p>
        </w:tc>
        <w:tc>
          <w:tcPr>
            <w:tcW w:w="816"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60</w:t>
            </w:r>
          </w:p>
        </w:tc>
        <w:tc>
          <w:tcPr>
            <w:tcW w:w="101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60</w:t>
            </w:r>
          </w:p>
        </w:tc>
        <w:tc>
          <w:tcPr>
            <w:tcW w:w="114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r>
      <w:tr w:rsidR="008146FD" w:rsidRPr="00B75364" w:rsidTr="00203CF2">
        <w:trPr>
          <w:trHeight w:val="243"/>
        </w:trPr>
        <w:tc>
          <w:tcPr>
            <w:tcW w:w="807"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28.</w:t>
            </w:r>
          </w:p>
        </w:tc>
        <w:tc>
          <w:tcPr>
            <w:tcW w:w="3256"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Surya Saputra Nur Prasetya</w:t>
            </w:r>
          </w:p>
        </w:tc>
        <w:tc>
          <w:tcPr>
            <w:tcW w:w="816"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01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4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90</w:t>
            </w:r>
          </w:p>
        </w:tc>
      </w:tr>
      <w:tr w:rsidR="008146FD" w:rsidRPr="00B75364" w:rsidTr="00203CF2">
        <w:trPr>
          <w:trHeight w:val="226"/>
        </w:trPr>
        <w:tc>
          <w:tcPr>
            <w:tcW w:w="807"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29.</w:t>
            </w:r>
          </w:p>
        </w:tc>
        <w:tc>
          <w:tcPr>
            <w:tcW w:w="3256"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Ully Viana Putri</w:t>
            </w:r>
          </w:p>
        </w:tc>
        <w:tc>
          <w:tcPr>
            <w:tcW w:w="816"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78</w:t>
            </w:r>
          </w:p>
        </w:tc>
        <w:tc>
          <w:tcPr>
            <w:tcW w:w="101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90</w:t>
            </w:r>
          </w:p>
        </w:tc>
        <w:tc>
          <w:tcPr>
            <w:tcW w:w="114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98</w:t>
            </w:r>
          </w:p>
        </w:tc>
      </w:tr>
      <w:tr w:rsidR="008146FD" w:rsidRPr="00B75364" w:rsidTr="00203CF2">
        <w:trPr>
          <w:trHeight w:val="274"/>
        </w:trPr>
        <w:tc>
          <w:tcPr>
            <w:tcW w:w="807" w:type="dxa"/>
            <w:tcBorders>
              <w:top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30.</w:t>
            </w:r>
          </w:p>
        </w:tc>
        <w:tc>
          <w:tcPr>
            <w:tcW w:w="3256" w:type="dxa"/>
            <w:tcBorders>
              <w:top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r w:rsidRPr="00B75364">
              <w:rPr>
                <w:rFonts w:ascii="Times New Roman" w:hAnsi="Times New Roman"/>
                <w:sz w:val="24"/>
                <w:szCs w:val="24"/>
              </w:rPr>
              <w:t>Yogi Tio Septiawan</w:t>
            </w:r>
          </w:p>
        </w:tc>
        <w:tc>
          <w:tcPr>
            <w:tcW w:w="816" w:type="dxa"/>
            <w:tcBorders>
              <w:top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77" w:type="dxa"/>
            <w:tcBorders>
              <w:top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60</w:t>
            </w:r>
          </w:p>
        </w:tc>
        <w:tc>
          <w:tcPr>
            <w:tcW w:w="1015" w:type="dxa"/>
            <w:tcBorders>
              <w:top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75</w:t>
            </w:r>
          </w:p>
        </w:tc>
        <w:tc>
          <w:tcPr>
            <w:tcW w:w="1145" w:type="dxa"/>
            <w:tcBorders>
              <w:top w:val="single" w:sz="2" w:space="0" w:color="auto"/>
            </w:tcBorders>
          </w:tcPr>
          <w:p w:rsidR="008146FD" w:rsidRPr="00B75364" w:rsidRDefault="008146FD" w:rsidP="004506B9">
            <w:pPr>
              <w:pStyle w:val="ListParagraph"/>
              <w:spacing w:line="360" w:lineRule="auto"/>
              <w:ind w:left="0"/>
              <w:jc w:val="center"/>
              <w:rPr>
                <w:rFonts w:ascii="Times New Roman" w:hAnsi="Times New Roman"/>
                <w:sz w:val="24"/>
                <w:szCs w:val="24"/>
              </w:rPr>
            </w:pPr>
            <w:r w:rsidRPr="00B75364">
              <w:rPr>
                <w:rFonts w:ascii="Times New Roman" w:hAnsi="Times New Roman"/>
                <w:sz w:val="24"/>
                <w:szCs w:val="24"/>
              </w:rPr>
              <w:t>85</w:t>
            </w:r>
          </w:p>
        </w:tc>
      </w:tr>
      <w:tr w:rsidR="008146FD" w:rsidRPr="00B75364" w:rsidTr="00203CF2">
        <w:trPr>
          <w:trHeight w:val="440"/>
        </w:trPr>
        <w:tc>
          <w:tcPr>
            <w:tcW w:w="807" w:type="dxa"/>
            <w:tcBorders>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p>
        </w:tc>
        <w:tc>
          <w:tcPr>
            <w:tcW w:w="3256" w:type="dxa"/>
            <w:tcBorders>
              <w:bottom w:val="single" w:sz="2" w:space="0" w:color="auto"/>
            </w:tcBorders>
          </w:tcPr>
          <w:p w:rsidR="008146FD" w:rsidRPr="00B75364" w:rsidRDefault="008146FD" w:rsidP="004506B9">
            <w:pPr>
              <w:pStyle w:val="ListParagraph"/>
              <w:spacing w:line="360" w:lineRule="auto"/>
              <w:ind w:left="0"/>
              <w:jc w:val="both"/>
              <w:rPr>
                <w:rFonts w:ascii="Times New Roman" w:hAnsi="Times New Roman"/>
                <w:b/>
                <w:sz w:val="24"/>
                <w:szCs w:val="24"/>
              </w:rPr>
            </w:pPr>
            <w:r w:rsidRPr="00B75364">
              <w:rPr>
                <w:rFonts w:ascii="Times New Roman" w:hAnsi="Times New Roman"/>
                <w:b/>
                <w:sz w:val="24"/>
                <w:szCs w:val="24"/>
              </w:rPr>
              <w:t>Jumlah</w:t>
            </w:r>
          </w:p>
        </w:tc>
        <w:tc>
          <w:tcPr>
            <w:tcW w:w="816" w:type="dxa"/>
            <w:tcBorders>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p>
        </w:tc>
        <w:tc>
          <w:tcPr>
            <w:tcW w:w="1177" w:type="dxa"/>
            <w:tcBorders>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1817</w:t>
            </w:r>
          </w:p>
        </w:tc>
        <w:tc>
          <w:tcPr>
            <w:tcW w:w="1015" w:type="dxa"/>
            <w:tcBorders>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2245</w:t>
            </w:r>
          </w:p>
        </w:tc>
        <w:tc>
          <w:tcPr>
            <w:tcW w:w="1145" w:type="dxa"/>
            <w:tcBorders>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2575</w:t>
            </w:r>
          </w:p>
        </w:tc>
      </w:tr>
      <w:tr w:rsidR="008146FD" w:rsidRPr="00B75364" w:rsidTr="00203CF2">
        <w:trPr>
          <w:trHeight w:val="409"/>
        </w:trPr>
        <w:tc>
          <w:tcPr>
            <w:tcW w:w="807" w:type="dxa"/>
            <w:tcBorders>
              <w:top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p>
        </w:tc>
        <w:tc>
          <w:tcPr>
            <w:tcW w:w="3256" w:type="dxa"/>
            <w:tcBorders>
              <w:top w:val="single" w:sz="2" w:space="0" w:color="auto"/>
            </w:tcBorders>
          </w:tcPr>
          <w:p w:rsidR="008146FD" w:rsidRPr="00B75364" w:rsidRDefault="008146FD" w:rsidP="004506B9">
            <w:pPr>
              <w:pStyle w:val="ListParagraph"/>
              <w:spacing w:line="360" w:lineRule="auto"/>
              <w:ind w:left="0"/>
              <w:jc w:val="both"/>
              <w:rPr>
                <w:rFonts w:ascii="Times New Roman" w:hAnsi="Times New Roman"/>
                <w:b/>
                <w:sz w:val="24"/>
                <w:szCs w:val="24"/>
              </w:rPr>
            </w:pPr>
            <w:r w:rsidRPr="00B75364">
              <w:rPr>
                <w:rFonts w:ascii="Times New Roman" w:hAnsi="Times New Roman"/>
                <w:b/>
                <w:sz w:val="24"/>
                <w:szCs w:val="24"/>
              </w:rPr>
              <w:t>Rata-rata</w:t>
            </w:r>
          </w:p>
        </w:tc>
        <w:tc>
          <w:tcPr>
            <w:tcW w:w="816" w:type="dxa"/>
            <w:tcBorders>
              <w:top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p>
        </w:tc>
        <w:tc>
          <w:tcPr>
            <w:tcW w:w="1177" w:type="dxa"/>
            <w:tcBorders>
              <w:top w:val="single" w:sz="2" w:space="0" w:color="auto"/>
            </w:tcBorders>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60,57</w:t>
            </w:r>
          </w:p>
        </w:tc>
        <w:tc>
          <w:tcPr>
            <w:tcW w:w="1015" w:type="dxa"/>
            <w:tcBorders>
              <w:top w:val="single" w:sz="2" w:space="0" w:color="auto"/>
            </w:tcBorders>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74,83</w:t>
            </w:r>
          </w:p>
        </w:tc>
        <w:tc>
          <w:tcPr>
            <w:tcW w:w="1145" w:type="dxa"/>
            <w:tcBorders>
              <w:top w:val="single" w:sz="2" w:space="0" w:color="auto"/>
            </w:tcBorders>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85,83</w:t>
            </w:r>
          </w:p>
        </w:tc>
      </w:tr>
      <w:tr w:rsidR="008146FD" w:rsidRPr="00B75364" w:rsidTr="00203CF2">
        <w:trPr>
          <w:trHeight w:val="532"/>
        </w:trPr>
        <w:tc>
          <w:tcPr>
            <w:tcW w:w="807" w:type="dxa"/>
            <w:tcBorders>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p>
        </w:tc>
        <w:tc>
          <w:tcPr>
            <w:tcW w:w="3256" w:type="dxa"/>
            <w:tcBorders>
              <w:bottom w:val="single" w:sz="2" w:space="0" w:color="auto"/>
            </w:tcBorders>
          </w:tcPr>
          <w:p w:rsidR="008146FD" w:rsidRPr="00B75364" w:rsidRDefault="008146FD" w:rsidP="004506B9">
            <w:pPr>
              <w:pStyle w:val="ListParagraph"/>
              <w:spacing w:line="360" w:lineRule="auto"/>
              <w:ind w:left="0"/>
              <w:jc w:val="both"/>
              <w:rPr>
                <w:rFonts w:ascii="Times New Roman" w:hAnsi="Times New Roman"/>
                <w:b/>
                <w:sz w:val="24"/>
                <w:szCs w:val="24"/>
              </w:rPr>
            </w:pPr>
            <w:r w:rsidRPr="00B75364">
              <w:rPr>
                <w:rFonts w:ascii="Times New Roman" w:hAnsi="Times New Roman"/>
                <w:b/>
                <w:sz w:val="24"/>
                <w:szCs w:val="24"/>
              </w:rPr>
              <w:t>Tuntas</w:t>
            </w:r>
          </w:p>
        </w:tc>
        <w:tc>
          <w:tcPr>
            <w:tcW w:w="816" w:type="dxa"/>
            <w:tcBorders>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p>
        </w:tc>
        <w:tc>
          <w:tcPr>
            <w:tcW w:w="1177" w:type="dxa"/>
            <w:tcBorders>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13</w:t>
            </w:r>
          </w:p>
        </w:tc>
        <w:tc>
          <w:tcPr>
            <w:tcW w:w="1015" w:type="dxa"/>
            <w:tcBorders>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20</w:t>
            </w:r>
          </w:p>
        </w:tc>
        <w:tc>
          <w:tcPr>
            <w:tcW w:w="1145" w:type="dxa"/>
            <w:tcBorders>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30</w:t>
            </w:r>
          </w:p>
        </w:tc>
      </w:tr>
      <w:tr w:rsidR="008146FD" w:rsidRPr="00B75364" w:rsidTr="00203CF2">
        <w:trPr>
          <w:trHeight w:val="358"/>
        </w:trPr>
        <w:tc>
          <w:tcPr>
            <w:tcW w:w="807"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p>
        </w:tc>
        <w:tc>
          <w:tcPr>
            <w:tcW w:w="3256"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b/>
                <w:sz w:val="24"/>
                <w:szCs w:val="24"/>
              </w:rPr>
            </w:pPr>
            <w:r w:rsidRPr="00B75364">
              <w:rPr>
                <w:rFonts w:ascii="Times New Roman" w:hAnsi="Times New Roman"/>
                <w:b/>
                <w:sz w:val="24"/>
                <w:szCs w:val="24"/>
              </w:rPr>
              <w:t>Tidak Tuntas</w:t>
            </w:r>
          </w:p>
        </w:tc>
        <w:tc>
          <w:tcPr>
            <w:tcW w:w="816" w:type="dxa"/>
            <w:tcBorders>
              <w:top w:val="single" w:sz="2" w:space="0" w:color="auto"/>
              <w:bottom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p>
        </w:tc>
        <w:tc>
          <w:tcPr>
            <w:tcW w:w="1177"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17</w:t>
            </w:r>
          </w:p>
        </w:tc>
        <w:tc>
          <w:tcPr>
            <w:tcW w:w="101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10</w:t>
            </w:r>
          </w:p>
        </w:tc>
        <w:tc>
          <w:tcPr>
            <w:tcW w:w="1145" w:type="dxa"/>
            <w:tcBorders>
              <w:top w:val="single" w:sz="2" w:space="0" w:color="auto"/>
              <w:bottom w:val="single" w:sz="2" w:space="0" w:color="auto"/>
            </w:tcBorders>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0</w:t>
            </w:r>
          </w:p>
        </w:tc>
      </w:tr>
      <w:tr w:rsidR="008146FD" w:rsidRPr="00B75364" w:rsidTr="00203CF2">
        <w:trPr>
          <w:trHeight w:val="377"/>
        </w:trPr>
        <w:tc>
          <w:tcPr>
            <w:tcW w:w="807" w:type="dxa"/>
            <w:tcBorders>
              <w:top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p>
        </w:tc>
        <w:tc>
          <w:tcPr>
            <w:tcW w:w="3256" w:type="dxa"/>
            <w:tcBorders>
              <w:top w:val="single" w:sz="2" w:space="0" w:color="auto"/>
            </w:tcBorders>
          </w:tcPr>
          <w:p w:rsidR="008146FD" w:rsidRPr="00B75364" w:rsidRDefault="008146FD" w:rsidP="004506B9">
            <w:pPr>
              <w:pStyle w:val="ListParagraph"/>
              <w:spacing w:line="360" w:lineRule="auto"/>
              <w:ind w:left="0"/>
              <w:jc w:val="both"/>
              <w:rPr>
                <w:rFonts w:ascii="Times New Roman" w:hAnsi="Times New Roman"/>
                <w:b/>
                <w:sz w:val="24"/>
                <w:szCs w:val="24"/>
              </w:rPr>
            </w:pPr>
            <w:r w:rsidRPr="00B75364">
              <w:rPr>
                <w:rFonts w:ascii="Times New Roman" w:hAnsi="Times New Roman"/>
                <w:b/>
                <w:sz w:val="24"/>
                <w:szCs w:val="24"/>
              </w:rPr>
              <w:t>PresentaseKetuntasanBelajar</w:t>
            </w:r>
          </w:p>
        </w:tc>
        <w:tc>
          <w:tcPr>
            <w:tcW w:w="816" w:type="dxa"/>
            <w:tcBorders>
              <w:top w:val="single" w:sz="2" w:space="0" w:color="auto"/>
            </w:tcBorders>
          </w:tcPr>
          <w:p w:rsidR="008146FD" w:rsidRPr="00B75364" w:rsidRDefault="008146FD" w:rsidP="004506B9">
            <w:pPr>
              <w:pStyle w:val="ListParagraph"/>
              <w:spacing w:line="360" w:lineRule="auto"/>
              <w:ind w:left="0"/>
              <w:jc w:val="both"/>
              <w:rPr>
                <w:rFonts w:ascii="Times New Roman" w:hAnsi="Times New Roman"/>
                <w:sz w:val="24"/>
                <w:szCs w:val="24"/>
              </w:rPr>
            </w:pPr>
          </w:p>
        </w:tc>
        <w:tc>
          <w:tcPr>
            <w:tcW w:w="1177" w:type="dxa"/>
            <w:tcBorders>
              <w:top w:val="single" w:sz="2" w:space="0" w:color="auto"/>
            </w:tcBorders>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56,7%</w:t>
            </w:r>
          </w:p>
        </w:tc>
        <w:tc>
          <w:tcPr>
            <w:tcW w:w="1015" w:type="dxa"/>
            <w:tcBorders>
              <w:top w:val="single" w:sz="2" w:space="0" w:color="auto"/>
            </w:tcBorders>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66,7</w:t>
            </w:r>
          </w:p>
        </w:tc>
        <w:tc>
          <w:tcPr>
            <w:tcW w:w="1145" w:type="dxa"/>
            <w:tcBorders>
              <w:top w:val="single" w:sz="2" w:space="0" w:color="auto"/>
            </w:tcBorders>
          </w:tcPr>
          <w:p w:rsidR="008146FD" w:rsidRPr="00B75364" w:rsidRDefault="008146FD" w:rsidP="004506B9">
            <w:pPr>
              <w:pStyle w:val="ListParagraph"/>
              <w:spacing w:line="360" w:lineRule="auto"/>
              <w:ind w:left="0"/>
              <w:jc w:val="center"/>
              <w:rPr>
                <w:rFonts w:ascii="Times New Roman" w:hAnsi="Times New Roman"/>
                <w:b/>
                <w:sz w:val="24"/>
                <w:szCs w:val="24"/>
              </w:rPr>
            </w:pPr>
            <w:r w:rsidRPr="00B75364">
              <w:rPr>
                <w:rFonts w:ascii="Times New Roman" w:hAnsi="Times New Roman"/>
                <w:b/>
                <w:sz w:val="24"/>
                <w:szCs w:val="24"/>
              </w:rPr>
              <w:t>100%</w:t>
            </w:r>
          </w:p>
        </w:tc>
      </w:tr>
    </w:tbl>
    <w:p w:rsidR="005A46B5" w:rsidRDefault="005A46B5" w:rsidP="004506B9">
      <w:pPr>
        <w:spacing w:line="360" w:lineRule="auto"/>
        <w:ind w:left="720"/>
        <w:jc w:val="both"/>
        <w:rPr>
          <w:rFonts w:ascii="Times New Roman" w:hAnsi="Times New Roman"/>
          <w:sz w:val="24"/>
          <w:szCs w:val="24"/>
        </w:rPr>
        <w:sectPr w:rsidR="005A46B5" w:rsidSect="005A46B5">
          <w:type w:val="continuous"/>
          <w:pgSz w:w="12240" w:h="15840"/>
          <w:pgMar w:top="1440" w:right="1440" w:bottom="1440" w:left="1440" w:header="720" w:footer="720" w:gutter="0"/>
          <w:cols w:space="720"/>
          <w:docGrid w:linePitch="360"/>
        </w:sectPr>
      </w:pPr>
    </w:p>
    <w:p w:rsidR="005A46B5" w:rsidRDefault="005A46B5" w:rsidP="004506B9">
      <w:pPr>
        <w:spacing w:line="360" w:lineRule="auto"/>
        <w:ind w:left="720"/>
        <w:jc w:val="both"/>
        <w:rPr>
          <w:rFonts w:ascii="Times New Roman" w:hAnsi="Times New Roman"/>
          <w:sz w:val="24"/>
          <w:szCs w:val="24"/>
        </w:rPr>
      </w:pPr>
    </w:p>
    <w:p w:rsidR="00941522" w:rsidRPr="00B75364" w:rsidRDefault="00941522" w:rsidP="004506B9">
      <w:pPr>
        <w:spacing w:line="360" w:lineRule="auto"/>
        <w:ind w:left="720"/>
        <w:jc w:val="both"/>
        <w:rPr>
          <w:rFonts w:ascii="Times New Roman" w:hAnsi="Times New Roman"/>
          <w:sz w:val="24"/>
          <w:szCs w:val="24"/>
        </w:rPr>
      </w:pPr>
      <w:r w:rsidRPr="00B75364">
        <w:rPr>
          <w:rFonts w:ascii="Times New Roman" w:hAnsi="Times New Roman"/>
          <w:sz w:val="24"/>
          <w:szCs w:val="24"/>
        </w:rPr>
        <w:t xml:space="preserve">Dari data di atas dapat disimpulkan bahwa, dari total 30 </w:t>
      </w:r>
      <w:proofErr w:type="gramStart"/>
      <w:r w:rsidRPr="00B75364">
        <w:rPr>
          <w:rFonts w:ascii="Times New Roman" w:hAnsi="Times New Roman"/>
          <w:sz w:val="24"/>
          <w:szCs w:val="24"/>
        </w:rPr>
        <w:t>siswa  kelas</w:t>
      </w:r>
      <w:proofErr w:type="gramEnd"/>
      <w:r w:rsidRPr="00B75364">
        <w:rPr>
          <w:rFonts w:ascii="Times New Roman" w:hAnsi="Times New Roman"/>
          <w:sz w:val="24"/>
          <w:szCs w:val="24"/>
        </w:rPr>
        <w:t xml:space="preserve"> XI IPS 1 pada kegiatan pembelajaran prasiklus terdapat 13 siswa yang mencapai nilai di atas KKM dengan nilai rata-rata kelas 60,57. Setelah dilakukan perbaikan siklus I, hasil belajar siswa meningkat menjadi 20 siswa yang mencapai nilai di atas KKM dengan nilai rata-rata kelas 74</w:t>
      </w:r>
      <w:proofErr w:type="gramStart"/>
      <w:r w:rsidRPr="00B75364">
        <w:rPr>
          <w:rFonts w:ascii="Times New Roman" w:hAnsi="Times New Roman"/>
          <w:sz w:val="24"/>
          <w:szCs w:val="24"/>
        </w:rPr>
        <w:t>,83</w:t>
      </w:r>
      <w:proofErr w:type="gramEnd"/>
      <w:r w:rsidRPr="00B75364">
        <w:rPr>
          <w:rFonts w:ascii="Times New Roman" w:hAnsi="Times New Roman"/>
          <w:sz w:val="24"/>
          <w:szCs w:val="24"/>
        </w:rPr>
        <w:t>. Selanjutnya pada kegiatan perbaikan siklus II, hasil belajar siswa meningkat menjadi 30 siswa di atas KKM dengan nilai rata-rata kelas 85</w:t>
      </w:r>
      <w:proofErr w:type="gramStart"/>
      <w:r w:rsidRPr="00B75364">
        <w:rPr>
          <w:rFonts w:ascii="Times New Roman" w:hAnsi="Times New Roman"/>
          <w:sz w:val="24"/>
          <w:szCs w:val="24"/>
        </w:rPr>
        <w:t>,83</w:t>
      </w:r>
      <w:proofErr w:type="gramEnd"/>
      <w:r w:rsidRPr="00B75364">
        <w:rPr>
          <w:rFonts w:ascii="Times New Roman" w:hAnsi="Times New Roman"/>
          <w:b/>
          <w:sz w:val="24"/>
          <w:szCs w:val="24"/>
        </w:rPr>
        <w:t xml:space="preserve">. </w:t>
      </w:r>
    </w:p>
    <w:p w:rsidR="008D5FFA" w:rsidRPr="005A46B5" w:rsidRDefault="00941522" w:rsidP="005A46B5">
      <w:pPr>
        <w:spacing w:after="0" w:line="360" w:lineRule="auto"/>
        <w:ind w:left="720"/>
        <w:jc w:val="both"/>
        <w:rPr>
          <w:rFonts w:ascii="Times New Roman" w:hAnsi="Times New Roman"/>
          <w:sz w:val="24"/>
          <w:szCs w:val="24"/>
        </w:rPr>
      </w:pPr>
      <w:r w:rsidRPr="00B0024D">
        <w:rPr>
          <w:rFonts w:ascii="Times New Roman" w:hAnsi="Times New Roman"/>
          <w:sz w:val="24"/>
          <w:szCs w:val="24"/>
        </w:rPr>
        <w:t xml:space="preserve">Hasil belajar siswa dari kegiatan prasiklus hingga kegiatan perbaikan siklus 2 dapat dilihat pada grafik </w:t>
      </w:r>
      <w:proofErr w:type="gramStart"/>
      <w:r w:rsidRPr="00B0024D">
        <w:rPr>
          <w:rFonts w:ascii="Times New Roman" w:hAnsi="Times New Roman"/>
          <w:sz w:val="24"/>
          <w:szCs w:val="24"/>
        </w:rPr>
        <w:t>berikut :</w:t>
      </w:r>
      <w:proofErr w:type="gramEnd"/>
    </w:p>
    <w:p w:rsidR="00941522" w:rsidRPr="00B75364" w:rsidRDefault="008D5FFA" w:rsidP="004506B9">
      <w:pPr>
        <w:pStyle w:val="ListParagraph"/>
        <w:spacing w:after="0" w:line="360" w:lineRule="auto"/>
        <w:ind w:left="426"/>
        <w:jc w:val="center"/>
        <w:rPr>
          <w:rFonts w:ascii="Times New Roman" w:hAnsi="Times New Roman"/>
          <w:b/>
          <w:sz w:val="24"/>
          <w:szCs w:val="24"/>
        </w:rPr>
      </w:pPr>
      <w:proofErr w:type="gramStart"/>
      <w:r w:rsidRPr="00B75364">
        <w:rPr>
          <w:rFonts w:ascii="Times New Roman" w:hAnsi="Times New Roman"/>
          <w:b/>
          <w:sz w:val="24"/>
          <w:szCs w:val="24"/>
        </w:rPr>
        <w:t xml:space="preserve">Grafik </w:t>
      </w:r>
      <w:r w:rsidR="00941522" w:rsidRPr="00B75364">
        <w:rPr>
          <w:rFonts w:ascii="Times New Roman" w:hAnsi="Times New Roman"/>
          <w:b/>
          <w:sz w:val="24"/>
          <w:szCs w:val="24"/>
        </w:rPr>
        <w:t xml:space="preserve"> Ketuntasan</w:t>
      </w:r>
      <w:proofErr w:type="gramEnd"/>
      <w:r w:rsidR="00941522" w:rsidRPr="00B75364">
        <w:rPr>
          <w:rFonts w:ascii="Times New Roman" w:hAnsi="Times New Roman"/>
          <w:b/>
          <w:sz w:val="24"/>
          <w:szCs w:val="24"/>
        </w:rPr>
        <w:t xml:space="preserve"> Belajar Siswa</w:t>
      </w:r>
    </w:p>
    <w:p w:rsidR="0019759D" w:rsidRPr="005A46B5" w:rsidRDefault="005A46B5" w:rsidP="005A46B5">
      <w:pPr>
        <w:pStyle w:val="ListParagraph"/>
        <w:spacing w:line="360" w:lineRule="auto"/>
        <w:jc w:val="both"/>
        <w:rPr>
          <w:rFonts w:ascii="Times New Roman" w:hAnsi="Times New Roman"/>
          <w:b/>
          <w:sz w:val="24"/>
          <w:szCs w:val="24"/>
        </w:rPr>
      </w:pPr>
      <w:r w:rsidRPr="00B75364">
        <w:rPr>
          <w:rFonts w:ascii="Times New Roman" w:hAnsi="Times New Roman"/>
          <w:b/>
          <w:noProof/>
          <w:sz w:val="24"/>
          <w:szCs w:val="24"/>
        </w:rPr>
        <w:lastRenderedPageBreak/>
        <w:drawing>
          <wp:inline distT="0" distB="0" distL="0" distR="0">
            <wp:extent cx="3080877" cy="14097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5C0E" w:rsidRPr="00B75364" w:rsidRDefault="0019759D" w:rsidP="004506B9">
      <w:pPr>
        <w:spacing w:line="360" w:lineRule="auto"/>
        <w:ind w:firstLine="720"/>
        <w:jc w:val="both"/>
        <w:rPr>
          <w:rFonts w:ascii="Times New Roman" w:hAnsi="Times New Roman"/>
          <w:b/>
          <w:sz w:val="24"/>
          <w:szCs w:val="24"/>
        </w:rPr>
      </w:pPr>
      <w:r w:rsidRPr="00B75364">
        <w:rPr>
          <w:rFonts w:ascii="Times New Roman" w:hAnsi="Times New Roman"/>
          <w:b/>
          <w:sz w:val="24"/>
          <w:szCs w:val="24"/>
        </w:rPr>
        <w:t xml:space="preserve">KESIMPULAN </w:t>
      </w:r>
    </w:p>
    <w:p w:rsidR="00BF335C" w:rsidRDefault="0019759D" w:rsidP="004506B9">
      <w:pPr>
        <w:spacing w:line="360" w:lineRule="auto"/>
        <w:ind w:left="720"/>
        <w:jc w:val="both"/>
        <w:rPr>
          <w:rFonts w:ascii="Times New Roman" w:hAnsi="Times New Roman"/>
          <w:sz w:val="24"/>
          <w:szCs w:val="24"/>
        </w:rPr>
      </w:pPr>
      <w:r w:rsidRPr="00B75364">
        <w:rPr>
          <w:rFonts w:ascii="Times New Roman" w:hAnsi="Times New Roman"/>
          <w:sz w:val="24"/>
          <w:szCs w:val="24"/>
        </w:rPr>
        <w:t xml:space="preserve">Penggunaan model </w:t>
      </w:r>
      <w:r w:rsidRPr="00B75364">
        <w:rPr>
          <w:rFonts w:ascii="Times New Roman" w:hAnsi="Times New Roman"/>
          <w:i/>
          <w:sz w:val="24"/>
          <w:szCs w:val="24"/>
        </w:rPr>
        <w:t xml:space="preserve">discovery based </w:t>
      </w:r>
      <w:proofErr w:type="gramStart"/>
      <w:r w:rsidRPr="00B75364">
        <w:rPr>
          <w:rFonts w:ascii="Times New Roman" w:hAnsi="Times New Roman"/>
          <w:i/>
          <w:sz w:val="24"/>
          <w:szCs w:val="24"/>
        </w:rPr>
        <w:t xml:space="preserve">learning </w:t>
      </w:r>
      <w:r w:rsidRPr="00B75364">
        <w:rPr>
          <w:rFonts w:ascii="Times New Roman" w:hAnsi="Times New Roman"/>
          <w:sz w:val="24"/>
          <w:szCs w:val="24"/>
        </w:rPr>
        <w:t xml:space="preserve"> pada</w:t>
      </w:r>
      <w:proofErr w:type="gramEnd"/>
      <w:r w:rsidRPr="00B75364">
        <w:rPr>
          <w:rFonts w:ascii="Times New Roman" w:hAnsi="Times New Roman"/>
          <w:sz w:val="24"/>
          <w:szCs w:val="24"/>
        </w:rPr>
        <w:t xml:space="preserve"> mata pelajaran Bahasa Indonesia materi unsure-unsur kebahasaan teks ceramah di Kelas XI IPS 1 dapat meningkatkan hasil belajar siswa. Pada kegiatan prasiklus dari 30 siswa terdapat 13 siswa yang mecapai KKM dengan nilai rata-rata kelas 60.57, siklus I meningkat menjadi 20 siswa dengan nilai rata-rata kelas 74,83 dan pada siklus II meningkat menjadi 30 siswa yang mendapat nilai di atas KKM dengan nilai rata-rata kelas 85,83. Setelah melakukan kegiatan penelitian perbaikan pembelajaran mulai dari prasiklus sampai siklus II serta</w:t>
      </w:r>
    </w:p>
    <w:p w:rsidR="00BF335C" w:rsidRPr="00BF335C" w:rsidRDefault="00BF335C" w:rsidP="004506B9">
      <w:pPr>
        <w:spacing w:line="360" w:lineRule="auto"/>
        <w:ind w:left="720"/>
        <w:jc w:val="both"/>
        <w:rPr>
          <w:rFonts w:ascii="Times New Roman" w:hAnsi="Times New Roman"/>
          <w:b/>
          <w:sz w:val="24"/>
          <w:szCs w:val="24"/>
        </w:rPr>
      </w:pPr>
      <w:r w:rsidRPr="00BF335C">
        <w:rPr>
          <w:rFonts w:ascii="Times New Roman" w:hAnsi="Times New Roman"/>
          <w:b/>
          <w:sz w:val="24"/>
          <w:szCs w:val="24"/>
        </w:rPr>
        <w:lastRenderedPageBreak/>
        <w:t>SARAN</w:t>
      </w:r>
    </w:p>
    <w:p w:rsidR="0019759D" w:rsidRPr="00B75364" w:rsidRDefault="00BF335C" w:rsidP="004506B9">
      <w:pPr>
        <w:spacing w:line="360" w:lineRule="auto"/>
        <w:ind w:left="720"/>
        <w:jc w:val="both"/>
        <w:rPr>
          <w:rFonts w:ascii="Times New Roman" w:hAnsi="Times New Roman"/>
          <w:b/>
          <w:sz w:val="24"/>
          <w:szCs w:val="24"/>
        </w:rPr>
      </w:pPr>
      <w:r>
        <w:rPr>
          <w:rFonts w:ascii="Times New Roman" w:hAnsi="Times New Roman"/>
          <w:sz w:val="24"/>
          <w:szCs w:val="24"/>
        </w:rPr>
        <w:t>B</w:t>
      </w:r>
      <w:r w:rsidR="0019759D" w:rsidRPr="00B75364">
        <w:rPr>
          <w:rFonts w:ascii="Times New Roman" w:hAnsi="Times New Roman"/>
          <w:sz w:val="24"/>
          <w:szCs w:val="24"/>
        </w:rPr>
        <w:t>erdasarkan kesimpulan di atas, maka penulis dapat menyumbangkan saran-saran sebagai berikut: Model discovery based learning sebaiknya disesuaikan dengan materi pembelajaran dan gunakan ketrampilan membaca agar materi lebih mudah diingat</w:t>
      </w:r>
      <w:proofErr w:type="gramStart"/>
      <w:r w:rsidR="0019759D" w:rsidRPr="00B75364">
        <w:rPr>
          <w:rFonts w:ascii="Times New Roman" w:hAnsi="Times New Roman"/>
          <w:sz w:val="24"/>
          <w:szCs w:val="24"/>
        </w:rPr>
        <w:t>..</w:t>
      </w:r>
      <w:proofErr w:type="gramEnd"/>
      <w:r w:rsidR="0019759D" w:rsidRPr="00B75364">
        <w:rPr>
          <w:rFonts w:ascii="Times New Roman" w:hAnsi="Times New Roman"/>
          <w:sz w:val="24"/>
          <w:szCs w:val="24"/>
        </w:rPr>
        <w:t xml:space="preserve"> Lakukan </w:t>
      </w:r>
      <w:proofErr w:type="gramStart"/>
      <w:r w:rsidR="0019759D" w:rsidRPr="00B75364">
        <w:rPr>
          <w:rFonts w:ascii="Times New Roman" w:hAnsi="Times New Roman"/>
          <w:sz w:val="24"/>
          <w:szCs w:val="24"/>
        </w:rPr>
        <w:t>tanya</w:t>
      </w:r>
      <w:proofErr w:type="gramEnd"/>
      <w:r w:rsidR="0019759D" w:rsidRPr="00B75364">
        <w:rPr>
          <w:rFonts w:ascii="Times New Roman" w:hAnsi="Times New Roman"/>
          <w:sz w:val="24"/>
          <w:szCs w:val="24"/>
        </w:rPr>
        <w:t xml:space="preserve"> jawab dengan siswa agar siswa lebih memahami materi yang sudah di ajarkan. </w:t>
      </w:r>
      <w:proofErr w:type="gramStart"/>
      <w:r w:rsidR="0019759D" w:rsidRPr="00B75364">
        <w:rPr>
          <w:rFonts w:ascii="Times New Roman" w:hAnsi="Times New Roman"/>
          <w:sz w:val="24"/>
          <w:szCs w:val="24"/>
        </w:rPr>
        <w:t>Beri kesempatan siswa berdiskusi kelompok untuk mengekspolarisasi materi pelajaran secara mandiri</w:t>
      </w:r>
      <w:r w:rsidR="00735C0E" w:rsidRPr="00B75364">
        <w:rPr>
          <w:rFonts w:ascii="Times New Roman" w:hAnsi="Times New Roman"/>
          <w:b/>
          <w:sz w:val="24"/>
          <w:szCs w:val="24"/>
        </w:rPr>
        <w:t xml:space="preserve"> </w:t>
      </w:r>
      <w:r w:rsidR="0019759D" w:rsidRPr="00B75364">
        <w:rPr>
          <w:rFonts w:ascii="Times New Roman" w:hAnsi="Times New Roman"/>
          <w:sz w:val="24"/>
          <w:szCs w:val="24"/>
        </w:rPr>
        <w:t>Penataan kelas yang variatif membuat kegiatan pembelajaran menjadi kondusif</w:t>
      </w:r>
      <w:r w:rsidR="00735C0E" w:rsidRPr="00B75364">
        <w:rPr>
          <w:rFonts w:ascii="Times New Roman" w:hAnsi="Times New Roman"/>
          <w:sz w:val="24"/>
          <w:szCs w:val="24"/>
        </w:rPr>
        <w:t>.</w:t>
      </w:r>
      <w:proofErr w:type="gramEnd"/>
    </w:p>
    <w:p w:rsidR="0019759D" w:rsidRPr="00B75364" w:rsidRDefault="0019759D" w:rsidP="004506B9">
      <w:pPr>
        <w:pStyle w:val="ListParagraph"/>
        <w:spacing w:line="360" w:lineRule="auto"/>
        <w:jc w:val="both"/>
        <w:rPr>
          <w:rFonts w:ascii="Times New Roman" w:hAnsi="Times New Roman"/>
          <w:b/>
          <w:sz w:val="24"/>
          <w:szCs w:val="24"/>
        </w:rPr>
      </w:pPr>
      <w:r w:rsidRPr="00B75364">
        <w:rPr>
          <w:rFonts w:ascii="Times New Roman" w:hAnsi="Times New Roman"/>
          <w:b/>
          <w:sz w:val="24"/>
          <w:szCs w:val="24"/>
        </w:rPr>
        <w:t>DAFTAR PUSTAKA</w:t>
      </w:r>
    </w:p>
    <w:p w:rsidR="0019759D" w:rsidRPr="00B75364" w:rsidRDefault="0019759D" w:rsidP="004506B9">
      <w:pPr>
        <w:pStyle w:val="ListParagraph"/>
        <w:spacing w:line="360" w:lineRule="auto"/>
        <w:ind w:left="2160" w:hanging="1440"/>
        <w:jc w:val="both"/>
        <w:rPr>
          <w:rFonts w:ascii="Times New Roman" w:hAnsi="Times New Roman"/>
          <w:sz w:val="24"/>
          <w:szCs w:val="24"/>
        </w:rPr>
      </w:pPr>
      <w:r w:rsidRPr="00B75364">
        <w:rPr>
          <w:rFonts w:ascii="Times New Roman" w:hAnsi="Times New Roman"/>
          <w:sz w:val="24"/>
          <w:szCs w:val="24"/>
        </w:rPr>
        <w:t xml:space="preserve">Abdul Majid. </w:t>
      </w:r>
      <w:proofErr w:type="gramStart"/>
      <w:r w:rsidRPr="00B75364">
        <w:rPr>
          <w:rFonts w:ascii="Times New Roman" w:hAnsi="Times New Roman"/>
          <w:sz w:val="24"/>
          <w:szCs w:val="24"/>
        </w:rPr>
        <w:t xml:space="preserve">(2006). </w:t>
      </w:r>
      <w:r w:rsidRPr="00B75364">
        <w:rPr>
          <w:rFonts w:ascii="Times New Roman" w:hAnsi="Times New Roman"/>
          <w:i/>
          <w:sz w:val="24"/>
          <w:szCs w:val="24"/>
        </w:rPr>
        <w:t>Perencanaan Pembelajaran</w:t>
      </w:r>
      <w:r w:rsidRPr="00B75364">
        <w:rPr>
          <w:rFonts w:ascii="Times New Roman" w:hAnsi="Times New Roman"/>
          <w:sz w:val="24"/>
          <w:szCs w:val="24"/>
        </w:rPr>
        <w:t>.</w:t>
      </w:r>
      <w:proofErr w:type="gramEnd"/>
      <w:r w:rsidRPr="00B75364">
        <w:rPr>
          <w:rFonts w:ascii="Times New Roman" w:hAnsi="Times New Roman"/>
          <w:sz w:val="24"/>
          <w:szCs w:val="24"/>
        </w:rPr>
        <w:t xml:space="preserve"> Bandung: PT Remaja Rosdakarya </w:t>
      </w:r>
    </w:p>
    <w:p w:rsidR="0019759D" w:rsidRPr="00B75364" w:rsidRDefault="0019759D" w:rsidP="004506B9">
      <w:pPr>
        <w:pStyle w:val="ListParagraph"/>
        <w:spacing w:line="360" w:lineRule="auto"/>
        <w:ind w:left="1440" w:hanging="720"/>
        <w:jc w:val="both"/>
        <w:rPr>
          <w:rFonts w:ascii="Times New Roman" w:hAnsi="Times New Roman"/>
          <w:sz w:val="24"/>
          <w:szCs w:val="24"/>
        </w:rPr>
      </w:pPr>
      <w:r w:rsidRPr="00B75364">
        <w:rPr>
          <w:rFonts w:ascii="Times New Roman" w:hAnsi="Times New Roman"/>
          <w:sz w:val="24"/>
          <w:szCs w:val="24"/>
        </w:rPr>
        <w:t xml:space="preserve">Arikunto, Suharsimi .2009. </w:t>
      </w:r>
      <w:proofErr w:type="gramStart"/>
      <w:r w:rsidRPr="00B75364">
        <w:rPr>
          <w:rFonts w:ascii="Times New Roman" w:hAnsi="Times New Roman"/>
          <w:i/>
          <w:sz w:val="24"/>
          <w:szCs w:val="24"/>
        </w:rPr>
        <w:t>Dasar-Dasar Evaluasi Pendidikan Edisi Revisi</w:t>
      </w:r>
      <w:r w:rsidRPr="00B75364">
        <w:rPr>
          <w:rFonts w:ascii="Times New Roman" w:hAnsi="Times New Roman"/>
          <w:sz w:val="24"/>
          <w:szCs w:val="24"/>
        </w:rPr>
        <w:t>.</w:t>
      </w:r>
      <w:proofErr w:type="gramEnd"/>
      <w:r w:rsidRPr="00B75364">
        <w:rPr>
          <w:rFonts w:ascii="Times New Roman" w:hAnsi="Times New Roman"/>
          <w:sz w:val="24"/>
          <w:szCs w:val="24"/>
        </w:rPr>
        <w:t xml:space="preserve"> Jakarta: Bumi Aksara</w:t>
      </w:r>
    </w:p>
    <w:p w:rsidR="0019759D" w:rsidRPr="00B75364" w:rsidRDefault="0019759D" w:rsidP="004506B9">
      <w:pPr>
        <w:pStyle w:val="ListParagraph"/>
        <w:spacing w:line="360" w:lineRule="auto"/>
        <w:ind w:left="1440" w:hanging="720"/>
        <w:jc w:val="both"/>
        <w:rPr>
          <w:sz w:val="24"/>
          <w:szCs w:val="24"/>
        </w:rPr>
      </w:pPr>
      <w:proofErr w:type="gramStart"/>
      <w:r w:rsidRPr="00B75364">
        <w:rPr>
          <w:rFonts w:ascii="Times New Roman" w:hAnsi="Times New Roman"/>
          <w:sz w:val="24"/>
          <w:szCs w:val="24"/>
        </w:rPr>
        <w:t>Arsjad, Maidar G dan Mukti U.S. 2008.</w:t>
      </w:r>
      <w:proofErr w:type="gramEnd"/>
      <w:r w:rsidRPr="00B75364">
        <w:rPr>
          <w:rFonts w:ascii="Times New Roman" w:hAnsi="Times New Roman"/>
          <w:sz w:val="24"/>
          <w:szCs w:val="24"/>
        </w:rPr>
        <w:t xml:space="preserve"> </w:t>
      </w:r>
      <w:proofErr w:type="gramStart"/>
      <w:r w:rsidRPr="00B75364">
        <w:rPr>
          <w:rFonts w:ascii="Times New Roman" w:hAnsi="Times New Roman"/>
          <w:i/>
          <w:sz w:val="24"/>
          <w:szCs w:val="24"/>
        </w:rPr>
        <w:t xml:space="preserve">Pembinaan Keterampilan Berbicara   </w:t>
      </w:r>
      <w:r w:rsidRPr="00B75364">
        <w:rPr>
          <w:rFonts w:ascii="Times New Roman" w:hAnsi="Times New Roman"/>
          <w:i/>
          <w:sz w:val="24"/>
          <w:szCs w:val="24"/>
        </w:rPr>
        <w:lastRenderedPageBreak/>
        <w:t>Bahasa    Indonesia.</w:t>
      </w:r>
      <w:proofErr w:type="gramEnd"/>
      <w:r w:rsidRPr="00B75364">
        <w:rPr>
          <w:rFonts w:ascii="Times New Roman" w:hAnsi="Times New Roman"/>
          <w:sz w:val="24"/>
          <w:szCs w:val="24"/>
        </w:rPr>
        <w:t xml:space="preserve"> Jakarta: Erlangga</w:t>
      </w:r>
      <w:r w:rsidRPr="00B75364">
        <w:rPr>
          <w:sz w:val="24"/>
          <w:szCs w:val="24"/>
        </w:rPr>
        <w:t xml:space="preserve">.  </w:t>
      </w:r>
    </w:p>
    <w:p w:rsidR="0019759D" w:rsidRPr="00B75364" w:rsidRDefault="0019759D" w:rsidP="004506B9">
      <w:pPr>
        <w:pStyle w:val="ListParagraph"/>
        <w:spacing w:line="360" w:lineRule="auto"/>
        <w:ind w:left="2160" w:hanging="1440"/>
        <w:jc w:val="both"/>
        <w:rPr>
          <w:rFonts w:ascii="Times New Roman" w:hAnsi="Times New Roman"/>
          <w:sz w:val="24"/>
          <w:szCs w:val="24"/>
        </w:rPr>
      </w:pPr>
      <w:r w:rsidRPr="00B75364">
        <w:rPr>
          <w:rFonts w:ascii="Times New Roman" w:hAnsi="Times New Roman"/>
          <w:sz w:val="24"/>
          <w:szCs w:val="24"/>
        </w:rPr>
        <w:t xml:space="preserve">Arsyad, A. (2017). </w:t>
      </w:r>
      <w:proofErr w:type="gramStart"/>
      <w:r w:rsidRPr="00B75364">
        <w:rPr>
          <w:rFonts w:ascii="Times New Roman" w:hAnsi="Times New Roman"/>
          <w:i/>
          <w:sz w:val="24"/>
          <w:szCs w:val="24"/>
        </w:rPr>
        <w:t>Media Pembelajaran</w:t>
      </w:r>
      <w:r w:rsidRPr="00B75364">
        <w:rPr>
          <w:rFonts w:ascii="Times New Roman" w:hAnsi="Times New Roman"/>
          <w:sz w:val="24"/>
          <w:szCs w:val="24"/>
        </w:rPr>
        <w:t>.</w:t>
      </w:r>
      <w:proofErr w:type="gramEnd"/>
      <w:r w:rsidRPr="00B75364">
        <w:rPr>
          <w:rFonts w:ascii="Times New Roman" w:hAnsi="Times New Roman"/>
          <w:sz w:val="24"/>
          <w:szCs w:val="24"/>
        </w:rPr>
        <w:t xml:space="preserve"> Jakarta: Rajawali Pers. </w:t>
      </w:r>
    </w:p>
    <w:p w:rsidR="0019759D" w:rsidRPr="00B75364" w:rsidRDefault="0019759D" w:rsidP="004506B9">
      <w:pPr>
        <w:pStyle w:val="ListParagraph"/>
        <w:spacing w:line="360" w:lineRule="auto"/>
        <w:ind w:left="1440" w:hanging="720"/>
        <w:jc w:val="both"/>
        <w:rPr>
          <w:rFonts w:ascii="Times New Roman" w:hAnsi="Times New Roman"/>
          <w:sz w:val="24"/>
          <w:szCs w:val="24"/>
        </w:rPr>
      </w:pPr>
      <w:r w:rsidRPr="00B75364">
        <w:rPr>
          <w:rFonts w:ascii="Times New Roman" w:hAnsi="Times New Roman"/>
          <w:sz w:val="24"/>
          <w:szCs w:val="24"/>
        </w:rPr>
        <w:t>Harjasujana, A.S., dan Yeti Mulyati. 1996. Membaca 2. Departemen Pendidikan dan Kebudayaan</w:t>
      </w:r>
    </w:p>
    <w:p w:rsidR="0019759D" w:rsidRPr="00B75364" w:rsidRDefault="0019759D" w:rsidP="004506B9">
      <w:pPr>
        <w:pStyle w:val="ListParagraph"/>
        <w:spacing w:line="360" w:lineRule="auto"/>
        <w:ind w:left="1440" w:hanging="720"/>
        <w:jc w:val="both"/>
        <w:rPr>
          <w:rFonts w:ascii="Times New Roman" w:hAnsi="Times New Roman"/>
          <w:sz w:val="24"/>
          <w:szCs w:val="24"/>
        </w:rPr>
      </w:pPr>
      <w:proofErr w:type="gramStart"/>
      <w:r w:rsidRPr="00B75364">
        <w:rPr>
          <w:rFonts w:ascii="Times New Roman" w:hAnsi="Times New Roman"/>
          <w:sz w:val="24"/>
          <w:szCs w:val="24"/>
        </w:rPr>
        <w:t>Juniarsih.</w:t>
      </w:r>
      <w:proofErr w:type="gramEnd"/>
      <w:r w:rsidRPr="00B75364">
        <w:rPr>
          <w:rFonts w:ascii="Times New Roman" w:hAnsi="Times New Roman"/>
          <w:sz w:val="24"/>
          <w:szCs w:val="24"/>
        </w:rPr>
        <w:t xml:space="preserve"> (2011). </w:t>
      </w:r>
      <w:r w:rsidRPr="00B75364">
        <w:rPr>
          <w:rFonts w:ascii="Times New Roman" w:hAnsi="Times New Roman"/>
          <w:i/>
          <w:sz w:val="24"/>
          <w:szCs w:val="24"/>
        </w:rPr>
        <w:t xml:space="preserve">Problematika Pencapaian Kriteria Ketuntasan Minimal (KKM)      Mata Pelajaran </w:t>
      </w:r>
      <w:proofErr w:type="gramStart"/>
      <w:r w:rsidRPr="00B75364">
        <w:rPr>
          <w:rFonts w:ascii="Times New Roman" w:hAnsi="Times New Roman"/>
          <w:i/>
          <w:sz w:val="24"/>
          <w:szCs w:val="24"/>
        </w:rPr>
        <w:t xml:space="preserve">PAI </w:t>
      </w:r>
      <w:r w:rsidRPr="00B75364">
        <w:rPr>
          <w:rFonts w:ascii="Times New Roman" w:hAnsi="Times New Roman"/>
          <w:sz w:val="24"/>
          <w:szCs w:val="24"/>
        </w:rPr>
        <w:t>.</w:t>
      </w:r>
      <w:proofErr w:type="gramEnd"/>
      <w:r w:rsidRPr="00B75364">
        <w:rPr>
          <w:rFonts w:ascii="Times New Roman" w:hAnsi="Times New Roman"/>
          <w:sz w:val="24"/>
          <w:szCs w:val="24"/>
        </w:rPr>
        <w:t xml:space="preserve"> Semarang: FTKIAIN Walisongo. </w:t>
      </w:r>
    </w:p>
    <w:p w:rsidR="0019759D" w:rsidRPr="00B75364" w:rsidRDefault="0019759D" w:rsidP="004506B9">
      <w:pPr>
        <w:pStyle w:val="ListParagraph"/>
        <w:spacing w:line="360" w:lineRule="auto"/>
        <w:ind w:left="1440" w:hanging="720"/>
        <w:jc w:val="both"/>
        <w:rPr>
          <w:rFonts w:ascii="Times New Roman" w:hAnsi="Times New Roman"/>
          <w:sz w:val="24"/>
          <w:szCs w:val="24"/>
        </w:rPr>
      </w:pPr>
      <w:proofErr w:type="gramStart"/>
      <w:r w:rsidRPr="00B75364">
        <w:rPr>
          <w:rFonts w:ascii="Times New Roman" w:hAnsi="Times New Roman"/>
          <w:sz w:val="24"/>
          <w:szCs w:val="24"/>
        </w:rPr>
        <w:t>Khatrin, K., &amp; Abdurrahman, A. (2020).</w:t>
      </w:r>
      <w:proofErr w:type="gramEnd"/>
      <w:r w:rsidRPr="00B75364">
        <w:rPr>
          <w:rFonts w:ascii="Times New Roman" w:hAnsi="Times New Roman"/>
          <w:sz w:val="24"/>
          <w:szCs w:val="24"/>
        </w:rPr>
        <w:t xml:space="preserve"> </w:t>
      </w:r>
      <w:proofErr w:type="gramStart"/>
      <w:r w:rsidRPr="00B75364">
        <w:rPr>
          <w:rFonts w:ascii="Times New Roman" w:hAnsi="Times New Roman"/>
          <w:i/>
          <w:sz w:val="24"/>
          <w:szCs w:val="24"/>
        </w:rPr>
        <w:t>Pengaruh Model Discovery Learning Terhadap Keterampilan Menulis Teks Eksposisi Siswa Kelas Viii Smp Negeri 31 Padang.</w:t>
      </w:r>
      <w:proofErr w:type="gramEnd"/>
      <w:r w:rsidRPr="00B75364">
        <w:rPr>
          <w:rFonts w:ascii="Times New Roman" w:hAnsi="Times New Roman"/>
          <w:i/>
          <w:sz w:val="24"/>
          <w:szCs w:val="24"/>
        </w:rPr>
        <w:t xml:space="preserve"> </w:t>
      </w:r>
      <w:proofErr w:type="gramStart"/>
      <w:r w:rsidRPr="00B75364">
        <w:rPr>
          <w:rFonts w:ascii="Times New Roman" w:hAnsi="Times New Roman"/>
          <w:i/>
          <w:sz w:val="24"/>
          <w:szCs w:val="24"/>
        </w:rPr>
        <w:t>Pendidikan Bahasa Indonesi</w:t>
      </w:r>
      <w:r w:rsidRPr="00B75364">
        <w:rPr>
          <w:rFonts w:ascii="Times New Roman" w:hAnsi="Times New Roman"/>
          <w:sz w:val="24"/>
          <w:szCs w:val="24"/>
        </w:rPr>
        <w:t>a, 9(1), 112.</w:t>
      </w:r>
      <w:proofErr w:type="gramEnd"/>
      <w:r w:rsidRPr="00B75364">
        <w:rPr>
          <w:rFonts w:ascii="Times New Roman" w:hAnsi="Times New Roman"/>
          <w:sz w:val="24"/>
          <w:szCs w:val="24"/>
        </w:rPr>
        <w:t xml:space="preserve"> </w:t>
      </w:r>
      <w:hyperlink r:id="rId9" w:history="1">
        <w:r w:rsidRPr="00B75364">
          <w:rPr>
            <w:rStyle w:val="Hyperlink"/>
            <w:rFonts w:ascii="Times New Roman" w:hAnsi="Times New Roman"/>
            <w:sz w:val="24"/>
            <w:szCs w:val="24"/>
          </w:rPr>
          <w:t>https://doi.org/10.24036/108271-019883</w:t>
        </w:r>
      </w:hyperlink>
    </w:p>
    <w:p w:rsidR="0019759D" w:rsidRPr="00B75364" w:rsidRDefault="0019759D" w:rsidP="004506B9">
      <w:pPr>
        <w:pStyle w:val="ListParagraph"/>
        <w:spacing w:line="360" w:lineRule="auto"/>
        <w:ind w:left="1530" w:hanging="810"/>
        <w:jc w:val="both"/>
        <w:rPr>
          <w:rFonts w:ascii="Times New Roman" w:hAnsi="Times New Roman"/>
          <w:b/>
          <w:sz w:val="24"/>
          <w:szCs w:val="24"/>
        </w:rPr>
      </w:pPr>
      <w:proofErr w:type="gramStart"/>
      <w:r w:rsidRPr="00B75364">
        <w:rPr>
          <w:rFonts w:ascii="Times New Roman" w:hAnsi="Times New Roman"/>
          <w:sz w:val="24"/>
          <w:szCs w:val="24"/>
        </w:rPr>
        <w:t>Kristin, F. (2016).</w:t>
      </w:r>
      <w:proofErr w:type="gramEnd"/>
      <w:r w:rsidRPr="00B75364">
        <w:rPr>
          <w:rFonts w:ascii="Times New Roman" w:hAnsi="Times New Roman"/>
          <w:sz w:val="24"/>
          <w:szCs w:val="24"/>
        </w:rPr>
        <w:t xml:space="preserve"> </w:t>
      </w:r>
      <w:proofErr w:type="gramStart"/>
      <w:r w:rsidRPr="00B75364">
        <w:rPr>
          <w:rFonts w:ascii="Times New Roman" w:hAnsi="Times New Roman"/>
          <w:sz w:val="24"/>
          <w:szCs w:val="24"/>
        </w:rPr>
        <w:t xml:space="preserve">Analisis Model Pembelajaran Discovery Learning dalam Meningkatkan Hasil Belajar Siswa SD. Jurnal Pendidikan </w:t>
      </w:r>
      <w:r w:rsidRPr="00B75364">
        <w:rPr>
          <w:rFonts w:ascii="Times New Roman" w:hAnsi="Times New Roman"/>
          <w:sz w:val="24"/>
          <w:szCs w:val="24"/>
        </w:rPr>
        <w:lastRenderedPageBreak/>
        <w:t>Dasar PerKhasa, 2 (1), 90-98.</w:t>
      </w:r>
      <w:proofErr w:type="gramEnd"/>
    </w:p>
    <w:p w:rsidR="0019759D" w:rsidRPr="00B75364" w:rsidRDefault="0019759D" w:rsidP="004506B9">
      <w:pPr>
        <w:pStyle w:val="ListParagraph"/>
        <w:spacing w:line="360" w:lineRule="auto"/>
        <w:ind w:left="1440" w:hanging="720"/>
        <w:jc w:val="both"/>
        <w:rPr>
          <w:rFonts w:ascii="Times New Roman" w:hAnsi="Times New Roman"/>
          <w:sz w:val="24"/>
          <w:szCs w:val="24"/>
        </w:rPr>
      </w:pPr>
      <w:r w:rsidRPr="00B75364">
        <w:rPr>
          <w:rFonts w:ascii="Times New Roman" w:hAnsi="Times New Roman"/>
          <w:sz w:val="24"/>
          <w:szCs w:val="24"/>
        </w:rPr>
        <w:t xml:space="preserve">Nurhayatin, Titin. </w:t>
      </w:r>
      <w:proofErr w:type="gramStart"/>
      <w:r w:rsidRPr="00B75364">
        <w:rPr>
          <w:rFonts w:ascii="Times New Roman" w:hAnsi="Times New Roman"/>
          <w:sz w:val="24"/>
          <w:szCs w:val="24"/>
        </w:rPr>
        <w:t xml:space="preserve">2020. </w:t>
      </w:r>
      <w:r w:rsidRPr="00B75364">
        <w:rPr>
          <w:rFonts w:ascii="Times New Roman" w:hAnsi="Times New Roman"/>
          <w:i/>
          <w:sz w:val="24"/>
          <w:szCs w:val="24"/>
        </w:rPr>
        <w:t>Pembelajaran Bahasa Indonesia berorientasi keterampilan abad ke-21 dan multiliterasi pada masa adaptasi kebiasan baru</w:t>
      </w:r>
      <w:r w:rsidRPr="00B75364">
        <w:rPr>
          <w:rFonts w:ascii="Times New Roman" w:hAnsi="Times New Roman"/>
          <w:sz w:val="24"/>
          <w:szCs w:val="24"/>
        </w:rPr>
        <w:t>.</w:t>
      </w:r>
      <w:proofErr w:type="gramEnd"/>
      <w:r w:rsidRPr="00B75364">
        <w:rPr>
          <w:rFonts w:ascii="Times New Roman" w:hAnsi="Times New Roman"/>
          <w:sz w:val="24"/>
          <w:szCs w:val="24"/>
        </w:rPr>
        <w:t xml:space="preserve"> </w:t>
      </w:r>
      <w:proofErr w:type="gramStart"/>
      <w:r w:rsidRPr="00B75364">
        <w:rPr>
          <w:rFonts w:ascii="Times New Roman" w:hAnsi="Times New Roman"/>
          <w:sz w:val="24"/>
          <w:szCs w:val="24"/>
        </w:rPr>
        <w:t>Prosiding Weminar Nasional.</w:t>
      </w:r>
      <w:proofErr w:type="gramEnd"/>
      <w:r w:rsidRPr="00B75364">
        <w:rPr>
          <w:rFonts w:ascii="Times New Roman" w:hAnsi="Times New Roman"/>
          <w:sz w:val="24"/>
          <w:szCs w:val="24"/>
        </w:rPr>
        <w:t xml:space="preserve"> </w:t>
      </w:r>
      <w:proofErr w:type="gramStart"/>
      <w:r w:rsidRPr="00B75364">
        <w:rPr>
          <w:rFonts w:ascii="Times New Roman" w:hAnsi="Times New Roman"/>
          <w:sz w:val="24"/>
          <w:szCs w:val="24"/>
        </w:rPr>
        <w:t>Universitas Pasundan Bandung Volume 01.</w:t>
      </w:r>
      <w:proofErr w:type="gramEnd"/>
      <w:r w:rsidRPr="00B75364">
        <w:rPr>
          <w:rFonts w:ascii="Times New Roman" w:hAnsi="Times New Roman"/>
          <w:sz w:val="24"/>
          <w:szCs w:val="24"/>
        </w:rPr>
        <w:t xml:space="preserve"> </w:t>
      </w:r>
      <w:proofErr w:type="gramStart"/>
      <w:r w:rsidRPr="00B75364">
        <w:rPr>
          <w:rFonts w:ascii="Times New Roman" w:hAnsi="Times New Roman"/>
          <w:sz w:val="24"/>
          <w:szCs w:val="24"/>
        </w:rPr>
        <w:t>Nomor 1.</w:t>
      </w:r>
      <w:proofErr w:type="gramEnd"/>
    </w:p>
    <w:p w:rsidR="0019759D" w:rsidRPr="00B75364" w:rsidRDefault="0019759D" w:rsidP="004506B9">
      <w:pPr>
        <w:pStyle w:val="ListParagraph"/>
        <w:spacing w:line="360" w:lineRule="auto"/>
        <w:ind w:left="1440" w:hanging="720"/>
        <w:jc w:val="both"/>
        <w:rPr>
          <w:rFonts w:ascii="Times New Roman" w:hAnsi="Times New Roman"/>
          <w:sz w:val="24"/>
          <w:szCs w:val="24"/>
        </w:rPr>
      </w:pPr>
      <w:proofErr w:type="gramStart"/>
      <w:r w:rsidRPr="00B75364">
        <w:rPr>
          <w:rFonts w:ascii="Times New Roman" w:hAnsi="Times New Roman"/>
          <w:sz w:val="24"/>
          <w:szCs w:val="24"/>
        </w:rPr>
        <w:t>Ramadhan, S., Sukma, E., &amp; Indriyani, V. (2021).</w:t>
      </w:r>
      <w:proofErr w:type="gramEnd"/>
      <w:r w:rsidRPr="00B75364">
        <w:rPr>
          <w:rFonts w:ascii="Times New Roman" w:hAnsi="Times New Roman"/>
          <w:sz w:val="24"/>
          <w:szCs w:val="24"/>
        </w:rPr>
        <w:t xml:space="preserve"> Online Distance Learning While the COVID-19 Pandemic: Implementation, Evaluation, and Expectations. Proceedings of the 4th International Conference on Language, Literature, and Education (ICLLE-4 2021), 604(21), 267–275. </w:t>
      </w:r>
      <w:hyperlink r:id="rId10" w:history="1">
        <w:r w:rsidRPr="00B75364">
          <w:rPr>
            <w:rStyle w:val="Hyperlink"/>
            <w:rFonts w:ascii="Times New Roman" w:hAnsi="Times New Roman"/>
            <w:sz w:val="24"/>
            <w:szCs w:val="24"/>
          </w:rPr>
          <w:t>https://doi.org/10.2991/assehr.k.211201.040</w:t>
        </w:r>
      </w:hyperlink>
    </w:p>
    <w:p w:rsidR="00251448" w:rsidRPr="00B75364" w:rsidRDefault="0019759D" w:rsidP="004506B9">
      <w:pPr>
        <w:pStyle w:val="ListParagraph"/>
        <w:spacing w:line="360" w:lineRule="auto"/>
        <w:ind w:left="1440" w:hanging="720"/>
        <w:jc w:val="both"/>
        <w:rPr>
          <w:rFonts w:ascii="Times New Roman" w:hAnsi="Times New Roman"/>
          <w:sz w:val="24"/>
          <w:szCs w:val="24"/>
        </w:rPr>
      </w:pPr>
      <w:r w:rsidRPr="00B75364">
        <w:rPr>
          <w:rFonts w:ascii="Times New Roman" w:hAnsi="Times New Roman"/>
          <w:sz w:val="24"/>
          <w:szCs w:val="24"/>
        </w:rPr>
        <w:t xml:space="preserve">Rismayani, N. L. (2013). </w:t>
      </w:r>
      <w:r w:rsidRPr="00B75364">
        <w:rPr>
          <w:rFonts w:ascii="Times New Roman" w:hAnsi="Times New Roman"/>
          <w:i/>
          <w:sz w:val="24"/>
          <w:szCs w:val="24"/>
        </w:rPr>
        <w:t>Penerapan Model Pembelajaran Discovery learning untuk Meningkatkan Hasil Belajar PKn Siswa</w:t>
      </w:r>
      <w:r w:rsidRPr="00B75364">
        <w:rPr>
          <w:rFonts w:ascii="Times New Roman" w:hAnsi="Times New Roman"/>
          <w:sz w:val="24"/>
          <w:szCs w:val="24"/>
        </w:rPr>
        <w:t xml:space="preserve">. </w:t>
      </w:r>
      <w:proofErr w:type="gramStart"/>
      <w:r w:rsidRPr="00B75364">
        <w:rPr>
          <w:rFonts w:ascii="Times New Roman" w:hAnsi="Times New Roman"/>
          <w:sz w:val="24"/>
          <w:szCs w:val="24"/>
        </w:rPr>
        <w:t xml:space="preserve">Jurnal </w:t>
      </w:r>
      <w:r w:rsidRPr="00B75364">
        <w:rPr>
          <w:rFonts w:ascii="Times New Roman" w:hAnsi="Times New Roman"/>
          <w:sz w:val="24"/>
          <w:szCs w:val="24"/>
        </w:rPr>
        <w:lastRenderedPageBreak/>
        <w:t>Pendidikan Kewarganegaraan Undiksha, 1 (2).</w:t>
      </w:r>
      <w:proofErr w:type="gramEnd"/>
      <w:r w:rsidRPr="00B75364">
        <w:rPr>
          <w:rFonts w:ascii="Times New Roman" w:hAnsi="Times New Roman"/>
          <w:sz w:val="24"/>
          <w:szCs w:val="24"/>
        </w:rPr>
        <w:t xml:space="preserve"> </w:t>
      </w:r>
    </w:p>
    <w:p w:rsidR="00251448" w:rsidRPr="00B75364" w:rsidRDefault="0019759D" w:rsidP="004506B9">
      <w:pPr>
        <w:pStyle w:val="ListParagraph"/>
        <w:spacing w:line="360" w:lineRule="auto"/>
        <w:ind w:left="1440" w:hanging="720"/>
        <w:jc w:val="both"/>
        <w:rPr>
          <w:rFonts w:ascii="Times New Roman" w:hAnsi="Times New Roman"/>
          <w:sz w:val="24"/>
          <w:szCs w:val="24"/>
        </w:rPr>
      </w:pPr>
      <w:proofErr w:type="gramStart"/>
      <w:r w:rsidRPr="00B75364">
        <w:rPr>
          <w:rFonts w:ascii="Times New Roman" w:hAnsi="Times New Roman"/>
          <w:sz w:val="24"/>
          <w:szCs w:val="24"/>
        </w:rPr>
        <w:t>Roestiyah.</w:t>
      </w:r>
      <w:proofErr w:type="gramEnd"/>
      <w:r w:rsidRPr="00B75364">
        <w:rPr>
          <w:rFonts w:ascii="Times New Roman" w:hAnsi="Times New Roman"/>
          <w:sz w:val="24"/>
          <w:szCs w:val="24"/>
        </w:rPr>
        <w:t xml:space="preserve"> </w:t>
      </w:r>
      <w:proofErr w:type="gramStart"/>
      <w:r w:rsidRPr="00B75364">
        <w:rPr>
          <w:rFonts w:ascii="Times New Roman" w:hAnsi="Times New Roman"/>
          <w:sz w:val="24"/>
          <w:szCs w:val="24"/>
        </w:rPr>
        <w:t xml:space="preserve">(2013). </w:t>
      </w:r>
      <w:r w:rsidRPr="00B75364">
        <w:rPr>
          <w:rFonts w:ascii="Times New Roman" w:hAnsi="Times New Roman"/>
          <w:i/>
          <w:sz w:val="24"/>
          <w:szCs w:val="24"/>
        </w:rPr>
        <w:t>Strategi Belajar Mengajar.</w:t>
      </w:r>
      <w:proofErr w:type="gramEnd"/>
      <w:r w:rsidRPr="00B75364">
        <w:rPr>
          <w:rFonts w:ascii="Times New Roman" w:hAnsi="Times New Roman"/>
          <w:sz w:val="24"/>
          <w:szCs w:val="24"/>
        </w:rPr>
        <w:t xml:space="preserve"> Jakarta: Rineka Cipta. </w:t>
      </w:r>
    </w:p>
    <w:p w:rsidR="00251448" w:rsidRPr="00B75364" w:rsidRDefault="0019759D" w:rsidP="004506B9">
      <w:pPr>
        <w:pStyle w:val="ListParagraph"/>
        <w:spacing w:line="360" w:lineRule="auto"/>
        <w:ind w:left="1440" w:hanging="720"/>
        <w:jc w:val="both"/>
        <w:rPr>
          <w:rFonts w:ascii="Times New Roman" w:hAnsi="Times New Roman"/>
          <w:sz w:val="24"/>
          <w:szCs w:val="24"/>
        </w:rPr>
      </w:pPr>
      <w:r w:rsidRPr="00B75364">
        <w:rPr>
          <w:rFonts w:ascii="Times New Roman" w:hAnsi="Times New Roman"/>
          <w:sz w:val="24"/>
          <w:szCs w:val="24"/>
        </w:rPr>
        <w:t>Somadayo, Samsu. 2011. Strategi dan Teknik Pembelajaran Membaca.Yogyakarta: Graha Ilmu</w:t>
      </w:r>
    </w:p>
    <w:p w:rsidR="00251448" w:rsidRPr="00B75364" w:rsidRDefault="0019759D" w:rsidP="004506B9">
      <w:pPr>
        <w:pStyle w:val="ListParagraph"/>
        <w:spacing w:line="360" w:lineRule="auto"/>
        <w:ind w:left="1440" w:hanging="720"/>
        <w:jc w:val="both"/>
        <w:rPr>
          <w:color w:val="000000"/>
          <w:spacing w:val="30"/>
          <w:sz w:val="24"/>
          <w:szCs w:val="24"/>
          <w:bdr w:val="none" w:sz="0" w:space="0" w:color="auto" w:frame="1"/>
        </w:rPr>
      </w:pPr>
      <w:proofErr w:type="gramStart"/>
      <w:r w:rsidRPr="00B75364">
        <w:rPr>
          <w:rFonts w:ascii="Times New Roman" w:hAnsi="Times New Roman"/>
          <w:sz w:val="24"/>
          <w:szCs w:val="24"/>
        </w:rPr>
        <w:t>Subiyantoro.</w:t>
      </w:r>
      <w:proofErr w:type="gramEnd"/>
      <w:r w:rsidRPr="00B75364">
        <w:rPr>
          <w:rFonts w:ascii="Times New Roman" w:hAnsi="Times New Roman"/>
          <w:sz w:val="24"/>
          <w:szCs w:val="24"/>
        </w:rPr>
        <w:t xml:space="preserve"> 2011. </w:t>
      </w:r>
      <w:proofErr w:type="gramStart"/>
      <w:r w:rsidRPr="00B75364">
        <w:rPr>
          <w:rFonts w:ascii="Times New Roman" w:hAnsi="Times New Roman"/>
          <w:i/>
          <w:sz w:val="24"/>
          <w:szCs w:val="24"/>
        </w:rPr>
        <w:t>Pengembangan  Ketrampilan</w:t>
      </w:r>
      <w:proofErr w:type="gramEnd"/>
      <w:r w:rsidRPr="00B75364">
        <w:rPr>
          <w:rFonts w:ascii="Times New Roman" w:hAnsi="Times New Roman"/>
          <w:i/>
          <w:sz w:val="24"/>
          <w:szCs w:val="24"/>
        </w:rPr>
        <w:t xml:space="preserve"> Membaca Cepat.</w:t>
      </w:r>
      <w:r w:rsidRPr="00B75364">
        <w:rPr>
          <w:rFonts w:ascii="Times New Roman" w:hAnsi="Times New Roman"/>
          <w:sz w:val="24"/>
          <w:szCs w:val="24"/>
        </w:rPr>
        <w:t xml:space="preserve"> Yogjakarta: Graha Ilmu.</w:t>
      </w:r>
    </w:p>
    <w:p w:rsidR="00251448" w:rsidRPr="00B75364" w:rsidRDefault="0019759D" w:rsidP="004506B9">
      <w:pPr>
        <w:pStyle w:val="ListParagraph"/>
        <w:spacing w:line="360" w:lineRule="auto"/>
        <w:ind w:left="1440" w:hanging="720"/>
        <w:jc w:val="both"/>
        <w:rPr>
          <w:rFonts w:ascii="Times New Roman" w:hAnsi="Times New Roman"/>
          <w:color w:val="000000"/>
          <w:sz w:val="24"/>
          <w:szCs w:val="24"/>
        </w:rPr>
      </w:pPr>
      <w:r w:rsidRPr="00B75364">
        <w:rPr>
          <w:rFonts w:ascii="Times New Roman" w:hAnsi="Times New Roman"/>
          <w:color w:val="000000"/>
          <w:spacing w:val="30"/>
          <w:sz w:val="24"/>
          <w:szCs w:val="24"/>
        </w:rPr>
        <w:t>Suh</w:t>
      </w:r>
      <w:r w:rsidRPr="00B75364">
        <w:rPr>
          <w:rFonts w:ascii="Times New Roman" w:eastAsia="Times New Roman" w:hAnsi="Times New Roman"/>
          <w:color w:val="000000"/>
          <w:spacing w:val="30"/>
          <w:sz w:val="24"/>
          <w:szCs w:val="24"/>
        </w:rPr>
        <w:t>erti</w:t>
      </w:r>
      <w:proofErr w:type="gramStart"/>
      <w:r w:rsidRPr="00B75364">
        <w:rPr>
          <w:rFonts w:ascii="Times New Roman" w:eastAsia="Times New Roman" w:hAnsi="Times New Roman"/>
          <w:color w:val="000000"/>
          <w:spacing w:val="30"/>
          <w:sz w:val="24"/>
          <w:szCs w:val="24"/>
        </w:rPr>
        <w:t>,E</w:t>
      </w:r>
      <w:proofErr w:type="gramEnd"/>
      <w:r w:rsidRPr="00B75364">
        <w:rPr>
          <w:rFonts w:ascii="Times New Roman" w:eastAsia="Times New Roman" w:hAnsi="Times New Roman"/>
          <w:color w:val="000000"/>
          <w:spacing w:val="30"/>
          <w:sz w:val="24"/>
          <w:szCs w:val="24"/>
        </w:rPr>
        <w:t> &amp; Siti,R. (20</w:t>
      </w:r>
      <w:r w:rsidRPr="00B75364">
        <w:rPr>
          <w:rFonts w:ascii="Times New Roman" w:hAnsi="Times New Roman"/>
          <w:color w:val="000000"/>
          <w:spacing w:val="30"/>
          <w:sz w:val="24"/>
          <w:szCs w:val="24"/>
        </w:rPr>
        <w:t>17)</w:t>
      </w:r>
      <w:r w:rsidRPr="00B75364">
        <w:rPr>
          <w:rFonts w:ascii="Times New Roman" w:eastAsia="Times New Roman" w:hAnsi="Times New Roman"/>
          <w:color w:val="000000"/>
          <w:spacing w:val="30"/>
          <w:sz w:val="24"/>
          <w:szCs w:val="24"/>
        </w:rPr>
        <w:t>.</w:t>
      </w:r>
      <w:r w:rsidRPr="00B75364">
        <w:rPr>
          <w:rFonts w:ascii="Times New Roman" w:hAnsi="Times New Roman"/>
          <w:i/>
          <w:iCs/>
          <w:color w:val="000000"/>
          <w:sz w:val="24"/>
          <w:szCs w:val="24"/>
        </w:rPr>
        <w:t> Bahan </w:t>
      </w:r>
      <w:proofErr w:type="gramStart"/>
      <w:r w:rsidRPr="00B75364">
        <w:rPr>
          <w:rFonts w:ascii="Times New Roman" w:hAnsi="Times New Roman"/>
          <w:i/>
          <w:iCs/>
          <w:color w:val="000000"/>
          <w:sz w:val="24"/>
          <w:szCs w:val="24"/>
        </w:rPr>
        <w:t>Ajar</w:t>
      </w:r>
      <w:proofErr w:type="gramEnd"/>
      <w:r w:rsidRPr="00B75364">
        <w:rPr>
          <w:rFonts w:ascii="Times New Roman" w:hAnsi="Times New Roman"/>
          <w:i/>
          <w:iCs/>
          <w:color w:val="000000"/>
          <w:sz w:val="24"/>
          <w:szCs w:val="24"/>
        </w:rPr>
        <w:t> Mata Kuliah Pembelajaran Terpadu</w:t>
      </w:r>
      <w:r w:rsidRPr="00B75364">
        <w:rPr>
          <w:rFonts w:ascii="Times New Roman" w:hAnsi="Times New Roman"/>
          <w:color w:val="000000"/>
          <w:sz w:val="24"/>
          <w:szCs w:val="24"/>
        </w:rPr>
        <w:t>.Bandung: PGSD FKIP UNPAS</w:t>
      </w:r>
    </w:p>
    <w:p w:rsidR="00251448" w:rsidRPr="00B75364" w:rsidRDefault="0019759D" w:rsidP="004506B9">
      <w:pPr>
        <w:pStyle w:val="ListParagraph"/>
        <w:spacing w:line="360" w:lineRule="auto"/>
        <w:ind w:left="1440" w:hanging="720"/>
        <w:jc w:val="both"/>
        <w:rPr>
          <w:rFonts w:ascii="Times New Roman" w:hAnsi="Times New Roman"/>
          <w:sz w:val="24"/>
          <w:szCs w:val="24"/>
        </w:rPr>
      </w:pPr>
      <w:proofErr w:type="gramStart"/>
      <w:r w:rsidRPr="00B75364">
        <w:rPr>
          <w:rFonts w:ascii="Times New Roman" w:hAnsi="Times New Roman"/>
          <w:sz w:val="24"/>
          <w:szCs w:val="24"/>
        </w:rPr>
        <w:t>Suwanto.</w:t>
      </w:r>
      <w:proofErr w:type="gramEnd"/>
      <w:r w:rsidRPr="00B75364">
        <w:rPr>
          <w:rFonts w:ascii="Times New Roman" w:hAnsi="Times New Roman"/>
          <w:sz w:val="24"/>
          <w:szCs w:val="24"/>
        </w:rPr>
        <w:t xml:space="preserve"> </w:t>
      </w:r>
      <w:proofErr w:type="gramStart"/>
      <w:r w:rsidRPr="00B75364">
        <w:rPr>
          <w:rFonts w:ascii="Times New Roman" w:hAnsi="Times New Roman"/>
          <w:sz w:val="24"/>
          <w:szCs w:val="24"/>
        </w:rPr>
        <w:t xml:space="preserve">2022. </w:t>
      </w:r>
      <w:r w:rsidRPr="00B75364">
        <w:rPr>
          <w:rFonts w:ascii="Times New Roman" w:hAnsi="Times New Roman"/>
          <w:i/>
          <w:sz w:val="24"/>
          <w:szCs w:val="24"/>
        </w:rPr>
        <w:t>Medali Sarana Belajar Berprestasi Bahaasa Indonesia</w:t>
      </w:r>
      <w:r w:rsidRPr="00B75364">
        <w:rPr>
          <w:rFonts w:ascii="Times New Roman" w:hAnsi="Times New Roman"/>
          <w:sz w:val="24"/>
          <w:szCs w:val="24"/>
        </w:rPr>
        <w:t>.</w:t>
      </w:r>
      <w:proofErr w:type="gramEnd"/>
      <w:r w:rsidRPr="00B75364">
        <w:rPr>
          <w:rFonts w:ascii="Times New Roman" w:hAnsi="Times New Roman"/>
          <w:sz w:val="24"/>
          <w:szCs w:val="24"/>
        </w:rPr>
        <w:t xml:space="preserve"> Mojosongo Solo: CV Indonesia Jaya –Solo. </w:t>
      </w:r>
    </w:p>
    <w:p w:rsidR="00251448" w:rsidRPr="00B75364" w:rsidRDefault="0019759D" w:rsidP="004506B9">
      <w:pPr>
        <w:pStyle w:val="ListParagraph"/>
        <w:spacing w:line="360" w:lineRule="auto"/>
        <w:ind w:left="1440" w:hanging="720"/>
        <w:jc w:val="both"/>
        <w:rPr>
          <w:rFonts w:ascii="Times New Roman" w:hAnsi="Times New Roman"/>
          <w:sz w:val="24"/>
          <w:szCs w:val="24"/>
        </w:rPr>
      </w:pPr>
      <w:proofErr w:type="gramStart"/>
      <w:r w:rsidRPr="00B75364">
        <w:rPr>
          <w:rFonts w:ascii="Times New Roman" w:hAnsi="Times New Roman"/>
          <w:sz w:val="24"/>
          <w:szCs w:val="24"/>
        </w:rPr>
        <w:t>Suryosubroto.</w:t>
      </w:r>
      <w:proofErr w:type="gramEnd"/>
      <w:r w:rsidRPr="00B75364">
        <w:rPr>
          <w:rFonts w:ascii="Times New Roman" w:hAnsi="Times New Roman"/>
          <w:sz w:val="24"/>
          <w:szCs w:val="24"/>
        </w:rPr>
        <w:t xml:space="preserve"> </w:t>
      </w:r>
      <w:proofErr w:type="gramStart"/>
      <w:r w:rsidRPr="00B75364">
        <w:rPr>
          <w:rFonts w:ascii="Times New Roman" w:hAnsi="Times New Roman"/>
          <w:sz w:val="24"/>
          <w:szCs w:val="24"/>
        </w:rPr>
        <w:t>(2002). Proses Belajar Mengajar Di Sekolah.</w:t>
      </w:r>
      <w:proofErr w:type="gramEnd"/>
      <w:r w:rsidRPr="00B75364">
        <w:rPr>
          <w:rFonts w:ascii="Times New Roman" w:hAnsi="Times New Roman"/>
          <w:sz w:val="24"/>
          <w:szCs w:val="24"/>
        </w:rPr>
        <w:t xml:space="preserve"> Jakarta: PT. Rineka Cipta.</w:t>
      </w:r>
    </w:p>
    <w:p w:rsidR="00251448" w:rsidRPr="00B75364" w:rsidRDefault="0019759D" w:rsidP="004506B9">
      <w:pPr>
        <w:pStyle w:val="ListParagraph"/>
        <w:spacing w:line="360" w:lineRule="auto"/>
        <w:ind w:left="1440" w:hanging="720"/>
        <w:jc w:val="both"/>
        <w:rPr>
          <w:rFonts w:ascii="Times New Roman" w:hAnsi="Times New Roman"/>
          <w:sz w:val="24"/>
          <w:szCs w:val="24"/>
        </w:rPr>
      </w:pPr>
      <w:r w:rsidRPr="00B75364">
        <w:rPr>
          <w:rFonts w:ascii="Times New Roman" w:hAnsi="Times New Roman"/>
          <w:sz w:val="24"/>
          <w:szCs w:val="24"/>
        </w:rPr>
        <w:t xml:space="preserve">Tarigan, Henry Guntur. 2008. </w:t>
      </w:r>
      <w:r w:rsidRPr="00B75364">
        <w:rPr>
          <w:rFonts w:ascii="Times New Roman" w:hAnsi="Times New Roman"/>
          <w:i/>
          <w:sz w:val="24"/>
          <w:szCs w:val="24"/>
        </w:rPr>
        <w:t>Membaca Sebagai Suatu Keterampilan Berbahasa</w:t>
      </w:r>
      <w:r w:rsidRPr="00B75364">
        <w:rPr>
          <w:rFonts w:ascii="Times New Roman" w:hAnsi="Times New Roman"/>
          <w:sz w:val="24"/>
          <w:szCs w:val="24"/>
        </w:rPr>
        <w:t xml:space="preserve">. Bandung: Angkasa. </w:t>
      </w:r>
    </w:p>
    <w:p w:rsidR="0019759D" w:rsidRPr="00B75364" w:rsidRDefault="0019759D" w:rsidP="004506B9">
      <w:pPr>
        <w:pStyle w:val="ListParagraph"/>
        <w:spacing w:line="360" w:lineRule="auto"/>
        <w:ind w:left="1440" w:hanging="720"/>
        <w:jc w:val="both"/>
        <w:rPr>
          <w:rFonts w:ascii="Times New Roman" w:hAnsi="Times New Roman"/>
          <w:sz w:val="24"/>
          <w:szCs w:val="24"/>
        </w:rPr>
      </w:pPr>
      <w:r w:rsidRPr="00B75364">
        <w:rPr>
          <w:rFonts w:ascii="Times New Roman" w:hAnsi="Times New Roman"/>
          <w:sz w:val="24"/>
          <w:szCs w:val="24"/>
        </w:rPr>
        <w:t> </w:t>
      </w:r>
      <w:proofErr w:type="gramStart"/>
      <w:r w:rsidRPr="00B75364">
        <w:rPr>
          <w:rFonts w:ascii="Times New Roman" w:hAnsi="Times New Roman"/>
          <w:sz w:val="24"/>
          <w:szCs w:val="24"/>
        </w:rPr>
        <w:t>Suherli, dkk.</w:t>
      </w:r>
      <w:proofErr w:type="gramEnd"/>
      <w:r w:rsidRPr="00B75364">
        <w:rPr>
          <w:rFonts w:ascii="Times New Roman" w:hAnsi="Times New Roman"/>
          <w:sz w:val="24"/>
          <w:szCs w:val="24"/>
        </w:rPr>
        <w:t xml:space="preserve"> 2017</w:t>
      </w:r>
      <w:proofErr w:type="gramStart"/>
      <w:r w:rsidRPr="00B75364">
        <w:rPr>
          <w:rFonts w:ascii="Times New Roman" w:hAnsi="Times New Roman"/>
          <w:sz w:val="24"/>
          <w:szCs w:val="24"/>
        </w:rPr>
        <w:t>.Buku</w:t>
      </w:r>
      <w:proofErr w:type="gramEnd"/>
      <w:r w:rsidRPr="00B75364">
        <w:rPr>
          <w:rFonts w:ascii="Times New Roman" w:hAnsi="Times New Roman"/>
          <w:sz w:val="24"/>
          <w:szCs w:val="24"/>
        </w:rPr>
        <w:t> </w:t>
      </w:r>
      <w:r w:rsidRPr="00B75364">
        <w:rPr>
          <w:rStyle w:val="Emphasis"/>
          <w:rFonts w:ascii="Times New Roman" w:hAnsi="Times New Roman"/>
          <w:sz w:val="24"/>
          <w:szCs w:val="24"/>
        </w:rPr>
        <w:t>Bahasa Indonesia</w:t>
      </w:r>
      <w:r w:rsidRPr="00B75364">
        <w:rPr>
          <w:rFonts w:ascii="Times New Roman" w:hAnsi="Times New Roman"/>
          <w:sz w:val="24"/>
          <w:szCs w:val="24"/>
        </w:rPr>
        <w:t> SMA/MA/SMK/M</w:t>
      </w:r>
      <w:r w:rsidRPr="00B75364">
        <w:rPr>
          <w:rFonts w:ascii="Times New Roman" w:hAnsi="Times New Roman"/>
          <w:sz w:val="24"/>
          <w:szCs w:val="24"/>
        </w:rPr>
        <w:lastRenderedPageBreak/>
        <w:t>AK Kelas XI Edisi Revisi 2017</w:t>
      </w:r>
      <w:r w:rsidRPr="00B75364">
        <w:rPr>
          <w:rFonts w:ascii="Arial" w:hAnsi="Arial" w:cs="Arial"/>
          <w:color w:val="565758"/>
          <w:sz w:val="24"/>
          <w:szCs w:val="24"/>
        </w:rPr>
        <w:t xml:space="preserve">. </w:t>
      </w:r>
    </w:p>
    <w:p w:rsidR="0019759D" w:rsidRPr="00B75364" w:rsidRDefault="0019759D" w:rsidP="004506B9">
      <w:pPr>
        <w:pStyle w:val="ListParagraph"/>
        <w:spacing w:line="360" w:lineRule="auto"/>
        <w:jc w:val="both"/>
        <w:rPr>
          <w:rFonts w:ascii="Times New Roman" w:hAnsi="Times New Roman"/>
          <w:b/>
          <w:sz w:val="24"/>
          <w:szCs w:val="24"/>
        </w:rPr>
        <w:sectPr w:rsidR="0019759D" w:rsidRPr="00B75364" w:rsidSect="005A46B5">
          <w:type w:val="continuous"/>
          <w:pgSz w:w="12240" w:h="15840"/>
          <w:pgMar w:top="1440" w:right="1440" w:bottom="1440" w:left="1440" w:header="720" w:footer="720" w:gutter="0"/>
          <w:cols w:num="2" w:space="720"/>
          <w:docGrid w:linePitch="360"/>
        </w:sectPr>
      </w:pPr>
    </w:p>
    <w:p w:rsidR="00941522" w:rsidRPr="00B75364" w:rsidRDefault="00941522" w:rsidP="004506B9">
      <w:pPr>
        <w:pStyle w:val="ListParagraph"/>
        <w:spacing w:line="360" w:lineRule="auto"/>
        <w:jc w:val="both"/>
        <w:rPr>
          <w:rFonts w:ascii="Times New Roman" w:hAnsi="Times New Roman"/>
          <w:b/>
          <w:sz w:val="24"/>
          <w:szCs w:val="24"/>
        </w:rPr>
      </w:pPr>
    </w:p>
    <w:p w:rsidR="00941522" w:rsidRPr="00B75364" w:rsidRDefault="00941522" w:rsidP="004506B9">
      <w:pPr>
        <w:pStyle w:val="ListParagraph"/>
        <w:spacing w:line="360" w:lineRule="auto"/>
        <w:jc w:val="both"/>
        <w:rPr>
          <w:rFonts w:ascii="Times New Roman" w:hAnsi="Times New Roman"/>
          <w:sz w:val="24"/>
          <w:szCs w:val="24"/>
        </w:rPr>
      </w:pPr>
    </w:p>
    <w:p w:rsidR="00941522" w:rsidRPr="00B75364" w:rsidRDefault="00941522" w:rsidP="004506B9">
      <w:pPr>
        <w:spacing w:line="360" w:lineRule="auto"/>
        <w:ind w:left="720"/>
        <w:jc w:val="both"/>
        <w:rPr>
          <w:rFonts w:ascii="Times New Roman" w:hAnsi="Times New Roman"/>
          <w:sz w:val="24"/>
          <w:szCs w:val="24"/>
        </w:rPr>
      </w:pPr>
    </w:p>
    <w:p w:rsidR="00941522" w:rsidRPr="00B75364" w:rsidRDefault="00941522" w:rsidP="004506B9">
      <w:pPr>
        <w:spacing w:after="0" w:line="360" w:lineRule="auto"/>
        <w:jc w:val="both"/>
        <w:textAlignment w:val="baseline"/>
        <w:rPr>
          <w:rFonts w:ascii="Times New Roman" w:hAnsi="Times New Roman"/>
          <w:b/>
          <w:sz w:val="24"/>
          <w:szCs w:val="24"/>
        </w:rPr>
      </w:pPr>
    </w:p>
    <w:p w:rsidR="00941522" w:rsidRPr="00B75364" w:rsidRDefault="00941522" w:rsidP="004506B9">
      <w:pPr>
        <w:spacing w:line="360" w:lineRule="auto"/>
        <w:jc w:val="both"/>
        <w:rPr>
          <w:rFonts w:ascii="Times New Roman" w:eastAsia="Calibri" w:hAnsi="Times New Roman"/>
          <w:b/>
          <w:sz w:val="24"/>
          <w:szCs w:val="24"/>
        </w:rPr>
      </w:pPr>
    </w:p>
    <w:p w:rsidR="00941522" w:rsidRPr="00B75364" w:rsidRDefault="00941522" w:rsidP="004506B9">
      <w:pPr>
        <w:spacing w:line="360" w:lineRule="auto"/>
        <w:rPr>
          <w:sz w:val="24"/>
          <w:szCs w:val="24"/>
        </w:rPr>
      </w:pPr>
    </w:p>
    <w:p w:rsidR="008146FD" w:rsidRPr="00B75364" w:rsidRDefault="008146FD" w:rsidP="004506B9">
      <w:pPr>
        <w:spacing w:line="360" w:lineRule="auto"/>
        <w:rPr>
          <w:rFonts w:ascii="Times New Roman" w:hAnsi="Times New Roman"/>
          <w:sz w:val="24"/>
          <w:szCs w:val="24"/>
        </w:rPr>
        <w:sectPr w:rsidR="008146FD" w:rsidRPr="00B75364">
          <w:pgSz w:w="12240" w:h="15840"/>
          <w:pgMar w:top="1440" w:right="1440" w:bottom="1440" w:left="1440" w:header="720" w:footer="720" w:gutter="0"/>
          <w:cols w:space="720"/>
          <w:docGrid w:linePitch="360"/>
        </w:sectPr>
      </w:pPr>
    </w:p>
    <w:p w:rsidR="00A8778F" w:rsidRPr="00B75364" w:rsidRDefault="00A8778F" w:rsidP="004506B9">
      <w:pPr>
        <w:spacing w:after="0" w:line="360" w:lineRule="auto"/>
        <w:jc w:val="both"/>
        <w:textAlignment w:val="baseline"/>
        <w:rPr>
          <w:rFonts w:ascii="Times New Roman" w:hAnsi="Times New Roman"/>
          <w:b/>
          <w:sz w:val="24"/>
          <w:szCs w:val="24"/>
        </w:rPr>
      </w:pPr>
    </w:p>
    <w:p w:rsidR="00A8778F" w:rsidRPr="00B75364" w:rsidRDefault="00A8778F" w:rsidP="004506B9">
      <w:pPr>
        <w:spacing w:line="360" w:lineRule="auto"/>
        <w:jc w:val="both"/>
        <w:rPr>
          <w:rFonts w:ascii="Times New Roman" w:eastAsia="Calibri" w:hAnsi="Times New Roman"/>
          <w:b/>
          <w:sz w:val="24"/>
          <w:szCs w:val="24"/>
        </w:rPr>
      </w:pPr>
    </w:p>
    <w:p w:rsidR="00203CF2" w:rsidRPr="00B75364" w:rsidRDefault="00203CF2" w:rsidP="004506B9">
      <w:pPr>
        <w:spacing w:line="360" w:lineRule="auto"/>
        <w:rPr>
          <w:sz w:val="24"/>
          <w:szCs w:val="24"/>
        </w:rPr>
      </w:pPr>
    </w:p>
    <w:sectPr w:rsidR="00203CF2" w:rsidRPr="00B75364" w:rsidSect="00203CF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E819A4"/>
    <w:multiLevelType w:val="singleLevel"/>
    <w:tmpl w:val="F7E819A4"/>
    <w:lvl w:ilvl="0">
      <w:start w:val="1"/>
      <w:numFmt w:val="decimal"/>
      <w:lvlText w:val="%1."/>
      <w:lvlJc w:val="left"/>
      <w:pPr>
        <w:tabs>
          <w:tab w:val="left" w:pos="425"/>
        </w:tabs>
        <w:ind w:left="425" w:hanging="425"/>
      </w:pPr>
      <w:rPr>
        <w:rFonts w:hint="default"/>
      </w:rPr>
    </w:lvl>
  </w:abstractNum>
  <w:abstractNum w:abstractNumId="1">
    <w:nsid w:val="FA4DB0F9"/>
    <w:multiLevelType w:val="multilevel"/>
    <w:tmpl w:val="E7AE8674"/>
    <w:lvl w:ilvl="0">
      <w:start w:val="1"/>
      <w:numFmt w:val="upperLetter"/>
      <w:lvlText w:val="%1."/>
      <w:lvlJc w:val="left"/>
      <w:pPr>
        <w:tabs>
          <w:tab w:val="left" w:pos="845"/>
        </w:tabs>
        <w:ind w:left="905" w:hanging="425"/>
      </w:pPr>
      <w:rPr>
        <w:rFonts w:hint="default"/>
        <w:sz w:val="24"/>
        <w:szCs w:val="24"/>
      </w:rPr>
    </w:lvl>
    <w:lvl w:ilvl="1">
      <w:start w:val="1"/>
      <w:numFmt w:val="decimal"/>
      <w:lvlText w:val="%2."/>
      <w:lvlJc w:val="left"/>
      <w:pPr>
        <w:ind w:left="2880" w:hanging="360"/>
      </w:pPr>
      <w:rPr>
        <w:rFonts w:hint="default"/>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00196F1D"/>
    <w:multiLevelType w:val="hybridMultilevel"/>
    <w:tmpl w:val="0F06BFD6"/>
    <w:lvl w:ilvl="0" w:tplc="EF7AE2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02672D3"/>
    <w:multiLevelType w:val="hybridMultilevel"/>
    <w:tmpl w:val="D340C0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96240C"/>
    <w:multiLevelType w:val="hybridMultilevel"/>
    <w:tmpl w:val="7B68B2E8"/>
    <w:lvl w:ilvl="0" w:tplc="3C3AD9A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5606A8C"/>
    <w:multiLevelType w:val="hybridMultilevel"/>
    <w:tmpl w:val="FA646A84"/>
    <w:lvl w:ilvl="0" w:tplc="DE4EFE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7D52E9D"/>
    <w:multiLevelType w:val="hybridMultilevel"/>
    <w:tmpl w:val="D6647BDC"/>
    <w:lvl w:ilvl="0" w:tplc="04090019">
      <w:start w:val="1"/>
      <w:numFmt w:val="lowerLetter"/>
      <w:lvlText w:val="%1."/>
      <w:lvlJc w:val="left"/>
      <w:pPr>
        <w:ind w:left="720" w:hanging="360"/>
      </w:pPr>
      <w:rPr>
        <w:rFonts w:hint="default"/>
      </w:rPr>
    </w:lvl>
    <w:lvl w:ilvl="1" w:tplc="F5B83FE2">
      <w:start w:val="1"/>
      <w:numFmt w:val="lowerLetter"/>
      <w:lvlText w:val="(%2)"/>
      <w:lvlJc w:val="left"/>
      <w:pPr>
        <w:ind w:left="1440" w:hanging="360"/>
      </w:pPr>
      <w:rPr>
        <w:rFonts w:ascii="Bookman Old Style" w:eastAsia="Times New Roman" w:hAnsi="Bookman Old Style" w:cs="Times New Roman"/>
      </w:rPr>
    </w:lvl>
    <w:lvl w:ilvl="2" w:tplc="E6365E98">
      <w:start w:val="1"/>
      <w:numFmt w:val="lowerLetter"/>
      <w:lvlText w:val="%3)"/>
      <w:lvlJc w:val="left"/>
      <w:pPr>
        <w:ind w:left="2160" w:hanging="360"/>
      </w:pPr>
      <w:rPr>
        <w:rFonts w:hint="default"/>
      </w:rPr>
    </w:lvl>
    <w:lvl w:ilvl="3" w:tplc="756400E6">
      <w:start w:val="1"/>
      <w:numFmt w:val="decimal"/>
      <w:lvlText w:val="(%4)"/>
      <w:lvlJc w:val="left"/>
      <w:pPr>
        <w:ind w:left="2880" w:hanging="360"/>
      </w:pPr>
      <w:rPr>
        <w:rFonts w:hint="default"/>
      </w:rPr>
    </w:lvl>
    <w:lvl w:ilvl="4" w:tplc="0409000F">
      <w:start w:val="1"/>
      <w:numFmt w:val="decimal"/>
      <w:lvlText w:val="%5."/>
      <w:lvlJc w:val="left"/>
      <w:pPr>
        <w:ind w:left="3600" w:hanging="360"/>
      </w:pPr>
      <w:rPr>
        <w:rFonts w:hint="default"/>
      </w:rPr>
    </w:lvl>
    <w:lvl w:ilvl="5" w:tplc="DB783EE4">
      <w:start w:val="10"/>
      <w:numFmt w:val="decimal"/>
      <w:lvlText w:val="%6"/>
      <w:lvlJc w:val="left"/>
      <w:pPr>
        <w:ind w:left="4320" w:hanging="360"/>
      </w:pPr>
      <w:rPr>
        <w:rFont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13851C6D"/>
    <w:multiLevelType w:val="hybridMultilevel"/>
    <w:tmpl w:val="ED00CE3C"/>
    <w:lvl w:ilvl="0" w:tplc="28826B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947157"/>
    <w:multiLevelType w:val="hybridMultilevel"/>
    <w:tmpl w:val="ECF28056"/>
    <w:lvl w:ilvl="0" w:tplc="3DB48DD0">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EE771C"/>
    <w:multiLevelType w:val="hybridMultilevel"/>
    <w:tmpl w:val="9E025E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FE574F"/>
    <w:multiLevelType w:val="hybridMultilevel"/>
    <w:tmpl w:val="7122BAF2"/>
    <w:lvl w:ilvl="0" w:tplc="04210019">
      <w:start w:val="1"/>
      <w:numFmt w:val="lowerLetter"/>
      <w:lvlText w:val="%1."/>
      <w:lvlJc w:val="left"/>
      <w:pPr>
        <w:ind w:left="27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E7B36"/>
    <w:multiLevelType w:val="hybridMultilevel"/>
    <w:tmpl w:val="33A002D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79665BC"/>
    <w:multiLevelType w:val="hybridMultilevel"/>
    <w:tmpl w:val="E5D269F2"/>
    <w:lvl w:ilvl="0" w:tplc="BB5413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A2394E"/>
    <w:multiLevelType w:val="hybridMultilevel"/>
    <w:tmpl w:val="3EEA2942"/>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A50060B"/>
    <w:multiLevelType w:val="hybridMultilevel"/>
    <w:tmpl w:val="AA2CF67C"/>
    <w:lvl w:ilvl="0" w:tplc="CCBE2766">
      <w:start w:val="1"/>
      <w:numFmt w:val="lowerLetter"/>
      <w:lvlText w:val="%1."/>
      <w:lvlJc w:val="left"/>
      <w:pPr>
        <w:ind w:left="2070" w:hanging="360"/>
      </w:pPr>
      <w:rPr>
        <w:rFonts w:ascii="Times New Roman" w:eastAsia="Calibri" w:hAnsi="Times New Roman" w:cs="Times New Roman"/>
      </w:rPr>
    </w:lvl>
    <w:lvl w:ilvl="1" w:tplc="04210019">
      <w:start w:val="1"/>
      <w:numFmt w:val="lowerLetter"/>
      <w:lvlText w:val="%2."/>
      <w:lvlJc w:val="left"/>
      <w:pPr>
        <w:ind w:left="2790" w:hanging="360"/>
      </w:pPr>
    </w:lvl>
    <w:lvl w:ilvl="2" w:tplc="04090001">
      <w:start w:val="1"/>
      <w:numFmt w:val="bullet"/>
      <w:lvlText w:val=""/>
      <w:lvlJc w:val="left"/>
      <w:pPr>
        <w:ind w:left="3690" w:hanging="360"/>
      </w:pPr>
      <w:rPr>
        <w:rFonts w:ascii="Symbol" w:hAnsi="Symbol" w:hint="default"/>
      </w:rPr>
    </w:lvl>
    <w:lvl w:ilvl="3" w:tplc="86A03F3A">
      <w:start w:val="1"/>
      <w:numFmt w:val="upperLetter"/>
      <w:lvlText w:val="%4."/>
      <w:lvlJc w:val="left"/>
      <w:pPr>
        <w:ind w:left="4230" w:hanging="360"/>
      </w:pPr>
      <w:rPr>
        <w:rFonts w:hint="default"/>
      </w:rPr>
    </w:lvl>
    <w:lvl w:ilvl="4" w:tplc="04210019">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15">
    <w:nsid w:val="2AE01582"/>
    <w:multiLevelType w:val="hybridMultilevel"/>
    <w:tmpl w:val="87427E96"/>
    <w:lvl w:ilvl="0" w:tplc="FA8C798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CB60F67"/>
    <w:multiLevelType w:val="hybridMultilevel"/>
    <w:tmpl w:val="4636FE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008668C"/>
    <w:multiLevelType w:val="hybridMultilevel"/>
    <w:tmpl w:val="E79C0EC2"/>
    <w:lvl w:ilvl="0" w:tplc="34AC08A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D433D0"/>
    <w:multiLevelType w:val="multilevel"/>
    <w:tmpl w:val="DB68D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487258"/>
    <w:multiLevelType w:val="hybridMultilevel"/>
    <w:tmpl w:val="EA1CCE9C"/>
    <w:lvl w:ilvl="0" w:tplc="67B87BC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A5751E5"/>
    <w:multiLevelType w:val="hybridMultilevel"/>
    <w:tmpl w:val="01B849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8B744C"/>
    <w:multiLevelType w:val="hybridMultilevel"/>
    <w:tmpl w:val="BE124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A368BF"/>
    <w:multiLevelType w:val="hybridMultilevel"/>
    <w:tmpl w:val="0960273E"/>
    <w:lvl w:ilvl="0" w:tplc="D80E4F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AE1D1F"/>
    <w:multiLevelType w:val="hybridMultilevel"/>
    <w:tmpl w:val="CF0A5B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9992E33"/>
    <w:multiLevelType w:val="hybridMultilevel"/>
    <w:tmpl w:val="1FA6711C"/>
    <w:lvl w:ilvl="0" w:tplc="CCBE2766">
      <w:start w:val="1"/>
      <w:numFmt w:val="lowerLetter"/>
      <w:lvlText w:val="%1."/>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AA318AD"/>
    <w:multiLevelType w:val="hybridMultilevel"/>
    <w:tmpl w:val="571AD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49FAF8"/>
    <w:multiLevelType w:val="singleLevel"/>
    <w:tmpl w:val="4B49FAF8"/>
    <w:lvl w:ilvl="0">
      <w:start w:val="1"/>
      <w:numFmt w:val="upperLetter"/>
      <w:lvlText w:val="%1."/>
      <w:lvlJc w:val="left"/>
      <w:pPr>
        <w:tabs>
          <w:tab w:val="left" w:pos="845"/>
        </w:tabs>
        <w:ind w:left="845" w:hanging="425"/>
      </w:pPr>
      <w:rPr>
        <w:rFonts w:hint="default"/>
        <w:sz w:val="24"/>
        <w:szCs w:val="24"/>
      </w:rPr>
    </w:lvl>
  </w:abstractNum>
  <w:abstractNum w:abstractNumId="27">
    <w:nsid w:val="4C121CB6"/>
    <w:multiLevelType w:val="hybridMultilevel"/>
    <w:tmpl w:val="70D4CD7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C6C19C4"/>
    <w:multiLevelType w:val="hybridMultilevel"/>
    <w:tmpl w:val="F2A40356"/>
    <w:lvl w:ilvl="0" w:tplc="04210015">
      <w:start w:val="1"/>
      <w:numFmt w:val="upperLetter"/>
      <w:lvlText w:val="%1."/>
      <w:lvlJc w:val="left"/>
      <w:pPr>
        <w:ind w:left="720" w:hanging="360"/>
      </w:pPr>
      <w:rPr>
        <w:rFonts w:hint="default"/>
      </w:rPr>
    </w:lvl>
    <w:lvl w:ilvl="1" w:tplc="CDB644E8">
      <w:start w:val="1"/>
      <w:numFmt w:val="lowerLetter"/>
      <w:lvlText w:val="%2."/>
      <w:lvlJc w:val="left"/>
      <w:pPr>
        <w:ind w:left="1440" w:hanging="360"/>
      </w:pPr>
      <w:rPr>
        <w:rFonts w:ascii="Times New Roman" w:eastAsia="Times New Roman" w:hAnsi="Times New Roman" w:cs="Times New Roman" w:hint="default"/>
      </w:rPr>
    </w:lvl>
    <w:lvl w:ilvl="2" w:tplc="8452CD70">
      <w:start w:val="1"/>
      <w:numFmt w:val="decimal"/>
      <w:lvlText w:val="%3."/>
      <w:lvlJc w:val="left"/>
      <w:pPr>
        <w:ind w:left="2370" w:hanging="39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D271BE4"/>
    <w:multiLevelType w:val="hybridMultilevel"/>
    <w:tmpl w:val="73EECFA4"/>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2A30227"/>
    <w:multiLevelType w:val="hybridMultilevel"/>
    <w:tmpl w:val="6542F2CC"/>
    <w:lvl w:ilvl="0" w:tplc="04090017">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31">
    <w:nsid w:val="54EA5FA5"/>
    <w:multiLevelType w:val="hybridMultilevel"/>
    <w:tmpl w:val="0E7CFC2C"/>
    <w:lvl w:ilvl="0" w:tplc="800272C8">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C14AC4"/>
    <w:multiLevelType w:val="hybridMultilevel"/>
    <w:tmpl w:val="7BA61088"/>
    <w:lvl w:ilvl="0" w:tplc="31FABC8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BD11963"/>
    <w:multiLevelType w:val="hybridMultilevel"/>
    <w:tmpl w:val="D64829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7D655CB"/>
    <w:multiLevelType w:val="hybridMultilevel"/>
    <w:tmpl w:val="23361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A70F81"/>
    <w:multiLevelType w:val="hybridMultilevel"/>
    <w:tmpl w:val="D52818F8"/>
    <w:lvl w:ilvl="0" w:tplc="F9B2DC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A47691A"/>
    <w:multiLevelType w:val="hybridMultilevel"/>
    <w:tmpl w:val="B9488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AC14A0E"/>
    <w:multiLevelType w:val="hybridMultilevel"/>
    <w:tmpl w:val="B1FA5D22"/>
    <w:lvl w:ilvl="0" w:tplc="FC7CEE90">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E476EEC"/>
    <w:multiLevelType w:val="hybridMultilevel"/>
    <w:tmpl w:val="004E2622"/>
    <w:lvl w:ilvl="0" w:tplc="EFF08F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29921FC"/>
    <w:multiLevelType w:val="hybridMultilevel"/>
    <w:tmpl w:val="0CC0A14A"/>
    <w:lvl w:ilvl="0" w:tplc="65B41E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6C7772B"/>
    <w:multiLevelType w:val="hybridMultilevel"/>
    <w:tmpl w:val="E76243EA"/>
    <w:lvl w:ilvl="0" w:tplc="0B04014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nsid w:val="780E009F"/>
    <w:multiLevelType w:val="hybridMultilevel"/>
    <w:tmpl w:val="000E8E5A"/>
    <w:lvl w:ilvl="0" w:tplc="013C948A">
      <w:numFmt w:val="bullet"/>
      <w:lvlText w:val="-"/>
      <w:lvlJc w:val="left"/>
      <w:pPr>
        <w:ind w:left="1080" w:hanging="360"/>
      </w:pPr>
      <w:rPr>
        <w:rFonts w:ascii="Calibri" w:eastAsiaTheme="minorHAnsi" w:hAnsi="Calibri" w:cstheme="minorBidi" w:hint="default"/>
        <w:b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83A680A"/>
    <w:multiLevelType w:val="singleLevel"/>
    <w:tmpl w:val="783A680A"/>
    <w:lvl w:ilvl="0">
      <w:start w:val="1"/>
      <w:numFmt w:val="upperLetter"/>
      <w:lvlText w:val="%1."/>
      <w:lvlJc w:val="left"/>
      <w:pPr>
        <w:tabs>
          <w:tab w:val="left" w:pos="845"/>
        </w:tabs>
        <w:ind w:left="845" w:hanging="425"/>
      </w:pPr>
      <w:rPr>
        <w:rFonts w:hint="default"/>
      </w:rPr>
    </w:lvl>
  </w:abstractNum>
  <w:abstractNum w:abstractNumId="43">
    <w:nsid w:val="7A100F2A"/>
    <w:multiLevelType w:val="hybridMultilevel"/>
    <w:tmpl w:val="A790C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181F45"/>
    <w:multiLevelType w:val="hybridMultilevel"/>
    <w:tmpl w:val="637291E8"/>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nsid w:val="7BC15C9A"/>
    <w:multiLevelType w:val="hybridMultilevel"/>
    <w:tmpl w:val="D9925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716800"/>
    <w:multiLevelType w:val="hybridMultilevel"/>
    <w:tmpl w:val="26B2FC30"/>
    <w:lvl w:ilvl="0" w:tplc="F55A427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20"/>
  </w:num>
  <w:num w:numId="3">
    <w:abstractNumId w:val="44"/>
  </w:num>
  <w:num w:numId="4">
    <w:abstractNumId w:val="30"/>
  </w:num>
  <w:num w:numId="5">
    <w:abstractNumId w:val="29"/>
  </w:num>
  <w:num w:numId="6">
    <w:abstractNumId w:val="13"/>
  </w:num>
  <w:num w:numId="7">
    <w:abstractNumId w:val="31"/>
  </w:num>
  <w:num w:numId="8">
    <w:abstractNumId w:val="38"/>
  </w:num>
  <w:num w:numId="9">
    <w:abstractNumId w:val="33"/>
  </w:num>
  <w:num w:numId="10">
    <w:abstractNumId w:val="4"/>
  </w:num>
  <w:num w:numId="11">
    <w:abstractNumId w:val="41"/>
  </w:num>
  <w:num w:numId="12">
    <w:abstractNumId w:val="2"/>
  </w:num>
  <w:num w:numId="13">
    <w:abstractNumId w:val="37"/>
  </w:num>
  <w:num w:numId="14">
    <w:abstractNumId w:val="6"/>
  </w:num>
  <w:num w:numId="15">
    <w:abstractNumId w:val="9"/>
  </w:num>
  <w:num w:numId="16">
    <w:abstractNumId w:val="23"/>
  </w:num>
  <w:num w:numId="17">
    <w:abstractNumId w:val="43"/>
  </w:num>
  <w:num w:numId="18">
    <w:abstractNumId w:val="17"/>
  </w:num>
  <w:num w:numId="19">
    <w:abstractNumId w:val="19"/>
  </w:num>
  <w:num w:numId="20">
    <w:abstractNumId w:val="22"/>
  </w:num>
  <w:num w:numId="21">
    <w:abstractNumId w:val="27"/>
  </w:num>
  <w:num w:numId="22">
    <w:abstractNumId w:val="32"/>
  </w:num>
  <w:num w:numId="23">
    <w:abstractNumId w:val="15"/>
  </w:num>
  <w:num w:numId="24">
    <w:abstractNumId w:val="35"/>
  </w:num>
  <w:num w:numId="25">
    <w:abstractNumId w:val="21"/>
  </w:num>
  <w:num w:numId="26">
    <w:abstractNumId w:val="39"/>
  </w:num>
  <w:num w:numId="27">
    <w:abstractNumId w:val="7"/>
  </w:num>
  <w:num w:numId="28">
    <w:abstractNumId w:val="14"/>
  </w:num>
  <w:num w:numId="29">
    <w:abstractNumId w:val="10"/>
  </w:num>
  <w:num w:numId="30">
    <w:abstractNumId w:val="11"/>
  </w:num>
  <w:num w:numId="31">
    <w:abstractNumId w:val="5"/>
  </w:num>
  <w:num w:numId="32">
    <w:abstractNumId w:val="28"/>
  </w:num>
  <w:num w:numId="33">
    <w:abstractNumId w:val="16"/>
  </w:num>
  <w:num w:numId="34">
    <w:abstractNumId w:val="24"/>
  </w:num>
  <w:num w:numId="35">
    <w:abstractNumId w:val="36"/>
  </w:num>
  <w:num w:numId="36">
    <w:abstractNumId w:val="40"/>
  </w:num>
  <w:num w:numId="37">
    <w:abstractNumId w:val="25"/>
  </w:num>
  <w:num w:numId="38">
    <w:abstractNumId w:val="46"/>
  </w:num>
  <w:num w:numId="39">
    <w:abstractNumId w:val="0"/>
  </w:num>
  <w:num w:numId="40">
    <w:abstractNumId w:val="42"/>
  </w:num>
  <w:num w:numId="41">
    <w:abstractNumId w:val="26"/>
  </w:num>
  <w:num w:numId="42">
    <w:abstractNumId w:val="1"/>
  </w:num>
  <w:num w:numId="43">
    <w:abstractNumId w:val="45"/>
  </w:num>
  <w:num w:numId="44">
    <w:abstractNumId w:val="34"/>
  </w:num>
  <w:num w:numId="45">
    <w:abstractNumId w:val="18"/>
  </w:num>
  <w:num w:numId="46">
    <w:abstractNumId w:val="8"/>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C555B"/>
    <w:rsid w:val="00004DF0"/>
    <w:rsid w:val="000219D7"/>
    <w:rsid w:val="000838B3"/>
    <w:rsid w:val="00121AF1"/>
    <w:rsid w:val="0019759D"/>
    <w:rsid w:val="001E461C"/>
    <w:rsid w:val="001F62B4"/>
    <w:rsid w:val="00203CF2"/>
    <w:rsid w:val="002156C6"/>
    <w:rsid w:val="0023675A"/>
    <w:rsid w:val="00251448"/>
    <w:rsid w:val="00276946"/>
    <w:rsid w:val="00364DBF"/>
    <w:rsid w:val="00385233"/>
    <w:rsid w:val="00397AEA"/>
    <w:rsid w:val="003D63A2"/>
    <w:rsid w:val="00416BF5"/>
    <w:rsid w:val="00427B4D"/>
    <w:rsid w:val="0043199C"/>
    <w:rsid w:val="004354C4"/>
    <w:rsid w:val="00443D8F"/>
    <w:rsid w:val="004506B9"/>
    <w:rsid w:val="00463953"/>
    <w:rsid w:val="004C673F"/>
    <w:rsid w:val="00527D70"/>
    <w:rsid w:val="005A2BDB"/>
    <w:rsid w:val="005A46B5"/>
    <w:rsid w:val="005C0AC0"/>
    <w:rsid w:val="005C506F"/>
    <w:rsid w:val="005E266A"/>
    <w:rsid w:val="00610CB9"/>
    <w:rsid w:val="006A337B"/>
    <w:rsid w:val="00735C0E"/>
    <w:rsid w:val="007F4AC7"/>
    <w:rsid w:val="008146FD"/>
    <w:rsid w:val="008D5FFA"/>
    <w:rsid w:val="00916916"/>
    <w:rsid w:val="00941522"/>
    <w:rsid w:val="009445D7"/>
    <w:rsid w:val="00950C30"/>
    <w:rsid w:val="00993CCD"/>
    <w:rsid w:val="009D3A73"/>
    <w:rsid w:val="00A27FFD"/>
    <w:rsid w:val="00A86A37"/>
    <w:rsid w:val="00A8778F"/>
    <w:rsid w:val="00A95BF7"/>
    <w:rsid w:val="00AB053E"/>
    <w:rsid w:val="00AC1CED"/>
    <w:rsid w:val="00B0024D"/>
    <w:rsid w:val="00B2348D"/>
    <w:rsid w:val="00B75364"/>
    <w:rsid w:val="00B75DE7"/>
    <w:rsid w:val="00B77995"/>
    <w:rsid w:val="00BA3950"/>
    <w:rsid w:val="00BF335C"/>
    <w:rsid w:val="00C75AD8"/>
    <w:rsid w:val="00C8494B"/>
    <w:rsid w:val="00CC5C90"/>
    <w:rsid w:val="00D53661"/>
    <w:rsid w:val="00E22CF2"/>
    <w:rsid w:val="00E27885"/>
    <w:rsid w:val="00E306ED"/>
    <w:rsid w:val="00E42D0D"/>
    <w:rsid w:val="00E913B3"/>
    <w:rsid w:val="00F67B6F"/>
    <w:rsid w:val="00FC555B"/>
    <w:rsid w:val="00FC6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5B"/>
    <w:rPr>
      <w:rFonts w:ascii="Calibri" w:eastAsia="Times New Roman" w:hAnsi="Calibri" w:cs="Times New Roman"/>
    </w:rPr>
  </w:style>
  <w:style w:type="paragraph" w:styleId="Heading1">
    <w:name w:val="heading 1"/>
    <w:basedOn w:val="Normal"/>
    <w:next w:val="Normal"/>
    <w:link w:val="Heading1Char"/>
    <w:uiPriority w:val="9"/>
    <w:qFormat/>
    <w:rsid w:val="008146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146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03C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64DBF"/>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FC555B"/>
    <w:pPr>
      <w:ind w:left="720"/>
      <w:contextualSpacing/>
    </w:pPr>
    <w:rPr>
      <w:rFonts w:eastAsia="Calibri"/>
      <w:sz w:val="20"/>
      <w:szCs w:val="20"/>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rsid w:val="00FC555B"/>
    <w:rPr>
      <w:rFonts w:ascii="Calibri" w:eastAsia="Calibri" w:hAnsi="Calibri" w:cs="Times New Roman"/>
      <w:sz w:val="20"/>
      <w:szCs w:val="20"/>
    </w:rPr>
  </w:style>
  <w:style w:type="table" w:styleId="TableGrid">
    <w:name w:val="Table Grid"/>
    <w:basedOn w:val="TableNormal"/>
    <w:uiPriority w:val="59"/>
    <w:rsid w:val="00C84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8494B"/>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84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8778F"/>
    <w:rPr>
      <w:color w:val="0000FF" w:themeColor="hyperlink"/>
      <w:u w:val="single"/>
    </w:rPr>
  </w:style>
  <w:style w:type="character" w:customStyle="1" w:styleId="Heading4Char">
    <w:name w:val="Heading 4 Char"/>
    <w:basedOn w:val="DefaultParagraphFont"/>
    <w:link w:val="Heading4"/>
    <w:uiPriority w:val="9"/>
    <w:rsid w:val="00364DBF"/>
    <w:rPr>
      <w:rFonts w:ascii="Times New Roman" w:eastAsia="Times New Roman" w:hAnsi="Times New Roman" w:cs="Times New Roman"/>
      <w:b/>
      <w:bCs/>
      <w:sz w:val="24"/>
      <w:szCs w:val="24"/>
    </w:rPr>
  </w:style>
  <w:style w:type="character" w:styleId="Emphasis">
    <w:name w:val="Emphasis"/>
    <w:basedOn w:val="DefaultParagraphFont"/>
    <w:uiPriority w:val="20"/>
    <w:qFormat/>
    <w:rsid w:val="000219D7"/>
    <w:rPr>
      <w:i/>
      <w:iCs/>
    </w:rPr>
  </w:style>
  <w:style w:type="character" w:customStyle="1" w:styleId="Heading1Char">
    <w:name w:val="Heading 1 Char"/>
    <w:basedOn w:val="DefaultParagraphFont"/>
    <w:link w:val="Heading1"/>
    <w:uiPriority w:val="9"/>
    <w:rsid w:val="008146F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8146FD"/>
    <w:rPr>
      <w:rFonts w:ascii="Cambria" w:eastAsia="Times New Roman" w:hAnsi="Cambria" w:cs="Times New Roman"/>
      <w:b/>
      <w:bCs/>
      <w:i/>
      <w:iCs/>
      <w:sz w:val="28"/>
      <w:szCs w:val="28"/>
    </w:rPr>
  </w:style>
  <w:style w:type="character" w:customStyle="1" w:styleId="a">
    <w:name w:val="a"/>
    <w:basedOn w:val="DefaultParagraphFont"/>
    <w:rsid w:val="008146FD"/>
  </w:style>
  <w:style w:type="character" w:customStyle="1" w:styleId="l7">
    <w:name w:val="l7"/>
    <w:basedOn w:val="DefaultParagraphFont"/>
    <w:rsid w:val="008146FD"/>
  </w:style>
  <w:style w:type="character" w:customStyle="1" w:styleId="l6">
    <w:name w:val="l6"/>
    <w:basedOn w:val="DefaultParagraphFont"/>
    <w:rsid w:val="008146FD"/>
  </w:style>
  <w:style w:type="character" w:styleId="Strong">
    <w:name w:val="Strong"/>
    <w:basedOn w:val="DefaultParagraphFont"/>
    <w:uiPriority w:val="22"/>
    <w:qFormat/>
    <w:rsid w:val="008146FD"/>
    <w:rPr>
      <w:b/>
      <w:bCs/>
    </w:rPr>
  </w:style>
  <w:style w:type="paragraph" w:styleId="NormalWeb">
    <w:name w:val="Normal (Web)"/>
    <w:basedOn w:val="Normal"/>
    <w:uiPriority w:val="99"/>
    <w:unhideWhenUsed/>
    <w:rsid w:val="008146F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unhideWhenUsed/>
    <w:rsid w:val="008146FD"/>
    <w:pPr>
      <w:tabs>
        <w:tab w:val="center" w:pos="4680"/>
        <w:tab w:val="right" w:pos="9360"/>
      </w:tabs>
    </w:pPr>
  </w:style>
  <w:style w:type="character" w:customStyle="1" w:styleId="HeaderChar">
    <w:name w:val="Header Char"/>
    <w:basedOn w:val="DefaultParagraphFont"/>
    <w:link w:val="Header"/>
    <w:uiPriority w:val="99"/>
    <w:semiHidden/>
    <w:rsid w:val="008146FD"/>
    <w:rPr>
      <w:rFonts w:ascii="Calibri" w:eastAsia="Times New Roman" w:hAnsi="Calibri" w:cs="Times New Roman"/>
    </w:rPr>
  </w:style>
  <w:style w:type="paragraph" w:styleId="Footer">
    <w:name w:val="footer"/>
    <w:basedOn w:val="Normal"/>
    <w:link w:val="FooterChar"/>
    <w:uiPriority w:val="99"/>
    <w:semiHidden/>
    <w:unhideWhenUsed/>
    <w:rsid w:val="008146FD"/>
    <w:pPr>
      <w:tabs>
        <w:tab w:val="center" w:pos="4680"/>
        <w:tab w:val="right" w:pos="9360"/>
      </w:tabs>
    </w:pPr>
  </w:style>
  <w:style w:type="character" w:customStyle="1" w:styleId="FooterChar">
    <w:name w:val="Footer Char"/>
    <w:basedOn w:val="DefaultParagraphFont"/>
    <w:link w:val="Footer"/>
    <w:uiPriority w:val="99"/>
    <w:semiHidden/>
    <w:rsid w:val="008146FD"/>
    <w:rPr>
      <w:rFonts w:ascii="Calibri" w:eastAsia="Times New Roman" w:hAnsi="Calibri" w:cs="Times New Roman"/>
    </w:rPr>
  </w:style>
  <w:style w:type="character" w:styleId="CommentReference">
    <w:name w:val="annotation reference"/>
    <w:basedOn w:val="DefaultParagraphFont"/>
    <w:uiPriority w:val="99"/>
    <w:semiHidden/>
    <w:unhideWhenUsed/>
    <w:rsid w:val="008146FD"/>
    <w:rPr>
      <w:sz w:val="16"/>
      <w:szCs w:val="16"/>
    </w:rPr>
  </w:style>
  <w:style w:type="paragraph" w:styleId="CommentText">
    <w:name w:val="annotation text"/>
    <w:basedOn w:val="Normal"/>
    <w:link w:val="CommentTextChar"/>
    <w:uiPriority w:val="99"/>
    <w:semiHidden/>
    <w:unhideWhenUsed/>
    <w:rsid w:val="008146FD"/>
    <w:rPr>
      <w:sz w:val="20"/>
      <w:szCs w:val="20"/>
    </w:rPr>
  </w:style>
  <w:style w:type="character" w:customStyle="1" w:styleId="CommentTextChar">
    <w:name w:val="Comment Text Char"/>
    <w:basedOn w:val="DefaultParagraphFont"/>
    <w:link w:val="CommentText"/>
    <w:uiPriority w:val="99"/>
    <w:semiHidden/>
    <w:rsid w:val="008146F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46FD"/>
    <w:rPr>
      <w:b/>
      <w:bCs/>
    </w:rPr>
  </w:style>
  <w:style w:type="character" w:customStyle="1" w:styleId="CommentSubjectChar">
    <w:name w:val="Comment Subject Char"/>
    <w:basedOn w:val="CommentTextChar"/>
    <w:link w:val="CommentSubject"/>
    <w:uiPriority w:val="99"/>
    <w:semiHidden/>
    <w:rsid w:val="008146FD"/>
    <w:rPr>
      <w:b/>
      <w:bCs/>
    </w:rPr>
  </w:style>
  <w:style w:type="paragraph" w:styleId="BalloonText">
    <w:name w:val="Balloon Text"/>
    <w:basedOn w:val="Normal"/>
    <w:link w:val="BalloonTextChar"/>
    <w:uiPriority w:val="99"/>
    <w:semiHidden/>
    <w:unhideWhenUsed/>
    <w:rsid w:val="00814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6FD"/>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203CF2"/>
    <w:rPr>
      <w:rFonts w:asciiTheme="majorHAnsi" w:eastAsiaTheme="majorEastAsia" w:hAnsiTheme="majorHAnsi" w:cstheme="majorBidi"/>
      <w:b/>
      <w:bCs/>
      <w:color w:val="4F81BD" w:themeColor="accent1"/>
    </w:rPr>
  </w:style>
  <w:style w:type="character" w:customStyle="1" w:styleId="amp-wp-inline-f62a86b1328cd4134bec55ddf6de989a">
    <w:name w:val="amp-wp-inline-f62a86b1328cd4134bec55ddf6de989a"/>
    <w:basedOn w:val="DefaultParagraphFont"/>
    <w:rsid w:val="00203CF2"/>
  </w:style>
</w:styles>
</file>

<file path=word/webSettings.xml><?xml version="1.0" encoding="utf-8"?>
<w:webSettings xmlns:r="http://schemas.openxmlformats.org/officeDocument/2006/relationships" xmlns:w="http://schemas.openxmlformats.org/wordprocessingml/2006/main">
  <w:divs>
    <w:div w:id="13159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edumasterprivat.com/cara-membuat-siswa-aktif-dalam-pembelajaran-on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am.akhmad050@gmail.com" TargetMode="External"/><Relationship Id="rId11" Type="http://schemas.openxmlformats.org/officeDocument/2006/relationships/fontTable" Target="fontTable.xml"/><Relationship Id="rId5" Type="http://schemas.openxmlformats.org/officeDocument/2006/relationships/hyperlink" Target="mailto:Septiyaeunhyuk@gmail.com" TargetMode="External"/><Relationship Id="rId10" Type="http://schemas.openxmlformats.org/officeDocument/2006/relationships/hyperlink" Target="https://doi.org/10.2991/assehr.k.211201.040" TargetMode="External"/><Relationship Id="rId4" Type="http://schemas.openxmlformats.org/officeDocument/2006/relationships/webSettings" Target="webSettings.xml"/><Relationship Id="rId9" Type="http://schemas.openxmlformats.org/officeDocument/2006/relationships/hyperlink" Target="https://doi.org/10.24036/108271-01988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5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417860239146192"/>
          <c:y val="6.5990636305596956E-2"/>
          <c:w val="0.74598070739550182"/>
          <c:h val="0.79211469534050183"/>
        </c:manualLayout>
      </c:layout>
      <c:bar3DChart>
        <c:barDir val="col"/>
        <c:grouping val="clustered"/>
        <c:ser>
          <c:idx val="0"/>
          <c:order val="0"/>
          <c:tx>
            <c:strRef>
              <c:f>Sheet1!$A$2</c:f>
              <c:strCache>
                <c:ptCount val="1"/>
                <c:pt idx="0">
                  <c:v>Tuntas</c:v>
                </c:pt>
              </c:strCache>
            </c:strRef>
          </c:tx>
          <c:spPr>
            <a:solidFill>
              <a:srgbClr val="9999FF"/>
            </a:solidFill>
            <a:ln w="12700">
              <a:solidFill>
                <a:srgbClr val="000000"/>
              </a:solidFill>
              <a:prstDash val="solid"/>
            </a:ln>
          </c:spPr>
          <c:cat>
            <c:strRef>
              <c:f>Sheet1!$B$1:$E$1</c:f>
              <c:strCache>
                <c:ptCount val="3"/>
                <c:pt idx="0">
                  <c:v>Prasiklus</c:v>
                </c:pt>
                <c:pt idx="1">
                  <c:v>Siklus 1 </c:v>
                </c:pt>
                <c:pt idx="2">
                  <c:v>Siklus 2</c:v>
                </c:pt>
              </c:strCache>
            </c:strRef>
          </c:cat>
          <c:val>
            <c:numRef>
              <c:f>Sheet1!$B$2:$E$2</c:f>
              <c:numCache>
                <c:formatCode>General</c:formatCode>
                <c:ptCount val="4"/>
                <c:pt idx="0">
                  <c:v>13</c:v>
                </c:pt>
                <c:pt idx="1">
                  <c:v>20</c:v>
                </c:pt>
                <c:pt idx="2">
                  <c:v>30</c:v>
                </c:pt>
              </c:numCache>
            </c:numRef>
          </c:val>
        </c:ser>
        <c:ser>
          <c:idx val="1"/>
          <c:order val="1"/>
          <c:tx>
            <c:strRef>
              <c:f>Sheet1!$A$3</c:f>
              <c:strCache>
                <c:ptCount val="1"/>
                <c:pt idx="0">
                  <c:v>Tidak Tuntas</c:v>
                </c:pt>
              </c:strCache>
            </c:strRef>
          </c:tx>
          <c:spPr>
            <a:solidFill>
              <a:srgbClr val="993366"/>
            </a:solidFill>
            <a:ln w="12700">
              <a:solidFill>
                <a:srgbClr val="000000"/>
              </a:solidFill>
              <a:prstDash val="solid"/>
            </a:ln>
          </c:spPr>
          <c:cat>
            <c:strRef>
              <c:f>Sheet1!$B$1:$E$1</c:f>
              <c:strCache>
                <c:ptCount val="3"/>
                <c:pt idx="0">
                  <c:v>Prasiklus</c:v>
                </c:pt>
                <c:pt idx="1">
                  <c:v>Siklus 1 </c:v>
                </c:pt>
                <c:pt idx="2">
                  <c:v>Siklus 2</c:v>
                </c:pt>
              </c:strCache>
            </c:strRef>
          </c:cat>
          <c:val>
            <c:numRef>
              <c:f>Sheet1!$B$3:$E$3</c:f>
              <c:numCache>
                <c:formatCode>General</c:formatCode>
                <c:ptCount val="4"/>
                <c:pt idx="0">
                  <c:v>17</c:v>
                </c:pt>
                <c:pt idx="1">
                  <c:v>10</c:v>
                </c:pt>
                <c:pt idx="2">
                  <c:v>0</c:v>
                </c:pt>
              </c:numCache>
            </c:numRef>
          </c:val>
        </c:ser>
        <c:gapDepth val="0"/>
        <c:shape val="box"/>
        <c:axId val="93462528"/>
        <c:axId val="93464448"/>
        <c:axId val="0"/>
      </c:bar3DChart>
      <c:catAx>
        <c:axId val="93462528"/>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en-US"/>
          </a:p>
        </c:txPr>
        <c:crossAx val="93464448"/>
        <c:crosses val="autoZero"/>
        <c:auto val="1"/>
        <c:lblAlgn val="ctr"/>
        <c:lblOffset val="100"/>
        <c:tickLblSkip val="1"/>
        <c:tickMarkSkip val="1"/>
      </c:catAx>
      <c:valAx>
        <c:axId val="9346444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en-US"/>
          </a:p>
        </c:txPr>
        <c:crossAx val="93462528"/>
        <c:crosses val="autoZero"/>
        <c:crossBetween val="between"/>
      </c:valAx>
      <c:spPr>
        <a:noFill/>
        <a:ln w="25400">
          <a:noFill/>
        </a:ln>
      </c:spPr>
    </c:plotArea>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3364</Words>
  <Characters>19180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E202S</dc:creator>
  <cp:lastModifiedBy>ASUS E202S</cp:lastModifiedBy>
  <cp:revision>3</cp:revision>
  <dcterms:created xsi:type="dcterms:W3CDTF">2023-12-11T04:10:00Z</dcterms:created>
  <dcterms:modified xsi:type="dcterms:W3CDTF">2023-12-11T04:13:00Z</dcterms:modified>
</cp:coreProperties>
</file>