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D8F194" w14:textId="6B0B9600" w:rsidR="00BB552E" w:rsidRDefault="00372C63" w:rsidP="00372C63">
      <w:pPr>
        <w:tabs>
          <w:tab w:val="left" w:pos="709"/>
          <w:tab w:val="left" w:pos="1560"/>
        </w:tabs>
        <w:spacing w:after="0" w:line="240" w:lineRule="auto"/>
        <w:jc w:val="center"/>
        <w:rPr>
          <w:rFonts w:ascii="Times New Roman" w:hAnsi="Times New Roman"/>
          <w:b/>
          <w:sz w:val="28"/>
          <w:szCs w:val="28"/>
          <w:lang w:val="en-US"/>
        </w:rPr>
      </w:pPr>
      <w:r w:rsidRPr="00AD0B05">
        <w:rPr>
          <w:rFonts w:ascii="Times New Roman" w:hAnsi="Times New Roman"/>
          <w:b/>
          <w:sz w:val="28"/>
          <w:szCs w:val="28"/>
          <w:lang w:val="en-US"/>
        </w:rPr>
        <w:t>PERILAKU HIDUP YANG MEMPENGARUHI TINGKAT TEKANAN DARAH PADA MASYARAKAT DI WILAYAH KERJA PUSKESMAS SINDANGKASIH KABUPATEN CIAMIS TAHUN 2021</w:t>
      </w:r>
    </w:p>
    <w:p w14:paraId="4136328C" w14:textId="77777777" w:rsidR="004659B0" w:rsidRDefault="004659B0" w:rsidP="00372C63">
      <w:pPr>
        <w:tabs>
          <w:tab w:val="left" w:pos="709"/>
          <w:tab w:val="left" w:pos="1560"/>
        </w:tabs>
        <w:spacing w:after="0" w:line="240" w:lineRule="auto"/>
        <w:jc w:val="center"/>
        <w:rPr>
          <w:rFonts w:ascii="Times New Roman" w:hAnsi="Times New Roman"/>
          <w:b/>
          <w:sz w:val="28"/>
          <w:szCs w:val="28"/>
          <w:lang w:val="en-US"/>
        </w:rPr>
      </w:pPr>
    </w:p>
    <w:p w14:paraId="573DF568" w14:textId="12370844" w:rsidR="004659B0" w:rsidRDefault="004659B0" w:rsidP="00372C63">
      <w:pPr>
        <w:tabs>
          <w:tab w:val="left" w:pos="709"/>
          <w:tab w:val="left" w:pos="1560"/>
        </w:tabs>
        <w:spacing w:after="0" w:line="240" w:lineRule="auto"/>
        <w:jc w:val="center"/>
        <w:rPr>
          <w:rFonts w:ascii="Times New Roman" w:hAnsi="Times New Roman"/>
          <w:b/>
          <w:lang w:val="en-US"/>
        </w:rPr>
      </w:pPr>
      <w:r w:rsidRPr="004659B0">
        <w:rPr>
          <w:rFonts w:ascii="Times New Roman" w:hAnsi="Times New Roman"/>
          <w:b/>
          <w:lang w:val="en-US"/>
        </w:rPr>
        <w:t>LIFE BEHAVIOR THAT INFLUENCE BLOOD PRESSURE LEVEL IN COMMUNITY IN THE WORK AREA OF SINDANGKASIH PUSKESMAS, CIAMIS DISTRICT IN 2021</w:t>
      </w:r>
    </w:p>
    <w:p w14:paraId="53D042AE" w14:textId="77777777" w:rsidR="004659B0" w:rsidRPr="004659B0" w:rsidRDefault="004659B0" w:rsidP="00372C63">
      <w:pPr>
        <w:tabs>
          <w:tab w:val="left" w:pos="709"/>
          <w:tab w:val="left" w:pos="1560"/>
        </w:tabs>
        <w:spacing w:after="0" w:line="240" w:lineRule="auto"/>
        <w:jc w:val="center"/>
        <w:rPr>
          <w:rFonts w:ascii="Times New Roman" w:hAnsi="Times New Roman"/>
          <w:b/>
          <w:lang w:val="en-US"/>
        </w:rPr>
      </w:pPr>
    </w:p>
    <w:p w14:paraId="77021936" w14:textId="77777777" w:rsidR="00372C63" w:rsidRPr="00AD0B05" w:rsidRDefault="00372C63" w:rsidP="00372C63">
      <w:pPr>
        <w:tabs>
          <w:tab w:val="left" w:pos="709"/>
          <w:tab w:val="left" w:pos="1560"/>
        </w:tabs>
        <w:spacing w:after="0" w:line="240" w:lineRule="auto"/>
        <w:jc w:val="center"/>
        <w:rPr>
          <w:rFonts w:ascii="Times New Roman" w:hAnsi="Times New Roman"/>
          <w:b/>
          <w:lang w:val="en-US"/>
        </w:rPr>
      </w:pPr>
    </w:p>
    <w:p w14:paraId="2555AC50" w14:textId="0CCE40A4" w:rsidR="00372C63" w:rsidRPr="00AD0B05" w:rsidRDefault="00AD0B05" w:rsidP="00372C63">
      <w:pPr>
        <w:tabs>
          <w:tab w:val="left" w:pos="709"/>
          <w:tab w:val="left" w:pos="1560"/>
        </w:tabs>
        <w:spacing w:after="0" w:line="240" w:lineRule="auto"/>
        <w:jc w:val="center"/>
        <w:rPr>
          <w:rFonts w:ascii="Times New Roman" w:hAnsi="Times New Roman"/>
          <w:b/>
          <w:sz w:val="24"/>
          <w:szCs w:val="24"/>
          <w:vertAlign w:val="superscript"/>
          <w:lang w:val="en-US"/>
        </w:rPr>
      </w:pPr>
      <w:r w:rsidRPr="00AD0B05">
        <w:rPr>
          <w:rFonts w:ascii="Times New Roman" w:hAnsi="Times New Roman"/>
          <w:b/>
          <w:sz w:val="24"/>
          <w:szCs w:val="24"/>
          <w:lang w:val="en-US"/>
        </w:rPr>
        <w:t>Siti Rohimah</w:t>
      </w:r>
      <w:r w:rsidRPr="00AD0B05">
        <w:rPr>
          <w:rFonts w:ascii="Times New Roman" w:hAnsi="Times New Roman"/>
          <w:b/>
          <w:sz w:val="24"/>
          <w:szCs w:val="24"/>
          <w:vertAlign w:val="superscript"/>
          <w:lang w:val="en-US"/>
        </w:rPr>
        <w:t>1</w:t>
      </w:r>
      <w:r w:rsidRPr="00AD0B05">
        <w:rPr>
          <w:rFonts w:ascii="Times New Roman" w:hAnsi="Times New Roman"/>
          <w:b/>
          <w:sz w:val="24"/>
          <w:szCs w:val="24"/>
          <w:lang w:val="en-US"/>
        </w:rPr>
        <w:t>, Angga Rai Gunawan</w:t>
      </w:r>
      <w:r w:rsidRPr="00AD0B05">
        <w:rPr>
          <w:rFonts w:ascii="Times New Roman" w:hAnsi="Times New Roman"/>
          <w:b/>
          <w:sz w:val="24"/>
          <w:szCs w:val="24"/>
          <w:vertAlign w:val="superscript"/>
          <w:lang w:val="en-US"/>
        </w:rPr>
        <w:t>2</w:t>
      </w:r>
    </w:p>
    <w:p w14:paraId="5F92937E" w14:textId="2C4A2645" w:rsidR="00AD0B05" w:rsidRPr="00AD0B05" w:rsidRDefault="00AD0B05" w:rsidP="00372C63">
      <w:pPr>
        <w:tabs>
          <w:tab w:val="left" w:pos="709"/>
          <w:tab w:val="left" w:pos="1560"/>
        </w:tabs>
        <w:spacing w:after="0" w:line="240" w:lineRule="auto"/>
        <w:jc w:val="center"/>
        <w:rPr>
          <w:rFonts w:ascii="Times New Roman" w:hAnsi="Times New Roman"/>
          <w:b/>
          <w:sz w:val="24"/>
          <w:szCs w:val="24"/>
          <w:lang w:val="en-US"/>
        </w:rPr>
      </w:pPr>
      <w:r w:rsidRPr="00AD0B05">
        <w:rPr>
          <w:rFonts w:ascii="Times New Roman" w:hAnsi="Times New Roman"/>
          <w:b/>
          <w:sz w:val="24"/>
          <w:szCs w:val="24"/>
          <w:lang w:val="en-US"/>
        </w:rPr>
        <w:t xml:space="preserve">Prodi Keperawatan Fakutas Ilmu Kesehatan </w:t>
      </w:r>
    </w:p>
    <w:p w14:paraId="630AB18C" w14:textId="413E64BF" w:rsidR="00AD0B05" w:rsidRPr="00AD0B05" w:rsidRDefault="00AD0B05" w:rsidP="00372C63">
      <w:pPr>
        <w:tabs>
          <w:tab w:val="left" w:pos="709"/>
          <w:tab w:val="left" w:pos="1560"/>
        </w:tabs>
        <w:spacing w:after="0" w:line="240" w:lineRule="auto"/>
        <w:jc w:val="center"/>
        <w:rPr>
          <w:rFonts w:ascii="Times New Roman" w:hAnsi="Times New Roman"/>
          <w:b/>
          <w:sz w:val="24"/>
          <w:szCs w:val="24"/>
          <w:lang w:val="en-US"/>
        </w:rPr>
      </w:pPr>
      <w:r w:rsidRPr="00AD0B05">
        <w:rPr>
          <w:rFonts w:ascii="Times New Roman" w:hAnsi="Times New Roman"/>
          <w:b/>
          <w:sz w:val="24"/>
          <w:szCs w:val="24"/>
          <w:lang w:val="en-US"/>
        </w:rPr>
        <w:t>Universitas Galuh</w:t>
      </w:r>
    </w:p>
    <w:p w14:paraId="33AAF9D0" w14:textId="11ABD878" w:rsidR="00AD0B05" w:rsidRPr="00AD0B05" w:rsidRDefault="00AD0B05" w:rsidP="00372C63">
      <w:pPr>
        <w:tabs>
          <w:tab w:val="left" w:pos="709"/>
          <w:tab w:val="left" w:pos="1560"/>
        </w:tabs>
        <w:spacing w:after="0" w:line="240" w:lineRule="auto"/>
        <w:jc w:val="center"/>
        <w:rPr>
          <w:rFonts w:ascii="Times New Roman" w:hAnsi="Times New Roman"/>
          <w:b/>
          <w:lang w:val="en-US"/>
        </w:rPr>
      </w:pPr>
      <w:r w:rsidRPr="00AD0B05">
        <w:rPr>
          <w:rFonts w:ascii="Times New Roman" w:hAnsi="Times New Roman"/>
          <w:b/>
          <w:sz w:val="24"/>
          <w:szCs w:val="24"/>
          <w:lang w:val="en-US"/>
        </w:rPr>
        <w:t>Jalan RE. Martadinata No. 150 Ciamis</w:t>
      </w:r>
      <w:r w:rsidRPr="00AD0B05">
        <w:rPr>
          <w:rFonts w:ascii="Times New Roman" w:hAnsi="Times New Roman"/>
          <w:b/>
          <w:lang w:val="en-US"/>
        </w:rPr>
        <w:t xml:space="preserve"> </w:t>
      </w:r>
    </w:p>
    <w:p w14:paraId="089C2859" w14:textId="77777777" w:rsidR="00AD0B05" w:rsidRPr="00AD0B05" w:rsidRDefault="00AD0B05" w:rsidP="00372C63">
      <w:pPr>
        <w:tabs>
          <w:tab w:val="left" w:pos="709"/>
          <w:tab w:val="left" w:pos="1560"/>
        </w:tabs>
        <w:spacing w:after="0" w:line="240" w:lineRule="auto"/>
        <w:jc w:val="center"/>
        <w:rPr>
          <w:rFonts w:ascii="Times New Roman" w:hAnsi="Times New Roman"/>
          <w:b/>
          <w:lang w:val="en-US"/>
        </w:rPr>
      </w:pPr>
    </w:p>
    <w:p w14:paraId="69C48D03" w14:textId="34628C26" w:rsidR="00AD0B05" w:rsidRPr="00AD0B05" w:rsidRDefault="00AD0B05" w:rsidP="00372C63">
      <w:pPr>
        <w:tabs>
          <w:tab w:val="left" w:pos="709"/>
          <w:tab w:val="left" w:pos="1560"/>
        </w:tabs>
        <w:spacing w:after="0" w:line="240" w:lineRule="auto"/>
        <w:jc w:val="center"/>
        <w:rPr>
          <w:rFonts w:ascii="Times New Roman" w:hAnsi="Times New Roman"/>
          <w:b/>
          <w:lang w:val="en-US"/>
        </w:rPr>
      </w:pPr>
      <w:r w:rsidRPr="00AD0B05">
        <w:rPr>
          <w:rFonts w:ascii="Times New Roman" w:hAnsi="Times New Roman"/>
          <w:b/>
          <w:lang w:val="en-US"/>
        </w:rPr>
        <w:t>sitirohimahwibi@gmail.com</w:t>
      </w:r>
    </w:p>
    <w:p w14:paraId="5F50EBAE" w14:textId="77777777" w:rsidR="00372C63" w:rsidRPr="00AD0B05" w:rsidRDefault="00372C63" w:rsidP="00372C63">
      <w:pPr>
        <w:pStyle w:val="KATAPENGANTAR"/>
        <w:tabs>
          <w:tab w:val="left" w:pos="709"/>
          <w:tab w:val="left" w:pos="1560"/>
        </w:tabs>
        <w:spacing w:after="0"/>
        <w:rPr>
          <w:sz w:val="22"/>
          <w:szCs w:val="22"/>
        </w:rPr>
      </w:pPr>
      <w:bookmarkStart w:id="0" w:name="_Toc75781946"/>
      <w:bookmarkStart w:id="1" w:name="_Toc75782238"/>
      <w:bookmarkStart w:id="2" w:name="_Toc76130476"/>
      <w:bookmarkStart w:id="3" w:name="_Toc37948123"/>
      <w:bookmarkStart w:id="4" w:name="_Toc69345605"/>
      <w:bookmarkStart w:id="5" w:name="_Toc69377460"/>
      <w:bookmarkStart w:id="6" w:name="_Toc69565004"/>
    </w:p>
    <w:p w14:paraId="3E6E672D" w14:textId="77777777" w:rsidR="00372C63" w:rsidRPr="00AD0B05" w:rsidRDefault="00372C63" w:rsidP="00372C63">
      <w:pPr>
        <w:pStyle w:val="KATAPENGANTAR"/>
        <w:tabs>
          <w:tab w:val="left" w:pos="709"/>
          <w:tab w:val="left" w:pos="1560"/>
        </w:tabs>
        <w:spacing w:after="0"/>
        <w:rPr>
          <w:sz w:val="22"/>
          <w:szCs w:val="22"/>
        </w:rPr>
      </w:pPr>
    </w:p>
    <w:p w14:paraId="77F61E10" w14:textId="77777777" w:rsidR="00AD0B05" w:rsidRDefault="0029256E" w:rsidP="00AD0B05">
      <w:pPr>
        <w:pStyle w:val="KATAPENGANTAR"/>
        <w:tabs>
          <w:tab w:val="left" w:pos="709"/>
          <w:tab w:val="left" w:pos="1560"/>
        </w:tabs>
        <w:spacing w:after="0"/>
        <w:rPr>
          <w:sz w:val="22"/>
          <w:szCs w:val="22"/>
        </w:rPr>
      </w:pPr>
      <w:r w:rsidRPr="00AD0B05">
        <w:rPr>
          <w:sz w:val="22"/>
          <w:szCs w:val="22"/>
        </w:rPr>
        <w:t>ABSTRAK</w:t>
      </w:r>
      <w:bookmarkStart w:id="7" w:name="_Toc75781947"/>
      <w:bookmarkStart w:id="8" w:name="_Toc75782239"/>
      <w:bookmarkStart w:id="9" w:name="_Toc75783208"/>
      <w:bookmarkStart w:id="10" w:name="_Toc76130477"/>
      <w:bookmarkEnd w:id="0"/>
      <w:bookmarkEnd w:id="1"/>
      <w:bookmarkEnd w:id="2"/>
    </w:p>
    <w:p w14:paraId="7D91F99D" w14:textId="77777777" w:rsidR="00AD0B05" w:rsidRDefault="00AD0B05" w:rsidP="00AD0B05">
      <w:pPr>
        <w:pStyle w:val="KATAPENGANTAR"/>
        <w:tabs>
          <w:tab w:val="left" w:pos="709"/>
          <w:tab w:val="left" w:pos="1560"/>
        </w:tabs>
        <w:spacing w:after="0"/>
        <w:rPr>
          <w:sz w:val="22"/>
          <w:szCs w:val="22"/>
        </w:rPr>
      </w:pPr>
    </w:p>
    <w:p w14:paraId="40BFC891" w14:textId="20AFB0A9" w:rsidR="003029A8" w:rsidRPr="00F0792F" w:rsidRDefault="003029A8" w:rsidP="00F0792F">
      <w:pPr>
        <w:pStyle w:val="KATAPENGANTAR"/>
        <w:tabs>
          <w:tab w:val="left" w:pos="709"/>
          <w:tab w:val="left" w:pos="1560"/>
        </w:tabs>
        <w:spacing w:after="0"/>
        <w:jc w:val="both"/>
        <w:rPr>
          <w:b w:val="0"/>
          <w:sz w:val="22"/>
          <w:szCs w:val="22"/>
        </w:rPr>
      </w:pPr>
      <w:r w:rsidRPr="00AD0B05">
        <w:rPr>
          <w:b w:val="0"/>
          <w:sz w:val="22"/>
          <w:szCs w:val="22"/>
        </w:rPr>
        <w:t xml:space="preserve">Hipertensi merupakan kondisi peningkatan tekanan darah seseorang di atas normal yang dapat mengakibatkan peningkatan angka </w:t>
      </w:r>
      <w:r w:rsidRPr="00AD0B05">
        <w:rPr>
          <w:b w:val="0"/>
          <w:i/>
          <w:sz w:val="22"/>
          <w:szCs w:val="22"/>
        </w:rPr>
        <w:t>morbiditas</w:t>
      </w:r>
      <w:r w:rsidRPr="00AD0B05">
        <w:rPr>
          <w:b w:val="0"/>
          <w:sz w:val="22"/>
          <w:szCs w:val="22"/>
        </w:rPr>
        <w:t xml:space="preserve"> dan angka </w:t>
      </w:r>
      <w:r w:rsidRPr="00AD0B05">
        <w:rPr>
          <w:b w:val="0"/>
          <w:i/>
          <w:sz w:val="22"/>
          <w:szCs w:val="22"/>
        </w:rPr>
        <w:t>mortalitas</w:t>
      </w:r>
      <w:r w:rsidRPr="00AD0B05">
        <w:rPr>
          <w:b w:val="0"/>
          <w:sz w:val="22"/>
          <w:szCs w:val="22"/>
        </w:rPr>
        <w:t xml:space="preserve">.  Salah satu faktor yang menyebabkan hipertensi adalah </w:t>
      </w:r>
      <w:proofErr w:type="gramStart"/>
      <w:r w:rsidRPr="00AD0B05">
        <w:rPr>
          <w:b w:val="0"/>
          <w:sz w:val="22"/>
          <w:szCs w:val="22"/>
        </w:rPr>
        <w:t>gaya</w:t>
      </w:r>
      <w:proofErr w:type="gramEnd"/>
      <w:r w:rsidRPr="00AD0B05">
        <w:rPr>
          <w:b w:val="0"/>
          <w:sz w:val="22"/>
          <w:szCs w:val="22"/>
        </w:rPr>
        <w:t xml:space="preserve"> hidup yang tidak sehat seperti, kurangnya aktifitas fisik, kebiasaan merokok dan </w:t>
      </w:r>
      <w:r w:rsidR="00F0792F">
        <w:rPr>
          <w:b w:val="0"/>
          <w:sz w:val="22"/>
          <w:szCs w:val="22"/>
        </w:rPr>
        <w:t>stress</w:t>
      </w:r>
      <w:bookmarkStart w:id="11" w:name="_Toc75781948"/>
      <w:bookmarkStart w:id="12" w:name="_Toc75782240"/>
      <w:bookmarkStart w:id="13" w:name="_Toc75783209"/>
      <w:bookmarkStart w:id="14" w:name="_Toc76130478"/>
      <w:bookmarkEnd w:id="7"/>
      <w:bookmarkEnd w:id="8"/>
      <w:bookmarkEnd w:id="9"/>
      <w:bookmarkEnd w:id="10"/>
      <w:r w:rsidR="00F0792F">
        <w:rPr>
          <w:b w:val="0"/>
          <w:sz w:val="22"/>
          <w:szCs w:val="22"/>
        </w:rPr>
        <w:t xml:space="preserve">. </w:t>
      </w:r>
      <w:r w:rsidRPr="00AD0B05">
        <w:rPr>
          <w:b w:val="0"/>
          <w:sz w:val="22"/>
          <w:szCs w:val="22"/>
          <w:lang w:eastAsia="id-ID"/>
        </w:rPr>
        <w:t xml:space="preserve">Penelitian ini menggunakan pendekatan desain </w:t>
      </w:r>
      <w:r w:rsidRPr="00AD0B05">
        <w:rPr>
          <w:b w:val="0"/>
          <w:i/>
          <w:iCs/>
          <w:sz w:val="22"/>
          <w:szCs w:val="22"/>
          <w:lang w:eastAsia="id-ID"/>
        </w:rPr>
        <w:t>cross sectional stud</w:t>
      </w:r>
      <w:r w:rsidRPr="00AD0B05">
        <w:rPr>
          <w:b w:val="0"/>
          <w:sz w:val="22"/>
          <w:szCs w:val="22"/>
          <w:lang w:eastAsia="id-ID"/>
        </w:rPr>
        <w:t xml:space="preserve">y, yaitu untuk menganalisis dan mengetahui hubungan </w:t>
      </w:r>
      <w:proofErr w:type="gramStart"/>
      <w:r w:rsidRPr="00AD0B05">
        <w:rPr>
          <w:b w:val="0"/>
          <w:sz w:val="22"/>
          <w:szCs w:val="22"/>
          <w:lang w:eastAsia="id-ID"/>
        </w:rPr>
        <w:t>gaya</w:t>
      </w:r>
      <w:proofErr w:type="gramEnd"/>
      <w:r w:rsidRPr="00AD0B05">
        <w:rPr>
          <w:b w:val="0"/>
          <w:sz w:val="22"/>
          <w:szCs w:val="22"/>
          <w:lang w:eastAsia="id-ID"/>
        </w:rPr>
        <w:t xml:space="preserve"> hidup dengan derajat hipertensi pada masyarakat di Wilayah Kerja Puskesmas Sindangkasih Kabupaten Ciamis. Meliputi variabel bebas </w:t>
      </w:r>
      <w:proofErr w:type="gramStart"/>
      <w:r w:rsidRPr="00AD0B05">
        <w:rPr>
          <w:b w:val="0"/>
          <w:sz w:val="22"/>
          <w:szCs w:val="22"/>
          <w:lang w:eastAsia="id-ID"/>
        </w:rPr>
        <w:t>gaya</w:t>
      </w:r>
      <w:proofErr w:type="gramEnd"/>
      <w:r w:rsidRPr="00AD0B05">
        <w:rPr>
          <w:b w:val="0"/>
          <w:sz w:val="22"/>
          <w:szCs w:val="22"/>
          <w:lang w:eastAsia="id-ID"/>
        </w:rPr>
        <w:t xml:space="preserve"> hidup dan variabel terikat derajat hipertensi. </w:t>
      </w:r>
      <w:proofErr w:type="gramStart"/>
      <w:r w:rsidRPr="00AD0B05">
        <w:rPr>
          <w:b w:val="0"/>
          <w:sz w:val="22"/>
          <w:szCs w:val="22"/>
          <w:lang w:eastAsia="id-ID"/>
        </w:rPr>
        <w:t>populasi</w:t>
      </w:r>
      <w:proofErr w:type="gramEnd"/>
      <w:r w:rsidRPr="00AD0B05">
        <w:rPr>
          <w:b w:val="0"/>
          <w:sz w:val="22"/>
          <w:szCs w:val="22"/>
          <w:lang w:eastAsia="id-ID"/>
        </w:rPr>
        <w:t xml:space="preserve"> penelitian ini adalah masyarakat penderita hipertensi sebanyak 10.564 di Wilayah Puskesmas Sindangkasih Kabupaten Ciamis. Dengan jumlah sampel yang digunakan sebanyak 99 orang. </w:t>
      </w:r>
      <w:r w:rsidRPr="00AD0B05">
        <w:rPr>
          <w:b w:val="0"/>
          <w:color w:val="000000"/>
          <w:sz w:val="22"/>
          <w:szCs w:val="22"/>
        </w:rPr>
        <w:t xml:space="preserve">Pengambilan data dilakukan dengan melakukan pengukuran tekanan darah dan memberikan kuesioner aktifitas fisik, kebiasaan merokok dan stress. Teknik analisis yang digunakan yaitu analisis univariat dan analisis bivariat (uji statistik korelasi </w:t>
      </w:r>
      <w:r w:rsidRPr="00AD0B05">
        <w:rPr>
          <w:b w:val="0"/>
          <w:i/>
          <w:color w:val="000000"/>
          <w:sz w:val="22"/>
          <w:szCs w:val="22"/>
        </w:rPr>
        <w:t>Rank Spearmen</w:t>
      </w:r>
      <w:r w:rsidRPr="00AD0B05">
        <w:rPr>
          <w:b w:val="0"/>
          <w:color w:val="000000"/>
          <w:sz w:val="22"/>
          <w:szCs w:val="22"/>
        </w:rPr>
        <w:t>)</w:t>
      </w:r>
      <w:bookmarkEnd w:id="11"/>
      <w:bookmarkEnd w:id="12"/>
      <w:bookmarkEnd w:id="13"/>
      <w:bookmarkEnd w:id="14"/>
      <w:r w:rsidR="00F0792F">
        <w:rPr>
          <w:b w:val="0"/>
          <w:color w:val="000000"/>
          <w:sz w:val="22"/>
          <w:szCs w:val="22"/>
        </w:rPr>
        <w:t xml:space="preserve"> </w:t>
      </w:r>
      <w:r w:rsidRPr="00F0792F">
        <w:rPr>
          <w:b w:val="0"/>
          <w:color w:val="000000"/>
          <w:sz w:val="22"/>
          <w:szCs w:val="22"/>
        </w:rPr>
        <w:t xml:space="preserve">Hasil penelitian menunjukan bahwa terdapat hubungan yang signifikan antara gaya hidup (aktifitas fisik, kebiasaan merokok, dan stress) dengan derajat hipertensi pada masyarakat di Wilayah Kerja Puskesmas Sindangkasih Kabupaten Ciamis Tahun 2021 karena </w:t>
      </w:r>
      <w:r w:rsidRPr="00F0792F">
        <w:rPr>
          <w:b w:val="0"/>
          <w:sz w:val="22"/>
          <w:szCs w:val="22"/>
        </w:rPr>
        <w:t xml:space="preserve">nilai nilai α &gt; </w:t>
      </w:r>
      <w:r w:rsidRPr="00F0792F">
        <w:rPr>
          <w:b w:val="0"/>
          <w:i/>
          <w:sz w:val="22"/>
          <w:szCs w:val="22"/>
        </w:rPr>
        <w:t xml:space="preserve">ρ value </w:t>
      </w:r>
      <w:r w:rsidRPr="00F0792F">
        <w:rPr>
          <w:b w:val="0"/>
          <w:sz w:val="22"/>
          <w:szCs w:val="22"/>
        </w:rPr>
        <w:t xml:space="preserve">(0,05 &gt; 0,000). Hubungan ini ditunjukan dengan nilai korelasi gaya hidup aktifitas fisik sebesar 0.607, kebiasaan merokok sebesar 0.649, dan </w:t>
      </w:r>
      <w:proofErr w:type="gramStart"/>
      <w:r w:rsidRPr="00F0792F">
        <w:rPr>
          <w:b w:val="0"/>
          <w:sz w:val="22"/>
          <w:szCs w:val="22"/>
        </w:rPr>
        <w:t>stress  sebesar</w:t>
      </w:r>
      <w:proofErr w:type="gramEnd"/>
      <w:r w:rsidRPr="00F0792F">
        <w:rPr>
          <w:b w:val="0"/>
          <w:sz w:val="22"/>
          <w:szCs w:val="22"/>
        </w:rPr>
        <w:t xml:space="preserve"> 0.711 yang termasuk kedalam kategori kuat (0.60-0.80).</w:t>
      </w:r>
    </w:p>
    <w:p w14:paraId="187E2C68" w14:textId="77777777" w:rsidR="003029A8" w:rsidRPr="00F0792F" w:rsidRDefault="003029A8" w:rsidP="00372C63">
      <w:pPr>
        <w:spacing w:after="0" w:line="240" w:lineRule="auto"/>
        <w:rPr>
          <w:rFonts w:ascii="Times New Roman" w:hAnsi="Times New Roman"/>
        </w:rPr>
      </w:pPr>
    </w:p>
    <w:p w14:paraId="60F89605" w14:textId="77777777" w:rsidR="00326F70" w:rsidRPr="00AD0B05" w:rsidRDefault="00B32172" w:rsidP="00372C63">
      <w:pPr>
        <w:pStyle w:val="KATAPENGANTAR"/>
        <w:tabs>
          <w:tab w:val="left" w:pos="709"/>
          <w:tab w:val="left" w:pos="1560"/>
        </w:tabs>
        <w:spacing w:after="0"/>
        <w:jc w:val="left"/>
        <w:rPr>
          <w:b w:val="0"/>
          <w:sz w:val="22"/>
          <w:szCs w:val="22"/>
        </w:rPr>
      </w:pPr>
      <w:bookmarkStart w:id="15" w:name="_Toc75781949"/>
      <w:bookmarkStart w:id="16" w:name="_Toc75782241"/>
      <w:bookmarkStart w:id="17" w:name="_Toc75783210"/>
      <w:bookmarkStart w:id="18" w:name="_Toc76130479"/>
      <w:r w:rsidRPr="00AD0B05">
        <w:rPr>
          <w:b w:val="0"/>
          <w:sz w:val="22"/>
          <w:szCs w:val="22"/>
        </w:rPr>
        <w:t xml:space="preserve">Kata </w:t>
      </w:r>
      <w:proofErr w:type="gramStart"/>
      <w:r w:rsidRPr="00AD0B05">
        <w:rPr>
          <w:b w:val="0"/>
          <w:sz w:val="22"/>
          <w:szCs w:val="22"/>
        </w:rPr>
        <w:t>Kunci :</w:t>
      </w:r>
      <w:proofErr w:type="gramEnd"/>
      <w:r w:rsidRPr="00AD0B05">
        <w:rPr>
          <w:b w:val="0"/>
          <w:sz w:val="22"/>
          <w:szCs w:val="22"/>
        </w:rPr>
        <w:t xml:space="preserve"> Gaya hidup, Hipertensi, Masyarakat.</w:t>
      </w:r>
      <w:bookmarkEnd w:id="15"/>
      <w:bookmarkEnd w:id="16"/>
      <w:bookmarkEnd w:id="17"/>
      <w:bookmarkEnd w:id="18"/>
    </w:p>
    <w:p w14:paraId="3BA02E96" w14:textId="25B7FC0F" w:rsidR="00B32172" w:rsidRPr="00AD0B05" w:rsidRDefault="00B32172" w:rsidP="00372C63">
      <w:pPr>
        <w:pStyle w:val="KATAPENGANTAR"/>
        <w:tabs>
          <w:tab w:val="left" w:pos="709"/>
          <w:tab w:val="left" w:pos="1560"/>
        </w:tabs>
        <w:spacing w:after="0"/>
        <w:jc w:val="left"/>
        <w:rPr>
          <w:b w:val="0"/>
          <w:sz w:val="22"/>
          <w:szCs w:val="22"/>
        </w:rPr>
      </w:pPr>
      <w:bookmarkStart w:id="19" w:name="_Toc75781950"/>
      <w:bookmarkStart w:id="20" w:name="_Toc75782242"/>
      <w:bookmarkStart w:id="21" w:name="_Toc75783211"/>
      <w:bookmarkStart w:id="22" w:name="_Toc76130480"/>
      <w:r w:rsidRPr="00AD0B05">
        <w:rPr>
          <w:b w:val="0"/>
          <w:sz w:val="22"/>
          <w:szCs w:val="22"/>
        </w:rPr>
        <w:t>Referensi</w:t>
      </w:r>
      <w:r w:rsidRPr="00AD0B05">
        <w:rPr>
          <w:b w:val="0"/>
          <w:sz w:val="22"/>
          <w:szCs w:val="22"/>
        </w:rPr>
        <w:tab/>
        <w:t xml:space="preserve">   : </w:t>
      </w:r>
      <w:r w:rsidR="004906A1" w:rsidRPr="00AD0B05">
        <w:rPr>
          <w:b w:val="0"/>
          <w:sz w:val="22"/>
          <w:szCs w:val="22"/>
          <w:lang w:val="id-ID"/>
        </w:rPr>
        <w:t>8</w:t>
      </w:r>
      <w:r w:rsidR="00B30BA7" w:rsidRPr="00AD0B05">
        <w:rPr>
          <w:b w:val="0"/>
          <w:sz w:val="22"/>
          <w:szCs w:val="22"/>
        </w:rPr>
        <w:t>3 referensi (1995 – 2020)</w:t>
      </w:r>
      <w:bookmarkEnd w:id="19"/>
      <w:bookmarkEnd w:id="20"/>
      <w:bookmarkEnd w:id="21"/>
      <w:bookmarkEnd w:id="22"/>
    </w:p>
    <w:p w14:paraId="1A1BA8A9" w14:textId="77777777" w:rsidR="0029256E" w:rsidRPr="00AD0B05" w:rsidRDefault="0029256E" w:rsidP="00372C63">
      <w:pPr>
        <w:pStyle w:val="KATAPENGANTAR"/>
        <w:tabs>
          <w:tab w:val="left" w:pos="709"/>
          <w:tab w:val="left" w:pos="1560"/>
        </w:tabs>
        <w:spacing w:after="0"/>
        <w:rPr>
          <w:sz w:val="22"/>
          <w:szCs w:val="22"/>
        </w:rPr>
      </w:pPr>
    </w:p>
    <w:p w14:paraId="32221338" w14:textId="77777777" w:rsidR="00B30BA7" w:rsidRPr="00AD0B05" w:rsidRDefault="00B30BA7" w:rsidP="00372C63">
      <w:pPr>
        <w:pStyle w:val="KATAPENGANTAR"/>
        <w:tabs>
          <w:tab w:val="left" w:pos="709"/>
          <w:tab w:val="left" w:pos="1560"/>
        </w:tabs>
        <w:spacing w:after="0"/>
        <w:rPr>
          <w:i/>
          <w:sz w:val="22"/>
          <w:szCs w:val="22"/>
        </w:rPr>
      </w:pPr>
      <w:bookmarkStart w:id="23" w:name="_Toc75781951"/>
      <w:bookmarkStart w:id="24" w:name="_Toc75782243"/>
      <w:bookmarkStart w:id="25" w:name="_Toc76130481"/>
      <w:r w:rsidRPr="00AD0B05">
        <w:rPr>
          <w:i/>
          <w:sz w:val="22"/>
          <w:szCs w:val="22"/>
        </w:rPr>
        <w:t>ABSTRACT</w:t>
      </w:r>
      <w:bookmarkEnd w:id="23"/>
      <w:bookmarkEnd w:id="24"/>
      <w:bookmarkEnd w:id="25"/>
    </w:p>
    <w:p w14:paraId="60480B2E" w14:textId="77777777" w:rsidR="00B30BA7" w:rsidRPr="00AD0B05" w:rsidRDefault="00B30BA7" w:rsidP="00372C63">
      <w:pPr>
        <w:pStyle w:val="KATAPENGANTAR"/>
        <w:tabs>
          <w:tab w:val="left" w:pos="709"/>
          <w:tab w:val="left" w:pos="1560"/>
        </w:tabs>
        <w:spacing w:after="0"/>
        <w:rPr>
          <w:b w:val="0"/>
          <w:i/>
          <w:sz w:val="22"/>
          <w:szCs w:val="22"/>
        </w:rPr>
      </w:pPr>
    </w:p>
    <w:p w14:paraId="75EEF728" w14:textId="2DD34764" w:rsidR="00B30BA7" w:rsidRPr="00AD0B05" w:rsidRDefault="00B30BA7" w:rsidP="00F404EB">
      <w:pPr>
        <w:pStyle w:val="KATAPENGANTAR"/>
        <w:tabs>
          <w:tab w:val="left" w:pos="709"/>
          <w:tab w:val="left" w:pos="1560"/>
        </w:tabs>
        <w:spacing w:after="0"/>
        <w:jc w:val="both"/>
        <w:rPr>
          <w:b w:val="0"/>
          <w:i/>
          <w:sz w:val="22"/>
          <w:szCs w:val="22"/>
        </w:rPr>
      </w:pPr>
      <w:bookmarkStart w:id="26" w:name="_Toc76130482"/>
      <w:bookmarkStart w:id="27" w:name="_Toc75781952"/>
      <w:bookmarkStart w:id="28" w:name="_Toc75782244"/>
      <w:bookmarkStart w:id="29" w:name="_Toc75783213"/>
      <w:r w:rsidRPr="00AD0B05">
        <w:rPr>
          <w:b w:val="0"/>
          <w:i/>
          <w:sz w:val="22"/>
          <w:szCs w:val="22"/>
        </w:rPr>
        <w:t>Hypertension is a condition of increasing a person's blood pressure above normal which can lead to an increase in morbidity and mortality rates. One of the factors that cause hypertension is an unhealthy lifestyle such as lack of physical activity, smoking habits and stress.</w:t>
      </w:r>
      <w:bookmarkEnd w:id="26"/>
      <w:r w:rsidRPr="00AD0B05">
        <w:rPr>
          <w:b w:val="0"/>
          <w:i/>
          <w:sz w:val="22"/>
          <w:szCs w:val="22"/>
        </w:rPr>
        <w:t xml:space="preserve"> </w:t>
      </w:r>
      <w:bookmarkStart w:id="30" w:name="_Toc75781953"/>
      <w:bookmarkStart w:id="31" w:name="_Toc75782245"/>
      <w:bookmarkStart w:id="32" w:name="_Toc75783214"/>
      <w:bookmarkStart w:id="33" w:name="_Toc76130483"/>
      <w:bookmarkEnd w:id="27"/>
      <w:bookmarkEnd w:id="28"/>
      <w:bookmarkEnd w:id="29"/>
      <w:r w:rsidRPr="00AD0B05">
        <w:rPr>
          <w:b w:val="0"/>
          <w:i/>
          <w:sz w:val="22"/>
          <w:szCs w:val="22"/>
        </w:rPr>
        <w:t xml:space="preserve">This study uses a cross sectional study design approach, which is to analyze and determine the relationship between lifestyle and the degree of hypertension in the community in the Sindangkasih Public Health Center, Ciamis Regency. Includes the independent variable of lifestyle and the dependent variable of hypertension degree. The population of this study was 10,564 people with hypertension in the Sindangkasih Community Health Center, Ciamis Regency. With the number of samples used as many as 99 people. Data were collected by measuring blood pressure and giving questionnaires on physical activity, smoking habits and </w:t>
      </w:r>
      <w:r w:rsidRPr="00AD0B05">
        <w:rPr>
          <w:b w:val="0"/>
          <w:i/>
          <w:sz w:val="22"/>
          <w:szCs w:val="22"/>
        </w:rPr>
        <w:lastRenderedPageBreak/>
        <w:t>stress. The analysis technique used is univariate analysis and bivariate analysis (Spearmen Rank correlation statistical test).</w:t>
      </w:r>
      <w:bookmarkStart w:id="34" w:name="_Toc75781954"/>
      <w:bookmarkStart w:id="35" w:name="_Toc75782246"/>
      <w:bookmarkStart w:id="36" w:name="_Toc75783215"/>
      <w:bookmarkStart w:id="37" w:name="_Toc76130484"/>
      <w:bookmarkEnd w:id="30"/>
      <w:bookmarkEnd w:id="31"/>
      <w:bookmarkEnd w:id="32"/>
      <w:bookmarkEnd w:id="33"/>
      <w:r w:rsidR="00F0792F">
        <w:rPr>
          <w:b w:val="0"/>
          <w:i/>
          <w:sz w:val="22"/>
          <w:szCs w:val="22"/>
        </w:rPr>
        <w:t xml:space="preserve"> </w:t>
      </w:r>
      <w:r w:rsidRPr="00AD0B05">
        <w:rPr>
          <w:b w:val="0"/>
          <w:i/>
          <w:sz w:val="22"/>
          <w:szCs w:val="22"/>
        </w:rPr>
        <w:t>The results showed that there was a significant relationship between lifestyle (physical activity, smoking habits, and stress) with the degree of hypertension in the community in the Sindangkasih Public Health Center, Ciamis Regency in 2021 because the value of &gt; value (0.05 &gt; 0.000). This relationship is shown by the correlation value of lifestyle physical activity of 0.607, smoking habits of 0.649, and stress of 0.711 which are included in the strong category (0.60-0.80).</w:t>
      </w:r>
      <w:bookmarkEnd w:id="34"/>
      <w:bookmarkEnd w:id="35"/>
      <w:bookmarkEnd w:id="36"/>
      <w:bookmarkEnd w:id="37"/>
    </w:p>
    <w:p w14:paraId="6B8CA606" w14:textId="77777777" w:rsidR="00B30BA7" w:rsidRPr="00AD0B05" w:rsidRDefault="00B30BA7" w:rsidP="00372C63">
      <w:pPr>
        <w:pStyle w:val="KATAPENGANTAR"/>
        <w:tabs>
          <w:tab w:val="left" w:pos="709"/>
          <w:tab w:val="left" w:pos="1560"/>
        </w:tabs>
        <w:spacing w:after="0"/>
        <w:jc w:val="left"/>
        <w:rPr>
          <w:b w:val="0"/>
          <w:i/>
          <w:sz w:val="22"/>
          <w:szCs w:val="22"/>
        </w:rPr>
      </w:pPr>
    </w:p>
    <w:p w14:paraId="0DCA34FC" w14:textId="77777777" w:rsidR="00B30BA7" w:rsidRPr="00AD0B05" w:rsidRDefault="00B30BA7" w:rsidP="00372C63">
      <w:pPr>
        <w:pStyle w:val="KATAPENGANTAR"/>
        <w:tabs>
          <w:tab w:val="left" w:pos="709"/>
          <w:tab w:val="left" w:pos="1560"/>
        </w:tabs>
        <w:spacing w:after="0"/>
        <w:jc w:val="left"/>
        <w:rPr>
          <w:b w:val="0"/>
          <w:i/>
          <w:sz w:val="22"/>
          <w:szCs w:val="22"/>
        </w:rPr>
      </w:pPr>
      <w:bookmarkStart w:id="38" w:name="_Toc75781955"/>
      <w:bookmarkStart w:id="39" w:name="_Toc75782247"/>
      <w:bookmarkStart w:id="40" w:name="_Toc75783216"/>
      <w:bookmarkStart w:id="41" w:name="_Toc76130485"/>
      <w:r w:rsidRPr="00AD0B05">
        <w:rPr>
          <w:b w:val="0"/>
          <w:i/>
          <w:sz w:val="22"/>
          <w:szCs w:val="22"/>
        </w:rPr>
        <w:t>Keywords: Lifestyle, Hypertension, Society.</w:t>
      </w:r>
      <w:bookmarkEnd w:id="38"/>
      <w:bookmarkEnd w:id="39"/>
      <w:bookmarkEnd w:id="40"/>
      <w:bookmarkEnd w:id="41"/>
    </w:p>
    <w:p w14:paraId="215F6451" w14:textId="2063E0BE" w:rsidR="0029256E" w:rsidRPr="00AD0B05" w:rsidRDefault="00B30BA7" w:rsidP="00372C63">
      <w:pPr>
        <w:pStyle w:val="KATAPENGANTAR"/>
        <w:tabs>
          <w:tab w:val="left" w:pos="709"/>
          <w:tab w:val="left" w:pos="1560"/>
        </w:tabs>
        <w:spacing w:after="0"/>
        <w:jc w:val="left"/>
        <w:rPr>
          <w:b w:val="0"/>
          <w:i/>
          <w:sz w:val="22"/>
          <w:szCs w:val="22"/>
        </w:rPr>
      </w:pPr>
      <w:bookmarkStart w:id="42" w:name="_Toc75781956"/>
      <w:bookmarkStart w:id="43" w:name="_Toc75782248"/>
      <w:bookmarkStart w:id="44" w:name="_Toc75783217"/>
      <w:bookmarkStart w:id="45" w:name="_Toc76130486"/>
      <w:proofErr w:type="gramStart"/>
      <w:r w:rsidRPr="00AD0B05">
        <w:rPr>
          <w:b w:val="0"/>
          <w:i/>
          <w:sz w:val="22"/>
          <w:szCs w:val="22"/>
        </w:rPr>
        <w:t>References :</w:t>
      </w:r>
      <w:proofErr w:type="gramEnd"/>
      <w:r w:rsidRPr="00AD0B05">
        <w:rPr>
          <w:b w:val="0"/>
          <w:i/>
          <w:sz w:val="22"/>
          <w:szCs w:val="22"/>
        </w:rPr>
        <w:t xml:space="preserve"> </w:t>
      </w:r>
      <w:r w:rsidR="004906A1" w:rsidRPr="00AD0B05">
        <w:rPr>
          <w:b w:val="0"/>
          <w:i/>
          <w:sz w:val="22"/>
          <w:szCs w:val="22"/>
          <w:lang w:val="id-ID"/>
        </w:rPr>
        <w:t>8</w:t>
      </w:r>
      <w:r w:rsidRPr="00AD0B05">
        <w:rPr>
          <w:b w:val="0"/>
          <w:i/>
          <w:sz w:val="22"/>
          <w:szCs w:val="22"/>
        </w:rPr>
        <w:t>3 references (1995 – 2020)</w:t>
      </w:r>
      <w:bookmarkEnd w:id="42"/>
      <w:bookmarkEnd w:id="43"/>
      <w:bookmarkEnd w:id="44"/>
      <w:bookmarkEnd w:id="45"/>
    </w:p>
    <w:p w14:paraId="639836D0" w14:textId="77777777" w:rsidR="0029256E" w:rsidRDefault="0029256E" w:rsidP="00372C63">
      <w:pPr>
        <w:pStyle w:val="KATAPENGANTAR"/>
        <w:tabs>
          <w:tab w:val="left" w:pos="709"/>
          <w:tab w:val="left" w:pos="1560"/>
        </w:tabs>
        <w:spacing w:after="0"/>
        <w:rPr>
          <w:sz w:val="22"/>
          <w:szCs w:val="22"/>
        </w:rPr>
      </w:pPr>
    </w:p>
    <w:p w14:paraId="2DE52F27" w14:textId="77777777" w:rsidR="00E60803" w:rsidRDefault="00E60803" w:rsidP="00372C63">
      <w:pPr>
        <w:pStyle w:val="KATAPENGANTAR"/>
        <w:tabs>
          <w:tab w:val="left" w:pos="709"/>
          <w:tab w:val="left" w:pos="1560"/>
        </w:tabs>
        <w:spacing w:after="0"/>
        <w:rPr>
          <w:sz w:val="22"/>
          <w:szCs w:val="22"/>
        </w:rPr>
        <w:sectPr w:rsidR="00E60803" w:rsidSect="00F404EB">
          <w:headerReference w:type="default" r:id="rId8"/>
          <w:footerReference w:type="default" r:id="rId9"/>
          <w:pgSz w:w="12191" w:h="15876" w:code="1"/>
          <w:pgMar w:top="810" w:right="941" w:bottom="2268" w:left="990" w:header="709" w:footer="709" w:gutter="0"/>
          <w:cols w:space="708"/>
          <w:docGrid w:linePitch="360"/>
        </w:sectPr>
      </w:pPr>
    </w:p>
    <w:p w14:paraId="2094BDB3" w14:textId="616AD721" w:rsidR="007A2A29" w:rsidRPr="00AD0B05" w:rsidRDefault="000D4D44" w:rsidP="00372C63">
      <w:pPr>
        <w:pStyle w:val="bab1"/>
        <w:tabs>
          <w:tab w:val="clear" w:pos="851"/>
          <w:tab w:val="left" w:pos="709"/>
          <w:tab w:val="left" w:pos="1560"/>
        </w:tabs>
        <w:spacing w:line="240" w:lineRule="auto"/>
        <w:jc w:val="left"/>
        <w:rPr>
          <w:sz w:val="22"/>
          <w:szCs w:val="22"/>
        </w:rPr>
      </w:pPr>
      <w:bookmarkStart w:id="46" w:name="_Toc69345610"/>
      <w:bookmarkStart w:id="47" w:name="_Toc69377465"/>
      <w:bookmarkStart w:id="48" w:name="_Toc69565009"/>
      <w:bookmarkStart w:id="49" w:name="_Toc75782254"/>
      <w:bookmarkEnd w:id="3"/>
      <w:bookmarkEnd w:id="4"/>
      <w:bookmarkEnd w:id="5"/>
      <w:bookmarkEnd w:id="6"/>
      <w:r w:rsidRPr="00AD0B05">
        <w:rPr>
          <w:sz w:val="22"/>
          <w:szCs w:val="22"/>
        </w:rPr>
        <w:lastRenderedPageBreak/>
        <w:t>PENDAHULUAN</w:t>
      </w:r>
      <w:bookmarkEnd w:id="46"/>
      <w:bookmarkEnd w:id="47"/>
      <w:bookmarkEnd w:id="48"/>
      <w:bookmarkEnd w:id="49"/>
    </w:p>
    <w:p w14:paraId="1DD2F616" w14:textId="77777777" w:rsidR="00372C63" w:rsidRPr="00AD0B05" w:rsidRDefault="00372C63" w:rsidP="00372C63">
      <w:pPr>
        <w:tabs>
          <w:tab w:val="left" w:pos="709"/>
          <w:tab w:val="left" w:pos="1560"/>
        </w:tabs>
        <w:spacing w:after="0" w:line="240" w:lineRule="auto"/>
        <w:jc w:val="both"/>
        <w:rPr>
          <w:rFonts w:ascii="Times New Roman" w:hAnsi="Times New Roman"/>
        </w:rPr>
      </w:pPr>
      <w:r w:rsidRPr="00AD0B05">
        <w:rPr>
          <w:rFonts w:ascii="Times New Roman" w:hAnsi="Times New Roman"/>
        </w:rPr>
        <w:tab/>
      </w:r>
      <w:r w:rsidR="000D4D44" w:rsidRPr="00AD0B05">
        <w:rPr>
          <w:rFonts w:ascii="Times New Roman" w:hAnsi="Times New Roman"/>
        </w:rPr>
        <w:t>Hipertensi merupakan kondisi peningkatan tekanan darah seseorang di atas normal yang dapat mengakibat</w:t>
      </w:r>
      <w:r w:rsidR="00FD2F6B" w:rsidRPr="00AD0B05">
        <w:rPr>
          <w:rFonts w:ascii="Times New Roman" w:hAnsi="Times New Roman"/>
        </w:rPr>
        <w:t xml:space="preserve">kan peningkatan angka </w:t>
      </w:r>
      <w:r w:rsidR="00FD2F6B" w:rsidRPr="00AD0B05">
        <w:rPr>
          <w:rFonts w:ascii="Times New Roman" w:hAnsi="Times New Roman"/>
          <w:i/>
        </w:rPr>
        <w:t>morbiditas</w:t>
      </w:r>
      <w:r w:rsidR="00FD2F6B" w:rsidRPr="00AD0B05">
        <w:rPr>
          <w:rFonts w:ascii="Times New Roman" w:hAnsi="Times New Roman"/>
          <w:lang w:val="en-US"/>
        </w:rPr>
        <w:t xml:space="preserve"> </w:t>
      </w:r>
      <w:r w:rsidR="00FD2F6B" w:rsidRPr="00AD0B05">
        <w:rPr>
          <w:rFonts w:ascii="Times New Roman" w:hAnsi="Times New Roman"/>
        </w:rPr>
        <w:t xml:space="preserve">dan angka </w:t>
      </w:r>
      <w:r w:rsidR="000D4D44" w:rsidRPr="00AD0B05">
        <w:rPr>
          <w:rFonts w:ascii="Times New Roman" w:hAnsi="Times New Roman"/>
          <w:i/>
        </w:rPr>
        <w:t>mortalitas</w:t>
      </w:r>
      <w:r w:rsidR="000D4D44" w:rsidRPr="00AD0B05">
        <w:rPr>
          <w:rFonts w:ascii="Times New Roman" w:hAnsi="Times New Roman"/>
        </w:rPr>
        <w:t xml:space="preserve"> (</w:t>
      </w:r>
      <w:r w:rsidR="00CB2F74" w:rsidRPr="00AD0B05">
        <w:rPr>
          <w:rFonts w:ascii="Times New Roman" w:hAnsi="Times New Roman"/>
          <w:lang w:val="en-US"/>
        </w:rPr>
        <w:t>Kushariyadi, 2011</w:t>
      </w:r>
      <w:r w:rsidR="000D4D44" w:rsidRPr="00AD0B05">
        <w:rPr>
          <w:rFonts w:ascii="Times New Roman" w:hAnsi="Times New Roman"/>
        </w:rPr>
        <w:t>).</w:t>
      </w:r>
      <w:r w:rsidR="006808E2" w:rsidRPr="00AD0B05">
        <w:rPr>
          <w:rFonts w:ascii="Times New Roman" w:hAnsi="Times New Roman"/>
          <w:lang w:val="en-US"/>
        </w:rPr>
        <w:t xml:space="preserve"> </w:t>
      </w:r>
      <w:r w:rsidR="006808E2" w:rsidRPr="00AD0B05">
        <w:rPr>
          <w:rFonts w:ascii="Times New Roman" w:hAnsi="Times New Roman"/>
          <w:color w:val="000000" w:themeColor="text1"/>
          <w:lang w:val="en-US"/>
        </w:rPr>
        <w:t>Hal ini senada dengan</w:t>
      </w:r>
      <w:r w:rsidR="006808E2" w:rsidRPr="00AD0B05">
        <w:rPr>
          <w:rFonts w:ascii="Times New Roman" w:hAnsi="Times New Roman"/>
          <w:color w:val="FF0000"/>
          <w:lang w:val="en-US"/>
        </w:rPr>
        <w:t xml:space="preserve"> </w:t>
      </w:r>
      <w:r w:rsidR="000D4D44" w:rsidRPr="00AD0B05">
        <w:rPr>
          <w:rFonts w:ascii="Times New Roman" w:hAnsi="Times New Roman"/>
        </w:rPr>
        <w:t>Price (dalam Nurarif A.H., &amp; Kusu</w:t>
      </w:r>
      <w:r w:rsidR="00FD2F6B" w:rsidRPr="00AD0B05">
        <w:rPr>
          <w:rFonts w:ascii="Times New Roman" w:hAnsi="Times New Roman"/>
        </w:rPr>
        <w:t xml:space="preserve">ma H. (2016), Hipertensi </w:t>
      </w:r>
      <w:r w:rsidR="00FD2F6B" w:rsidRPr="00AD0B05">
        <w:rPr>
          <w:rFonts w:ascii="Times New Roman" w:hAnsi="Times New Roman"/>
          <w:lang w:val="en-US"/>
        </w:rPr>
        <w:t xml:space="preserve">merupakan terjadinya </w:t>
      </w:r>
      <w:r w:rsidR="000D4D44" w:rsidRPr="00AD0B05">
        <w:rPr>
          <w:rFonts w:ascii="Times New Roman" w:hAnsi="Times New Roman"/>
        </w:rPr>
        <w:t xml:space="preserve">peningkatan tekanan darah </w:t>
      </w:r>
      <w:r w:rsidR="00227DAA" w:rsidRPr="00AD0B05">
        <w:rPr>
          <w:rFonts w:ascii="Times New Roman" w:hAnsi="Times New Roman"/>
          <w:lang w:val="en-US"/>
        </w:rPr>
        <w:t>minimalnya 140/90 mmHg</w:t>
      </w:r>
      <w:r w:rsidR="000D4D44" w:rsidRPr="00AD0B05">
        <w:rPr>
          <w:rFonts w:ascii="Times New Roman" w:hAnsi="Times New Roman"/>
        </w:rPr>
        <w:t>. Hipertensi tidak hanya</w:t>
      </w:r>
      <w:r w:rsidR="00FD2F6B" w:rsidRPr="00AD0B05">
        <w:rPr>
          <w:rFonts w:ascii="Times New Roman" w:hAnsi="Times New Roman"/>
        </w:rPr>
        <w:t xml:space="preserve"> berisiko tinggi menderita penyakit jantung, namun </w:t>
      </w:r>
      <w:r w:rsidR="000D4D44" w:rsidRPr="00AD0B05">
        <w:rPr>
          <w:rFonts w:ascii="Times New Roman" w:hAnsi="Times New Roman"/>
        </w:rPr>
        <w:t xml:space="preserve">juga </w:t>
      </w:r>
      <w:r w:rsidR="00FD2F6B" w:rsidRPr="00AD0B05">
        <w:rPr>
          <w:rFonts w:ascii="Times New Roman" w:hAnsi="Times New Roman"/>
          <w:lang w:val="en-US"/>
        </w:rPr>
        <w:t>menjadi pemicu</w:t>
      </w:r>
      <w:r w:rsidR="000D4D44" w:rsidRPr="00AD0B05">
        <w:rPr>
          <w:rFonts w:ascii="Times New Roman" w:hAnsi="Times New Roman"/>
        </w:rPr>
        <w:t xml:space="preserve"> penyakit lain seperti </w:t>
      </w:r>
      <w:r w:rsidR="00FD2F6B" w:rsidRPr="00AD0B05">
        <w:rPr>
          <w:rFonts w:ascii="Times New Roman" w:hAnsi="Times New Roman"/>
          <w:lang w:val="en-US"/>
        </w:rPr>
        <w:t xml:space="preserve">gagal </w:t>
      </w:r>
      <w:r w:rsidR="000D4D44" w:rsidRPr="00AD0B05">
        <w:rPr>
          <w:rFonts w:ascii="Times New Roman" w:hAnsi="Times New Roman"/>
        </w:rPr>
        <w:t>ginjal, dan</w:t>
      </w:r>
      <w:r w:rsidR="00FD2F6B" w:rsidRPr="00AD0B05">
        <w:rPr>
          <w:rFonts w:ascii="Times New Roman" w:hAnsi="Times New Roman"/>
          <w:lang w:val="en-US"/>
        </w:rPr>
        <w:t xml:space="preserve"> rusaknya</w:t>
      </w:r>
      <w:r w:rsidR="000D4D44" w:rsidRPr="00AD0B05">
        <w:rPr>
          <w:rFonts w:ascii="Times New Roman" w:hAnsi="Times New Roman"/>
        </w:rPr>
        <w:t xml:space="preserve"> pembuluh darah dan </w:t>
      </w:r>
      <w:r w:rsidR="00FD2F6B" w:rsidRPr="00AD0B05">
        <w:rPr>
          <w:rFonts w:ascii="Times New Roman" w:hAnsi="Times New Roman"/>
          <w:lang w:val="en-US"/>
        </w:rPr>
        <w:t>se</w:t>
      </w:r>
      <w:r w:rsidR="00FD2F6B" w:rsidRPr="00AD0B05">
        <w:rPr>
          <w:rFonts w:ascii="Times New Roman" w:hAnsi="Times New Roman"/>
        </w:rPr>
        <w:t>makin meningkatnya tekanan darah</w:t>
      </w:r>
      <w:r w:rsidR="000D4D44" w:rsidRPr="00AD0B05">
        <w:rPr>
          <w:rFonts w:ascii="Times New Roman" w:hAnsi="Times New Roman"/>
        </w:rPr>
        <w:t xml:space="preserve"> </w:t>
      </w:r>
      <w:r w:rsidR="00FD2F6B" w:rsidRPr="00AD0B05">
        <w:rPr>
          <w:rFonts w:ascii="Times New Roman" w:hAnsi="Times New Roman"/>
          <w:lang w:val="en-US"/>
        </w:rPr>
        <w:t>maka se</w:t>
      </w:r>
      <w:r w:rsidR="00FD2F6B" w:rsidRPr="00AD0B05">
        <w:rPr>
          <w:rFonts w:ascii="Times New Roman" w:hAnsi="Times New Roman"/>
        </w:rPr>
        <w:t>makin besar risiko yang diderita.</w:t>
      </w:r>
    </w:p>
    <w:p w14:paraId="24A8C445" w14:textId="77777777" w:rsidR="009A0F25" w:rsidRDefault="00372C63" w:rsidP="009A0F25">
      <w:pPr>
        <w:tabs>
          <w:tab w:val="left" w:pos="709"/>
          <w:tab w:val="left" w:pos="1560"/>
        </w:tabs>
        <w:spacing w:after="0" w:line="240" w:lineRule="auto"/>
        <w:jc w:val="both"/>
        <w:rPr>
          <w:rFonts w:ascii="Times New Roman" w:hAnsi="Times New Roman"/>
          <w:color w:val="202124"/>
          <w:shd w:val="clear" w:color="auto" w:fill="FFFFFF"/>
          <w:lang w:val="en-US"/>
        </w:rPr>
      </w:pPr>
      <w:r w:rsidRPr="00AD0B05">
        <w:rPr>
          <w:rFonts w:ascii="Times New Roman" w:hAnsi="Times New Roman"/>
        </w:rPr>
        <w:tab/>
      </w:r>
      <w:r w:rsidR="00DC3524" w:rsidRPr="00AD0B05">
        <w:rPr>
          <w:rFonts w:ascii="Times New Roman" w:hAnsi="Times New Roman"/>
          <w:color w:val="202124"/>
          <w:shd w:val="clear" w:color="auto" w:fill="FFFFFF"/>
          <w:lang w:val="en-US"/>
        </w:rPr>
        <w:t>Proporsi penderita hipertensi pada penduduk di wilayah perkotaan lebih besar dibandingkan pedesaan hal ini ditunjukan dari presentase kejadian hipertensi di perkotaan sebesar 34</w:t>
      </w:r>
      <w:proofErr w:type="gramStart"/>
      <w:r w:rsidR="00DC3524" w:rsidRPr="00AD0B05">
        <w:rPr>
          <w:rFonts w:ascii="Times New Roman" w:hAnsi="Times New Roman"/>
          <w:color w:val="202124"/>
          <w:shd w:val="clear" w:color="auto" w:fill="FFFFFF"/>
          <w:lang w:val="en-US"/>
        </w:rPr>
        <w:t>,4</w:t>
      </w:r>
      <w:proofErr w:type="gramEnd"/>
      <w:r w:rsidR="00DC3524" w:rsidRPr="00AD0B05">
        <w:rPr>
          <w:rFonts w:ascii="Times New Roman" w:hAnsi="Times New Roman"/>
          <w:color w:val="202124"/>
          <w:shd w:val="clear" w:color="auto" w:fill="FFFFFF"/>
          <w:lang w:val="en-US"/>
        </w:rPr>
        <w:t xml:space="preserve">% dan di pedesaan sebesar 33,7%. Hal ini disebabkan karena gaya hidup </w:t>
      </w:r>
      <w:r w:rsidR="00DC3524" w:rsidRPr="00AD0B05">
        <w:rPr>
          <w:rFonts w:ascii="Times New Roman" w:hAnsi="Times New Roman"/>
          <w:i/>
          <w:color w:val="202124"/>
          <w:shd w:val="clear" w:color="auto" w:fill="FFFFFF"/>
          <w:lang w:val="en-US"/>
        </w:rPr>
        <w:t>sedentary</w:t>
      </w:r>
      <w:r w:rsidR="008C2BD1" w:rsidRPr="00AD0B05">
        <w:rPr>
          <w:rFonts w:ascii="Times New Roman" w:hAnsi="Times New Roman"/>
          <w:color w:val="202124"/>
          <w:shd w:val="clear" w:color="auto" w:fill="FFFFFF"/>
          <w:lang w:val="en-US"/>
        </w:rPr>
        <w:t xml:space="preserve"> atau gaya hidup yang </w:t>
      </w:r>
      <w:r w:rsidR="00D377A1" w:rsidRPr="00AD0B05">
        <w:rPr>
          <w:rFonts w:ascii="Times New Roman" w:hAnsi="Times New Roman"/>
          <w:color w:val="202124"/>
          <w:shd w:val="clear" w:color="auto" w:fill="FFFFFF"/>
          <w:lang w:val="en-US"/>
        </w:rPr>
        <w:t>tidak aktif seperti jarang melakukan</w:t>
      </w:r>
      <w:r w:rsidR="009C7F5E" w:rsidRPr="00AD0B05">
        <w:rPr>
          <w:rFonts w:ascii="Times New Roman" w:hAnsi="Times New Roman"/>
          <w:color w:val="202124"/>
          <w:shd w:val="clear" w:color="auto" w:fill="FFFFFF"/>
          <w:lang w:val="en-US"/>
        </w:rPr>
        <w:t xml:space="preserve"> aktifitas fisik (olahraga),</w:t>
      </w:r>
      <w:r w:rsidR="00D377A1" w:rsidRPr="00AD0B05">
        <w:rPr>
          <w:rFonts w:ascii="Times New Roman" w:hAnsi="Times New Roman"/>
          <w:color w:val="202124"/>
          <w:shd w:val="clear" w:color="auto" w:fill="FFFFFF"/>
          <w:lang w:val="en-US"/>
        </w:rPr>
        <w:t xml:space="preserve"> </w:t>
      </w:r>
      <w:r w:rsidR="00DC3524" w:rsidRPr="00AD0B05">
        <w:rPr>
          <w:rFonts w:ascii="Times New Roman" w:hAnsi="Times New Roman"/>
          <w:color w:val="202124"/>
          <w:shd w:val="clear" w:color="auto" w:fill="FFFFFF"/>
          <w:lang w:val="en-US"/>
        </w:rPr>
        <w:t>perilaku merokok dan stress merupakan faktor yang berhubungan dengan kejadian hipertensi (Kemenkes RI, 2019</w:t>
      </w:r>
      <w:proofErr w:type="gramStart"/>
      <w:r w:rsidR="00DC3524" w:rsidRPr="00AD0B05">
        <w:rPr>
          <w:rFonts w:ascii="Times New Roman" w:hAnsi="Times New Roman"/>
          <w:color w:val="202124"/>
          <w:shd w:val="clear" w:color="auto" w:fill="FFFFFF"/>
          <w:lang w:val="en-US"/>
        </w:rPr>
        <w:t xml:space="preserve">) </w:t>
      </w:r>
      <w:r w:rsidR="00B94E23" w:rsidRPr="00AD0B05">
        <w:rPr>
          <w:rFonts w:ascii="Times New Roman" w:hAnsi="Times New Roman"/>
          <w:color w:val="202124"/>
          <w:shd w:val="clear" w:color="auto" w:fill="FFFFFF"/>
          <w:lang w:val="en-US"/>
        </w:rPr>
        <w:t>.</w:t>
      </w:r>
      <w:proofErr w:type="gramEnd"/>
    </w:p>
    <w:p w14:paraId="222773C2" w14:textId="77777777" w:rsidR="009A0F25" w:rsidRDefault="009A0F25" w:rsidP="009A0F25">
      <w:pPr>
        <w:tabs>
          <w:tab w:val="left" w:pos="709"/>
          <w:tab w:val="left" w:pos="1560"/>
        </w:tabs>
        <w:spacing w:after="0" w:line="240" w:lineRule="auto"/>
        <w:jc w:val="both"/>
        <w:rPr>
          <w:rFonts w:ascii="Times New Roman" w:hAnsi="Times New Roman"/>
          <w:color w:val="202124"/>
          <w:shd w:val="clear" w:color="auto" w:fill="FFFFFF"/>
          <w:lang w:val="en-US"/>
        </w:rPr>
      </w:pPr>
      <w:r>
        <w:rPr>
          <w:rFonts w:ascii="Times New Roman" w:hAnsi="Times New Roman"/>
          <w:color w:val="202124"/>
          <w:shd w:val="clear" w:color="auto" w:fill="FFFFFF"/>
          <w:lang w:val="en-US"/>
        </w:rPr>
        <w:tab/>
      </w:r>
      <w:r w:rsidR="00DC3524" w:rsidRPr="00AD0B05">
        <w:rPr>
          <w:rFonts w:ascii="Times New Roman" w:hAnsi="Times New Roman"/>
          <w:lang w:val="en-US"/>
        </w:rPr>
        <w:t>Angka kejadian hipertensi dari tahun 2015 meningkat, berdasarkan data dari WHO</w:t>
      </w:r>
      <w:r w:rsidR="000D4D44" w:rsidRPr="00AD0B05">
        <w:rPr>
          <w:rFonts w:ascii="Times New Roman" w:hAnsi="Times New Roman"/>
          <w:lang w:val="en-US"/>
        </w:rPr>
        <w:t xml:space="preserve"> terdapat 1</w:t>
      </w:r>
      <w:proofErr w:type="gramStart"/>
      <w:r w:rsidR="000D4D44" w:rsidRPr="00AD0B05">
        <w:rPr>
          <w:rFonts w:ascii="Times New Roman" w:hAnsi="Times New Roman"/>
          <w:lang w:val="en-US"/>
        </w:rPr>
        <w:t>,13</w:t>
      </w:r>
      <w:proofErr w:type="gramEnd"/>
      <w:r w:rsidR="000D4D44" w:rsidRPr="00AD0B05">
        <w:rPr>
          <w:rFonts w:ascii="Times New Roman" w:hAnsi="Times New Roman"/>
          <w:lang w:val="en-US"/>
        </w:rPr>
        <w:t xml:space="preserve"> milyar orang di dunia mengidap hipertensi. </w:t>
      </w:r>
      <w:proofErr w:type="gramStart"/>
      <w:r w:rsidR="000D4D44" w:rsidRPr="00AD0B05">
        <w:rPr>
          <w:rFonts w:ascii="Times New Roman" w:hAnsi="Times New Roman"/>
          <w:lang w:val="en-US"/>
        </w:rPr>
        <w:t>diamana</w:t>
      </w:r>
      <w:proofErr w:type="gramEnd"/>
      <w:r w:rsidR="000D4D44" w:rsidRPr="00AD0B05">
        <w:rPr>
          <w:rFonts w:ascii="Times New Roman" w:hAnsi="Times New Roman"/>
          <w:lang w:val="en-US"/>
        </w:rPr>
        <w:t xml:space="preserve"> 1 dari 3 orang di dunia mengidap hipertensi. Setiap tahunnya penderita hipertensi terus</w:t>
      </w:r>
      <w:r w:rsidR="00B94E23" w:rsidRPr="00AD0B05">
        <w:rPr>
          <w:rFonts w:ascii="Times New Roman" w:hAnsi="Times New Roman"/>
          <w:lang w:val="en-US"/>
        </w:rPr>
        <w:t xml:space="preserve"> </w:t>
      </w:r>
      <w:r w:rsidR="000D4D44" w:rsidRPr="00AD0B05">
        <w:rPr>
          <w:rFonts w:ascii="Times New Roman" w:hAnsi="Times New Roman"/>
          <w:lang w:val="en-US"/>
        </w:rPr>
        <w:t>meningkat dan WHO memperkirakan pada tahun 2025 akan mencapai 1</w:t>
      </w:r>
      <w:proofErr w:type="gramStart"/>
      <w:r w:rsidR="000D4D44" w:rsidRPr="00AD0B05">
        <w:rPr>
          <w:rFonts w:ascii="Times New Roman" w:hAnsi="Times New Roman"/>
          <w:lang w:val="en-US"/>
        </w:rPr>
        <w:t>,5</w:t>
      </w:r>
      <w:proofErr w:type="gramEnd"/>
      <w:r w:rsidR="000D4D44" w:rsidRPr="00AD0B05">
        <w:rPr>
          <w:rFonts w:ascii="Times New Roman" w:hAnsi="Times New Roman"/>
          <w:lang w:val="en-US"/>
        </w:rPr>
        <w:t xml:space="preserve"> mi</w:t>
      </w:r>
      <w:r w:rsidR="00E83209" w:rsidRPr="00AD0B05">
        <w:rPr>
          <w:rFonts w:ascii="Times New Roman" w:hAnsi="Times New Roman"/>
          <w:lang w:val="en-US"/>
        </w:rPr>
        <w:t xml:space="preserve">lyar orang menderita hipertensi </w:t>
      </w:r>
      <w:r w:rsidR="00C02225" w:rsidRPr="00AD0B05">
        <w:rPr>
          <w:rFonts w:ascii="Times New Roman" w:hAnsi="Times New Roman"/>
          <w:lang w:val="en-US"/>
        </w:rPr>
        <w:t>(Kemenkes RI, 2019)</w:t>
      </w:r>
      <w:r w:rsidR="00E83209" w:rsidRPr="00AD0B05">
        <w:rPr>
          <w:rFonts w:ascii="Times New Roman" w:hAnsi="Times New Roman"/>
          <w:lang w:val="en-US"/>
        </w:rPr>
        <w:t>.</w:t>
      </w:r>
    </w:p>
    <w:p w14:paraId="52F2E29B" w14:textId="77777777" w:rsidR="009A0F25" w:rsidRDefault="009A0F25" w:rsidP="009A0F25">
      <w:pPr>
        <w:tabs>
          <w:tab w:val="left" w:pos="709"/>
          <w:tab w:val="left" w:pos="1560"/>
        </w:tabs>
        <w:spacing w:after="0" w:line="240" w:lineRule="auto"/>
        <w:jc w:val="both"/>
        <w:rPr>
          <w:rFonts w:ascii="Times New Roman" w:hAnsi="Times New Roman"/>
          <w:color w:val="202124"/>
          <w:shd w:val="clear" w:color="auto" w:fill="FFFFFF"/>
          <w:lang w:val="en-US"/>
        </w:rPr>
      </w:pPr>
      <w:r>
        <w:rPr>
          <w:rFonts w:ascii="Times New Roman" w:hAnsi="Times New Roman"/>
          <w:color w:val="202124"/>
          <w:shd w:val="clear" w:color="auto" w:fill="FFFFFF"/>
          <w:lang w:val="en-US"/>
        </w:rPr>
        <w:tab/>
      </w:r>
      <w:r w:rsidR="008C2BD1" w:rsidRPr="009A0F25">
        <w:rPr>
          <w:rFonts w:ascii="Times New Roman" w:hAnsi="Times New Roman"/>
          <w:lang w:val="en-US"/>
        </w:rPr>
        <w:t>B</w:t>
      </w:r>
      <w:r w:rsidR="00DF4A24" w:rsidRPr="009A0F25">
        <w:rPr>
          <w:rFonts w:ascii="Times New Roman" w:hAnsi="Times New Roman"/>
          <w:lang w:val="en-US"/>
        </w:rPr>
        <w:t>erdasarkan data dari</w:t>
      </w:r>
      <w:r w:rsidR="00DF4A24" w:rsidRPr="009A0F25">
        <w:rPr>
          <w:rFonts w:ascii="Times New Roman" w:hAnsi="Times New Roman"/>
          <w:i/>
          <w:lang w:val="en-US"/>
        </w:rPr>
        <w:t xml:space="preserve"> American Heart Associaton </w:t>
      </w:r>
      <w:r w:rsidR="00DF4A24" w:rsidRPr="009A0F25">
        <w:rPr>
          <w:rFonts w:ascii="Times New Roman" w:hAnsi="Times New Roman"/>
          <w:lang w:val="en-US"/>
        </w:rPr>
        <w:t>(AHA)</w:t>
      </w:r>
      <w:r w:rsidR="00CE27A1" w:rsidRPr="009A0F25">
        <w:rPr>
          <w:rFonts w:ascii="Times New Roman" w:hAnsi="Times New Roman"/>
          <w:lang w:val="en-US"/>
        </w:rPr>
        <w:t xml:space="preserve"> 2017</w:t>
      </w:r>
      <w:r w:rsidR="00DF4A24" w:rsidRPr="009A0F25">
        <w:rPr>
          <w:rFonts w:ascii="Times New Roman" w:hAnsi="Times New Roman"/>
          <w:lang w:val="en-US"/>
        </w:rPr>
        <w:t xml:space="preserve">, peningkatan kasus hipertensi pada usia &gt;20 tahun </w:t>
      </w:r>
      <w:r w:rsidR="00377129" w:rsidRPr="009A0F25">
        <w:rPr>
          <w:rFonts w:ascii="Times New Roman" w:hAnsi="Times New Roman"/>
          <w:lang w:val="en-US"/>
        </w:rPr>
        <w:t>telah mencapai 74,5 juta jiwa dan hampir 90-95% dari kasus terse</w:t>
      </w:r>
      <w:r w:rsidR="00CE27A1" w:rsidRPr="009A0F25">
        <w:rPr>
          <w:rFonts w:ascii="Times New Roman" w:hAnsi="Times New Roman"/>
          <w:lang w:val="en-US"/>
        </w:rPr>
        <w:t xml:space="preserve">but tidak diketahui penyebabnya, serta dalam 9.623 kasus hipertensi diantaranya laki-laki sebanyak 49% atau 4.717 orang dan </w:t>
      </w:r>
      <w:r w:rsidR="00CE27A1" w:rsidRPr="009A0F25">
        <w:rPr>
          <w:rFonts w:ascii="Times New Roman" w:hAnsi="Times New Roman"/>
          <w:lang w:val="en-US"/>
        </w:rPr>
        <w:lastRenderedPageBreak/>
        <w:t>perempuan sebanyak 51% atau 4.906 orang</w:t>
      </w:r>
      <w:r w:rsidR="00377129" w:rsidRPr="009A0F25">
        <w:rPr>
          <w:rFonts w:ascii="Times New Roman" w:hAnsi="Times New Roman"/>
          <w:lang w:val="en-US"/>
        </w:rPr>
        <w:t xml:space="preserve"> (Kemenkes RI,2019)</w:t>
      </w:r>
      <w:r w:rsidR="00E83209" w:rsidRPr="009A0F25">
        <w:rPr>
          <w:rFonts w:ascii="Times New Roman" w:hAnsi="Times New Roman"/>
          <w:lang w:val="en-US"/>
        </w:rPr>
        <w:t>.</w:t>
      </w:r>
    </w:p>
    <w:p w14:paraId="5CAE38D3" w14:textId="641A5DCD" w:rsidR="009A0F25" w:rsidRDefault="009A0F25" w:rsidP="009A0F25">
      <w:pPr>
        <w:tabs>
          <w:tab w:val="left" w:pos="709"/>
          <w:tab w:val="left" w:pos="1560"/>
        </w:tabs>
        <w:spacing w:after="0" w:line="240" w:lineRule="auto"/>
        <w:jc w:val="both"/>
        <w:rPr>
          <w:rFonts w:ascii="Times New Roman" w:hAnsi="Times New Roman"/>
          <w:color w:val="202124"/>
          <w:shd w:val="clear" w:color="auto" w:fill="FFFFFF"/>
          <w:lang w:val="en-US"/>
        </w:rPr>
      </w:pPr>
      <w:r>
        <w:rPr>
          <w:rFonts w:ascii="Times New Roman" w:hAnsi="Times New Roman"/>
          <w:color w:val="202124"/>
          <w:shd w:val="clear" w:color="auto" w:fill="FFFFFF"/>
          <w:lang w:val="en-US"/>
        </w:rPr>
        <w:tab/>
      </w:r>
      <w:r w:rsidR="00DC3524" w:rsidRPr="009A0F25">
        <w:rPr>
          <w:rFonts w:ascii="Times New Roman" w:hAnsi="Times New Roman"/>
          <w:lang w:val="en-US"/>
        </w:rPr>
        <w:t xml:space="preserve">Kasus hipertensi di Indonesia berdasarkan Riset Kesehatan Dasar pada tahun </w:t>
      </w:r>
      <w:r w:rsidR="000D4D44" w:rsidRPr="009A0F25">
        <w:rPr>
          <w:rFonts w:ascii="Times New Roman" w:hAnsi="Times New Roman"/>
          <w:bCs/>
          <w:color w:val="202124"/>
          <w:shd w:val="clear" w:color="auto" w:fill="FFFFFF"/>
        </w:rPr>
        <w:t>2018</w:t>
      </w:r>
      <w:r w:rsidR="00DC3524" w:rsidRPr="009A0F25">
        <w:rPr>
          <w:rFonts w:ascii="Times New Roman" w:hAnsi="Times New Roman"/>
          <w:bCs/>
          <w:color w:val="202124"/>
          <w:shd w:val="clear" w:color="auto" w:fill="FFFFFF"/>
          <w:lang w:val="en-US"/>
        </w:rPr>
        <w:t xml:space="preserve"> menunjukan</w:t>
      </w:r>
      <w:r w:rsidR="000D4D44" w:rsidRPr="009A0F25">
        <w:rPr>
          <w:rFonts w:ascii="Times New Roman" w:hAnsi="Times New Roman"/>
          <w:color w:val="202124"/>
          <w:shd w:val="clear" w:color="auto" w:fill="FFFFFF"/>
        </w:rPr>
        <w:t> prevalensi</w:t>
      </w:r>
      <w:r w:rsidR="000D4D44" w:rsidRPr="009A0F25">
        <w:rPr>
          <w:rFonts w:ascii="Times New Roman" w:hAnsi="Times New Roman"/>
          <w:color w:val="202124"/>
          <w:shd w:val="clear" w:color="auto" w:fill="FFFFFF"/>
          <w:lang w:val="en-US"/>
        </w:rPr>
        <w:t xml:space="preserve"> kejadian</w:t>
      </w:r>
      <w:r w:rsidR="000D4D44" w:rsidRPr="009A0F25">
        <w:rPr>
          <w:rFonts w:ascii="Times New Roman" w:hAnsi="Times New Roman"/>
          <w:color w:val="202124"/>
          <w:shd w:val="clear" w:color="auto" w:fill="FFFFFF"/>
        </w:rPr>
        <w:t> </w:t>
      </w:r>
      <w:r w:rsidR="000D4D44" w:rsidRPr="009A0F25">
        <w:rPr>
          <w:rFonts w:ascii="Times New Roman" w:hAnsi="Times New Roman"/>
          <w:bCs/>
          <w:color w:val="202124"/>
          <w:shd w:val="clear" w:color="auto" w:fill="FFFFFF"/>
        </w:rPr>
        <w:t>hipertensi</w:t>
      </w:r>
      <w:r w:rsidR="000D4D44" w:rsidRPr="009A0F25">
        <w:rPr>
          <w:rFonts w:ascii="Times New Roman" w:hAnsi="Times New Roman"/>
          <w:bCs/>
          <w:color w:val="202124"/>
          <w:shd w:val="clear" w:color="auto" w:fill="FFFFFF"/>
          <w:lang w:val="en-US"/>
        </w:rPr>
        <w:t xml:space="preserve"> secara naisonal yaitu sebesar 34,1%</w:t>
      </w:r>
      <w:r w:rsidR="000D4D44" w:rsidRPr="009A0F25">
        <w:rPr>
          <w:rFonts w:ascii="Times New Roman" w:hAnsi="Times New Roman"/>
          <w:color w:val="202124"/>
          <w:shd w:val="clear" w:color="auto" w:fill="FFFFFF"/>
        </w:rPr>
        <w:t xml:space="preserve"> berdasarkan </w:t>
      </w:r>
      <w:r w:rsidR="000D4D44" w:rsidRPr="009A0F25">
        <w:rPr>
          <w:rFonts w:ascii="Times New Roman" w:hAnsi="Times New Roman"/>
          <w:color w:val="202124"/>
          <w:shd w:val="clear" w:color="auto" w:fill="FFFFFF"/>
          <w:lang w:val="en-US"/>
        </w:rPr>
        <w:t xml:space="preserve">pengukuran yang dilakukan pada usia 18 tahun keatas, </w:t>
      </w:r>
      <w:r w:rsidR="007A2A29" w:rsidRPr="009A0F25">
        <w:rPr>
          <w:rFonts w:ascii="Times New Roman" w:hAnsi="Times New Roman"/>
          <w:color w:val="202124"/>
          <w:shd w:val="clear" w:color="auto" w:fill="FFFFFF"/>
          <w:lang w:val="en-US"/>
        </w:rPr>
        <w:t>untuk provinsi Jawa Barat menempati urutan kedua provinsi dengan kasus hipertensi terbanyak y</w:t>
      </w:r>
      <w:r w:rsidR="00372D7F" w:rsidRPr="009A0F25">
        <w:rPr>
          <w:rFonts w:ascii="Times New Roman" w:hAnsi="Times New Roman"/>
          <w:color w:val="202124"/>
          <w:shd w:val="clear" w:color="auto" w:fill="FFFFFF"/>
          <w:lang w:val="en-US"/>
        </w:rPr>
        <w:t>aitu 40,1% dari 48.037.827 orang</w:t>
      </w:r>
      <w:r w:rsidR="009C03A1" w:rsidRPr="009A0F25">
        <w:rPr>
          <w:rFonts w:ascii="Times New Roman" w:hAnsi="Times New Roman"/>
          <w:color w:val="202124"/>
          <w:shd w:val="clear" w:color="auto" w:fill="FFFFFF"/>
          <w:lang w:val="en-US"/>
        </w:rPr>
        <w:t xml:space="preserve">. Kejadian hipertensi terjadi </w:t>
      </w:r>
      <w:r w:rsidR="009F5DAA" w:rsidRPr="009A0F25">
        <w:rPr>
          <w:rFonts w:ascii="Times New Roman" w:hAnsi="Times New Roman"/>
          <w:color w:val="202124"/>
          <w:shd w:val="clear" w:color="auto" w:fill="FFFFFF"/>
          <w:lang w:val="en-US"/>
        </w:rPr>
        <w:t xml:space="preserve">pada kelompok umur 31-34 tahun sebesar </w:t>
      </w:r>
      <w:r w:rsidR="00602B8B" w:rsidRPr="009A0F25">
        <w:rPr>
          <w:rFonts w:ascii="Times New Roman" w:hAnsi="Times New Roman"/>
          <w:color w:val="202124"/>
          <w:shd w:val="clear" w:color="auto" w:fill="FFFFFF"/>
          <w:lang w:val="en-US"/>
        </w:rPr>
        <w:t>31,6%</w:t>
      </w:r>
      <w:r w:rsidR="009C03A1" w:rsidRPr="009A0F25">
        <w:rPr>
          <w:rFonts w:ascii="Times New Roman" w:hAnsi="Times New Roman"/>
          <w:color w:val="202124"/>
          <w:shd w:val="clear" w:color="auto" w:fill="FFFFFF"/>
          <w:lang w:val="en-US"/>
        </w:rPr>
        <w:t>, umur 45-54 tahun</w:t>
      </w:r>
      <w:r w:rsidR="00602B8B" w:rsidRPr="009A0F25">
        <w:rPr>
          <w:rFonts w:ascii="Times New Roman" w:hAnsi="Times New Roman"/>
          <w:color w:val="202124"/>
          <w:shd w:val="clear" w:color="auto" w:fill="FFFFFF"/>
          <w:lang w:val="en-US"/>
        </w:rPr>
        <w:t xml:space="preserve"> sebesar 45,</w:t>
      </w:r>
      <w:r w:rsidR="009C03A1" w:rsidRPr="009A0F25">
        <w:rPr>
          <w:rFonts w:ascii="Times New Roman" w:hAnsi="Times New Roman"/>
          <w:color w:val="202124"/>
          <w:shd w:val="clear" w:color="auto" w:fill="FFFFFF"/>
          <w:lang w:val="en-US"/>
        </w:rPr>
        <w:t>3%, umur 55-64 tahun</w:t>
      </w:r>
      <w:r w:rsidR="00602B8B" w:rsidRPr="009A0F25">
        <w:rPr>
          <w:rFonts w:ascii="Times New Roman" w:hAnsi="Times New Roman"/>
          <w:color w:val="202124"/>
          <w:shd w:val="clear" w:color="auto" w:fill="FFFFFF"/>
          <w:lang w:val="en-US"/>
        </w:rPr>
        <w:t xml:space="preserve"> sebesar 55,2% </w:t>
      </w:r>
      <w:r w:rsidR="00C02225" w:rsidRPr="009A0F25">
        <w:rPr>
          <w:rFonts w:ascii="Times New Roman" w:hAnsi="Times New Roman"/>
          <w:color w:val="202124"/>
          <w:shd w:val="clear" w:color="auto" w:fill="FFFFFF"/>
          <w:lang w:val="en-US"/>
        </w:rPr>
        <w:t>(Kemenkes RI,2019)</w:t>
      </w:r>
      <w:r w:rsidR="009F5DAA" w:rsidRPr="009A0F25">
        <w:rPr>
          <w:rFonts w:ascii="Times New Roman" w:hAnsi="Times New Roman"/>
          <w:color w:val="202124"/>
          <w:shd w:val="clear" w:color="auto" w:fill="FFFFFF"/>
          <w:lang w:val="en-US"/>
        </w:rPr>
        <w:t>.</w:t>
      </w:r>
    </w:p>
    <w:p w14:paraId="63F4DDBC" w14:textId="77777777" w:rsidR="009A0F25" w:rsidRDefault="000D4D44" w:rsidP="009A0F25">
      <w:pPr>
        <w:tabs>
          <w:tab w:val="left" w:pos="709"/>
          <w:tab w:val="left" w:pos="1560"/>
        </w:tabs>
        <w:spacing w:after="0" w:line="240" w:lineRule="auto"/>
        <w:jc w:val="both"/>
        <w:rPr>
          <w:rFonts w:ascii="Times New Roman" w:hAnsi="Times New Roman"/>
          <w:color w:val="202124"/>
          <w:shd w:val="clear" w:color="auto" w:fill="FFFFFF"/>
          <w:lang w:val="en-US"/>
        </w:rPr>
      </w:pPr>
      <w:r w:rsidRPr="009A0F25">
        <w:rPr>
          <w:rFonts w:ascii="Times New Roman" w:hAnsi="Times New Roman"/>
          <w:color w:val="202124"/>
          <w:shd w:val="clear" w:color="auto" w:fill="FFFFFF"/>
          <w:lang w:val="en-US"/>
        </w:rPr>
        <w:t xml:space="preserve">Data menunjukan bahwa penderita hipertensi di </w:t>
      </w:r>
      <w:r w:rsidR="00D377A1" w:rsidRPr="009A0F25">
        <w:rPr>
          <w:rFonts w:ascii="Times New Roman" w:hAnsi="Times New Roman"/>
          <w:color w:val="000000" w:themeColor="text1"/>
          <w:shd w:val="clear" w:color="auto" w:fill="FFFFFF"/>
          <w:lang w:val="en-US"/>
        </w:rPr>
        <w:t>K</w:t>
      </w:r>
      <w:r w:rsidR="00C02225" w:rsidRPr="009A0F25">
        <w:rPr>
          <w:rFonts w:ascii="Times New Roman" w:hAnsi="Times New Roman"/>
          <w:color w:val="202124"/>
          <w:shd w:val="clear" w:color="auto" w:fill="FFFFFF"/>
          <w:lang w:val="en-US"/>
        </w:rPr>
        <w:t>abupaten Ciamis pada tahun 2020</w:t>
      </w:r>
      <w:r w:rsidR="00372D7F" w:rsidRPr="009A0F25">
        <w:rPr>
          <w:rFonts w:ascii="Times New Roman" w:hAnsi="Times New Roman"/>
          <w:color w:val="202124"/>
          <w:shd w:val="clear" w:color="auto" w:fill="FFFFFF"/>
          <w:lang w:val="en-US"/>
        </w:rPr>
        <w:t xml:space="preserve"> </w:t>
      </w:r>
      <w:r w:rsidR="00377129" w:rsidRPr="009A0F25">
        <w:rPr>
          <w:rFonts w:ascii="Times New Roman" w:hAnsi="Times New Roman"/>
          <w:shd w:val="clear" w:color="auto" w:fill="FFFFFF"/>
          <w:lang w:val="en-US"/>
        </w:rPr>
        <w:t>sebanyak</w:t>
      </w:r>
      <w:r w:rsidR="00046AFC" w:rsidRPr="009A0F25">
        <w:rPr>
          <w:rFonts w:ascii="Times New Roman" w:hAnsi="Times New Roman"/>
          <w:shd w:val="clear" w:color="auto" w:fill="FFFFFF"/>
          <w:lang w:val="en-US"/>
        </w:rPr>
        <w:t xml:space="preserve"> 68.566 </w:t>
      </w:r>
      <w:r w:rsidR="00372D7F" w:rsidRPr="009A0F25">
        <w:rPr>
          <w:rFonts w:ascii="Times New Roman" w:hAnsi="Times New Roman"/>
          <w:shd w:val="clear" w:color="auto" w:fill="FFFFFF"/>
          <w:lang w:val="en-US"/>
        </w:rPr>
        <w:t>orang</w:t>
      </w:r>
      <w:r w:rsidRPr="009A0F25">
        <w:rPr>
          <w:rFonts w:ascii="Times New Roman" w:hAnsi="Times New Roman"/>
          <w:shd w:val="clear" w:color="auto" w:fill="FFFFFF"/>
          <w:lang w:val="en-US"/>
        </w:rPr>
        <w:t>.</w:t>
      </w:r>
      <w:r w:rsidRPr="009A0F25">
        <w:rPr>
          <w:rFonts w:ascii="Times New Roman" w:hAnsi="Times New Roman"/>
          <w:color w:val="202124"/>
          <w:shd w:val="clear" w:color="auto" w:fill="FFFFFF"/>
          <w:lang w:val="en-US"/>
        </w:rPr>
        <w:t xml:space="preserve"> Jumlah penderita terbanyak tedapat di UPTD </w:t>
      </w:r>
      <w:r w:rsidR="00F32016" w:rsidRPr="009A0F25">
        <w:rPr>
          <w:rFonts w:ascii="Times New Roman" w:hAnsi="Times New Roman"/>
          <w:color w:val="202124"/>
          <w:shd w:val="clear" w:color="auto" w:fill="FFFFFF"/>
          <w:lang w:val="en-US"/>
        </w:rPr>
        <w:t>P</w:t>
      </w:r>
      <w:r w:rsidR="00C02225" w:rsidRPr="009A0F25">
        <w:rPr>
          <w:rFonts w:ascii="Times New Roman" w:hAnsi="Times New Roman"/>
          <w:color w:val="202124"/>
          <w:shd w:val="clear" w:color="auto" w:fill="FFFFFF"/>
          <w:lang w:val="en-US"/>
        </w:rPr>
        <w:t>uskesmas Sindangkasih sebanyak</w:t>
      </w:r>
      <w:r w:rsidRPr="009A0F25">
        <w:rPr>
          <w:rFonts w:ascii="Times New Roman" w:hAnsi="Times New Roman"/>
          <w:color w:val="202124"/>
          <w:shd w:val="clear" w:color="auto" w:fill="FFFFFF"/>
          <w:lang w:val="en-US"/>
        </w:rPr>
        <w:t xml:space="preserve"> </w:t>
      </w:r>
      <w:r w:rsidR="00046AFC" w:rsidRPr="009A0F25">
        <w:rPr>
          <w:rFonts w:ascii="Times New Roman" w:hAnsi="Times New Roman"/>
          <w:color w:val="202124"/>
          <w:shd w:val="clear" w:color="auto" w:fill="FFFFFF"/>
          <w:lang w:val="en-US"/>
        </w:rPr>
        <w:t>10.564</w:t>
      </w:r>
      <w:r w:rsidRPr="009A0F25">
        <w:rPr>
          <w:rFonts w:ascii="Times New Roman" w:hAnsi="Times New Roman"/>
          <w:color w:val="202124"/>
          <w:shd w:val="clear" w:color="auto" w:fill="FFFFFF"/>
          <w:lang w:val="en-US"/>
        </w:rPr>
        <w:t xml:space="preserve"> jiwa. Kedua di UPTD </w:t>
      </w:r>
      <w:proofErr w:type="gramStart"/>
      <w:r w:rsidR="00C02225" w:rsidRPr="009A0F25">
        <w:rPr>
          <w:rFonts w:ascii="Times New Roman" w:hAnsi="Times New Roman"/>
          <w:color w:val="202124"/>
          <w:shd w:val="clear" w:color="auto" w:fill="FFFFFF"/>
          <w:lang w:val="en-US"/>
        </w:rPr>
        <w:t>Banjarsari  dengan</w:t>
      </w:r>
      <w:proofErr w:type="gramEnd"/>
      <w:r w:rsidR="00C02225" w:rsidRPr="009A0F25">
        <w:rPr>
          <w:rFonts w:ascii="Times New Roman" w:hAnsi="Times New Roman"/>
          <w:color w:val="202124"/>
          <w:shd w:val="clear" w:color="auto" w:fill="FFFFFF"/>
          <w:lang w:val="en-US"/>
        </w:rPr>
        <w:t xml:space="preserve"> jumlah 6.877</w:t>
      </w:r>
      <w:r w:rsidR="00372D7F" w:rsidRPr="009A0F25">
        <w:rPr>
          <w:rFonts w:ascii="Times New Roman" w:hAnsi="Times New Roman"/>
          <w:color w:val="202124"/>
          <w:shd w:val="clear" w:color="auto" w:fill="FFFFFF"/>
          <w:lang w:val="en-US"/>
        </w:rPr>
        <w:t xml:space="preserve"> orang</w:t>
      </w:r>
      <w:r w:rsidR="00C02225" w:rsidRPr="009A0F25">
        <w:rPr>
          <w:rFonts w:ascii="Times New Roman" w:hAnsi="Times New Roman"/>
          <w:color w:val="202124"/>
          <w:shd w:val="clear" w:color="auto" w:fill="FFFFFF"/>
          <w:lang w:val="en-US"/>
        </w:rPr>
        <w:t xml:space="preserve">, ketiga di UPTD Rancah sebanyak </w:t>
      </w:r>
      <w:r w:rsidR="00295589" w:rsidRPr="009A0F25">
        <w:rPr>
          <w:rFonts w:ascii="Times New Roman" w:hAnsi="Times New Roman"/>
          <w:color w:val="202124"/>
          <w:shd w:val="clear" w:color="auto" w:fill="FFFFFF"/>
          <w:lang w:val="en-US"/>
        </w:rPr>
        <w:t>4.310</w:t>
      </w:r>
      <w:r w:rsidR="00372D7F" w:rsidRPr="009A0F25">
        <w:rPr>
          <w:rFonts w:ascii="Times New Roman" w:hAnsi="Times New Roman"/>
          <w:color w:val="202124"/>
          <w:shd w:val="clear" w:color="auto" w:fill="FFFFFF"/>
          <w:lang w:val="en-US"/>
        </w:rPr>
        <w:t xml:space="preserve"> orang</w:t>
      </w:r>
      <w:r w:rsidR="00E83209" w:rsidRPr="009A0F25">
        <w:rPr>
          <w:rFonts w:ascii="Times New Roman" w:hAnsi="Times New Roman"/>
          <w:color w:val="202124"/>
          <w:shd w:val="clear" w:color="auto" w:fill="FFFFFF"/>
          <w:lang w:val="en-US"/>
        </w:rPr>
        <w:t xml:space="preserve"> </w:t>
      </w:r>
      <w:r w:rsidR="00372D7F" w:rsidRPr="009A0F25">
        <w:rPr>
          <w:rFonts w:ascii="Times New Roman" w:hAnsi="Times New Roman"/>
          <w:color w:val="202124"/>
          <w:shd w:val="clear" w:color="auto" w:fill="FFFFFF"/>
          <w:lang w:val="en-US"/>
        </w:rPr>
        <w:t>(Dinkes Ciamis,2020)</w:t>
      </w:r>
      <w:r w:rsidR="00E83209" w:rsidRPr="009A0F25">
        <w:rPr>
          <w:rFonts w:ascii="Times New Roman" w:hAnsi="Times New Roman"/>
          <w:color w:val="202124"/>
          <w:shd w:val="clear" w:color="auto" w:fill="FFFFFF"/>
          <w:lang w:val="en-US"/>
        </w:rPr>
        <w:t>.</w:t>
      </w:r>
    </w:p>
    <w:p w14:paraId="3EE946E2" w14:textId="3536842A" w:rsidR="009A0F25" w:rsidRDefault="009A0F25" w:rsidP="009A0F25">
      <w:pPr>
        <w:tabs>
          <w:tab w:val="left" w:pos="709"/>
          <w:tab w:val="left" w:pos="1560"/>
        </w:tabs>
        <w:spacing w:after="0" w:line="240" w:lineRule="auto"/>
        <w:jc w:val="both"/>
        <w:rPr>
          <w:rFonts w:ascii="Times New Roman" w:hAnsi="Times New Roman"/>
          <w:color w:val="202124"/>
          <w:shd w:val="clear" w:color="auto" w:fill="FFFFFF"/>
          <w:lang w:val="en-US"/>
        </w:rPr>
      </w:pPr>
      <w:r>
        <w:rPr>
          <w:rFonts w:ascii="Times New Roman" w:hAnsi="Times New Roman"/>
          <w:color w:val="202124"/>
          <w:shd w:val="clear" w:color="auto" w:fill="FFFFFF"/>
          <w:lang w:val="en-US"/>
        </w:rPr>
        <w:tab/>
      </w:r>
      <w:r w:rsidR="00372D7F" w:rsidRPr="009A0F25">
        <w:rPr>
          <w:rFonts w:ascii="Times New Roman" w:hAnsi="Times New Roman"/>
          <w:color w:val="202124"/>
          <w:shd w:val="clear" w:color="auto" w:fill="FFFFFF"/>
          <w:lang w:val="en-US"/>
        </w:rPr>
        <w:t>Berdasarkan data yang diperoleh dari UPTD Sindangkasih</w:t>
      </w:r>
      <w:r w:rsidR="00B0723B" w:rsidRPr="009A0F25">
        <w:rPr>
          <w:rFonts w:ascii="Times New Roman" w:hAnsi="Times New Roman"/>
          <w:color w:val="202124"/>
          <w:shd w:val="clear" w:color="auto" w:fill="FFFFFF"/>
          <w:lang w:val="en-US"/>
        </w:rPr>
        <w:t xml:space="preserve"> </w:t>
      </w:r>
      <w:r w:rsidR="00046AFC" w:rsidRPr="009A0F25">
        <w:rPr>
          <w:rFonts w:ascii="Times New Roman" w:hAnsi="Times New Roman"/>
          <w:color w:val="202124"/>
          <w:shd w:val="clear" w:color="auto" w:fill="FFFFFF"/>
          <w:lang w:val="en-US"/>
        </w:rPr>
        <w:t>kurang dari sebagian responden adalah laki –laki sebanyak</w:t>
      </w:r>
      <w:r w:rsidR="00A72669" w:rsidRPr="009A0F25">
        <w:rPr>
          <w:rFonts w:ascii="Times New Roman" w:hAnsi="Times New Roman"/>
          <w:color w:val="202124"/>
          <w:shd w:val="clear" w:color="auto" w:fill="FFFFFF"/>
          <w:lang w:val="en-US"/>
        </w:rPr>
        <w:t xml:space="preserve"> 50,4</w:t>
      </w:r>
      <w:r w:rsidR="00602B8B" w:rsidRPr="009A0F25">
        <w:rPr>
          <w:rFonts w:ascii="Times New Roman" w:hAnsi="Times New Roman"/>
          <w:color w:val="202124"/>
          <w:shd w:val="clear" w:color="auto" w:fill="FFFFFF"/>
          <w:lang w:val="en-US"/>
        </w:rPr>
        <w:t>% atau</w:t>
      </w:r>
      <w:r w:rsidR="00046AFC" w:rsidRPr="009A0F25">
        <w:rPr>
          <w:rFonts w:ascii="Times New Roman" w:hAnsi="Times New Roman"/>
          <w:color w:val="202124"/>
          <w:shd w:val="clear" w:color="auto" w:fill="FFFFFF"/>
          <w:lang w:val="en-US"/>
        </w:rPr>
        <w:t xml:space="preserve"> 5.317 orang dan sebagian responden adalah perempuan sebanyak</w:t>
      </w:r>
      <w:r w:rsidR="00A72669" w:rsidRPr="009A0F25">
        <w:rPr>
          <w:rFonts w:ascii="Times New Roman" w:hAnsi="Times New Roman"/>
          <w:color w:val="202124"/>
          <w:shd w:val="clear" w:color="auto" w:fill="FFFFFF"/>
          <w:lang w:val="en-US"/>
        </w:rPr>
        <w:t xml:space="preserve"> 49,6</w:t>
      </w:r>
      <w:r w:rsidR="00BF06C8" w:rsidRPr="009A0F25">
        <w:rPr>
          <w:rFonts w:ascii="Times New Roman" w:hAnsi="Times New Roman"/>
          <w:color w:val="202124"/>
          <w:shd w:val="clear" w:color="auto" w:fill="FFFFFF"/>
          <w:lang w:val="en-US"/>
        </w:rPr>
        <w:t>% atau</w:t>
      </w:r>
      <w:r w:rsidR="00046AFC" w:rsidRPr="009A0F25">
        <w:rPr>
          <w:rFonts w:ascii="Times New Roman" w:hAnsi="Times New Roman"/>
          <w:color w:val="202124"/>
          <w:shd w:val="clear" w:color="auto" w:fill="FFFFFF"/>
          <w:lang w:val="en-US"/>
        </w:rPr>
        <w:t xml:space="preserve"> 5.247 orang</w:t>
      </w:r>
      <w:r w:rsidR="00B0723B" w:rsidRPr="009A0F25">
        <w:rPr>
          <w:rFonts w:ascii="Times New Roman" w:hAnsi="Times New Roman"/>
          <w:color w:val="202124"/>
          <w:shd w:val="clear" w:color="auto" w:fill="FFFFFF"/>
          <w:lang w:val="en-US"/>
        </w:rPr>
        <w:t xml:space="preserve"> dan penderita hipertensi terbanyak yaitu pada usia &gt;15 tahun</w:t>
      </w:r>
      <w:r w:rsidR="00046AFC" w:rsidRPr="009A0F25">
        <w:rPr>
          <w:rFonts w:ascii="Times New Roman" w:hAnsi="Times New Roman"/>
          <w:color w:val="202124"/>
          <w:shd w:val="clear" w:color="auto" w:fill="FFFFFF"/>
          <w:lang w:val="en-US"/>
        </w:rPr>
        <w:t xml:space="preserve"> (UPTD Sindangkasih,2020)</w:t>
      </w:r>
      <w:r w:rsidR="00771BE4" w:rsidRPr="009A0F25">
        <w:rPr>
          <w:rFonts w:ascii="Times New Roman" w:hAnsi="Times New Roman"/>
          <w:color w:val="202124"/>
          <w:shd w:val="clear" w:color="auto" w:fill="FFFFFF"/>
          <w:lang w:val="en-US"/>
        </w:rPr>
        <w:t>.</w:t>
      </w:r>
      <w:r w:rsidR="00046AFC" w:rsidRPr="009A0F25">
        <w:rPr>
          <w:rFonts w:ascii="Times New Roman" w:hAnsi="Times New Roman"/>
          <w:color w:val="202124"/>
          <w:shd w:val="clear" w:color="auto" w:fill="FFFFFF"/>
          <w:lang w:val="en-US"/>
        </w:rPr>
        <w:t xml:space="preserve">  </w:t>
      </w:r>
    </w:p>
    <w:p w14:paraId="0976BE0D" w14:textId="07790B04" w:rsidR="009A0F25" w:rsidRDefault="009A0F25" w:rsidP="009A0F25">
      <w:pPr>
        <w:tabs>
          <w:tab w:val="left" w:pos="709"/>
          <w:tab w:val="left" w:pos="1560"/>
        </w:tabs>
        <w:spacing w:after="0" w:line="240" w:lineRule="auto"/>
        <w:jc w:val="both"/>
        <w:rPr>
          <w:rFonts w:ascii="Times New Roman" w:hAnsi="Times New Roman"/>
          <w:color w:val="202124"/>
          <w:shd w:val="clear" w:color="auto" w:fill="FFFFFF"/>
          <w:lang w:val="en-US"/>
        </w:rPr>
      </w:pPr>
      <w:r>
        <w:rPr>
          <w:rFonts w:ascii="Times New Roman" w:hAnsi="Times New Roman"/>
          <w:color w:val="000000" w:themeColor="text1"/>
          <w:shd w:val="clear" w:color="auto" w:fill="FFFFFF"/>
          <w:lang w:val="en-US"/>
        </w:rPr>
        <w:tab/>
      </w:r>
      <w:r w:rsidR="00683606" w:rsidRPr="009A0F25">
        <w:rPr>
          <w:rFonts w:ascii="Times New Roman" w:hAnsi="Times New Roman"/>
          <w:color w:val="000000" w:themeColor="text1"/>
          <w:shd w:val="clear" w:color="auto" w:fill="FFFFFF"/>
          <w:lang w:val="en-US"/>
        </w:rPr>
        <w:t>Dari angka kejadian hipertensi diatas</w:t>
      </w:r>
      <w:r w:rsidR="000D7211" w:rsidRPr="009A0F25">
        <w:rPr>
          <w:rFonts w:ascii="Times New Roman" w:hAnsi="Times New Roman"/>
          <w:color w:val="000000" w:themeColor="text1"/>
          <w:shd w:val="clear" w:color="auto" w:fill="FFFFFF"/>
          <w:lang w:val="en-US"/>
        </w:rPr>
        <w:t xml:space="preserve"> </w:t>
      </w:r>
      <w:r w:rsidR="00683606" w:rsidRPr="009A0F25">
        <w:rPr>
          <w:rFonts w:ascii="Times New Roman" w:hAnsi="Times New Roman"/>
          <w:color w:val="000000" w:themeColor="text1"/>
          <w:shd w:val="clear" w:color="auto" w:fill="FFFFFF"/>
          <w:lang w:val="en-US"/>
        </w:rPr>
        <w:t>s</w:t>
      </w:r>
      <w:r w:rsidR="000D4D44" w:rsidRPr="009A0F25">
        <w:rPr>
          <w:rFonts w:ascii="Times New Roman" w:hAnsi="Times New Roman"/>
          <w:color w:val="000000" w:themeColor="text1"/>
          <w:shd w:val="clear" w:color="auto" w:fill="FFFFFF"/>
          <w:lang w:val="en-US"/>
        </w:rPr>
        <w:t>ampai saat ini penyebab hipertensi belum diketahui secara pasti</w:t>
      </w:r>
      <w:r w:rsidR="00427D5B" w:rsidRPr="009A0F25">
        <w:rPr>
          <w:rFonts w:ascii="Times New Roman" w:hAnsi="Times New Roman"/>
          <w:color w:val="000000" w:themeColor="text1"/>
          <w:shd w:val="clear" w:color="auto" w:fill="FFFFFF"/>
          <w:lang w:val="en-US"/>
        </w:rPr>
        <w:t xml:space="preserve"> atau </w:t>
      </w:r>
      <w:r w:rsidR="00971F1C" w:rsidRPr="009A0F25">
        <w:rPr>
          <w:rFonts w:ascii="Times New Roman" w:hAnsi="Times New Roman"/>
          <w:i/>
          <w:color w:val="000000" w:themeColor="text1"/>
          <w:shd w:val="clear" w:color="auto" w:fill="FFFFFF"/>
          <w:lang w:val="en-US"/>
        </w:rPr>
        <w:t>silent killer</w:t>
      </w:r>
      <w:r w:rsidR="00427D5B" w:rsidRPr="009A0F25">
        <w:rPr>
          <w:rFonts w:ascii="Times New Roman" w:hAnsi="Times New Roman"/>
          <w:i/>
          <w:color w:val="000000" w:themeColor="text1"/>
          <w:shd w:val="clear" w:color="auto" w:fill="FFFFFF"/>
          <w:lang w:val="en-US"/>
        </w:rPr>
        <w:t xml:space="preserve"> </w:t>
      </w:r>
      <w:r w:rsidR="00427D5B" w:rsidRPr="009A0F25">
        <w:rPr>
          <w:rFonts w:ascii="Times New Roman" w:hAnsi="Times New Roman"/>
          <w:color w:val="000000" w:themeColor="text1"/>
          <w:shd w:val="clear" w:color="auto" w:fill="FFFFFF"/>
          <w:lang w:val="en-US"/>
        </w:rPr>
        <w:t>(Rudianto</w:t>
      </w:r>
      <w:r w:rsidR="000D4D44" w:rsidRPr="009A0F25">
        <w:rPr>
          <w:rFonts w:ascii="Times New Roman" w:hAnsi="Times New Roman"/>
          <w:color w:val="000000" w:themeColor="text1"/>
          <w:shd w:val="clear" w:color="auto" w:fill="FFFFFF"/>
          <w:lang w:val="en-US"/>
        </w:rPr>
        <w:t>,</w:t>
      </w:r>
      <w:r w:rsidR="00427D5B" w:rsidRPr="009A0F25">
        <w:rPr>
          <w:rFonts w:ascii="Times New Roman" w:hAnsi="Times New Roman"/>
          <w:color w:val="000000" w:themeColor="text1"/>
          <w:shd w:val="clear" w:color="auto" w:fill="FFFFFF"/>
          <w:lang w:val="en-US"/>
        </w:rPr>
        <w:t xml:space="preserve"> 2013). Namun menurut Tirtasari &amp; Kodim</w:t>
      </w:r>
      <w:proofErr w:type="gramStart"/>
      <w:r w:rsidR="00427D5B" w:rsidRPr="009A0F25">
        <w:rPr>
          <w:rFonts w:ascii="Times New Roman" w:hAnsi="Times New Roman"/>
          <w:color w:val="000000" w:themeColor="text1"/>
          <w:shd w:val="clear" w:color="auto" w:fill="FFFFFF"/>
          <w:lang w:val="en-US"/>
        </w:rPr>
        <w:t>,2019</w:t>
      </w:r>
      <w:proofErr w:type="gramEnd"/>
      <w:r w:rsidR="000D4D44" w:rsidRPr="009A0F25">
        <w:rPr>
          <w:rFonts w:ascii="Times New Roman" w:hAnsi="Times New Roman"/>
          <w:color w:val="000000" w:themeColor="text1"/>
          <w:shd w:val="clear" w:color="auto" w:fill="FFFFFF"/>
          <w:lang w:val="en-US"/>
        </w:rPr>
        <w:t xml:space="preserve"> Terdapat </w:t>
      </w:r>
      <w:r w:rsidR="00295589" w:rsidRPr="009A0F25">
        <w:rPr>
          <w:rFonts w:ascii="Times New Roman" w:hAnsi="Times New Roman"/>
          <w:color w:val="000000" w:themeColor="text1"/>
          <w:shd w:val="clear" w:color="auto" w:fill="FFFFFF"/>
          <w:lang w:val="en-US"/>
        </w:rPr>
        <w:t>2 faktor risiko yang menyebabkan hipertensi yaitu faktor yang tidak dapat dimodifikasi seperti umur, jenis kelamin, genetik dan faktor yang dapat dimodifikasi</w:t>
      </w:r>
      <w:r w:rsidR="0008703B" w:rsidRPr="009A0F25">
        <w:rPr>
          <w:rFonts w:ascii="Times New Roman" w:hAnsi="Times New Roman"/>
          <w:color w:val="000000" w:themeColor="text1"/>
          <w:shd w:val="clear" w:color="auto" w:fill="FFFFFF"/>
          <w:lang w:val="en-US"/>
        </w:rPr>
        <w:t xml:space="preserve"> yaitu gaya hidup</w:t>
      </w:r>
      <w:r w:rsidR="00295589" w:rsidRPr="009A0F25">
        <w:rPr>
          <w:rFonts w:ascii="Times New Roman" w:hAnsi="Times New Roman"/>
          <w:color w:val="000000" w:themeColor="text1"/>
          <w:shd w:val="clear" w:color="auto" w:fill="FFFFFF"/>
          <w:lang w:val="en-US"/>
        </w:rPr>
        <w:t xml:space="preserve"> seperti kebiasaan merokok, aktifitas fisik (olahraga)</w:t>
      </w:r>
      <w:r w:rsidR="0008703B" w:rsidRPr="009A0F25">
        <w:rPr>
          <w:rFonts w:ascii="Times New Roman" w:hAnsi="Times New Roman"/>
          <w:color w:val="000000" w:themeColor="text1"/>
          <w:shd w:val="clear" w:color="auto" w:fill="FFFFFF"/>
          <w:lang w:val="en-US"/>
        </w:rPr>
        <w:t>, mengko</w:t>
      </w:r>
      <w:r w:rsidR="0023576C" w:rsidRPr="009A0F25">
        <w:rPr>
          <w:rFonts w:ascii="Times New Roman" w:hAnsi="Times New Roman"/>
          <w:color w:val="000000" w:themeColor="text1"/>
          <w:shd w:val="clear" w:color="auto" w:fill="FFFFFF"/>
          <w:lang w:val="en-US"/>
        </w:rPr>
        <w:t>nsumsi makanan mengandung garam</w:t>
      </w:r>
      <w:r w:rsidR="0008703B" w:rsidRPr="009A0F25">
        <w:rPr>
          <w:rFonts w:ascii="Times New Roman" w:hAnsi="Times New Roman"/>
          <w:color w:val="000000" w:themeColor="text1"/>
          <w:shd w:val="clear" w:color="auto" w:fill="FFFFFF"/>
          <w:lang w:val="en-US"/>
        </w:rPr>
        <w:t xml:space="preserve"> dan stress</w:t>
      </w:r>
      <w:r w:rsidR="00427D5B" w:rsidRPr="009A0F25">
        <w:rPr>
          <w:rFonts w:ascii="Times New Roman" w:hAnsi="Times New Roman"/>
          <w:color w:val="000000" w:themeColor="text1"/>
          <w:shd w:val="clear" w:color="auto" w:fill="FFFFFF"/>
          <w:lang w:val="en-US"/>
        </w:rPr>
        <w:t>.</w:t>
      </w:r>
    </w:p>
    <w:p w14:paraId="40D2093F" w14:textId="49A83E11" w:rsidR="009A0F25" w:rsidRDefault="009A0F25" w:rsidP="009A0F25">
      <w:pPr>
        <w:tabs>
          <w:tab w:val="left" w:pos="709"/>
          <w:tab w:val="left" w:pos="1560"/>
        </w:tabs>
        <w:spacing w:after="0" w:line="240" w:lineRule="auto"/>
        <w:jc w:val="both"/>
        <w:rPr>
          <w:rFonts w:ascii="Times New Roman" w:hAnsi="Times New Roman"/>
          <w:color w:val="202124"/>
          <w:shd w:val="clear" w:color="auto" w:fill="FFFFFF"/>
          <w:lang w:val="en-US"/>
        </w:rPr>
      </w:pPr>
      <w:r>
        <w:rPr>
          <w:rFonts w:ascii="Times New Roman" w:hAnsi="Times New Roman"/>
          <w:color w:val="000000" w:themeColor="text1"/>
          <w:shd w:val="clear" w:color="auto" w:fill="FFFFFF"/>
          <w:lang w:val="en-US"/>
        </w:rPr>
        <w:lastRenderedPageBreak/>
        <w:tab/>
      </w:r>
      <w:r w:rsidR="00683606" w:rsidRPr="009A0F25">
        <w:rPr>
          <w:rFonts w:ascii="Times New Roman" w:hAnsi="Times New Roman"/>
          <w:color w:val="000000" w:themeColor="text1"/>
          <w:shd w:val="clear" w:color="auto" w:fill="FFFFFF"/>
          <w:lang w:val="en-US"/>
        </w:rPr>
        <w:t>Teori ini sejalan dengan</w:t>
      </w:r>
      <w:r w:rsidR="00683606" w:rsidRPr="009A0F25">
        <w:rPr>
          <w:rFonts w:ascii="Times New Roman" w:hAnsi="Times New Roman"/>
          <w:color w:val="FF0000"/>
          <w:shd w:val="clear" w:color="auto" w:fill="FFFFFF"/>
          <w:lang w:val="en-US"/>
        </w:rPr>
        <w:t xml:space="preserve"> </w:t>
      </w:r>
      <w:r w:rsidR="00971F1C" w:rsidRPr="009A0F25">
        <w:rPr>
          <w:rFonts w:ascii="Times New Roman" w:hAnsi="Times New Roman"/>
          <w:color w:val="202124"/>
          <w:shd w:val="clear" w:color="auto" w:fill="FFFFFF"/>
          <w:lang w:val="en-US"/>
        </w:rPr>
        <w:t>penelitian yang pernah dilakukan sebelumnya</w:t>
      </w:r>
      <w:r w:rsidR="00F56882" w:rsidRPr="009A0F25">
        <w:rPr>
          <w:rFonts w:ascii="Times New Roman" w:hAnsi="Times New Roman"/>
          <w:color w:val="202124"/>
          <w:shd w:val="clear" w:color="auto" w:fill="FFFFFF"/>
          <w:lang w:val="en-US"/>
        </w:rPr>
        <w:t xml:space="preserve"> oleh </w:t>
      </w:r>
      <w:r w:rsidR="00971F1C" w:rsidRPr="009A0F25">
        <w:rPr>
          <w:rFonts w:ascii="Times New Roman" w:hAnsi="Times New Roman"/>
          <w:color w:val="202124"/>
          <w:shd w:val="clear" w:color="auto" w:fill="FFFFFF"/>
          <w:lang w:val="en-US"/>
        </w:rPr>
        <w:t>Ernawati, 2018</w:t>
      </w:r>
      <w:r w:rsidR="00E651FA" w:rsidRPr="009A0F25">
        <w:rPr>
          <w:rFonts w:ascii="Times New Roman" w:hAnsi="Times New Roman"/>
          <w:color w:val="202124"/>
          <w:shd w:val="clear" w:color="auto" w:fill="FFFFFF"/>
          <w:lang w:val="en-US"/>
        </w:rPr>
        <w:t xml:space="preserve"> kebiasaan gaya hidup kurang sehat banyak ditemui di masyarakat, karena gaya hidup kurang sehat ini dapat dipengaruhi oleh masyarakat dan lingkungan sekitarnya. Dari penelitian sebelumnya dengan responden</w:t>
      </w:r>
      <w:r w:rsidR="00971F1C" w:rsidRPr="009A0F25">
        <w:rPr>
          <w:rFonts w:ascii="Times New Roman" w:hAnsi="Times New Roman"/>
          <w:color w:val="202124"/>
          <w:shd w:val="clear" w:color="auto" w:fill="FFFFFF"/>
          <w:lang w:val="en-US"/>
        </w:rPr>
        <w:t xml:space="preserve"> 101</w:t>
      </w:r>
      <w:r w:rsidR="006B7BE4" w:rsidRPr="009A0F25">
        <w:rPr>
          <w:rFonts w:ascii="Times New Roman" w:hAnsi="Times New Roman"/>
          <w:color w:val="202124"/>
          <w:shd w:val="clear" w:color="auto" w:fill="FFFFFF"/>
          <w:lang w:val="en-US"/>
        </w:rPr>
        <w:t xml:space="preserve"> orang</w:t>
      </w:r>
      <w:r w:rsidR="00971F1C" w:rsidRPr="009A0F25">
        <w:rPr>
          <w:rFonts w:ascii="Times New Roman" w:hAnsi="Times New Roman"/>
          <w:color w:val="202124"/>
          <w:shd w:val="clear" w:color="auto" w:fill="FFFFFF"/>
          <w:lang w:val="en-US"/>
        </w:rPr>
        <w:t xml:space="preserve"> didapatkan 49 orang mengalami hipertensi karena </w:t>
      </w:r>
      <w:proofErr w:type="gramStart"/>
      <w:r w:rsidR="00971F1C" w:rsidRPr="009A0F25">
        <w:rPr>
          <w:rFonts w:ascii="Times New Roman" w:hAnsi="Times New Roman"/>
          <w:color w:val="202124"/>
          <w:shd w:val="clear" w:color="auto" w:fill="FFFFFF"/>
          <w:lang w:val="en-US"/>
        </w:rPr>
        <w:t>gaya</w:t>
      </w:r>
      <w:proofErr w:type="gramEnd"/>
      <w:r w:rsidR="00971F1C" w:rsidRPr="009A0F25">
        <w:rPr>
          <w:rFonts w:ascii="Times New Roman" w:hAnsi="Times New Roman"/>
          <w:color w:val="202124"/>
          <w:shd w:val="clear" w:color="auto" w:fill="FFFFFF"/>
          <w:lang w:val="en-US"/>
        </w:rPr>
        <w:t xml:space="preserve"> hidup yang kurang sehat. </w:t>
      </w:r>
    </w:p>
    <w:p w14:paraId="61235E46" w14:textId="5661F30F" w:rsidR="009A0F25" w:rsidRDefault="009A0F25" w:rsidP="009A0F25">
      <w:pPr>
        <w:tabs>
          <w:tab w:val="left" w:pos="709"/>
          <w:tab w:val="left" w:pos="1560"/>
        </w:tabs>
        <w:spacing w:after="0" w:line="240" w:lineRule="auto"/>
        <w:jc w:val="both"/>
        <w:rPr>
          <w:rFonts w:ascii="Times New Roman" w:hAnsi="Times New Roman"/>
          <w:color w:val="202124"/>
          <w:shd w:val="clear" w:color="auto" w:fill="FFFFFF"/>
          <w:lang w:val="en-US"/>
        </w:rPr>
      </w:pPr>
      <w:r>
        <w:rPr>
          <w:rFonts w:ascii="Times New Roman" w:hAnsi="Times New Roman"/>
          <w:color w:val="202124"/>
          <w:shd w:val="clear" w:color="auto" w:fill="FFFFFF"/>
          <w:lang w:val="en-US"/>
        </w:rPr>
        <w:tab/>
      </w:r>
      <w:r w:rsidR="00E5479D" w:rsidRPr="009A0F25">
        <w:rPr>
          <w:rFonts w:ascii="Times New Roman" w:hAnsi="Times New Roman"/>
          <w:color w:val="202124"/>
          <w:shd w:val="clear" w:color="auto" w:fill="FFFFFF"/>
          <w:lang w:val="en-US"/>
        </w:rPr>
        <w:t xml:space="preserve">Kurangnya aktifitas fisik (olahraga) dapat meningkatkan risiko terjadinya hipertensi. </w:t>
      </w:r>
      <w:proofErr w:type="gramStart"/>
      <w:r w:rsidR="00E5479D" w:rsidRPr="009A0F25">
        <w:rPr>
          <w:rFonts w:ascii="Times New Roman" w:hAnsi="Times New Roman"/>
          <w:color w:val="202124"/>
          <w:shd w:val="clear" w:color="auto" w:fill="FFFFFF"/>
          <w:lang w:val="en-US"/>
        </w:rPr>
        <w:t>seseorang</w:t>
      </w:r>
      <w:proofErr w:type="gramEnd"/>
      <w:r w:rsidR="00E5479D" w:rsidRPr="009A0F25">
        <w:rPr>
          <w:rFonts w:ascii="Times New Roman" w:hAnsi="Times New Roman"/>
          <w:color w:val="202124"/>
          <w:shd w:val="clear" w:color="auto" w:fill="FFFFFF"/>
          <w:lang w:val="en-US"/>
        </w:rPr>
        <w:t xml:space="preserve"> yang kurang melakukan aktifitas fisik (olahraga) denyut jantung nya akan cenderung lebih cepat sehingga otot jantung harus bergerak lebih keras setiap berkontraksi. Semakin cepat otot jantung memompa maka semakin besar pula tekanan yang dibebankan pada arteri (Anggara &amp; Prayitno, 2013)</w:t>
      </w:r>
      <w:r w:rsidR="00E83209" w:rsidRPr="009A0F25">
        <w:rPr>
          <w:rFonts w:ascii="Times New Roman" w:hAnsi="Times New Roman"/>
          <w:color w:val="202124"/>
          <w:shd w:val="clear" w:color="auto" w:fill="FFFFFF"/>
          <w:lang w:val="en-US"/>
        </w:rPr>
        <w:t>.</w:t>
      </w:r>
    </w:p>
    <w:p w14:paraId="34FD7B18" w14:textId="06B65AF9" w:rsidR="009A0F25" w:rsidRDefault="009A0F25" w:rsidP="009A0F25">
      <w:pPr>
        <w:tabs>
          <w:tab w:val="left" w:pos="709"/>
          <w:tab w:val="left" w:pos="1560"/>
        </w:tabs>
        <w:spacing w:after="0" w:line="240" w:lineRule="auto"/>
        <w:jc w:val="both"/>
        <w:rPr>
          <w:rFonts w:ascii="Times New Roman" w:hAnsi="Times New Roman"/>
          <w:color w:val="202124"/>
          <w:shd w:val="clear" w:color="auto" w:fill="FFFFFF"/>
          <w:lang w:val="en-US"/>
        </w:rPr>
      </w:pPr>
      <w:r>
        <w:rPr>
          <w:rFonts w:ascii="Times New Roman" w:hAnsi="Times New Roman"/>
          <w:color w:val="202124"/>
          <w:shd w:val="clear" w:color="auto" w:fill="FFFFFF"/>
          <w:lang w:val="en-US"/>
        </w:rPr>
        <w:tab/>
      </w:r>
      <w:r w:rsidR="00E5479D" w:rsidRPr="009A0F25">
        <w:rPr>
          <w:rFonts w:ascii="Times New Roman" w:hAnsi="Times New Roman"/>
          <w:color w:val="202124"/>
          <w:shd w:val="clear" w:color="auto" w:fill="FFFFFF"/>
          <w:lang w:val="en-US"/>
        </w:rPr>
        <w:t xml:space="preserve">Merokok dapat meningkatkan tekanan darah, hal itu karena nikotin yang terkandung pada rokok dapat melepaskan </w:t>
      </w:r>
      <w:r w:rsidR="00E5479D" w:rsidRPr="009A0F25">
        <w:rPr>
          <w:rFonts w:ascii="Times New Roman" w:hAnsi="Times New Roman"/>
          <w:i/>
          <w:color w:val="202124"/>
          <w:shd w:val="clear" w:color="auto" w:fill="FFFFFF"/>
          <w:lang w:val="en-US"/>
        </w:rPr>
        <w:t>epinefrin</w:t>
      </w:r>
      <w:r w:rsidR="00E5479D" w:rsidRPr="009A0F25">
        <w:rPr>
          <w:rFonts w:ascii="Times New Roman" w:hAnsi="Times New Roman"/>
          <w:color w:val="202124"/>
          <w:shd w:val="clear" w:color="auto" w:fill="FFFFFF"/>
          <w:lang w:val="en-US"/>
        </w:rPr>
        <w:t xml:space="preserve"> yang berakibat terjadinya penyempitan pada dinding arteri</w:t>
      </w:r>
      <w:r w:rsidR="00530CAB" w:rsidRPr="009A0F25">
        <w:rPr>
          <w:rFonts w:ascii="Times New Roman" w:hAnsi="Times New Roman"/>
          <w:color w:val="202124"/>
          <w:shd w:val="clear" w:color="auto" w:fill="FFFFFF"/>
          <w:lang w:val="en-US"/>
        </w:rPr>
        <w:t xml:space="preserve">. Zat lain yang terkandung dalam rokok adalah </w:t>
      </w:r>
      <w:r w:rsidR="00530CAB" w:rsidRPr="009A0F25">
        <w:rPr>
          <w:rFonts w:ascii="Times New Roman" w:hAnsi="Times New Roman"/>
          <w:i/>
          <w:color w:val="202124"/>
          <w:shd w:val="clear" w:color="auto" w:fill="FFFFFF"/>
          <w:lang w:val="en-US"/>
        </w:rPr>
        <w:t xml:space="preserve">karbon monoksida </w:t>
      </w:r>
      <w:r w:rsidR="00530CAB" w:rsidRPr="009A0F25">
        <w:rPr>
          <w:rFonts w:ascii="Times New Roman" w:hAnsi="Times New Roman"/>
          <w:color w:val="202124"/>
          <w:shd w:val="clear" w:color="auto" w:fill="FFFFFF"/>
          <w:lang w:val="en-US"/>
        </w:rPr>
        <w:t>(</w:t>
      </w:r>
      <w:r w:rsidR="00530CAB" w:rsidRPr="009A0F25">
        <w:rPr>
          <w:rFonts w:ascii="Times New Roman" w:hAnsi="Times New Roman"/>
          <w:i/>
          <w:color w:val="202124"/>
          <w:shd w:val="clear" w:color="auto" w:fill="FFFFFF"/>
          <w:lang w:val="en-US"/>
        </w:rPr>
        <w:t>CO</w:t>
      </w:r>
      <w:r w:rsidR="00530CAB" w:rsidRPr="009A0F25">
        <w:rPr>
          <w:rFonts w:ascii="Times New Roman" w:hAnsi="Times New Roman"/>
          <w:color w:val="202124"/>
          <w:shd w:val="clear" w:color="auto" w:fill="FFFFFF"/>
          <w:lang w:val="en-US"/>
        </w:rPr>
        <w:t>) dimana</w:t>
      </w:r>
      <w:r w:rsidR="00530CAB" w:rsidRPr="009A0F25">
        <w:rPr>
          <w:rFonts w:ascii="Times New Roman" w:hAnsi="Times New Roman"/>
          <w:i/>
          <w:color w:val="202124"/>
          <w:shd w:val="clear" w:color="auto" w:fill="FFFFFF"/>
          <w:lang w:val="en-US"/>
        </w:rPr>
        <w:t xml:space="preserve"> CO</w:t>
      </w:r>
      <w:r w:rsidR="00530CAB" w:rsidRPr="009A0F25">
        <w:rPr>
          <w:rFonts w:ascii="Times New Roman" w:hAnsi="Times New Roman"/>
          <w:color w:val="202124"/>
          <w:shd w:val="clear" w:color="auto" w:fill="FFFFFF"/>
          <w:lang w:val="en-US"/>
        </w:rPr>
        <w:t xml:space="preserve"> membuat jantung bekerja lebih berat untuk menyalurkan oksigen ke sel-sel tubuh.</w:t>
      </w:r>
    </w:p>
    <w:p w14:paraId="4384D939" w14:textId="77777777" w:rsidR="009A0F25" w:rsidRDefault="005D35C3" w:rsidP="009A0F25">
      <w:pPr>
        <w:tabs>
          <w:tab w:val="left" w:pos="709"/>
          <w:tab w:val="left" w:pos="1560"/>
        </w:tabs>
        <w:spacing w:after="0" w:line="240" w:lineRule="auto"/>
        <w:jc w:val="both"/>
        <w:rPr>
          <w:rFonts w:ascii="Times New Roman" w:hAnsi="Times New Roman"/>
          <w:color w:val="202124"/>
          <w:shd w:val="clear" w:color="auto" w:fill="FFFFFF"/>
          <w:lang w:val="en-US"/>
        </w:rPr>
      </w:pPr>
      <w:r w:rsidRPr="009A0F25">
        <w:rPr>
          <w:rFonts w:ascii="Times New Roman" w:hAnsi="Times New Roman"/>
          <w:color w:val="202124"/>
          <w:shd w:val="clear" w:color="auto" w:fill="FFFFFF"/>
          <w:lang w:val="en-US"/>
        </w:rPr>
        <w:t xml:space="preserve">Ketika seseorang mengalami stres maka hormon adrenal </w:t>
      </w:r>
      <w:proofErr w:type="gramStart"/>
      <w:r w:rsidRPr="009A0F25">
        <w:rPr>
          <w:rFonts w:ascii="Times New Roman" w:hAnsi="Times New Roman"/>
          <w:color w:val="202124"/>
          <w:shd w:val="clear" w:color="auto" w:fill="FFFFFF"/>
          <w:lang w:val="en-US"/>
        </w:rPr>
        <w:t>akan</w:t>
      </w:r>
      <w:proofErr w:type="gramEnd"/>
      <w:r w:rsidRPr="009A0F25">
        <w:rPr>
          <w:rFonts w:ascii="Times New Roman" w:hAnsi="Times New Roman"/>
          <w:color w:val="202124"/>
          <w:shd w:val="clear" w:color="auto" w:fill="FFFFFF"/>
          <w:lang w:val="en-US"/>
        </w:rPr>
        <w:t xml:space="preserve"> dilepaskan dan hal itu akan memicu peningkatan tekanan darah melalui </w:t>
      </w:r>
      <w:r w:rsidRPr="009A0F25">
        <w:rPr>
          <w:rFonts w:ascii="Times New Roman" w:hAnsi="Times New Roman"/>
          <w:i/>
          <w:color w:val="202124"/>
          <w:shd w:val="clear" w:color="auto" w:fill="FFFFFF"/>
          <w:lang w:val="en-US"/>
        </w:rPr>
        <w:t>vasokontriksi</w:t>
      </w:r>
      <w:r w:rsidRPr="009A0F25">
        <w:rPr>
          <w:rFonts w:ascii="Times New Roman" w:hAnsi="Times New Roman"/>
          <w:color w:val="202124"/>
          <w:shd w:val="clear" w:color="auto" w:fill="FFFFFF"/>
          <w:lang w:val="en-US"/>
        </w:rPr>
        <w:t xml:space="preserve"> dan meningkatnya denyut jantung. Jika stres tidak kunjung selesai atau tetap berlangsung dalam waktu yang lama maka tekanan darahnya </w:t>
      </w:r>
      <w:proofErr w:type="gramStart"/>
      <w:r w:rsidRPr="009A0F25">
        <w:rPr>
          <w:rFonts w:ascii="Times New Roman" w:hAnsi="Times New Roman"/>
          <w:color w:val="202124"/>
          <w:shd w:val="clear" w:color="auto" w:fill="FFFFFF"/>
          <w:lang w:val="en-US"/>
        </w:rPr>
        <w:t>akan</w:t>
      </w:r>
      <w:proofErr w:type="gramEnd"/>
      <w:r w:rsidRPr="009A0F25">
        <w:rPr>
          <w:rFonts w:ascii="Times New Roman" w:hAnsi="Times New Roman"/>
          <w:color w:val="202124"/>
          <w:shd w:val="clear" w:color="auto" w:fill="FFFFFF"/>
          <w:lang w:val="en-US"/>
        </w:rPr>
        <w:t xml:space="preserve"> tetap tinggi sehingga </w:t>
      </w:r>
      <w:r w:rsidR="00BA39D8" w:rsidRPr="009A0F25">
        <w:rPr>
          <w:rFonts w:ascii="Times New Roman" w:hAnsi="Times New Roman"/>
          <w:color w:val="202124"/>
          <w:shd w:val="clear" w:color="auto" w:fill="FFFFFF"/>
          <w:lang w:val="en-US"/>
        </w:rPr>
        <w:t>orang yang mengalami stress itu akan mengalami hipertensi (South, 2014)</w:t>
      </w:r>
      <w:r w:rsidR="00E83209" w:rsidRPr="009A0F25">
        <w:rPr>
          <w:rFonts w:ascii="Times New Roman" w:hAnsi="Times New Roman"/>
          <w:color w:val="202124"/>
          <w:shd w:val="clear" w:color="auto" w:fill="FFFFFF"/>
          <w:lang w:val="en-US"/>
        </w:rPr>
        <w:t>.</w:t>
      </w:r>
    </w:p>
    <w:p w14:paraId="1067E391" w14:textId="1CCCB1BD" w:rsidR="009A0F25" w:rsidRDefault="009A0F25" w:rsidP="009A0F25">
      <w:pPr>
        <w:tabs>
          <w:tab w:val="left" w:pos="709"/>
          <w:tab w:val="left" w:pos="1560"/>
        </w:tabs>
        <w:spacing w:after="0" w:line="240" w:lineRule="auto"/>
        <w:jc w:val="both"/>
        <w:rPr>
          <w:rFonts w:ascii="Times New Roman" w:hAnsi="Times New Roman"/>
          <w:color w:val="202124"/>
          <w:shd w:val="clear" w:color="auto" w:fill="FFFFFF"/>
          <w:lang w:val="en-US"/>
        </w:rPr>
      </w:pPr>
      <w:r>
        <w:rPr>
          <w:rFonts w:ascii="Times New Roman" w:hAnsi="Times New Roman"/>
          <w:i/>
          <w:lang w:val="en-US"/>
        </w:rPr>
        <w:tab/>
      </w:r>
      <w:r w:rsidR="00C334F3" w:rsidRPr="009A0F25">
        <w:rPr>
          <w:rFonts w:ascii="Times New Roman" w:hAnsi="Times New Roman"/>
          <w:i/>
          <w:lang w:val="en-US"/>
        </w:rPr>
        <w:t>American Heart Association</w:t>
      </w:r>
      <w:r w:rsidR="00C334F3" w:rsidRPr="009A0F25">
        <w:rPr>
          <w:rFonts w:ascii="Times New Roman" w:hAnsi="Times New Roman"/>
          <w:lang w:val="en-US"/>
        </w:rPr>
        <w:t xml:space="preserve">, 2017 </w:t>
      </w:r>
      <w:r w:rsidR="00F44804" w:rsidRPr="009A0F25">
        <w:rPr>
          <w:rFonts w:ascii="Times New Roman" w:hAnsi="Times New Roman"/>
          <w:lang w:val="en-US"/>
        </w:rPr>
        <w:t xml:space="preserve">juga menyebutkan bahwa kurangnya aktifitas fisik dapat membuat seseorang menjadi kegemukan, serta banyaknya masyarakat Amerika  mengkonsumsi </w:t>
      </w:r>
      <w:r w:rsidR="00F44804" w:rsidRPr="009A0F25">
        <w:rPr>
          <w:rFonts w:ascii="Times New Roman" w:hAnsi="Times New Roman"/>
          <w:lang w:val="en-US"/>
        </w:rPr>
        <w:lastRenderedPageBreak/>
        <w:t xml:space="preserve">alkohol memicu peningkatan tekanan darah semakin tinggi.  </w:t>
      </w:r>
      <w:r w:rsidR="00BA39D8" w:rsidRPr="009A0F25">
        <w:rPr>
          <w:rFonts w:ascii="Times New Roman" w:hAnsi="Times New Roman"/>
          <w:lang w:val="en-US"/>
        </w:rPr>
        <w:t xml:space="preserve">     </w:t>
      </w:r>
    </w:p>
    <w:p w14:paraId="13D7F45B" w14:textId="77777777" w:rsidR="009A0F25" w:rsidRDefault="00F44804" w:rsidP="009A0F25">
      <w:pPr>
        <w:tabs>
          <w:tab w:val="left" w:pos="709"/>
          <w:tab w:val="left" w:pos="1560"/>
        </w:tabs>
        <w:spacing w:after="0" w:line="240" w:lineRule="auto"/>
        <w:jc w:val="both"/>
        <w:rPr>
          <w:rFonts w:ascii="Times New Roman" w:hAnsi="Times New Roman"/>
          <w:color w:val="202124"/>
          <w:shd w:val="clear" w:color="auto" w:fill="FFFFFF"/>
          <w:lang w:val="en-US"/>
        </w:rPr>
      </w:pPr>
      <w:r w:rsidRPr="009A0F25">
        <w:rPr>
          <w:rFonts w:ascii="Times New Roman" w:hAnsi="Times New Roman"/>
          <w:lang w:val="en-US"/>
        </w:rPr>
        <w:t xml:space="preserve">Hal ini senada dengan yang dinyatakan oleh Suharjo, 2011 bahwa </w:t>
      </w:r>
      <w:r w:rsidR="0008703B" w:rsidRPr="009A0F25">
        <w:rPr>
          <w:rFonts w:ascii="Times New Roman" w:hAnsi="Times New Roman"/>
          <w:lang w:val="en-US"/>
        </w:rPr>
        <w:t>Gaya hidup modern membuat seseorang ber</w:t>
      </w:r>
      <w:r w:rsidRPr="009A0F25">
        <w:rPr>
          <w:rFonts w:ascii="Times New Roman" w:hAnsi="Times New Roman"/>
          <w:lang w:val="en-US"/>
        </w:rPr>
        <w:t>k</w:t>
      </w:r>
      <w:r w:rsidR="0008703B" w:rsidRPr="009A0F25">
        <w:rPr>
          <w:rFonts w:ascii="Times New Roman" w:hAnsi="Times New Roman"/>
          <w:lang w:val="en-US"/>
        </w:rPr>
        <w:t xml:space="preserve">urangnya aktifitas fisik (olahraga), gaya hidup serba cepat menuntut segala sesuatu serba cepat, </w:t>
      </w:r>
      <w:r w:rsidR="00371B17" w:rsidRPr="009A0F25">
        <w:rPr>
          <w:rFonts w:ascii="Times New Roman" w:hAnsi="Times New Roman"/>
          <w:lang w:val="en-US"/>
        </w:rPr>
        <w:t xml:space="preserve">merokok dan stress </w:t>
      </w:r>
      <w:r w:rsidR="0008703B" w:rsidRPr="009A0F25">
        <w:rPr>
          <w:rFonts w:ascii="Times New Roman" w:hAnsi="Times New Roman"/>
          <w:lang w:val="en-US"/>
        </w:rPr>
        <w:t>memicu seseorang mengalami peningkatan tekanan darah</w:t>
      </w:r>
      <w:r w:rsidRPr="009A0F25">
        <w:rPr>
          <w:rFonts w:ascii="Times New Roman" w:hAnsi="Times New Roman"/>
          <w:lang w:val="en-US"/>
        </w:rPr>
        <w:t>.</w:t>
      </w:r>
      <w:r w:rsidR="0008703B" w:rsidRPr="009A0F25">
        <w:rPr>
          <w:rFonts w:ascii="Times New Roman" w:hAnsi="Times New Roman"/>
          <w:lang w:val="en-US"/>
        </w:rPr>
        <w:t xml:space="preserve"> </w:t>
      </w:r>
    </w:p>
    <w:p w14:paraId="69F50778" w14:textId="73CB6ABC" w:rsidR="008F5229" w:rsidRPr="009A0F25" w:rsidRDefault="009A0F25" w:rsidP="009A0F25">
      <w:pPr>
        <w:tabs>
          <w:tab w:val="left" w:pos="709"/>
          <w:tab w:val="left" w:pos="1560"/>
        </w:tabs>
        <w:spacing w:after="0" w:line="240" w:lineRule="auto"/>
        <w:jc w:val="both"/>
        <w:rPr>
          <w:rFonts w:ascii="Times New Roman" w:hAnsi="Times New Roman"/>
          <w:color w:val="202124"/>
          <w:shd w:val="clear" w:color="auto" w:fill="FFFFFF"/>
          <w:lang w:val="en-US"/>
        </w:rPr>
      </w:pPr>
      <w:r>
        <w:rPr>
          <w:rFonts w:ascii="Times New Roman" w:hAnsi="Times New Roman"/>
          <w:lang w:val="en-US"/>
        </w:rPr>
        <w:tab/>
      </w:r>
      <w:r w:rsidR="008904B7" w:rsidRPr="009A0F25">
        <w:rPr>
          <w:rFonts w:ascii="Times New Roman" w:hAnsi="Times New Roman"/>
          <w:lang w:val="en-US"/>
        </w:rPr>
        <w:t>P</w:t>
      </w:r>
      <w:r w:rsidR="009E0321" w:rsidRPr="009A0F25">
        <w:rPr>
          <w:rFonts w:ascii="Times New Roman" w:hAnsi="Times New Roman"/>
          <w:lang w:val="en-US"/>
        </w:rPr>
        <w:t xml:space="preserve">enelitian di perkotaan </w:t>
      </w:r>
      <w:r w:rsidR="00F56882" w:rsidRPr="009A0F25">
        <w:rPr>
          <w:rFonts w:ascii="Times New Roman" w:hAnsi="Times New Roman"/>
          <w:lang w:val="en-US"/>
        </w:rPr>
        <w:t>yang dilakukan oleh Mahmudah, Taufik, Firlia dan Ibnu</w:t>
      </w:r>
      <w:r w:rsidR="009E0321" w:rsidRPr="009A0F25">
        <w:rPr>
          <w:rFonts w:ascii="Times New Roman" w:hAnsi="Times New Roman"/>
          <w:lang w:val="en-US"/>
        </w:rPr>
        <w:t xml:space="preserve"> (2015) </w:t>
      </w:r>
      <w:r w:rsidR="008F5229" w:rsidRPr="009A0F25">
        <w:rPr>
          <w:rFonts w:ascii="Times New Roman" w:hAnsi="Times New Roman"/>
          <w:lang w:val="en-US"/>
        </w:rPr>
        <w:t xml:space="preserve">menggunakan rancangan penelitian </w:t>
      </w:r>
      <w:r w:rsidR="008F5229" w:rsidRPr="009A0F25">
        <w:rPr>
          <w:rFonts w:ascii="Times New Roman" w:hAnsi="Times New Roman"/>
          <w:i/>
          <w:lang w:val="en-US"/>
        </w:rPr>
        <w:t>cross sectional</w:t>
      </w:r>
      <w:r w:rsidR="009E0321" w:rsidRPr="009A0F25">
        <w:rPr>
          <w:rFonts w:ascii="Times New Roman" w:hAnsi="Times New Roman"/>
          <w:lang w:val="en-US"/>
        </w:rPr>
        <w:t xml:space="preserve"> </w:t>
      </w:r>
      <w:r w:rsidR="008F5229" w:rsidRPr="009A0F25">
        <w:rPr>
          <w:rFonts w:ascii="Times New Roman" w:hAnsi="Times New Roman"/>
          <w:lang w:val="en-US"/>
        </w:rPr>
        <w:t xml:space="preserve">dan pengambilan sampel menggunakan </w:t>
      </w:r>
      <w:r w:rsidR="008F5229" w:rsidRPr="009A0F25">
        <w:rPr>
          <w:rFonts w:ascii="Times New Roman" w:hAnsi="Times New Roman"/>
          <w:i/>
          <w:lang w:val="en-US"/>
        </w:rPr>
        <w:t xml:space="preserve">purposive sampling </w:t>
      </w:r>
      <w:r w:rsidR="008F5229" w:rsidRPr="009A0F25">
        <w:rPr>
          <w:rFonts w:ascii="Times New Roman" w:hAnsi="Times New Roman"/>
          <w:lang w:val="en-US"/>
        </w:rPr>
        <w:t>didapatkan sampel</w:t>
      </w:r>
      <w:r w:rsidR="008F5229" w:rsidRPr="009A0F25">
        <w:rPr>
          <w:rFonts w:ascii="Times New Roman" w:hAnsi="Times New Roman"/>
          <w:i/>
          <w:lang w:val="en-US"/>
        </w:rPr>
        <w:t xml:space="preserve"> </w:t>
      </w:r>
      <w:r w:rsidR="009E0321" w:rsidRPr="009A0F25">
        <w:rPr>
          <w:rFonts w:ascii="Times New Roman" w:hAnsi="Times New Roman"/>
          <w:i/>
          <w:lang w:val="en-US"/>
        </w:rPr>
        <w:t>74</w:t>
      </w:r>
      <w:r w:rsidR="009E0321" w:rsidRPr="009A0F25">
        <w:rPr>
          <w:rFonts w:ascii="Times New Roman" w:hAnsi="Times New Roman"/>
          <w:lang w:val="en-US"/>
        </w:rPr>
        <w:t xml:space="preserve"> responden</w:t>
      </w:r>
      <w:r w:rsidR="008F5229" w:rsidRPr="009A0F25">
        <w:rPr>
          <w:rFonts w:ascii="Times New Roman" w:hAnsi="Times New Roman"/>
          <w:lang w:val="en-US"/>
        </w:rPr>
        <w:t xml:space="preserve"> dian 48 orang mengalami</w:t>
      </w:r>
      <w:r w:rsidR="00227DAA" w:rsidRPr="009A0F25">
        <w:rPr>
          <w:rFonts w:ascii="Times New Roman" w:hAnsi="Times New Roman"/>
          <w:lang w:val="en-US"/>
        </w:rPr>
        <w:t xml:space="preserve"> hipertensi akibat dari kurangnya melakukan aktifitas fisik (olahraga)</w:t>
      </w:r>
      <w:r w:rsidR="008F5229" w:rsidRPr="009A0F25">
        <w:rPr>
          <w:rFonts w:ascii="Times New Roman" w:hAnsi="Times New Roman"/>
          <w:lang w:val="en-US"/>
        </w:rPr>
        <w:t xml:space="preserve">, </w:t>
      </w:r>
      <w:r w:rsidR="00371B17" w:rsidRPr="009A0F25">
        <w:rPr>
          <w:rFonts w:ascii="Times New Roman" w:hAnsi="Times New Roman"/>
          <w:lang w:val="en-US"/>
        </w:rPr>
        <w:t>merokok</w:t>
      </w:r>
      <w:r w:rsidR="008F5229" w:rsidRPr="009A0F25">
        <w:rPr>
          <w:rFonts w:ascii="Times New Roman" w:hAnsi="Times New Roman"/>
          <w:lang w:val="en-US"/>
        </w:rPr>
        <w:t xml:space="preserve"> dan stress.</w:t>
      </w:r>
      <w:r>
        <w:rPr>
          <w:rFonts w:ascii="Times New Roman" w:hAnsi="Times New Roman"/>
          <w:lang w:val="en-US"/>
        </w:rPr>
        <w:t xml:space="preserve"> Namun belum banyak yang meneliti di wilayah pedesaan, </w:t>
      </w:r>
      <w:proofErr w:type="gramStart"/>
      <w:r>
        <w:rPr>
          <w:rFonts w:ascii="Times New Roman" w:hAnsi="Times New Roman"/>
          <w:lang w:val="en-US"/>
        </w:rPr>
        <w:t>gaya</w:t>
      </w:r>
      <w:proofErr w:type="gramEnd"/>
      <w:r>
        <w:rPr>
          <w:rFonts w:ascii="Times New Roman" w:hAnsi="Times New Roman"/>
          <w:lang w:val="en-US"/>
        </w:rPr>
        <w:t xml:space="preserve"> hidup seperti apakah yang mempengaruhi peningkatan penderita hipertensi di wilayah pedesaan. </w:t>
      </w:r>
    </w:p>
    <w:p w14:paraId="2F36499A" w14:textId="77777777" w:rsidR="006D16B2" w:rsidRDefault="006D16B2" w:rsidP="009A0F25">
      <w:pPr>
        <w:pStyle w:val="ListParagraph"/>
        <w:tabs>
          <w:tab w:val="left" w:pos="709"/>
          <w:tab w:val="left" w:pos="1560"/>
        </w:tabs>
        <w:spacing w:after="0" w:line="240" w:lineRule="auto"/>
        <w:ind w:left="426"/>
        <w:jc w:val="both"/>
        <w:rPr>
          <w:rFonts w:ascii="Times New Roman" w:hAnsi="Times New Roman"/>
          <w:lang w:val="en-US"/>
        </w:rPr>
      </w:pPr>
    </w:p>
    <w:p w14:paraId="4317157D" w14:textId="77777777" w:rsidR="005F4885" w:rsidRPr="00AD0B05" w:rsidRDefault="005F4885" w:rsidP="009A0F25">
      <w:pPr>
        <w:pStyle w:val="KATAPENGANTAR"/>
        <w:tabs>
          <w:tab w:val="left" w:pos="709"/>
          <w:tab w:val="left" w:pos="1560"/>
        </w:tabs>
        <w:spacing w:after="0"/>
        <w:jc w:val="left"/>
        <w:rPr>
          <w:sz w:val="22"/>
          <w:szCs w:val="22"/>
          <w:lang w:eastAsia="id-ID"/>
        </w:rPr>
      </w:pPr>
      <w:bookmarkStart w:id="50" w:name="_Toc69345626"/>
      <w:bookmarkStart w:id="51" w:name="_Toc69377478"/>
      <w:bookmarkStart w:id="52" w:name="_Toc69565025"/>
      <w:bookmarkStart w:id="53" w:name="_Toc75781976"/>
      <w:bookmarkStart w:id="54" w:name="_Toc75782270"/>
      <w:bookmarkStart w:id="55" w:name="_Toc76130507"/>
      <w:r w:rsidRPr="00AD0B05">
        <w:rPr>
          <w:sz w:val="22"/>
          <w:szCs w:val="22"/>
          <w:lang w:eastAsia="id-ID"/>
        </w:rPr>
        <w:t>METODOLOGI PENELITAN</w:t>
      </w:r>
      <w:bookmarkEnd w:id="50"/>
      <w:bookmarkEnd w:id="51"/>
      <w:bookmarkEnd w:id="52"/>
      <w:bookmarkEnd w:id="53"/>
      <w:bookmarkEnd w:id="54"/>
      <w:bookmarkEnd w:id="55"/>
    </w:p>
    <w:p w14:paraId="17BC96CB" w14:textId="77777777" w:rsidR="009A0F25" w:rsidRDefault="009A0F25" w:rsidP="009A0F25">
      <w:pPr>
        <w:tabs>
          <w:tab w:val="left" w:pos="709"/>
          <w:tab w:val="left" w:pos="1418"/>
          <w:tab w:val="left" w:pos="1560"/>
          <w:tab w:val="left" w:pos="1701"/>
        </w:tabs>
        <w:autoSpaceDE w:val="0"/>
        <w:autoSpaceDN w:val="0"/>
        <w:adjustRightInd w:val="0"/>
        <w:spacing w:after="0" w:line="240" w:lineRule="auto"/>
        <w:jc w:val="both"/>
        <w:rPr>
          <w:rFonts w:ascii="Times New Roman" w:hAnsi="Times New Roman"/>
          <w:color w:val="000000" w:themeColor="text1"/>
          <w:lang w:val="en-US" w:eastAsia="id-ID"/>
        </w:rPr>
      </w:pPr>
      <w:r>
        <w:rPr>
          <w:rFonts w:ascii="Times New Roman" w:hAnsi="Times New Roman"/>
          <w:color w:val="000000" w:themeColor="text1"/>
          <w:lang w:val="en-US"/>
        </w:rPr>
        <w:tab/>
      </w:r>
      <w:r w:rsidR="005F4885" w:rsidRPr="00AD0B05">
        <w:rPr>
          <w:rFonts w:ascii="Times New Roman" w:hAnsi="Times New Roman"/>
          <w:color w:val="000000" w:themeColor="text1"/>
          <w:lang w:val="en-US"/>
        </w:rPr>
        <w:t>Jenis penelitian ini</w:t>
      </w:r>
      <w:r w:rsidR="006942BE" w:rsidRPr="00AD0B05">
        <w:rPr>
          <w:rFonts w:ascii="Times New Roman" w:hAnsi="Times New Roman"/>
          <w:color w:val="000000" w:themeColor="text1"/>
          <w:lang w:val="en-US"/>
        </w:rPr>
        <w:t xml:space="preserve"> adalah</w:t>
      </w:r>
      <w:r>
        <w:rPr>
          <w:rFonts w:ascii="Times New Roman" w:hAnsi="Times New Roman"/>
          <w:color w:val="000000" w:themeColor="text1"/>
          <w:lang w:val="en-US"/>
        </w:rPr>
        <w:t xml:space="preserve"> deskriptif kuantitatif dengan </w:t>
      </w:r>
      <w:r w:rsidR="009A46A1" w:rsidRPr="00AD0B05">
        <w:rPr>
          <w:rFonts w:ascii="Times New Roman" w:hAnsi="Times New Roman"/>
          <w:lang w:val="en-US" w:eastAsia="id-ID"/>
        </w:rPr>
        <w:t>menggunakan pendekatan desain</w:t>
      </w:r>
      <w:r w:rsidR="009A46A1" w:rsidRPr="00AD0B05">
        <w:rPr>
          <w:rFonts w:ascii="Times New Roman" w:hAnsi="Times New Roman"/>
          <w:lang w:eastAsia="id-ID"/>
        </w:rPr>
        <w:t xml:space="preserve"> </w:t>
      </w:r>
      <w:r w:rsidR="009A46A1" w:rsidRPr="00AD0B05">
        <w:rPr>
          <w:rFonts w:ascii="Times New Roman" w:hAnsi="Times New Roman"/>
          <w:i/>
          <w:iCs/>
          <w:lang w:eastAsia="id-ID"/>
        </w:rPr>
        <w:t>cross sectional stud</w:t>
      </w:r>
      <w:r w:rsidR="009A46A1" w:rsidRPr="00AD0B05">
        <w:rPr>
          <w:rFonts w:ascii="Times New Roman" w:hAnsi="Times New Roman"/>
          <w:lang w:eastAsia="id-ID"/>
        </w:rPr>
        <w:t>y, yaitu untuk menganalisis</w:t>
      </w:r>
      <w:r w:rsidR="009A46A1" w:rsidRPr="00AD0B05">
        <w:rPr>
          <w:rFonts w:ascii="Times New Roman" w:hAnsi="Times New Roman"/>
          <w:lang w:val="en-US" w:eastAsia="id-ID"/>
        </w:rPr>
        <w:t xml:space="preserve"> dan mengetahui hubungan</w:t>
      </w:r>
      <w:r w:rsidR="009A46A1" w:rsidRPr="00AD0B05">
        <w:rPr>
          <w:rFonts w:ascii="Times New Roman" w:hAnsi="Times New Roman"/>
          <w:color w:val="000000" w:themeColor="text1"/>
          <w:lang w:val="en-US"/>
        </w:rPr>
        <w:t xml:space="preserve"> </w:t>
      </w:r>
      <w:r>
        <w:rPr>
          <w:rFonts w:ascii="Times New Roman" w:hAnsi="Times New Roman"/>
          <w:color w:val="000000" w:themeColor="text1"/>
          <w:lang w:val="en-US" w:eastAsia="id-ID"/>
        </w:rPr>
        <w:t>perilaku hidup masyarakat pedesaan</w:t>
      </w:r>
      <w:r w:rsidR="005F4885" w:rsidRPr="00AD0B05">
        <w:rPr>
          <w:rFonts w:ascii="Times New Roman" w:hAnsi="Times New Roman"/>
          <w:color w:val="000000" w:themeColor="text1"/>
          <w:lang w:val="en-US" w:eastAsia="id-ID"/>
        </w:rPr>
        <w:t xml:space="preserve"> dengan </w:t>
      </w:r>
      <w:r w:rsidR="008236EA" w:rsidRPr="00AD0B05">
        <w:rPr>
          <w:rFonts w:ascii="Times New Roman" w:hAnsi="Times New Roman"/>
          <w:color w:val="000000" w:themeColor="text1"/>
          <w:lang w:val="en-US" w:eastAsia="id-ID"/>
        </w:rPr>
        <w:t>derajat</w:t>
      </w:r>
      <w:r w:rsidR="005F4885" w:rsidRPr="00AD0B05">
        <w:rPr>
          <w:rFonts w:ascii="Times New Roman" w:hAnsi="Times New Roman"/>
          <w:color w:val="000000" w:themeColor="text1"/>
          <w:lang w:val="en-US" w:eastAsia="id-ID"/>
        </w:rPr>
        <w:t xml:space="preserve"> hipertensi</w:t>
      </w:r>
      <w:r>
        <w:rPr>
          <w:rFonts w:ascii="Times New Roman" w:hAnsi="Times New Roman"/>
          <w:color w:val="000000" w:themeColor="text1"/>
          <w:lang w:val="en-US" w:eastAsia="id-ID"/>
        </w:rPr>
        <w:t>.</w:t>
      </w:r>
    </w:p>
    <w:p w14:paraId="30D15FF3" w14:textId="77777777" w:rsidR="00620C37" w:rsidRDefault="009A0F25" w:rsidP="00620C37">
      <w:pPr>
        <w:tabs>
          <w:tab w:val="left" w:pos="709"/>
          <w:tab w:val="left" w:pos="1418"/>
          <w:tab w:val="left" w:pos="1560"/>
          <w:tab w:val="left" w:pos="1701"/>
        </w:tabs>
        <w:autoSpaceDE w:val="0"/>
        <w:autoSpaceDN w:val="0"/>
        <w:adjustRightInd w:val="0"/>
        <w:spacing w:after="0" w:line="240" w:lineRule="auto"/>
        <w:jc w:val="both"/>
        <w:rPr>
          <w:rFonts w:ascii="Times New Roman" w:hAnsi="Times New Roman"/>
          <w:lang w:val="en-US"/>
        </w:rPr>
      </w:pPr>
      <w:r>
        <w:rPr>
          <w:rFonts w:ascii="Times New Roman" w:hAnsi="Times New Roman"/>
          <w:color w:val="000000" w:themeColor="text1"/>
          <w:lang w:val="en-US" w:eastAsia="id-ID"/>
        </w:rPr>
        <w:tab/>
      </w:r>
      <w:r w:rsidR="005F4885" w:rsidRPr="00AD0B05">
        <w:rPr>
          <w:rFonts w:ascii="Times New Roman" w:hAnsi="Times New Roman"/>
          <w:lang w:val="en-US"/>
        </w:rPr>
        <w:t xml:space="preserve">Populasi dalam penelitian ini adalah penderita hipertensi di wilayah kerja Puskesmas Sindangkasih </w:t>
      </w:r>
      <w:r>
        <w:rPr>
          <w:rFonts w:ascii="Times New Roman" w:hAnsi="Times New Roman"/>
          <w:lang w:val="en-US"/>
        </w:rPr>
        <w:t xml:space="preserve">sebanyak 10.564 pada tahun 2020 dengan jumlah sampel 99 orang dengan rentang usia 15 tahun sampai dengan usia </w:t>
      </w:r>
      <w:r w:rsidR="00620C37">
        <w:rPr>
          <w:rFonts w:ascii="Times New Roman" w:hAnsi="Times New Roman"/>
          <w:lang w:val="en-US"/>
        </w:rPr>
        <w:t>60 tahun.T</w:t>
      </w:r>
      <w:r w:rsidR="002E523E" w:rsidRPr="00620C37">
        <w:rPr>
          <w:rFonts w:ascii="Times New Roman" w:hAnsi="Times New Roman"/>
          <w:lang w:val="en-US"/>
        </w:rPr>
        <w:t>eknik pengumpulan data meng</w:t>
      </w:r>
      <w:r w:rsidR="00620C37">
        <w:rPr>
          <w:rFonts w:ascii="Times New Roman" w:hAnsi="Times New Roman"/>
          <w:lang w:val="en-US"/>
        </w:rPr>
        <w:t>gunakan pengumpulan data primer dengan kuisioner.</w:t>
      </w:r>
    </w:p>
    <w:p w14:paraId="78EA8546" w14:textId="77777777" w:rsidR="00EF674F" w:rsidRDefault="00620C37" w:rsidP="00620C37">
      <w:pPr>
        <w:tabs>
          <w:tab w:val="left" w:pos="709"/>
          <w:tab w:val="left" w:pos="1418"/>
          <w:tab w:val="left" w:pos="1560"/>
          <w:tab w:val="left" w:pos="1701"/>
        </w:tabs>
        <w:autoSpaceDE w:val="0"/>
        <w:autoSpaceDN w:val="0"/>
        <w:adjustRightInd w:val="0"/>
        <w:spacing w:after="0" w:line="240" w:lineRule="auto"/>
        <w:jc w:val="both"/>
        <w:rPr>
          <w:rFonts w:ascii="Times New Roman" w:hAnsi="Times New Roman"/>
          <w:lang w:val="en-US"/>
        </w:rPr>
      </w:pPr>
      <w:r>
        <w:rPr>
          <w:rFonts w:ascii="Times New Roman" w:hAnsi="Times New Roman"/>
          <w:lang w:val="en-US"/>
        </w:rPr>
        <w:tab/>
      </w:r>
      <w:r w:rsidR="0044551B" w:rsidRPr="00620C37">
        <w:rPr>
          <w:rFonts w:ascii="Times New Roman" w:hAnsi="Times New Roman"/>
          <w:lang w:val="en-US"/>
        </w:rPr>
        <w:t xml:space="preserve">Untuk mengetahui tingkat validitas kuisoner </w:t>
      </w:r>
      <w:r w:rsidR="00954F38" w:rsidRPr="00620C37">
        <w:rPr>
          <w:rFonts w:ascii="Times New Roman" w:hAnsi="Times New Roman"/>
          <w:lang w:val="en-US"/>
        </w:rPr>
        <w:t>aktifitas fisik telah dilakukan uji validitas</w:t>
      </w:r>
      <w:r w:rsidR="0044551B" w:rsidRPr="00620C37">
        <w:rPr>
          <w:rFonts w:ascii="Times New Roman" w:hAnsi="Times New Roman"/>
          <w:lang w:val="en-US"/>
        </w:rPr>
        <w:t xml:space="preserve"> kuesioner pada responden dengan jumlah </w:t>
      </w:r>
      <w:r w:rsidR="00954F38" w:rsidRPr="00620C37">
        <w:rPr>
          <w:rFonts w:ascii="Times New Roman" w:hAnsi="Times New Roman"/>
          <w:lang w:val="en-US"/>
        </w:rPr>
        <w:t>samp</w:t>
      </w:r>
      <w:r w:rsidR="0044551B" w:rsidRPr="00620C37">
        <w:rPr>
          <w:rFonts w:ascii="Times New Roman" w:hAnsi="Times New Roman"/>
          <w:lang w:val="en-US"/>
        </w:rPr>
        <w:t>e</w:t>
      </w:r>
      <w:r w:rsidR="00954F38" w:rsidRPr="00620C37">
        <w:rPr>
          <w:rFonts w:ascii="Times New Roman" w:hAnsi="Times New Roman"/>
          <w:lang w:val="en-US"/>
        </w:rPr>
        <w:t>l</w:t>
      </w:r>
      <w:r w:rsidR="0044551B" w:rsidRPr="00620C37">
        <w:rPr>
          <w:rFonts w:ascii="Times New Roman" w:hAnsi="Times New Roman"/>
          <w:lang w:val="en-US"/>
        </w:rPr>
        <w:t xml:space="preserve"> 20 </w:t>
      </w:r>
      <w:r w:rsidR="00954F38" w:rsidRPr="00620C37">
        <w:rPr>
          <w:rFonts w:ascii="Times New Roman" w:hAnsi="Times New Roman"/>
          <w:lang w:val="en-US"/>
        </w:rPr>
        <w:t>penderita hipertensi</w:t>
      </w:r>
      <w:r w:rsidR="0044551B" w:rsidRPr="00620C37">
        <w:rPr>
          <w:rFonts w:ascii="Times New Roman" w:hAnsi="Times New Roman"/>
          <w:lang w:val="en-US"/>
        </w:rPr>
        <w:t xml:space="preserve"> di </w:t>
      </w:r>
      <w:r w:rsidR="00954F38" w:rsidRPr="00620C37">
        <w:rPr>
          <w:rFonts w:ascii="Times New Roman" w:hAnsi="Times New Roman"/>
          <w:lang w:val="en-US"/>
        </w:rPr>
        <w:t>Wilayah Kerja Puskesmas Cikoneng</w:t>
      </w:r>
      <w:r w:rsidR="0044551B" w:rsidRPr="00620C37">
        <w:rPr>
          <w:rFonts w:ascii="Times New Roman" w:hAnsi="Times New Roman"/>
          <w:lang w:val="en-US"/>
        </w:rPr>
        <w:t xml:space="preserve"> dengan mengisi lembar kuisoner tersebut</w:t>
      </w:r>
      <w:r w:rsidR="00954F38" w:rsidRPr="00620C37">
        <w:rPr>
          <w:rFonts w:ascii="Times New Roman" w:hAnsi="Times New Roman"/>
          <w:lang w:val="en-US"/>
        </w:rPr>
        <w:t xml:space="preserve"> pada tanggal 28 Mei 2021</w:t>
      </w:r>
      <w:r w:rsidR="0044551B" w:rsidRPr="00620C37">
        <w:rPr>
          <w:rFonts w:ascii="Times New Roman" w:hAnsi="Times New Roman"/>
          <w:lang w:val="en-US"/>
        </w:rPr>
        <w:t>. Berdasarkan has</w:t>
      </w:r>
      <w:r w:rsidR="00954F38" w:rsidRPr="00620C37">
        <w:rPr>
          <w:rFonts w:ascii="Times New Roman" w:hAnsi="Times New Roman"/>
          <w:lang w:val="en-US"/>
        </w:rPr>
        <w:t>il perhitungan dari 20</w:t>
      </w:r>
      <w:r w:rsidR="0044551B" w:rsidRPr="00620C37">
        <w:rPr>
          <w:rFonts w:ascii="Times New Roman" w:hAnsi="Times New Roman"/>
          <w:lang w:val="en-US"/>
        </w:rPr>
        <w:t xml:space="preserve"> pertanyaan, </w:t>
      </w:r>
      <w:r w:rsidR="0044551B" w:rsidRPr="00620C37">
        <w:rPr>
          <w:rFonts w:ascii="Times New Roman" w:hAnsi="Times New Roman"/>
          <w:lang w:val="en-US"/>
        </w:rPr>
        <w:lastRenderedPageBreak/>
        <w:t>dinyatakan valid karena r hitung &gt; r tabel dengan nilai r hitung 0,</w:t>
      </w:r>
      <w:r w:rsidR="00954F38" w:rsidRPr="00620C37">
        <w:rPr>
          <w:rFonts w:ascii="Times New Roman" w:hAnsi="Times New Roman"/>
          <w:lang w:val="en-US"/>
        </w:rPr>
        <w:t>762</w:t>
      </w:r>
      <w:r w:rsidR="0044551B" w:rsidRPr="00620C37">
        <w:rPr>
          <w:rFonts w:ascii="Times New Roman" w:hAnsi="Times New Roman"/>
          <w:lang w:val="en-US"/>
        </w:rPr>
        <w:t xml:space="preserve"> </w:t>
      </w:r>
      <w:r w:rsidR="00954F38" w:rsidRPr="00620C37">
        <w:rPr>
          <w:rFonts w:ascii="Times New Roman" w:hAnsi="Times New Roman"/>
          <w:lang w:val="en-US"/>
        </w:rPr>
        <w:t>– 0,976</w:t>
      </w:r>
      <w:r w:rsidR="003B23D7" w:rsidRPr="00620C37">
        <w:rPr>
          <w:rFonts w:ascii="Times New Roman" w:hAnsi="Times New Roman"/>
          <w:lang w:val="en-US"/>
        </w:rPr>
        <w:t xml:space="preserve"> dan r tabel (0</w:t>
      </w:r>
      <w:proofErr w:type="gramStart"/>
      <w:r w:rsidR="003B23D7" w:rsidRPr="00620C37">
        <w:rPr>
          <w:rFonts w:ascii="Times New Roman" w:hAnsi="Times New Roman"/>
          <w:lang w:val="en-US"/>
        </w:rPr>
        <w:t>,05</w:t>
      </w:r>
      <w:proofErr w:type="gramEnd"/>
      <w:r w:rsidR="003B23D7" w:rsidRPr="00620C37">
        <w:rPr>
          <w:rFonts w:ascii="Times New Roman" w:hAnsi="Times New Roman"/>
          <w:lang w:val="en-US"/>
        </w:rPr>
        <w:t xml:space="preserve">) = 0,444. Sementara instrumen kebiasaan merokok dan stres tidak dilakukan uji validitas. Untuk instrumen </w:t>
      </w:r>
      <w:proofErr w:type="gramStart"/>
      <w:r w:rsidR="003B23D7" w:rsidRPr="00620C37">
        <w:rPr>
          <w:rFonts w:ascii="Times New Roman" w:hAnsi="Times New Roman"/>
          <w:lang w:val="en-US"/>
        </w:rPr>
        <w:t>stres  menggunakan</w:t>
      </w:r>
      <w:proofErr w:type="gramEnd"/>
      <w:r w:rsidR="003B23D7" w:rsidRPr="00620C37">
        <w:rPr>
          <w:rFonts w:ascii="Times New Roman" w:hAnsi="Times New Roman"/>
          <w:lang w:val="en-US"/>
        </w:rPr>
        <w:t xml:space="preserve"> kuesioner </w:t>
      </w:r>
      <w:r w:rsidR="003B23D7" w:rsidRPr="00620C37">
        <w:rPr>
          <w:rFonts w:ascii="Times New Roman" w:hAnsi="Times New Roman"/>
          <w:i/>
          <w:lang w:val="en-US"/>
        </w:rPr>
        <w:t xml:space="preserve">Depression Anxiety Stress Scale </w:t>
      </w:r>
      <w:r w:rsidR="003B23D7" w:rsidRPr="00620C37">
        <w:rPr>
          <w:rFonts w:ascii="Times New Roman" w:hAnsi="Times New Roman"/>
          <w:lang w:val="en-US"/>
        </w:rPr>
        <w:t>(DASS) memiliki nilai validitas 0,499 dan instrumen kebiasaan merokok memiliki hasil uji validitas 0,876.</w:t>
      </w:r>
      <w:r w:rsidRPr="00620C37">
        <w:rPr>
          <w:rFonts w:ascii="Times New Roman" w:hAnsi="Times New Roman"/>
          <w:lang w:val="en-US"/>
        </w:rPr>
        <w:t xml:space="preserve"> </w:t>
      </w:r>
      <w:r w:rsidR="009C32D2" w:rsidRPr="00620C37">
        <w:rPr>
          <w:rFonts w:ascii="Times New Roman" w:hAnsi="Times New Roman"/>
          <w:color w:val="000000"/>
          <w:lang w:val="en-US"/>
        </w:rPr>
        <w:t xml:space="preserve">Dari </w:t>
      </w:r>
      <w:r w:rsidR="009C32D2" w:rsidRPr="00620C37">
        <w:rPr>
          <w:rFonts w:ascii="Times New Roman" w:hAnsi="Times New Roman"/>
          <w:color w:val="000000"/>
        </w:rPr>
        <w:t xml:space="preserve">hasil perhitungan, diperoleh nilai </w:t>
      </w:r>
      <w:r w:rsidR="009C32D2" w:rsidRPr="00620C37">
        <w:rPr>
          <w:rFonts w:ascii="Times New Roman" w:hAnsi="Times New Roman"/>
          <w:i/>
          <w:color w:val="000000"/>
        </w:rPr>
        <w:t>Cronbach</w:t>
      </w:r>
      <w:r w:rsidR="009C32D2" w:rsidRPr="00620C37">
        <w:rPr>
          <w:rFonts w:ascii="Times New Roman" w:hAnsi="Times New Roman"/>
          <w:i/>
          <w:color w:val="000000"/>
          <w:lang w:val="en-US"/>
        </w:rPr>
        <w:t xml:space="preserve"> Alpha</w:t>
      </w:r>
      <w:r w:rsidR="009C32D2" w:rsidRPr="00620C37">
        <w:rPr>
          <w:rFonts w:ascii="Times New Roman" w:hAnsi="Times New Roman"/>
          <w:i/>
          <w:color w:val="000000"/>
        </w:rPr>
        <w:t xml:space="preserve"> </w:t>
      </w:r>
      <w:r w:rsidR="009C32D2" w:rsidRPr="00620C37">
        <w:rPr>
          <w:rFonts w:ascii="Times New Roman" w:hAnsi="Times New Roman"/>
          <w:color w:val="000000"/>
          <w:lang w:val="en-US"/>
        </w:rPr>
        <w:t>aktifitas fisik</w:t>
      </w:r>
      <w:r w:rsidR="009C32D2" w:rsidRPr="00620C37">
        <w:rPr>
          <w:rFonts w:ascii="Times New Roman" w:hAnsi="Times New Roman"/>
          <w:color w:val="000000"/>
        </w:rPr>
        <w:t xml:space="preserve"> = 0,</w:t>
      </w:r>
      <w:r w:rsidR="009C32D2" w:rsidRPr="00620C37">
        <w:rPr>
          <w:rFonts w:ascii="Times New Roman" w:hAnsi="Times New Roman"/>
          <w:color w:val="000000"/>
          <w:lang w:val="en-US"/>
        </w:rPr>
        <w:t>988</w:t>
      </w:r>
      <w:r w:rsidR="009C32D2" w:rsidRPr="00620C37">
        <w:rPr>
          <w:rFonts w:ascii="Times New Roman" w:hAnsi="Times New Roman"/>
          <w:color w:val="000000"/>
        </w:rPr>
        <w:t xml:space="preserve"> </w:t>
      </w:r>
      <w:r w:rsidR="009C32D2" w:rsidRPr="00620C37">
        <w:rPr>
          <w:rFonts w:ascii="Times New Roman" w:hAnsi="Times New Roman"/>
          <w:color w:val="000000"/>
          <w:lang w:val="en-US"/>
        </w:rPr>
        <w:t>lebih besar dari</w:t>
      </w:r>
      <w:r w:rsidR="009C32D2" w:rsidRPr="00620C37">
        <w:rPr>
          <w:rFonts w:ascii="Times New Roman" w:hAnsi="Times New Roman"/>
          <w:color w:val="000000"/>
        </w:rPr>
        <w:t xml:space="preserve"> r tabel </w:t>
      </w:r>
      <w:r w:rsidR="009C32D2" w:rsidRPr="00620C37">
        <w:rPr>
          <w:rFonts w:ascii="Times New Roman" w:hAnsi="Times New Roman"/>
          <w:color w:val="000000"/>
          <w:lang w:val="en-US"/>
        </w:rPr>
        <w:t>(0</w:t>
      </w:r>
      <w:proofErr w:type="gramStart"/>
      <w:r w:rsidR="009C32D2" w:rsidRPr="00620C37">
        <w:rPr>
          <w:rFonts w:ascii="Times New Roman" w:hAnsi="Times New Roman"/>
          <w:color w:val="000000"/>
          <w:lang w:val="en-US"/>
        </w:rPr>
        <w:t>,05</w:t>
      </w:r>
      <w:proofErr w:type="gramEnd"/>
      <w:r w:rsidR="009C32D2" w:rsidRPr="00620C37">
        <w:rPr>
          <w:rFonts w:ascii="Times New Roman" w:hAnsi="Times New Roman"/>
          <w:color w:val="000000"/>
          <w:lang w:val="en-US"/>
        </w:rPr>
        <w:t xml:space="preserve">) = 0,70 </w:t>
      </w:r>
      <w:r w:rsidR="009C32D2" w:rsidRPr="00620C37">
        <w:rPr>
          <w:rFonts w:ascii="Times New Roman" w:hAnsi="Times New Roman"/>
          <w:color w:val="000000"/>
        </w:rPr>
        <w:t>maka dapat disimpulkan bahwa semua pertanyaan tersebut reliabel.</w:t>
      </w:r>
      <w:r>
        <w:rPr>
          <w:rFonts w:ascii="Times New Roman" w:hAnsi="Times New Roman"/>
          <w:color w:val="000000"/>
          <w:lang w:val="en-US"/>
        </w:rPr>
        <w:t xml:space="preserve">analisa data untuk mengetahui perilaku hidup yang berhubungan dengan kejadian hipertensi dimasyarakat pedesaan </w:t>
      </w:r>
      <w:r>
        <w:rPr>
          <w:rFonts w:ascii="Times New Roman" w:hAnsi="Times New Roman"/>
          <w:lang w:val="en-US"/>
        </w:rPr>
        <w:t xml:space="preserve"> menggunakan metode analisa </w:t>
      </w:r>
      <w:r w:rsidR="005F4885" w:rsidRPr="00620C37">
        <w:rPr>
          <w:rFonts w:ascii="Times New Roman" w:hAnsi="Times New Roman"/>
          <w:i/>
          <w:lang w:val="en-US"/>
        </w:rPr>
        <w:t xml:space="preserve">Spearman rank </w:t>
      </w:r>
      <w:r w:rsidR="005F4885" w:rsidRPr="00620C37">
        <w:rPr>
          <w:rFonts w:ascii="Times New Roman" w:hAnsi="Times New Roman"/>
          <w:lang w:val="en-US"/>
        </w:rPr>
        <w:t xml:space="preserve">karena </w:t>
      </w:r>
      <w:r w:rsidR="00EF674F">
        <w:rPr>
          <w:rFonts w:ascii="Times New Roman" w:hAnsi="Times New Roman"/>
          <w:lang w:val="en-US"/>
        </w:rPr>
        <w:t>data penelitian</w:t>
      </w:r>
      <w:r w:rsidR="005F4885" w:rsidRPr="00620C37">
        <w:rPr>
          <w:rFonts w:ascii="Times New Roman" w:hAnsi="Times New Roman"/>
          <w:lang w:val="en-US"/>
        </w:rPr>
        <w:t xml:space="preserve"> berskala ordinal</w:t>
      </w:r>
    </w:p>
    <w:p w14:paraId="39E296F4" w14:textId="0F78A02B" w:rsidR="00EF674F" w:rsidRDefault="00EF674F" w:rsidP="00620C37">
      <w:pPr>
        <w:tabs>
          <w:tab w:val="left" w:pos="709"/>
          <w:tab w:val="left" w:pos="1418"/>
          <w:tab w:val="left" w:pos="1560"/>
          <w:tab w:val="left" w:pos="1701"/>
        </w:tabs>
        <w:autoSpaceDE w:val="0"/>
        <w:autoSpaceDN w:val="0"/>
        <w:adjustRightInd w:val="0"/>
        <w:spacing w:after="0" w:line="240" w:lineRule="auto"/>
        <w:jc w:val="both"/>
        <w:rPr>
          <w:rFonts w:ascii="Times New Roman" w:hAnsi="Times New Roman"/>
          <w:lang w:val="en-US"/>
        </w:rPr>
      </w:pPr>
      <w:r>
        <w:rPr>
          <w:rFonts w:ascii="Times New Roman" w:hAnsi="Times New Roman"/>
          <w:lang w:val="en-US"/>
        </w:rPr>
        <w:tab/>
        <w:t xml:space="preserve">Penelitian dilakukan diwilayah kerja puskesmas sindangkasih Kabupaten Ciamis karena memiliki data penderita hipertensi tertinggi diabdning dengan </w:t>
      </w:r>
      <w:r w:rsidR="00F404EB">
        <w:rPr>
          <w:rFonts w:ascii="Times New Roman" w:hAnsi="Times New Roman"/>
          <w:lang w:val="en-US"/>
        </w:rPr>
        <w:t>w</w:t>
      </w:r>
      <w:r>
        <w:rPr>
          <w:rFonts w:ascii="Times New Roman" w:hAnsi="Times New Roman"/>
          <w:lang w:val="en-US"/>
        </w:rPr>
        <w:t xml:space="preserve">ilayah kerja puskesmas lain. </w:t>
      </w:r>
    </w:p>
    <w:p w14:paraId="21A550CA" w14:textId="77777777" w:rsidR="00F404EB" w:rsidRDefault="00F404EB" w:rsidP="00620C37">
      <w:pPr>
        <w:tabs>
          <w:tab w:val="left" w:pos="709"/>
          <w:tab w:val="left" w:pos="1418"/>
          <w:tab w:val="left" w:pos="1560"/>
          <w:tab w:val="left" w:pos="1701"/>
        </w:tabs>
        <w:autoSpaceDE w:val="0"/>
        <w:autoSpaceDN w:val="0"/>
        <w:adjustRightInd w:val="0"/>
        <w:spacing w:after="0" w:line="240" w:lineRule="auto"/>
        <w:jc w:val="both"/>
        <w:rPr>
          <w:rFonts w:ascii="Times New Roman" w:hAnsi="Times New Roman"/>
          <w:lang w:val="en-US"/>
        </w:rPr>
      </w:pPr>
    </w:p>
    <w:p w14:paraId="57940788" w14:textId="77777777" w:rsidR="00D44583" w:rsidRDefault="00D44583" w:rsidP="006D16B2">
      <w:pPr>
        <w:tabs>
          <w:tab w:val="left" w:pos="360"/>
        </w:tabs>
        <w:spacing w:after="0" w:line="240" w:lineRule="auto"/>
        <w:rPr>
          <w:rFonts w:ascii="Times New Roman" w:hAnsi="Times New Roman"/>
          <w:b/>
          <w:bCs/>
        </w:rPr>
      </w:pPr>
      <w:r w:rsidRPr="00AD0B05">
        <w:rPr>
          <w:rFonts w:ascii="Times New Roman" w:hAnsi="Times New Roman"/>
          <w:b/>
          <w:bCs/>
        </w:rPr>
        <w:t>HASIL PENELITIAN DAN PEMBAHASAN</w:t>
      </w:r>
    </w:p>
    <w:p w14:paraId="1379FA67" w14:textId="77777777" w:rsidR="00EF674F" w:rsidRPr="00AD0B05" w:rsidRDefault="00EF674F" w:rsidP="00EF674F">
      <w:pPr>
        <w:spacing w:after="0" w:line="240" w:lineRule="auto"/>
        <w:rPr>
          <w:rFonts w:ascii="Times New Roman" w:hAnsi="Times New Roman"/>
          <w:b/>
          <w:bCs/>
        </w:rPr>
      </w:pPr>
    </w:p>
    <w:p w14:paraId="4122AB25" w14:textId="5DD2B193" w:rsidR="00484166" w:rsidRPr="006D16B2" w:rsidRDefault="00484166" w:rsidP="006D16B2">
      <w:pPr>
        <w:pStyle w:val="daftartabelbab4"/>
        <w:spacing w:line="240" w:lineRule="auto"/>
        <w:ind w:left="90"/>
        <w:jc w:val="center"/>
        <w:rPr>
          <w:b w:val="0"/>
          <w:sz w:val="22"/>
          <w:szCs w:val="22"/>
          <w:lang w:val="en-US"/>
        </w:rPr>
      </w:pPr>
      <w:bookmarkStart w:id="56" w:name="_Toc75784629"/>
      <w:r w:rsidRPr="006D16B2">
        <w:rPr>
          <w:b w:val="0"/>
          <w:sz w:val="22"/>
          <w:szCs w:val="22"/>
        </w:rPr>
        <w:t>Distribus</w:t>
      </w:r>
      <w:r w:rsidR="00F404EB" w:rsidRPr="006D16B2">
        <w:rPr>
          <w:b w:val="0"/>
          <w:sz w:val="22"/>
          <w:szCs w:val="22"/>
        </w:rPr>
        <w:t xml:space="preserve">i Responden Berdasarkan Umur di </w:t>
      </w:r>
      <w:r w:rsidRPr="006D16B2">
        <w:rPr>
          <w:b w:val="0"/>
          <w:sz w:val="22"/>
          <w:szCs w:val="22"/>
        </w:rPr>
        <w:t>Wilayah Kerja</w:t>
      </w:r>
      <w:bookmarkStart w:id="57" w:name="_Toc75784630"/>
      <w:bookmarkEnd w:id="56"/>
      <w:r w:rsidR="00F404EB" w:rsidRPr="006D16B2">
        <w:rPr>
          <w:b w:val="0"/>
          <w:sz w:val="22"/>
          <w:szCs w:val="22"/>
          <w:lang w:val="en-US"/>
        </w:rPr>
        <w:t xml:space="preserve"> </w:t>
      </w:r>
      <w:r w:rsidRPr="006D16B2">
        <w:rPr>
          <w:b w:val="0"/>
          <w:sz w:val="22"/>
          <w:szCs w:val="22"/>
        </w:rPr>
        <w:t>Puskesmas Sindangkasih Kabupaten Ciamis Tahun 2021</w:t>
      </w:r>
      <w:bookmarkEnd w:id="57"/>
    </w:p>
    <w:tbl>
      <w:tblPr>
        <w:tblW w:w="47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
        <w:gridCol w:w="1398"/>
        <w:gridCol w:w="1158"/>
        <w:gridCol w:w="1272"/>
      </w:tblGrid>
      <w:tr w:rsidR="00484166" w:rsidRPr="00AD0B05" w14:paraId="5B70CEEC" w14:textId="77777777" w:rsidTr="00E60803">
        <w:tc>
          <w:tcPr>
            <w:tcW w:w="942" w:type="dxa"/>
            <w:shd w:val="clear" w:color="auto" w:fill="auto"/>
          </w:tcPr>
          <w:p w14:paraId="6A0C91B1" w14:textId="77777777" w:rsidR="00484166" w:rsidRPr="00AD0B05" w:rsidRDefault="00484166" w:rsidP="00372C63">
            <w:pPr>
              <w:spacing w:after="0" w:line="240" w:lineRule="auto"/>
              <w:jc w:val="center"/>
              <w:rPr>
                <w:rFonts w:ascii="Times New Roman" w:hAnsi="Times New Roman"/>
                <w:b/>
              </w:rPr>
            </w:pPr>
            <w:r w:rsidRPr="00AD0B05">
              <w:rPr>
                <w:rFonts w:ascii="Times New Roman" w:hAnsi="Times New Roman"/>
                <w:b/>
              </w:rPr>
              <w:t>No</w:t>
            </w:r>
          </w:p>
        </w:tc>
        <w:tc>
          <w:tcPr>
            <w:tcW w:w="1398" w:type="dxa"/>
          </w:tcPr>
          <w:p w14:paraId="7F3E18AD" w14:textId="77777777" w:rsidR="00484166" w:rsidRPr="00AD0B05" w:rsidRDefault="00484166" w:rsidP="00372C63">
            <w:pPr>
              <w:spacing w:after="0" w:line="240" w:lineRule="auto"/>
              <w:jc w:val="center"/>
              <w:rPr>
                <w:rFonts w:ascii="Times New Roman" w:hAnsi="Times New Roman"/>
                <w:b/>
              </w:rPr>
            </w:pPr>
            <w:r w:rsidRPr="00AD0B05">
              <w:rPr>
                <w:rFonts w:ascii="Times New Roman" w:hAnsi="Times New Roman"/>
                <w:b/>
              </w:rPr>
              <w:t>Usia</w:t>
            </w:r>
          </w:p>
        </w:tc>
        <w:tc>
          <w:tcPr>
            <w:tcW w:w="1158" w:type="dxa"/>
            <w:shd w:val="clear" w:color="auto" w:fill="auto"/>
          </w:tcPr>
          <w:p w14:paraId="0C459BD6" w14:textId="77777777" w:rsidR="00484166" w:rsidRPr="00AD0B05" w:rsidRDefault="00484166" w:rsidP="00372C63">
            <w:pPr>
              <w:spacing w:after="0" w:line="240" w:lineRule="auto"/>
              <w:jc w:val="center"/>
              <w:rPr>
                <w:rFonts w:ascii="Times New Roman" w:hAnsi="Times New Roman"/>
                <w:b/>
              </w:rPr>
            </w:pPr>
            <w:r w:rsidRPr="00AD0B05">
              <w:rPr>
                <w:rFonts w:ascii="Times New Roman" w:hAnsi="Times New Roman"/>
                <w:b/>
              </w:rPr>
              <w:t>Frekuensi</w:t>
            </w:r>
          </w:p>
          <w:p w14:paraId="6578254D" w14:textId="77777777" w:rsidR="00484166" w:rsidRPr="00AD0B05" w:rsidRDefault="00484166" w:rsidP="00372C63">
            <w:pPr>
              <w:spacing w:after="0" w:line="240" w:lineRule="auto"/>
              <w:jc w:val="center"/>
              <w:rPr>
                <w:rFonts w:ascii="Times New Roman" w:hAnsi="Times New Roman"/>
                <w:b/>
              </w:rPr>
            </w:pPr>
            <w:r w:rsidRPr="00AD0B05">
              <w:rPr>
                <w:rFonts w:ascii="Times New Roman" w:hAnsi="Times New Roman"/>
                <w:b/>
              </w:rPr>
              <w:t>(Orang)</w:t>
            </w:r>
          </w:p>
        </w:tc>
        <w:tc>
          <w:tcPr>
            <w:tcW w:w="1272" w:type="dxa"/>
            <w:shd w:val="clear" w:color="auto" w:fill="auto"/>
          </w:tcPr>
          <w:p w14:paraId="4D3BDC87" w14:textId="77777777" w:rsidR="00484166" w:rsidRPr="00AD0B05" w:rsidRDefault="00484166" w:rsidP="00372C63">
            <w:pPr>
              <w:spacing w:after="0" w:line="240" w:lineRule="auto"/>
              <w:jc w:val="center"/>
              <w:rPr>
                <w:rFonts w:ascii="Times New Roman" w:hAnsi="Times New Roman"/>
                <w:b/>
              </w:rPr>
            </w:pPr>
            <w:r w:rsidRPr="00AD0B05">
              <w:rPr>
                <w:rFonts w:ascii="Times New Roman" w:hAnsi="Times New Roman"/>
                <w:b/>
              </w:rPr>
              <w:t>Presentase</w:t>
            </w:r>
          </w:p>
          <w:p w14:paraId="0C8813EB" w14:textId="77777777" w:rsidR="00484166" w:rsidRPr="00AD0B05" w:rsidRDefault="00484166" w:rsidP="00372C63">
            <w:pPr>
              <w:spacing w:after="0" w:line="240" w:lineRule="auto"/>
              <w:jc w:val="center"/>
              <w:rPr>
                <w:rFonts w:ascii="Times New Roman" w:hAnsi="Times New Roman"/>
                <w:b/>
              </w:rPr>
            </w:pPr>
            <w:r w:rsidRPr="00AD0B05">
              <w:rPr>
                <w:rFonts w:ascii="Times New Roman" w:hAnsi="Times New Roman"/>
                <w:b/>
              </w:rPr>
              <w:t>(%)</w:t>
            </w:r>
          </w:p>
        </w:tc>
      </w:tr>
      <w:tr w:rsidR="00484166" w:rsidRPr="00AD0B05" w14:paraId="11D6456C" w14:textId="77777777" w:rsidTr="00E60803">
        <w:tc>
          <w:tcPr>
            <w:tcW w:w="942" w:type="dxa"/>
            <w:shd w:val="clear" w:color="auto" w:fill="auto"/>
          </w:tcPr>
          <w:p w14:paraId="11BF288D" w14:textId="77777777" w:rsidR="00484166" w:rsidRPr="00AD0B05" w:rsidRDefault="00484166" w:rsidP="00372C63">
            <w:pPr>
              <w:spacing w:after="0" w:line="240" w:lineRule="auto"/>
              <w:jc w:val="center"/>
              <w:rPr>
                <w:rFonts w:ascii="Times New Roman" w:hAnsi="Times New Roman"/>
              </w:rPr>
            </w:pPr>
            <w:r w:rsidRPr="00AD0B05">
              <w:rPr>
                <w:rFonts w:ascii="Times New Roman" w:hAnsi="Times New Roman"/>
              </w:rPr>
              <w:t>1.</w:t>
            </w:r>
          </w:p>
        </w:tc>
        <w:tc>
          <w:tcPr>
            <w:tcW w:w="1398" w:type="dxa"/>
          </w:tcPr>
          <w:p w14:paraId="6D836384" w14:textId="77777777" w:rsidR="00484166" w:rsidRPr="00AD0B05" w:rsidRDefault="00484166" w:rsidP="00372C63">
            <w:pPr>
              <w:spacing w:after="0" w:line="240" w:lineRule="auto"/>
              <w:jc w:val="both"/>
              <w:rPr>
                <w:rFonts w:ascii="Times New Roman" w:hAnsi="Times New Roman"/>
              </w:rPr>
            </w:pPr>
            <w:r w:rsidRPr="00AD0B05">
              <w:rPr>
                <w:rFonts w:ascii="Times New Roman" w:hAnsi="Times New Roman"/>
              </w:rPr>
              <w:t xml:space="preserve">&lt; 30 Tahun </w:t>
            </w:r>
          </w:p>
        </w:tc>
        <w:tc>
          <w:tcPr>
            <w:tcW w:w="1158" w:type="dxa"/>
            <w:shd w:val="clear" w:color="auto" w:fill="auto"/>
          </w:tcPr>
          <w:p w14:paraId="648DA4EE" w14:textId="77777777" w:rsidR="00484166" w:rsidRPr="00AD0B05" w:rsidRDefault="00484166" w:rsidP="00372C63">
            <w:pPr>
              <w:spacing w:after="0" w:line="240" w:lineRule="auto"/>
              <w:jc w:val="center"/>
              <w:rPr>
                <w:rFonts w:ascii="Times New Roman" w:hAnsi="Times New Roman"/>
              </w:rPr>
            </w:pPr>
            <w:r w:rsidRPr="00AD0B05">
              <w:rPr>
                <w:rFonts w:ascii="Times New Roman" w:hAnsi="Times New Roman"/>
              </w:rPr>
              <w:t>12</w:t>
            </w:r>
          </w:p>
        </w:tc>
        <w:tc>
          <w:tcPr>
            <w:tcW w:w="1272" w:type="dxa"/>
            <w:shd w:val="clear" w:color="auto" w:fill="auto"/>
          </w:tcPr>
          <w:p w14:paraId="28FD208B" w14:textId="77777777" w:rsidR="00484166" w:rsidRPr="00AD0B05" w:rsidRDefault="00484166" w:rsidP="00372C63">
            <w:pPr>
              <w:spacing w:after="0" w:line="240" w:lineRule="auto"/>
              <w:jc w:val="center"/>
              <w:rPr>
                <w:rFonts w:ascii="Times New Roman" w:hAnsi="Times New Roman"/>
              </w:rPr>
            </w:pPr>
            <w:r w:rsidRPr="00AD0B05">
              <w:rPr>
                <w:rFonts w:ascii="Times New Roman" w:hAnsi="Times New Roman"/>
              </w:rPr>
              <w:t>12,1</w:t>
            </w:r>
          </w:p>
        </w:tc>
      </w:tr>
      <w:tr w:rsidR="00484166" w:rsidRPr="00AD0B05" w14:paraId="2F3768A1" w14:textId="77777777" w:rsidTr="00E60803">
        <w:tc>
          <w:tcPr>
            <w:tcW w:w="942" w:type="dxa"/>
            <w:shd w:val="clear" w:color="auto" w:fill="auto"/>
          </w:tcPr>
          <w:p w14:paraId="6431FA4D" w14:textId="77777777" w:rsidR="00484166" w:rsidRPr="00AD0B05" w:rsidRDefault="00484166" w:rsidP="00372C63">
            <w:pPr>
              <w:spacing w:after="0" w:line="240" w:lineRule="auto"/>
              <w:jc w:val="center"/>
              <w:rPr>
                <w:rFonts w:ascii="Times New Roman" w:hAnsi="Times New Roman"/>
              </w:rPr>
            </w:pPr>
            <w:r w:rsidRPr="00AD0B05">
              <w:rPr>
                <w:rFonts w:ascii="Times New Roman" w:hAnsi="Times New Roman"/>
              </w:rPr>
              <w:t>2.</w:t>
            </w:r>
          </w:p>
        </w:tc>
        <w:tc>
          <w:tcPr>
            <w:tcW w:w="1398" w:type="dxa"/>
          </w:tcPr>
          <w:p w14:paraId="6C5C5368" w14:textId="77777777" w:rsidR="00484166" w:rsidRPr="00AD0B05" w:rsidRDefault="00484166" w:rsidP="00372C63">
            <w:pPr>
              <w:spacing w:after="0" w:line="240" w:lineRule="auto"/>
              <w:jc w:val="both"/>
              <w:rPr>
                <w:rFonts w:ascii="Times New Roman" w:hAnsi="Times New Roman"/>
              </w:rPr>
            </w:pPr>
            <w:r w:rsidRPr="00AD0B05">
              <w:rPr>
                <w:rFonts w:ascii="Times New Roman" w:hAnsi="Times New Roman"/>
              </w:rPr>
              <w:t xml:space="preserve">30-45 Tahun </w:t>
            </w:r>
          </w:p>
        </w:tc>
        <w:tc>
          <w:tcPr>
            <w:tcW w:w="1158" w:type="dxa"/>
            <w:shd w:val="clear" w:color="auto" w:fill="auto"/>
          </w:tcPr>
          <w:p w14:paraId="2CF8AB27" w14:textId="77777777" w:rsidR="00484166" w:rsidRPr="00AD0B05" w:rsidRDefault="00484166" w:rsidP="00372C63">
            <w:pPr>
              <w:spacing w:after="0" w:line="240" w:lineRule="auto"/>
              <w:jc w:val="center"/>
              <w:rPr>
                <w:rFonts w:ascii="Times New Roman" w:hAnsi="Times New Roman"/>
              </w:rPr>
            </w:pPr>
            <w:r w:rsidRPr="00AD0B05">
              <w:rPr>
                <w:rFonts w:ascii="Times New Roman" w:hAnsi="Times New Roman"/>
              </w:rPr>
              <w:t>23</w:t>
            </w:r>
          </w:p>
        </w:tc>
        <w:tc>
          <w:tcPr>
            <w:tcW w:w="1272" w:type="dxa"/>
            <w:shd w:val="clear" w:color="auto" w:fill="auto"/>
          </w:tcPr>
          <w:p w14:paraId="5ACAC012" w14:textId="77777777" w:rsidR="00484166" w:rsidRPr="00AD0B05" w:rsidRDefault="00484166" w:rsidP="00372C63">
            <w:pPr>
              <w:spacing w:after="0" w:line="240" w:lineRule="auto"/>
              <w:jc w:val="center"/>
              <w:rPr>
                <w:rFonts w:ascii="Times New Roman" w:hAnsi="Times New Roman"/>
              </w:rPr>
            </w:pPr>
            <w:r w:rsidRPr="00AD0B05">
              <w:rPr>
                <w:rFonts w:ascii="Times New Roman" w:hAnsi="Times New Roman"/>
              </w:rPr>
              <w:t>23,2</w:t>
            </w:r>
          </w:p>
        </w:tc>
      </w:tr>
      <w:tr w:rsidR="00484166" w:rsidRPr="00AD0B05" w14:paraId="35B85952" w14:textId="77777777" w:rsidTr="00E60803">
        <w:tc>
          <w:tcPr>
            <w:tcW w:w="942" w:type="dxa"/>
            <w:shd w:val="clear" w:color="auto" w:fill="auto"/>
          </w:tcPr>
          <w:p w14:paraId="7BB5A627" w14:textId="77777777" w:rsidR="00484166" w:rsidRPr="00AD0B05" w:rsidRDefault="00484166" w:rsidP="00372C63">
            <w:pPr>
              <w:spacing w:after="0" w:line="240" w:lineRule="auto"/>
              <w:jc w:val="center"/>
              <w:rPr>
                <w:rFonts w:ascii="Times New Roman" w:hAnsi="Times New Roman"/>
              </w:rPr>
            </w:pPr>
            <w:r w:rsidRPr="00AD0B05">
              <w:rPr>
                <w:rFonts w:ascii="Times New Roman" w:hAnsi="Times New Roman"/>
              </w:rPr>
              <w:t>3.</w:t>
            </w:r>
          </w:p>
        </w:tc>
        <w:tc>
          <w:tcPr>
            <w:tcW w:w="1398" w:type="dxa"/>
          </w:tcPr>
          <w:p w14:paraId="02B412D1" w14:textId="77777777" w:rsidR="00484166" w:rsidRPr="00AD0B05" w:rsidRDefault="00484166" w:rsidP="00372C63">
            <w:pPr>
              <w:spacing w:after="0" w:line="240" w:lineRule="auto"/>
              <w:jc w:val="both"/>
              <w:rPr>
                <w:rFonts w:ascii="Times New Roman" w:hAnsi="Times New Roman"/>
              </w:rPr>
            </w:pPr>
            <w:r w:rsidRPr="00AD0B05">
              <w:rPr>
                <w:rFonts w:ascii="Times New Roman" w:hAnsi="Times New Roman"/>
              </w:rPr>
              <w:t xml:space="preserve">&gt; 45 Tahun </w:t>
            </w:r>
          </w:p>
        </w:tc>
        <w:tc>
          <w:tcPr>
            <w:tcW w:w="1158" w:type="dxa"/>
            <w:shd w:val="clear" w:color="auto" w:fill="auto"/>
          </w:tcPr>
          <w:p w14:paraId="51429E16" w14:textId="77777777" w:rsidR="00484166" w:rsidRPr="00AD0B05" w:rsidRDefault="00484166" w:rsidP="00372C63">
            <w:pPr>
              <w:spacing w:after="0" w:line="240" w:lineRule="auto"/>
              <w:jc w:val="center"/>
              <w:rPr>
                <w:rFonts w:ascii="Times New Roman" w:hAnsi="Times New Roman"/>
              </w:rPr>
            </w:pPr>
            <w:r w:rsidRPr="00AD0B05">
              <w:rPr>
                <w:rFonts w:ascii="Times New Roman" w:hAnsi="Times New Roman"/>
              </w:rPr>
              <w:t>64</w:t>
            </w:r>
          </w:p>
        </w:tc>
        <w:tc>
          <w:tcPr>
            <w:tcW w:w="1272" w:type="dxa"/>
            <w:shd w:val="clear" w:color="auto" w:fill="auto"/>
          </w:tcPr>
          <w:p w14:paraId="03B79AC0" w14:textId="77777777" w:rsidR="00484166" w:rsidRPr="00AD0B05" w:rsidRDefault="00484166" w:rsidP="00372C63">
            <w:pPr>
              <w:spacing w:after="0" w:line="240" w:lineRule="auto"/>
              <w:jc w:val="center"/>
              <w:rPr>
                <w:rFonts w:ascii="Times New Roman" w:hAnsi="Times New Roman"/>
              </w:rPr>
            </w:pPr>
            <w:r w:rsidRPr="00AD0B05">
              <w:rPr>
                <w:rFonts w:ascii="Times New Roman" w:hAnsi="Times New Roman"/>
              </w:rPr>
              <w:t>64,7</w:t>
            </w:r>
          </w:p>
        </w:tc>
      </w:tr>
      <w:tr w:rsidR="00484166" w:rsidRPr="00AD0B05" w14:paraId="68562EFD" w14:textId="77777777" w:rsidTr="00E60803">
        <w:tc>
          <w:tcPr>
            <w:tcW w:w="942" w:type="dxa"/>
            <w:shd w:val="clear" w:color="auto" w:fill="auto"/>
          </w:tcPr>
          <w:p w14:paraId="7C4760A6" w14:textId="77777777" w:rsidR="00484166" w:rsidRPr="00AD0B05" w:rsidRDefault="00484166" w:rsidP="00372C63">
            <w:pPr>
              <w:spacing w:after="0" w:line="240" w:lineRule="auto"/>
              <w:jc w:val="center"/>
              <w:rPr>
                <w:rFonts w:ascii="Times New Roman" w:hAnsi="Times New Roman"/>
              </w:rPr>
            </w:pPr>
          </w:p>
        </w:tc>
        <w:tc>
          <w:tcPr>
            <w:tcW w:w="1398" w:type="dxa"/>
          </w:tcPr>
          <w:p w14:paraId="5953B38B" w14:textId="77777777" w:rsidR="00484166" w:rsidRPr="00AD0B05" w:rsidRDefault="00484166" w:rsidP="00372C63">
            <w:pPr>
              <w:spacing w:after="0" w:line="240" w:lineRule="auto"/>
              <w:jc w:val="both"/>
              <w:rPr>
                <w:rFonts w:ascii="Times New Roman" w:hAnsi="Times New Roman"/>
              </w:rPr>
            </w:pPr>
            <w:r w:rsidRPr="00AD0B05">
              <w:rPr>
                <w:rFonts w:ascii="Times New Roman" w:hAnsi="Times New Roman"/>
              </w:rPr>
              <w:t>Jumlah</w:t>
            </w:r>
          </w:p>
        </w:tc>
        <w:tc>
          <w:tcPr>
            <w:tcW w:w="1158" w:type="dxa"/>
            <w:shd w:val="clear" w:color="auto" w:fill="auto"/>
            <w:vAlign w:val="center"/>
          </w:tcPr>
          <w:p w14:paraId="7B1BC36B" w14:textId="77777777" w:rsidR="00484166" w:rsidRPr="00AD0B05" w:rsidRDefault="00484166" w:rsidP="00372C63">
            <w:pPr>
              <w:spacing w:after="0" w:line="240" w:lineRule="auto"/>
              <w:jc w:val="center"/>
              <w:rPr>
                <w:rFonts w:ascii="Times New Roman" w:hAnsi="Times New Roman"/>
                <w:color w:val="000000"/>
              </w:rPr>
            </w:pPr>
            <w:r w:rsidRPr="00AD0B05">
              <w:rPr>
                <w:rFonts w:ascii="Times New Roman" w:hAnsi="Times New Roman"/>
                <w:color w:val="000000"/>
              </w:rPr>
              <w:t>99</w:t>
            </w:r>
          </w:p>
        </w:tc>
        <w:tc>
          <w:tcPr>
            <w:tcW w:w="1272" w:type="dxa"/>
            <w:shd w:val="clear" w:color="auto" w:fill="auto"/>
          </w:tcPr>
          <w:p w14:paraId="7324DD99" w14:textId="77777777" w:rsidR="00484166" w:rsidRPr="00AD0B05" w:rsidRDefault="00484166" w:rsidP="00372C63">
            <w:pPr>
              <w:spacing w:after="0" w:line="240" w:lineRule="auto"/>
              <w:jc w:val="center"/>
              <w:rPr>
                <w:rFonts w:ascii="Times New Roman" w:hAnsi="Times New Roman"/>
              </w:rPr>
            </w:pPr>
            <w:r w:rsidRPr="00AD0B05">
              <w:rPr>
                <w:rFonts w:ascii="Times New Roman" w:hAnsi="Times New Roman"/>
              </w:rPr>
              <w:t>100</w:t>
            </w:r>
          </w:p>
        </w:tc>
      </w:tr>
    </w:tbl>
    <w:tbl>
      <w:tblPr>
        <w:tblpPr w:leftFromText="180" w:rightFromText="180" w:vertAnchor="text" w:horzAnchor="page" w:tblpX="6799" w:tblpY="91"/>
        <w:tblW w:w="4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0"/>
        <w:gridCol w:w="1375"/>
        <w:gridCol w:w="1170"/>
        <w:gridCol w:w="1440"/>
      </w:tblGrid>
      <w:tr w:rsidR="006D16B2" w:rsidRPr="00AD0B05" w14:paraId="542C8FA1" w14:textId="77777777" w:rsidTr="006D16B2">
        <w:trPr>
          <w:trHeight w:val="279"/>
        </w:trPr>
        <w:tc>
          <w:tcPr>
            <w:tcW w:w="600" w:type="dxa"/>
            <w:vAlign w:val="center"/>
          </w:tcPr>
          <w:p w14:paraId="4144A8EE" w14:textId="77777777" w:rsidR="006D16B2" w:rsidRPr="00AD0B05" w:rsidRDefault="006D16B2" w:rsidP="006D16B2">
            <w:pPr>
              <w:spacing w:after="0" w:line="240" w:lineRule="auto"/>
              <w:jc w:val="center"/>
              <w:rPr>
                <w:rFonts w:ascii="Times New Roman" w:hAnsi="Times New Roman"/>
                <w:b/>
              </w:rPr>
            </w:pPr>
            <w:r w:rsidRPr="00AD0B05">
              <w:rPr>
                <w:rFonts w:ascii="Times New Roman" w:hAnsi="Times New Roman"/>
                <w:b/>
              </w:rPr>
              <w:t>No</w:t>
            </w:r>
          </w:p>
        </w:tc>
        <w:tc>
          <w:tcPr>
            <w:tcW w:w="1375" w:type="dxa"/>
            <w:vAlign w:val="center"/>
          </w:tcPr>
          <w:p w14:paraId="021194FF" w14:textId="77777777" w:rsidR="006D16B2" w:rsidRPr="00AD0B05" w:rsidRDefault="006D16B2" w:rsidP="006D16B2">
            <w:pPr>
              <w:spacing w:after="0" w:line="240" w:lineRule="auto"/>
              <w:jc w:val="center"/>
              <w:rPr>
                <w:rFonts w:ascii="Times New Roman" w:hAnsi="Times New Roman"/>
                <w:b/>
                <w:iCs/>
              </w:rPr>
            </w:pPr>
            <w:r w:rsidRPr="00AD0B05">
              <w:rPr>
                <w:rFonts w:ascii="Times New Roman" w:hAnsi="Times New Roman"/>
                <w:b/>
                <w:iCs/>
              </w:rPr>
              <w:t>Merokok</w:t>
            </w:r>
          </w:p>
        </w:tc>
        <w:tc>
          <w:tcPr>
            <w:tcW w:w="1170" w:type="dxa"/>
            <w:vAlign w:val="center"/>
          </w:tcPr>
          <w:p w14:paraId="778DA8A4" w14:textId="77777777" w:rsidR="006D16B2" w:rsidRPr="00AD0B05" w:rsidRDefault="006D16B2" w:rsidP="006D16B2">
            <w:pPr>
              <w:spacing w:after="0" w:line="240" w:lineRule="auto"/>
              <w:jc w:val="center"/>
              <w:rPr>
                <w:rFonts w:ascii="Times New Roman" w:hAnsi="Times New Roman"/>
                <w:b/>
              </w:rPr>
            </w:pPr>
            <w:r w:rsidRPr="00AD0B05">
              <w:rPr>
                <w:rFonts w:ascii="Times New Roman" w:hAnsi="Times New Roman"/>
                <w:b/>
              </w:rPr>
              <w:t>Frekuensi (F)</w:t>
            </w:r>
          </w:p>
        </w:tc>
        <w:tc>
          <w:tcPr>
            <w:tcW w:w="1440" w:type="dxa"/>
            <w:vAlign w:val="center"/>
          </w:tcPr>
          <w:p w14:paraId="108B89A7" w14:textId="77777777" w:rsidR="006D16B2" w:rsidRPr="00AD0B05" w:rsidRDefault="006D16B2" w:rsidP="006D16B2">
            <w:pPr>
              <w:spacing w:after="0" w:line="240" w:lineRule="auto"/>
              <w:jc w:val="center"/>
              <w:rPr>
                <w:rFonts w:ascii="Times New Roman" w:hAnsi="Times New Roman"/>
                <w:b/>
              </w:rPr>
            </w:pPr>
            <w:r w:rsidRPr="00AD0B05">
              <w:rPr>
                <w:rFonts w:ascii="Times New Roman" w:hAnsi="Times New Roman"/>
                <w:b/>
              </w:rPr>
              <w:t>Persentase  (%)</w:t>
            </w:r>
          </w:p>
        </w:tc>
      </w:tr>
      <w:tr w:rsidR="006D16B2" w:rsidRPr="00AD0B05" w14:paraId="7FF455AC" w14:textId="77777777" w:rsidTr="006D16B2">
        <w:trPr>
          <w:trHeight w:val="279"/>
        </w:trPr>
        <w:tc>
          <w:tcPr>
            <w:tcW w:w="600" w:type="dxa"/>
          </w:tcPr>
          <w:p w14:paraId="4C8EE3A9" w14:textId="77777777" w:rsidR="006D16B2" w:rsidRPr="00AD0B05" w:rsidRDefault="006D16B2" w:rsidP="006D16B2">
            <w:pPr>
              <w:spacing w:after="0" w:line="240" w:lineRule="auto"/>
              <w:jc w:val="center"/>
              <w:rPr>
                <w:rFonts w:ascii="Times New Roman" w:hAnsi="Times New Roman"/>
              </w:rPr>
            </w:pPr>
            <w:r w:rsidRPr="00AD0B05">
              <w:rPr>
                <w:rFonts w:ascii="Times New Roman" w:hAnsi="Times New Roman"/>
              </w:rPr>
              <w:t>1.</w:t>
            </w:r>
          </w:p>
        </w:tc>
        <w:tc>
          <w:tcPr>
            <w:tcW w:w="1375" w:type="dxa"/>
          </w:tcPr>
          <w:p w14:paraId="20C0B1DF" w14:textId="77777777" w:rsidR="006D16B2" w:rsidRPr="00AD0B05" w:rsidRDefault="006D16B2" w:rsidP="006D16B2">
            <w:pPr>
              <w:spacing w:after="0" w:line="240" w:lineRule="auto"/>
              <w:jc w:val="both"/>
              <w:rPr>
                <w:rFonts w:ascii="Times New Roman" w:hAnsi="Times New Roman"/>
              </w:rPr>
            </w:pPr>
            <w:r w:rsidRPr="00AD0B05">
              <w:rPr>
                <w:rFonts w:ascii="Times New Roman" w:hAnsi="Times New Roman"/>
              </w:rPr>
              <w:t>Perokok Ringan</w:t>
            </w:r>
          </w:p>
        </w:tc>
        <w:tc>
          <w:tcPr>
            <w:tcW w:w="1170" w:type="dxa"/>
          </w:tcPr>
          <w:p w14:paraId="1B748BEF" w14:textId="77777777" w:rsidR="006D16B2" w:rsidRPr="00AD0B05" w:rsidRDefault="006D16B2" w:rsidP="006D16B2">
            <w:pPr>
              <w:autoSpaceDE w:val="0"/>
              <w:autoSpaceDN w:val="0"/>
              <w:adjustRightInd w:val="0"/>
              <w:spacing w:after="0" w:line="240" w:lineRule="auto"/>
              <w:jc w:val="center"/>
              <w:rPr>
                <w:rFonts w:ascii="Times New Roman" w:hAnsi="Times New Roman"/>
              </w:rPr>
            </w:pPr>
            <w:r w:rsidRPr="00AD0B05">
              <w:rPr>
                <w:rFonts w:ascii="Times New Roman" w:hAnsi="Times New Roman"/>
              </w:rPr>
              <w:t>24</w:t>
            </w:r>
          </w:p>
        </w:tc>
        <w:tc>
          <w:tcPr>
            <w:tcW w:w="1440" w:type="dxa"/>
          </w:tcPr>
          <w:p w14:paraId="61291415" w14:textId="77777777" w:rsidR="006D16B2" w:rsidRPr="00AD0B05" w:rsidRDefault="006D16B2" w:rsidP="006D16B2">
            <w:pPr>
              <w:autoSpaceDE w:val="0"/>
              <w:autoSpaceDN w:val="0"/>
              <w:adjustRightInd w:val="0"/>
              <w:spacing w:after="0" w:line="240" w:lineRule="auto"/>
              <w:jc w:val="center"/>
              <w:rPr>
                <w:rFonts w:ascii="Times New Roman" w:hAnsi="Times New Roman"/>
              </w:rPr>
            </w:pPr>
            <w:r w:rsidRPr="00AD0B05">
              <w:rPr>
                <w:rFonts w:ascii="Times New Roman" w:hAnsi="Times New Roman"/>
              </w:rPr>
              <w:t>24,2</w:t>
            </w:r>
          </w:p>
        </w:tc>
      </w:tr>
      <w:tr w:rsidR="006D16B2" w:rsidRPr="00AD0B05" w14:paraId="43F85D91" w14:textId="77777777" w:rsidTr="006D16B2">
        <w:trPr>
          <w:trHeight w:val="295"/>
        </w:trPr>
        <w:tc>
          <w:tcPr>
            <w:tcW w:w="600" w:type="dxa"/>
          </w:tcPr>
          <w:p w14:paraId="5B87A4D7" w14:textId="77777777" w:rsidR="006D16B2" w:rsidRPr="00AD0B05" w:rsidRDefault="006D16B2" w:rsidP="006D16B2">
            <w:pPr>
              <w:spacing w:after="0" w:line="240" w:lineRule="auto"/>
              <w:jc w:val="center"/>
              <w:rPr>
                <w:rFonts w:ascii="Times New Roman" w:hAnsi="Times New Roman"/>
              </w:rPr>
            </w:pPr>
            <w:r w:rsidRPr="00AD0B05">
              <w:rPr>
                <w:rFonts w:ascii="Times New Roman" w:hAnsi="Times New Roman"/>
              </w:rPr>
              <w:t>2.</w:t>
            </w:r>
          </w:p>
        </w:tc>
        <w:tc>
          <w:tcPr>
            <w:tcW w:w="1375" w:type="dxa"/>
          </w:tcPr>
          <w:p w14:paraId="7DCBA198" w14:textId="77777777" w:rsidR="006D16B2" w:rsidRPr="00AD0B05" w:rsidRDefault="006D16B2" w:rsidP="006D16B2">
            <w:pPr>
              <w:spacing w:after="0" w:line="240" w:lineRule="auto"/>
              <w:jc w:val="both"/>
              <w:rPr>
                <w:rFonts w:ascii="Times New Roman" w:hAnsi="Times New Roman"/>
              </w:rPr>
            </w:pPr>
            <w:r w:rsidRPr="00AD0B05">
              <w:rPr>
                <w:rFonts w:ascii="Times New Roman" w:hAnsi="Times New Roman"/>
              </w:rPr>
              <w:t>Perokok Sedang</w:t>
            </w:r>
          </w:p>
        </w:tc>
        <w:tc>
          <w:tcPr>
            <w:tcW w:w="1170" w:type="dxa"/>
          </w:tcPr>
          <w:p w14:paraId="08034E17" w14:textId="77777777" w:rsidR="006D16B2" w:rsidRPr="00AD0B05" w:rsidRDefault="006D16B2" w:rsidP="006D16B2">
            <w:pPr>
              <w:autoSpaceDE w:val="0"/>
              <w:autoSpaceDN w:val="0"/>
              <w:adjustRightInd w:val="0"/>
              <w:spacing w:after="0" w:line="240" w:lineRule="auto"/>
              <w:jc w:val="center"/>
              <w:rPr>
                <w:rFonts w:ascii="Times New Roman" w:hAnsi="Times New Roman"/>
              </w:rPr>
            </w:pPr>
            <w:r w:rsidRPr="00AD0B05">
              <w:rPr>
                <w:rFonts w:ascii="Times New Roman" w:hAnsi="Times New Roman"/>
              </w:rPr>
              <w:t>25</w:t>
            </w:r>
          </w:p>
        </w:tc>
        <w:tc>
          <w:tcPr>
            <w:tcW w:w="1440" w:type="dxa"/>
          </w:tcPr>
          <w:p w14:paraId="01D7843A" w14:textId="77777777" w:rsidR="006D16B2" w:rsidRPr="00AD0B05" w:rsidRDefault="006D16B2" w:rsidP="006D16B2">
            <w:pPr>
              <w:autoSpaceDE w:val="0"/>
              <w:autoSpaceDN w:val="0"/>
              <w:adjustRightInd w:val="0"/>
              <w:spacing w:after="0" w:line="240" w:lineRule="auto"/>
              <w:jc w:val="center"/>
              <w:rPr>
                <w:rFonts w:ascii="Times New Roman" w:hAnsi="Times New Roman"/>
              </w:rPr>
            </w:pPr>
            <w:r w:rsidRPr="00AD0B05">
              <w:rPr>
                <w:rFonts w:ascii="Times New Roman" w:hAnsi="Times New Roman"/>
              </w:rPr>
              <w:t>25,3</w:t>
            </w:r>
          </w:p>
        </w:tc>
      </w:tr>
      <w:tr w:rsidR="006D16B2" w:rsidRPr="00AD0B05" w14:paraId="4DBC6F98" w14:textId="77777777" w:rsidTr="006D16B2">
        <w:trPr>
          <w:trHeight w:val="295"/>
        </w:trPr>
        <w:tc>
          <w:tcPr>
            <w:tcW w:w="600" w:type="dxa"/>
          </w:tcPr>
          <w:p w14:paraId="2A2A5BDF" w14:textId="77777777" w:rsidR="006D16B2" w:rsidRPr="00AD0B05" w:rsidRDefault="006D16B2" w:rsidP="006D16B2">
            <w:pPr>
              <w:spacing w:after="0" w:line="240" w:lineRule="auto"/>
              <w:jc w:val="center"/>
              <w:rPr>
                <w:rFonts w:ascii="Times New Roman" w:hAnsi="Times New Roman"/>
              </w:rPr>
            </w:pPr>
            <w:r w:rsidRPr="00AD0B05">
              <w:rPr>
                <w:rFonts w:ascii="Times New Roman" w:hAnsi="Times New Roman"/>
              </w:rPr>
              <w:t>3.</w:t>
            </w:r>
          </w:p>
        </w:tc>
        <w:tc>
          <w:tcPr>
            <w:tcW w:w="1375" w:type="dxa"/>
          </w:tcPr>
          <w:p w14:paraId="36133C79" w14:textId="77777777" w:rsidR="006D16B2" w:rsidRPr="00AD0B05" w:rsidRDefault="006D16B2" w:rsidP="006D16B2">
            <w:pPr>
              <w:spacing w:after="0" w:line="240" w:lineRule="auto"/>
              <w:jc w:val="both"/>
              <w:rPr>
                <w:rFonts w:ascii="Times New Roman" w:hAnsi="Times New Roman"/>
              </w:rPr>
            </w:pPr>
            <w:r w:rsidRPr="00AD0B05">
              <w:rPr>
                <w:rFonts w:ascii="Times New Roman" w:hAnsi="Times New Roman"/>
              </w:rPr>
              <w:t>Perokok Berat</w:t>
            </w:r>
          </w:p>
        </w:tc>
        <w:tc>
          <w:tcPr>
            <w:tcW w:w="1170" w:type="dxa"/>
          </w:tcPr>
          <w:p w14:paraId="1B03CC38" w14:textId="77777777" w:rsidR="006D16B2" w:rsidRPr="00AD0B05" w:rsidRDefault="006D16B2" w:rsidP="006D16B2">
            <w:pPr>
              <w:autoSpaceDE w:val="0"/>
              <w:autoSpaceDN w:val="0"/>
              <w:adjustRightInd w:val="0"/>
              <w:spacing w:after="0" w:line="240" w:lineRule="auto"/>
              <w:jc w:val="center"/>
              <w:rPr>
                <w:rFonts w:ascii="Times New Roman" w:hAnsi="Times New Roman"/>
              </w:rPr>
            </w:pPr>
            <w:r w:rsidRPr="00AD0B05">
              <w:rPr>
                <w:rFonts w:ascii="Times New Roman" w:hAnsi="Times New Roman"/>
              </w:rPr>
              <w:t>50</w:t>
            </w:r>
          </w:p>
        </w:tc>
        <w:tc>
          <w:tcPr>
            <w:tcW w:w="1440" w:type="dxa"/>
          </w:tcPr>
          <w:p w14:paraId="7BBE4726" w14:textId="77777777" w:rsidR="006D16B2" w:rsidRPr="00AD0B05" w:rsidRDefault="006D16B2" w:rsidP="006D16B2">
            <w:pPr>
              <w:autoSpaceDE w:val="0"/>
              <w:autoSpaceDN w:val="0"/>
              <w:adjustRightInd w:val="0"/>
              <w:spacing w:after="0" w:line="240" w:lineRule="auto"/>
              <w:jc w:val="center"/>
              <w:rPr>
                <w:rFonts w:ascii="Times New Roman" w:hAnsi="Times New Roman"/>
              </w:rPr>
            </w:pPr>
            <w:r w:rsidRPr="00AD0B05">
              <w:rPr>
                <w:rFonts w:ascii="Times New Roman" w:hAnsi="Times New Roman"/>
              </w:rPr>
              <w:t>50,5</w:t>
            </w:r>
          </w:p>
        </w:tc>
      </w:tr>
      <w:tr w:rsidR="006D16B2" w:rsidRPr="00AD0B05" w14:paraId="1C4B9448" w14:textId="77777777" w:rsidTr="006D16B2">
        <w:trPr>
          <w:trHeight w:val="279"/>
        </w:trPr>
        <w:tc>
          <w:tcPr>
            <w:tcW w:w="1975" w:type="dxa"/>
            <w:gridSpan w:val="2"/>
          </w:tcPr>
          <w:p w14:paraId="5111FE8C" w14:textId="77777777" w:rsidR="006D16B2" w:rsidRPr="00AD0B05" w:rsidRDefault="006D16B2" w:rsidP="006D16B2">
            <w:pPr>
              <w:spacing w:after="0" w:line="240" w:lineRule="auto"/>
              <w:jc w:val="center"/>
              <w:rPr>
                <w:rFonts w:ascii="Times New Roman" w:hAnsi="Times New Roman"/>
                <w:b/>
              </w:rPr>
            </w:pPr>
            <w:r w:rsidRPr="00AD0B05">
              <w:rPr>
                <w:rFonts w:ascii="Times New Roman" w:hAnsi="Times New Roman"/>
                <w:b/>
              </w:rPr>
              <w:t>Jumlah</w:t>
            </w:r>
          </w:p>
        </w:tc>
        <w:tc>
          <w:tcPr>
            <w:tcW w:w="1170" w:type="dxa"/>
          </w:tcPr>
          <w:p w14:paraId="3A5F2304" w14:textId="77777777" w:rsidR="006D16B2" w:rsidRPr="00AD0B05" w:rsidRDefault="006D16B2" w:rsidP="006D16B2">
            <w:pPr>
              <w:spacing w:after="0" w:line="240" w:lineRule="auto"/>
              <w:jc w:val="center"/>
              <w:rPr>
                <w:rFonts w:ascii="Times New Roman" w:hAnsi="Times New Roman"/>
                <w:b/>
              </w:rPr>
            </w:pPr>
            <w:r w:rsidRPr="00AD0B05">
              <w:rPr>
                <w:rFonts w:ascii="Times New Roman" w:hAnsi="Times New Roman"/>
                <w:b/>
              </w:rPr>
              <w:t>99</w:t>
            </w:r>
          </w:p>
        </w:tc>
        <w:tc>
          <w:tcPr>
            <w:tcW w:w="1440" w:type="dxa"/>
          </w:tcPr>
          <w:p w14:paraId="6ECF2857" w14:textId="77777777" w:rsidR="006D16B2" w:rsidRPr="00AD0B05" w:rsidRDefault="006D16B2" w:rsidP="006D16B2">
            <w:pPr>
              <w:spacing w:after="0" w:line="240" w:lineRule="auto"/>
              <w:jc w:val="center"/>
              <w:rPr>
                <w:rFonts w:ascii="Times New Roman" w:hAnsi="Times New Roman"/>
                <w:b/>
              </w:rPr>
            </w:pPr>
            <w:r w:rsidRPr="00AD0B05">
              <w:rPr>
                <w:rFonts w:ascii="Times New Roman" w:hAnsi="Times New Roman"/>
                <w:b/>
              </w:rPr>
              <w:t>100</w:t>
            </w:r>
          </w:p>
        </w:tc>
      </w:tr>
    </w:tbl>
    <w:p w14:paraId="1F3EE3ED" w14:textId="77777777" w:rsidR="00EF674F" w:rsidRDefault="00EF674F" w:rsidP="00EF674F">
      <w:pPr>
        <w:spacing w:after="0" w:line="240" w:lineRule="auto"/>
        <w:ind w:firstLine="720"/>
        <w:jc w:val="both"/>
        <w:rPr>
          <w:rFonts w:ascii="Times New Roman" w:hAnsi="Times New Roman"/>
        </w:rPr>
      </w:pPr>
    </w:p>
    <w:p w14:paraId="7EE3EC39" w14:textId="77777777" w:rsidR="00EF674F" w:rsidRDefault="00484166" w:rsidP="00F404EB">
      <w:pPr>
        <w:spacing w:after="0" w:line="240" w:lineRule="auto"/>
        <w:ind w:right="-1103" w:firstLine="720"/>
        <w:jc w:val="both"/>
        <w:rPr>
          <w:rFonts w:ascii="Times New Roman" w:hAnsi="Times New Roman"/>
        </w:rPr>
      </w:pPr>
      <w:r w:rsidRPr="00AD0B05">
        <w:rPr>
          <w:rFonts w:ascii="Times New Roman" w:hAnsi="Times New Roman"/>
        </w:rPr>
        <w:t xml:space="preserve">Berdasarkan tabel </w:t>
      </w:r>
      <w:r w:rsidR="00EF674F">
        <w:rPr>
          <w:rFonts w:ascii="Times New Roman" w:hAnsi="Times New Roman"/>
          <w:lang w:val="en-US"/>
        </w:rPr>
        <w:t>diatas</w:t>
      </w:r>
      <w:r w:rsidRPr="00AD0B05">
        <w:rPr>
          <w:rFonts w:ascii="Times New Roman" w:hAnsi="Times New Roman"/>
        </w:rPr>
        <w:t xml:space="preserve"> diketahui bahwa dari 99 responden, untuk data usia  </w:t>
      </w:r>
      <w:r w:rsidRPr="00AD0B05">
        <w:rPr>
          <w:rFonts w:ascii="Times New Roman" w:hAnsi="Times New Roman"/>
          <w:color w:val="000000"/>
        </w:rPr>
        <w:t xml:space="preserve">sebagian besar reponden </w:t>
      </w:r>
      <w:r w:rsidRPr="00AD0B05">
        <w:rPr>
          <w:rFonts w:ascii="Times New Roman" w:hAnsi="Times New Roman"/>
        </w:rPr>
        <w:t>berusia &gt; 4</w:t>
      </w:r>
      <w:r w:rsidR="00421772" w:rsidRPr="00AD0B05">
        <w:rPr>
          <w:rFonts w:ascii="Times New Roman" w:hAnsi="Times New Roman"/>
        </w:rPr>
        <w:t>5</w:t>
      </w:r>
      <w:r w:rsidRPr="00AD0B05">
        <w:rPr>
          <w:rFonts w:ascii="Times New Roman" w:hAnsi="Times New Roman"/>
        </w:rPr>
        <w:t xml:space="preserve">  tahun sebanyak 64 orang (64,7%), </w:t>
      </w:r>
      <w:r w:rsidRPr="00AD0B05">
        <w:rPr>
          <w:rFonts w:ascii="Times New Roman" w:hAnsi="Times New Roman"/>
          <w:color w:val="000000"/>
        </w:rPr>
        <w:t>hampir sebagian responden</w:t>
      </w:r>
      <w:r w:rsidRPr="00AD0B05">
        <w:rPr>
          <w:rFonts w:ascii="Times New Roman" w:hAnsi="Times New Roman"/>
        </w:rPr>
        <w:t xml:space="preserve"> berusia 30-45 tahun ssebanyak 23 orang (23,2%) dan </w:t>
      </w:r>
      <w:r w:rsidRPr="00AD0B05">
        <w:rPr>
          <w:rFonts w:ascii="Times New Roman" w:hAnsi="Times New Roman"/>
          <w:color w:val="000000"/>
        </w:rPr>
        <w:t>sebagian kecil responden</w:t>
      </w:r>
      <w:r w:rsidRPr="00AD0B05">
        <w:rPr>
          <w:rFonts w:ascii="Times New Roman" w:hAnsi="Times New Roman"/>
        </w:rPr>
        <w:t xml:space="preserve"> berusia &lt; 30 t</w:t>
      </w:r>
      <w:bookmarkStart w:id="58" w:name="_Toc75784631"/>
      <w:r w:rsidR="00EF674F">
        <w:rPr>
          <w:rFonts w:ascii="Times New Roman" w:hAnsi="Times New Roman"/>
        </w:rPr>
        <w:t>ahun sebanyak 12 orang (12,1%).</w:t>
      </w:r>
    </w:p>
    <w:p w14:paraId="116FF538" w14:textId="77777777" w:rsidR="00EF674F" w:rsidRDefault="00EF674F" w:rsidP="00EF674F">
      <w:pPr>
        <w:spacing w:after="0" w:line="240" w:lineRule="auto"/>
        <w:ind w:firstLine="720"/>
        <w:jc w:val="both"/>
        <w:rPr>
          <w:rFonts w:ascii="Times New Roman" w:hAnsi="Times New Roman"/>
        </w:rPr>
      </w:pPr>
    </w:p>
    <w:p w14:paraId="281BF230" w14:textId="40638173" w:rsidR="00484166" w:rsidRPr="00F404EB" w:rsidRDefault="00484166" w:rsidP="006D16B2">
      <w:pPr>
        <w:spacing w:after="0" w:line="240" w:lineRule="auto"/>
        <w:rPr>
          <w:rFonts w:ascii="Times New Roman" w:hAnsi="Times New Roman"/>
        </w:rPr>
      </w:pPr>
      <w:r w:rsidRPr="00F404EB">
        <w:rPr>
          <w:rFonts w:ascii="Times New Roman" w:hAnsi="Times New Roman"/>
        </w:rPr>
        <w:t>Distribusi Responden Berda</w:t>
      </w:r>
      <w:r w:rsidR="00F404EB" w:rsidRPr="00F404EB">
        <w:rPr>
          <w:rFonts w:ascii="Times New Roman" w:hAnsi="Times New Roman"/>
        </w:rPr>
        <w:t xml:space="preserve">sarkan Jenis Kelamin di </w:t>
      </w:r>
      <w:r w:rsidRPr="00F404EB">
        <w:rPr>
          <w:rFonts w:ascii="Times New Roman" w:hAnsi="Times New Roman"/>
        </w:rPr>
        <w:t>Wilayah</w:t>
      </w:r>
      <w:bookmarkStart w:id="59" w:name="_Toc75784632"/>
      <w:bookmarkEnd w:id="58"/>
      <w:r w:rsidR="00F404EB" w:rsidRPr="00F404EB">
        <w:rPr>
          <w:rFonts w:ascii="Times New Roman" w:hAnsi="Times New Roman"/>
          <w:lang w:val="en-US"/>
        </w:rPr>
        <w:t xml:space="preserve"> </w:t>
      </w:r>
      <w:r w:rsidRPr="00F404EB">
        <w:rPr>
          <w:rFonts w:ascii="Times New Roman" w:hAnsi="Times New Roman"/>
        </w:rPr>
        <w:t>Kerja Puskesmas Sindangka</w:t>
      </w:r>
      <w:r w:rsidR="00EA6CC2" w:rsidRPr="00F404EB">
        <w:rPr>
          <w:rFonts w:ascii="Times New Roman" w:hAnsi="Times New Roman"/>
        </w:rPr>
        <w:t>sih Kabupaten Ciamis Tahun</w:t>
      </w:r>
      <w:bookmarkStart w:id="60" w:name="_Toc75784633"/>
      <w:bookmarkEnd w:id="59"/>
      <w:r w:rsidR="00EF674F" w:rsidRPr="00F404EB">
        <w:rPr>
          <w:rFonts w:ascii="Times New Roman" w:hAnsi="Times New Roman"/>
          <w:lang w:val="en-US"/>
        </w:rPr>
        <w:t xml:space="preserve"> </w:t>
      </w:r>
      <w:r w:rsidR="00EA6CC2" w:rsidRPr="00F404EB">
        <w:rPr>
          <w:rFonts w:ascii="Times New Roman" w:hAnsi="Times New Roman"/>
        </w:rPr>
        <w:t>2021</w:t>
      </w:r>
      <w:bookmarkEnd w:id="60"/>
    </w:p>
    <w:tbl>
      <w:tblPr>
        <w:tblW w:w="48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323"/>
        <w:gridCol w:w="1170"/>
        <w:gridCol w:w="1800"/>
      </w:tblGrid>
      <w:tr w:rsidR="00484166" w:rsidRPr="00AD0B05" w14:paraId="32E3CA1F" w14:textId="77777777" w:rsidTr="00E60803">
        <w:tc>
          <w:tcPr>
            <w:tcW w:w="567" w:type="dxa"/>
            <w:shd w:val="clear" w:color="auto" w:fill="auto"/>
          </w:tcPr>
          <w:p w14:paraId="5326E4B7" w14:textId="77777777" w:rsidR="00484166" w:rsidRPr="00AD0B05" w:rsidRDefault="00484166" w:rsidP="00372C63">
            <w:pPr>
              <w:spacing w:after="0" w:line="240" w:lineRule="auto"/>
              <w:jc w:val="center"/>
              <w:rPr>
                <w:rFonts w:ascii="Times New Roman" w:hAnsi="Times New Roman"/>
                <w:b/>
              </w:rPr>
            </w:pPr>
            <w:r w:rsidRPr="00AD0B05">
              <w:rPr>
                <w:rFonts w:ascii="Times New Roman" w:hAnsi="Times New Roman"/>
                <w:b/>
              </w:rPr>
              <w:t>No</w:t>
            </w:r>
          </w:p>
        </w:tc>
        <w:tc>
          <w:tcPr>
            <w:tcW w:w="1323" w:type="dxa"/>
          </w:tcPr>
          <w:p w14:paraId="1621330C" w14:textId="51C6484B" w:rsidR="00484166" w:rsidRPr="00AD0B05" w:rsidRDefault="00A566F6" w:rsidP="00372C63">
            <w:pPr>
              <w:spacing w:after="0" w:line="240" w:lineRule="auto"/>
              <w:jc w:val="center"/>
              <w:rPr>
                <w:rFonts w:ascii="Times New Roman" w:hAnsi="Times New Roman"/>
                <w:b/>
              </w:rPr>
            </w:pPr>
            <w:r w:rsidRPr="00AD0B05">
              <w:rPr>
                <w:rFonts w:ascii="Times New Roman" w:hAnsi="Times New Roman"/>
                <w:b/>
              </w:rPr>
              <w:t>Jenis Kelamin</w:t>
            </w:r>
          </w:p>
        </w:tc>
        <w:tc>
          <w:tcPr>
            <w:tcW w:w="1170" w:type="dxa"/>
            <w:shd w:val="clear" w:color="auto" w:fill="auto"/>
          </w:tcPr>
          <w:p w14:paraId="12B022C9" w14:textId="77777777" w:rsidR="00484166" w:rsidRPr="00AD0B05" w:rsidRDefault="00484166" w:rsidP="00372C63">
            <w:pPr>
              <w:spacing w:after="0" w:line="240" w:lineRule="auto"/>
              <w:jc w:val="center"/>
              <w:rPr>
                <w:rFonts w:ascii="Times New Roman" w:hAnsi="Times New Roman"/>
                <w:b/>
              </w:rPr>
            </w:pPr>
            <w:r w:rsidRPr="00AD0B05">
              <w:rPr>
                <w:rFonts w:ascii="Times New Roman" w:hAnsi="Times New Roman"/>
                <w:b/>
              </w:rPr>
              <w:t>Frekuensi</w:t>
            </w:r>
          </w:p>
          <w:p w14:paraId="0A33412E" w14:textId="77777777" w:rsidR="00484166" w:rsidRPr="00AD0B05" w:rsidRDefault="00484166" w:rsidP="00372C63">
            <w:pPr>
              <w:spacing w:after="0" w:line="240" w:lineRule="auto"/>
              <w:jc w:val="center"/>
              <w:rPr>
                <w:rFonts w:ascii="Times New Roman" w:hAnsi="Times New Roman"/>
                <w:b/>
              </w:rPr>
            </w:pPr>
            <w:r w:rsidRPr="00AD0B05">
              <w:rPr>
                <w:rFonts w:ascii="Times New Roman" w:hAnsi="Times New Roman"/>
                <w:b/>
              </w:rPr>
              <w:t>(Orang)</w:t>
            </w:r>
          </w:p>
        </w:tc>
        <w:tc>
          <w:tcPr>
            <w:tcW w:w="1800" w:type="dxa"/>
            <w:shd w:val="clear" w:color="auto" w:fill="auto"/>
          </w:tcPr>
          <w:p w14:paraId="6B58321D" w14:textId="77777777" w:rsidR="00484166" w:rsidRPr="00AD0B05" w:rsidRDefault="00484166" w:rsidP="00372C63">
            <w:pPr>
              <w:spacing w:after="0" w:line="240" w:lineRule="auto"/>
              <w:jc w:val="center"/>
              <w:rPr>
                <w:rFonts w:ascii="Times New Roman" w:hAnsi="Times New Roman"/>
                <w:b/>
              </w:rPr>
            </w:pPr>
            <w:r w:rsidRPr="00AD0B05">
              <w:rPr>
                <w:rFonts w:ascii="Times New Roman" w:hAnsi="Times New Roman"/>
                <w:b/>
              </w:rPr>
              <w:t>Presentase</w:t>
            </w:r>
          </w:p>
          <w:p w14:paraId="3187696A" w14:textId="77777777" w:rsidR="00484166" w:rsidRPr="00AD0B05" w:rsidRDefault="00484166" w:rsidP="00372C63">
            <w:pPr>
              <w:spacing w:after="0" w:line="240" w:lineRule="auto"/>
              <w:jc w:val="center"/>
              <w:rPr>
                <w:rFonts w:ascii="Times New Roman" w:hAnsi="Times New Roman"/>
                <w:b/>
              </w:rPr>
            </w:pPr>
            <w:r w:rsidRPr="00AD0B05">
              <w:rPr>
                <w:rFonts w:ascii="Times New Roman" w:hAnsi="Times New Roman"/>
                <w:b/>
              </w:rPr>
              <w:t>(%)</w:t>
            </w:r>
          </w:p>
        </w:tc>
      </w:tr>
      <w:tr w:rsidR="00484166" w:rsidRPr="00AD0B05" w14:paraId="6B79EB66" w14:textId="77777777" w:rsidTr="00E60803">
        <w:tc>
          <w:tcPr>
            <w:tcW w:w="567" w:type="dxa"/>
            <w:shd w:val="clear" w:color="auto" w:fill="auto"/>
          </w:tcPr>
          <w:p w14:paraId="67CDCD18" w14:textId="77777777" w:rsidR="00484166" w:rsidRPr="00AD0B05" w:rsidRDefault="00484166" w:rsidP="00372C63">
            <w:pPr>
              <w:spacing w:after="0" w:line="240" w:lineRule="auto"/>
              <w:jc w:val="center"/>
              <w:rPr>
                <w:rFonts w:ascii="Times New Roman" w:hAnsi="Times New Roman"/>
              </w:rPr>
            </w:pPr>
            <w:r w:rsidRPr="00AD0B05">
              <w:rPr>
                <w:rFonts w:ascii="Times New Roman" w:hAnsi="Times New Roman"/>
              </w:rPr>
              <w:t>1.</w:t>
            </w:r>
          </w:p>
        </w:tc>
        <w:tc>
          <w:tcPr>
            <w:tcW w:w="1323" w:type="dxa"/>
          </w:tcPr>
          <w:p w14:paraId="5D41F6A5" w14:textId="77777777" w:rsidR="00484166" w:rsidRPr="00AD0B05" w:rsidRDefault="00484166" w:rsidP="00372C63">
            <w:pPr>
              <w:spacing w:after="0" w:line="240" w:lineRule="auto"/>
              <w:jc w:val="both"/>
              <w:rPr>
                <w:rFonts w:ascii="Times New Roman" w:hAnsi="Times New Roman"/>
              </w:rPr>
            </w:pPr>
            <w:r w:rsidRPr="00AD0B05">
              <w:rPr>
                <w:rFonts w:ascii="Times New Roman" w:hAnsi="Times New Roman"/>
              </w:rPr>
              <w:t xml:space="preserve">Perempuan </w:t>
            </w:r>
          </w:p>
        </w:tc>
        <w:tc>
          <w:tcPr>
            <w:tcW w:w="1170" w:type="dxa"/>
            <w:shd w:val="clear" w:color="auto" w:fill="auto"/>
          </w:tcPr>
          <w:p w14:paraId="46A00B7B" w14:textId="77777777" w:rsidR="00484166" w:rsidRPr="00AD0B05" w:rsidRDefault="00484166" w:rsidP="00372C63">
            <w:pPr>
              <w:spacing w:after="0" w:line="240" w:lineRule="auto"/>
              <w:jc w:val="center"/>
              <w:rPr>
                <w:rFonts w:ascii="Times New Roman" w:hAnsi="Times New Roman"/>
              </w:rPr>
            </w:pPr>
            <w:r w:rsidRPr="00AD0B05">
              <w:rPr>
                <w:rFonts w:ascii="Times New Roman" w:hAnsi="Times New Roman"/>
              </w:rPr>
              <w:t>39</w:t>
            </w:r>
          </w:p>
        </w:tc>
        <w:tc>
          <w:tcPr>
            <w:tcW w:w="1800" w:type="dxa"/>
            <w:shd w:val="clear" w:color="auto" w:fill="auto"/>
          </w:tcPr>
          <w:p w14:paraId="04E54AF9" w14:textId="77777777" w:rsidR="00484166" w:rsidRPr="00AD0B05" w:rsidRDefault="00484166" w:rsidP="00372C63">
            <w:pPr>
              <w:spacing w:after="0" w:line="240" w:lineRule="auto"/>
              <w:jc w:val="center"/>
              <w:rPr>
                <w:rFonts w:ascii="Times New Roman" w:hAnsi="Times New Roman"/>
              </w:rPr>
            </w:pPr>
            <w:r w:rsidRPr="00AD0B05">
              <w:rPr>
                <w:rFonts w:ascii="Times New Roman" w:hAnsi="Times New Roman"/>
              </w:rPr>
              <w:t>39,4</w:t>
            </w:r>
          </w:p>
        </w:tc>
      </w:tr>
      <w:tr w:rsidR="00484166" w:rsidRPr="00AD0B05" w14:paraId="01F8BBA5" w14:textId="77777777" w:rsidTr="00E60803">
        <w:tc>
          <w:tcPr>
            <w:tcW w:w="567" w:type="dxa"/>
            <w:shd w:val="clear" w:color="auto" w:fill="auto"/>
          </w:tcPr>
          <w:p w14:paraId="3F48AA0E" w14:textId="77777777" w:rsidR="00484166" w:rsidRPr="00AD0B05" w:rsidRDefault="00484166" w:rsidP="00372C63">
            <w:pPr>
              <w:spacing w:after="0" w:line="240" w:lineRule="auto"/>
              <w:jc w:val="center"/>
              <w:rPr>
                <w:rFonts w:ascii="Times New Roman" w:hAnsi="Times New Roman"/>
              </w:rPr>
            </w:pPr>
            <w:r w:rsidRPr="00AD0B05">
              <w:rPr>
                <w:rFonts w:ascii="Times New Roman" w:hAnsi="Times New Roman"/>
              </w:rPr>
              <w:t>2.</w:t>
            </w:r>
          </w:p>
        </w:tc>
        <w:tc>
          <w:tcPr>
            <w:tcW w:w="1323" w:type="dxa"/>
          </w:tcPr>
          <w:p w14:paraId="61B0BA9E" w14:textId="77777777" w:rsidR="00484166" w:rsidRPr="00AD0B05" w:rsidRDefault="00484166" w:rsidP="00372C63">
            <w:pPr>
              <w:spacing w:after="0" w:line="240" w:lineRule="auto"/>
              <w:jc w:val="both"/>
              <w:rPr>
                <w:rFonts w:ascii="Times New Roman" w:hAnsi="Times New Roman"/>
              </w:rPr>
            </w:pPr>
            <w:r w:rsidRPr="00AD0B05">
              <w:rPr>
                <w:rFonts w:ascii="Times New Roman" w:hAnsi="Times New Roman"/>
              </w:rPr>
              <w:t>Laki-laki</w:t>
            </w:r>
          </w:p>
        </w:tc>
        <w:tc>
          <w:tcPr>
            <w:tcW w:w="1170" w:type="dxa"/>
            <w:shd w:val="clear" w:color="auto" w:fill="auto"/>
          </w:tcPr>
          <w:p w14:paraId="53F42FF1" w14:textId="77777777" w:rsidR="00484166" w:rsidRPr="00AD0B05" w:rsidRDefault="00484166" w:rsidP="00372C63">
            <w:pPr>
              <w:spacing w:after="0" w:line="240" w:lineRule="auto"/>
              <w:jc w:val="center"/>
              <w:rPr>
                <w:rFonts w:ascii="Times New Roman" w:hAnsi="Times New Roman"/>
              </w:rPr>
            </w:pPr>
            <w:r w:rsidRPr="00AD0B05">
              <w:rPr>
                <w:rFonts w:ascii="Times New Roman" w:hAnsi="Times New Roman"/>
              </w:rPr>
              <w:t>60</w:t>
            </w:r>
          </w:p>
        </w:tc>
        <w:tc>
          <w:tcPr>
            <w:tcW w:w="1800" w:type="dxa"/>
            <w:shd w:val="clear" w:color="auto" w:fill="auto"/>
          </w:tcPr>
          <w:p w14:paraId="59E003A5" w14:textId="77777777" w:rsidR="00484166" w:rsidRPr="00AD0B05" w:rsidRDefault="00484166" w:rsidP="00372C63">
            <w:pPr>
              <w:spacing w:after="0" w:line="240" w:lineRule="auto"/>
              <w:jc w:val="center"/>
              <w:rPr>
                <w:rFonts w:ascii="Times New Roman" w:hAnsi="Times New Roman"/>
              </w:rPr>
            </w:pPr>
            <w:r w:rsidRPr="00AD0B05">
              <w:rPr>
                <w:rFonts w:ascii="Times New Roman" w:hAnsi="Times New Roman"/>
              </w:rPr>
              <w:t>60,6</w:t>
            </w:r>
          </w:p>
        </w:tc>
      </w:tr>
      <w:tr w:rsidR="00484166" w:rsidRPr="00AD0B05" w14:paraId="0A3EBA8C" w14:textId="77777777" w:rsidTr="00E60803">
        <w:tc>
          <w:tcPr>
            <w:tcW w:w="567" w:type="dxa"/>
            <w:shd w:val="clear" w:color="auto" w:fill="auto"/>
          </w:tcPr>
          <w:p w14:paraId="3E434F3B" w14:textId="77777777" w:rsidR="00484166" w:rsidRPr="00AD0B05" w:rsidRDefault="00484166" w:rsidP="00372C63">
            <w:pPr>
              <w:spacing w:after="0" w:line="240" w:lineRule="auto"/>
              <w:jc w:val="center"/>
              <w:rPr>
                <w:rFonts w:ascii="Times New Roman" w:hAnsi="Times New Roman"/>
              </w:rPr>
            </w:pPr>
          </w:p>
        </w:tc>
        <w:tc>
          <w:tcPr>
            <w:tcW w:w="1323" w:type="dxa"/>
          </w:tcPr>
          <w:p w14:paraId="37435D4F" w14:textId="77777777" w:rsidR="00484166" w:rsidRPr="00AD0B05" w:rsidRDefault="00484166" w:rsidP="00372C63">
            <w:pPr>
              <w:spacing w:after="0" w:line="240" w:lineRule="auto"/>
              <w:jc w:val="both"/>
              <w:rPr>
                <w:rFonts w:ascii="Times New Roman" w:hAnsi="Times New Roman"/>
              </w:rPr>
            </w:pPr>
            <w:r w:rsidRPr="00AD0B05">
              <w:rPr>
                <w:rFonts w:ascii="Times New Roman" w:hAnsi="Times New Roman"/>
              </w:rPr>
              <w:t>Jumlah</w:t>
            </w:r>
          </w:p>
        </w:tc>
        <w:tc>
          <w:tcPr>
            <w:tcW w:w="1170" w:type="dxa"/>
            <w:shd w:val="clear" w:color="auto" w:fill="auto"/>
            <w:vAlign w:val="center"/>
          </w:tcPr>
          <w:p w14:paraId="2E5F6622" w14:textId="77777777" w:rsidR="00484166" w:rsidRPr="00AD0B05" w:rsidRDefault="00484166" w:rsidP="00372C63">
            <w:pPr>
              <w:spacing w:after="0" w:line="240" w:lineRule="auto"/>
              <w:jc w:val="center"/>
              <w:rPr>
                <w:rFonts w:ascii="Times New Roman" w:hAnsi="Times New Roman"/>
                <w:color w:val="000000"/>
              </w:rPr>
            </w:pPr>
            <w:r w:rsidRPr="00AD0B05">
              <w:rPr>
                <w:rFonts w:ascii="Times New Roman" w:hAnsi="Times New Roman"/>
                <w:color w:val="000000"/>
              </w:rPr>
              <w:t>99</w:t>
            </w:r>
          </w:p>
        </w:tc>
        <w:tc>
          <w:tcPr>
            <w:tcW w:w="1800" w:type="dxa"/>
            <w:shd w:val="clear" w:color="auto" w:fill="auto"/>
          </w:tcPr>
          <w:p w14:paraId="1CDDF64D" w14:textId="77777777" w:rsidR="00484166" w:rsidRPr="00AD0B05" w:rsidRDefault="00484166" w:rsidP="00372C63">
            <w:pPr>
              <w:spacing w:after="0" w:line="240" w:lineRule="auto"/>
              <w:jc w:val="center"/>
              <w:rPr>
                <w:rFonts w:ascii="Times New Roman" w:hAnsi="Times New Roman"/>
              </w:rPr>
            </w:pPr>
            <w:r w:rsidRPr="00AD0B05">
              <w:rPr>
                <w:rFonts w:ascii="Times New Roman" w:hAnsi="Times New Roman"/>
              </w:rPr>
              <w:t>100</w:t>
            </w:r>
          </w:p>
        </w:tc>
      </w:tr>
    </w:tbl>
    <w:p w14:paraId="43E3EB08" w14:textId="472CBA7B" w:rsidR="00F404EB" w:rsidRDefault="00F404EB" w:rsidP="00F404EB">
      <w:pPr>
        <w:spacing w:after="0" w:line="240" w:lineRule="auto"/>
        <w:jc w:val="both"/>
        <w:rPr>
          <w:rFonts w:ascii="Times New Roman" w:hAnsi="Times New Roman"/>
        </w:rPr>
      </w:pPr>
      <w:r w:rsidRPr="00AD0B05">
        <w:rPr>
          <w:rFonts w:ascii="Times New Roman" w:hAnsi="Times New Roman"/>
        </w:rPr>
        <w:t xml:space="preserve">Berdasarkan tabel </w:t>
      </w:r>
      <w:r>
        <w:rPr>
          <w:rFonts w:ascii="Times New Roman" w:hAnsi="Times New Roman"/>
          <w:lang w:val="en-US"/>
        </w:rPr>
        <w:t>diatas</w:t>
      </w:r>
      <w:r w:rsidRPr="00AD0B05">
        <w:rPr>
          <w:rFonts w:ascii="Times New Roman" w:hAnsi="Times New Roman"/>
        </w:rPr>
        <w:t xml:space="preserve"> diketahui bahwa dari 99 responden, untuk data jenis sebagian besar reponden berjenis kelamin laki-laki sebanyak 60 orang (60,6%), dan sebagian kecil responden berjenis kelamin perempuan sebanyak 39 orang (39,4%).</w:t>
      </w:r>
    </w:p>
    <w:p w14:paraId="79BF6639" w14:textId="77777777" w:rsidR="006D16B2" w:rsidRPr="00AD0B05" w:rsidRDefault="006D16B2" w:rsidP="00F404EB">
      <w:pPr>
        <w:spacing w:after="0" w:line="240" w:lineRule="auto"/>
        <w:jc w:val="both"/>
        <w:rPr>
          <w:rFonts w:ascii="Times New Roman" w:hAnsi="Times New Roman"/>
          <w:color w:val="000000"/>
        </w:rPr>
      </w:pPr>
    </w:p>
    <w:p w14:paraId="292715ED" w14:textId="65EFE0FA" w:rsidR="00484166" w:rsidRPr="006D16B2" w:rsidRDefault="00484166" w:rsidP="006D16B2">
      <w:pPr>
        <w:pStyle w:val="daftartablebab4"/>
        <w:spacing w:after="0" w:line="240" w:lineRule="auto"/>
        <w:ind w:left="0" w:firstLine="0"/>
        <w:jc w:val="center"/>
        <w:rPr>
          <w:b w:val="0"/>
          <w:sz w:val="22"/>
          <w:szCs w:val="22"/>
        </w:rPr>
      </w:pPr>
      <w:bookmarkStart w:id="61" w:name="_Toc75784634"/>
      <w:r w:rsidRPr="006D16B2">
        <w:rPr>
          <w:b w:val="0"/>
          <w:sz w:val="22"/>
          <w:szCs w:val="22"/>
        </w:rPr>
        <w:t xml:space="preserve">Distribusi Frekuensi </w:t>
      </w:r>
      <w:r w:rsidR="006D16B2">
        <w:rPr>
          <w:b w:val="0"/>
          <w:sz w:val="22"/>
          <w:szCs w:val="22"/>
          <w:lang w:val="en-US"/>
        </w:rPr>
        <w:t xml:space="preserve">perilaku </w:t>
      </w:r>
      <w:r w:rsidRPr="006D16B2">
        <w:rPr>
          <w:b w:val="0"/>
          <w:sz w:val="22"/>
          <w:szCs w:val="22"/>
        </w:rPr>
        <w:t>Aktifitas Fisik Pada  Penderita Hipertensi di Wilayah Kerja Puskesma</w:t>
      </w:r>
      <w:r w:rsidR="00EA6CC2" w:rsidRPr="006D16B2">
        <w:rPr>
          <w:b w:val="0"/>
          <w:sz w:val="22"/>
          <w:szCs w:val="22"/>
        </w:rPr>
        <w:t>s Sindangkasih Kabupaten Ciamis</w:t>
      </w:r>
      <w:bookmarkEnd w:id="61"/>
    </w:p>
    <w:tbl>
      <w:tblPr>
        <w:tblW w:w="491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0"/>
        <w:gridCol w:w="1290"/>
        <w:gridCol w:w="1170"/>
        <w:gridCol w:w="1856"/>
      </w:tblGrid>
      <w:tr w:rsidR="00484166" w:rsidRPr="00AD0B05" w14:paraId="5699E67B" w14:textId="77777777" w:rsidTr="006D16B2">
        <w:trPr>
          <w:trHeight w:val="279"/>
        </w:trPr>
        <w:tc>
          <w:tcPr>
            <w:tcW w:w="600" w:type="dxa"/>
            <w:vAlign w:val="center"/>
          </w:tcPr>
          <w:p w14:paraId="5B80DCFE" w14:textId="77777777" w:rsidR="00484166" w:rsidRPr="00AD0B05" w:rsidRDefault="00484166" w:rsidP="00372C63">
            <w:pPr>
              <w:spacing w:after="0" w:line="240" w:lineRule="auto"/>
              <w:jc w:val="center"/>
              <w:rPr>
                <w:rFonts w:ascii="Times New Roman" w:hAnsi="Times New Roman"/>
                <w:b/>
              </w:rPr>
            </w:pPr>
            <w:r w:rsidRPr="00AD0B05">
              <w:rPr>
                <w:rFonts w:ascii="Times New Roman" w:hAnsi="Times New Roman"/>
                <w:b/>
              </w:rPr>
              <w:t>No</w:t>
            </w:r>
          </w:p>
        </w:tc>
        <w:tc>
          <w:tcPr>
            <w:tcW w:w="1290" w:type="dxa"/>
            <w:vAlign w:val="center"/>
          </w:tcPr>
          <w:p w14:paraId="79AAE971" w14:textId="77777777" w:rsidR="00484166" w:rsidRPr="00AD0B05" w:rsidRDefault="00484166" w:rsidP="00372C63">
            <w:pPr>
              <w:spacing w:after="0" w:line="240" w:lineRule="auto"/>
              <w:jc w:val="center"/>
              <w:rPr>
                <w:rFonts w:ascii="Times New Roman" w:hAnsi="Times New Roman"/>
                <w:b/>
                <w:iCs/>
              </w:rPr>
            </w:pPr>
            <w:r w:rsidRPr="00AD0B05">
              <w:rPr>
                <w:rFonts w:ascii="Times New Roman" w:hAnsi="Times New Roman"/>
                <w:b/>
                <w:iCs/>
              </w:rPr>
              <w:t xml:space="preserve">Aktivitas Fisik </w:t>
            </w:r>
          </w:p>
        </w:tc>
        <w:tc>
          <w:tcPr>
            <w:tcW w:w="1170" w:type="dxa"/>
            <w:vAlign w:val="center"/>
          </w:tcPr>
          <w:p w14:paraId="2CCA86D8" w14:textId="77777777" w:rsidR="00484166" w:rsidRPr="00AD0B05" w:rsidRDefault="00484166" w:rsidP="00372C63">
            <w:pPr>
              <w:spacing w:after="0" w:line="240" w:lineRule="auto"/>
              <w:jc w:val="center"/>
              <w:rPr>
                <w:rFonts w:ascii="Times New Roman" w:hAnsi="Times New Roman"/>
                <w:b/>
              </w:rPr>
            </w:pPr>
            <w:r w:rsidRPr="00AD0B05">
              <w:rPr>
                <w:rFonts w:ascii="Times New Roman" w:hAnsi="Times New Roman"/>
                <w:b/>
              </w:rPr>
              <w:t>Frekuensi (F)</w:t>
            </w:r>
          </w:p>
        </w:tc>
        <w:tc>
          <w:tcPr>
            <w:tcW w:w="1856" w:type="dxa"/>
            <w:vAlign w:val="center"/>
          </w:tcPr>
          <w:p w14:paraId="70A3CA6F" w14:textId="77777777" w:rsidR="00484166" w:rsidRPr="00AD0B05" w:rsidRDefault="00484166" w:rsidP="00372C63">
            <w:pPr>
              <w:spacing w:after="0" w:line="240" w:lineRule="auto"/>
              <w:jc w:val="center"/>
              <w:rPr>
                <w:rFonts w:ascii="Times New Roman" w:hAnsi="Times New Roman"/>
                <w:b/>
              </w:rPr>
            </w:pPr>
            <w:r w:rsidRPr="00AD0B05">
              <w:rPr>
                <w:rFonts w:ascii="Times New Roman" w:hAnsi="Times New Roman"/>
                <w:b/>
              </w:rPr>
              <w:t>Persentase  (%)</w:t>
            </w:r>
          </w:p>
        </w:tc>
      </w:tr>
      <w:tr w:rsidR="00484166" w:rsidRPr="00AD0B05" w14:paraId="251A2B3E" w14:textId="77777777" w:rsidTr="006D16B2">
        <w:trPr>
          <w:trHeight w:val="279"/>
        </w:trPr>
        <w:tc>
          <w:tcPr>
            <w:tcW w:w="600" w:type="dxa"/>
          </w:tcPr>
          <w:p w14:paraId="692BD4B9" w14:textId="77777777" w:rsidR="00484166" w:rsidRPr="00AD0B05" w:rsidRDefault="00484166" w:rsidP="00372C63">
            <w:pPr>
              <w:spacing w:after="0" w:line="240" w:lineRule="auto"/>
              <w:jc w:val="center"/>
              <w:rPr>
                <w:rFonts w:ascii="Times New Roman" w:hAnsi="Times New Roman"/>
              </w:rPr>
            </w:pPr>
            <w:r w:rsidRPr="00AD0B05">
              <w:rPr>
                <w:rFonts w:ascii="Times New Roman" w:hAnsi="Times New Roman"/>
              </w:rPr>
              <w:t>1.</w:t>
            </w:r>
          </w:p>
        </w:tc>
        <w:tc>
          <w:tcPr>
            <w:tcW w:w="1290" w:type="dxa"/>
          </w:tcPr>
          <w:p w14:paraId="518CA774" w14:textId="77777777" w:rsidR="00484166" w:rsidRPr="00AD0B05" w:rsidRDefault="00484166" w:rsidP="00372C63">
            <w:pPr>
              <w:spacing w:after="0" w:line="240" w:lineRule="auto"/>
              <w:jc w:val="both"/>
              <w:rPr>
                <w:rFonts w:ascii="Times New Roman" w:hAnsi="Times New Roman"/>
              </w:rPr>
            </w:pPr>
            <w:r w:rsidRPr="00AD0B05">
              <w:rPr>
                <w:rFonts w:ascii="Times New Roman" w:hAnsi="Times New Roman"/>
              </w:rPr>
              <w:t xml:space="preserve">Berat </w:t>
            </w:r>
          </w:p>
        </w:tc>
        <w:tc>
          <w:tcPr>
            <w:tcW w:w="1170" w:type="dxa"/>
          </w:tcPr>
          <w:p w14:paraId="1C00FCB6" w14:textId="77777777" w:rsidR="00484166" w:rsidRPr="00AD0B05" w:rsidRDefault="00484166" w:rsidP="00372C63">
            <w:pPr>
              <w:autoSpaceDE w:val="0"/>
              <w:autoSpaceDN w:val="0"/>
              <w:adjustRightInd w:val="0"/>
              <w:spacing w:after="0" w:line="240" w:lineRule="auto"/>
              <w:jc w:val="center"/>
              <w:rPr>
                <w:rFonts w:ascii="Times New Roman" w:hAnsi="Times New Roman"/>
              </w:rPr>
            </w:pPr>
            <w:r w:rsidRPr="00AD0B05">
              <w:rPr>
                <w:rFonts w:ascii="Times New Roman" w:hAnsi="Times New Roman"/>
              </w:rPr>
              <w:t>15</w:t>
            </w:r>
          </w:p>
        </w:tc>
        <w:tc>
          <w:tcPr>
            <w:tcW w:w="1856" w:type="dxa"/>
          </w:tcPr>
          <w:p w14:paraId="6CEB9759" w14:textId="77777777" w:rsidR="00484166" w:rsidRPr="00AD0B05" w:rsidRDefault="00484166" w:rsidP="00372C63">
            <w:pPr>
              <w:autoSpaceDE w:val="0"/>
              <w:autoSpaceDN w:val="0"/>
              <w:adjustRightInd w:val="0"/>
              <w:spacing w:after="0" w:line="240" w:lineRule="auto"/>
              <w:jc w:val="center"/>
              <w:rPr>
                <w:rFonts w:ascii="Times New Roman" w:hAnsi="Times New Roman"/>
              </w:rPr>
            </w:pPr>
            <w:r w:rsidRPr="00AD0B05">
              <w:rPr>
                <w:rFonts w:ascii="Times New Roman" w:hAnsi="Times New Roman"/>
              </w:rPr>
              <w:t>15,2</w:t>
            </w:r>
          </w:p>
        </w:tc>
      </w:tr>
      <w:tr w:rsidR="00484166" w:rsidRPr="00AD0B05" w14:paraId="08BA23DA" w14:textId="77777777" w:rsidTr="006D16B2">
        <w:trPr>
          <w:trHeight w:val="295"/>
        </w:trPr>
        <w:tc>
          <w:tcPr>
            <w:tcW w:w="600" w:type="dxa"/>
          </w:tcPr>
          <w:p w14:paraId="77F9B160" w14:textId="77777777" w:rsidR="00484166" w:rsidRPr="00AD0B05" w:rsidRDefault="00484166" w:rsidP="00372C63">
            <w:pPr>
              <w:spacing w:after="0" w:line="240" w:lineRule="auto"/>
              <w:jc w:val="center"/>
              <w:rPr>
                <w:rFonts w:ascii="Times New Roman" w:hAnsi="Times New Roman"/>
              </w:rPr>
            </w:pPr>
            <w:r w:rsidRPr="00AD0B05">
              <w:rPr>
                <w:rFonts w:ascii="Times New Roman" w:hAnsi="Times New Roman"/>
              </w:rPr>
              <w:t>2.</w:t>
            </w:r>
          </w:p>
        </w:tc>
        <w:tc>
          <w:tcPr>
            <w:tcW w:w="1290" w:type="dxa"/>
          </w:tcPr>
          <w:p w14:paraId="4116B77F" w14:textId="77777777" w:rsidR="00484166" w:rsidRPr="00AD0B05" w:rsidRDefault="00484166" w:rsidP="00372C63">
            <w:pPr>
              <w:spacing w:after="0" w:line="240" w:lineRule="auto"/>
              <w:jc w:val="both"/>
              <w:rPr>
                <w:rFonts w:ascii="Times New Roman" w:hAnsi="Times New Roman"/>
              </w:rPr>
            </w:pPr>
            <w:r w:rsidRPr="00AD0B05">
              <w:rPr>
                <w:rFonts w:ascii="Times New Roman" w:hAnsi="Times New Roman"/>
              </w:rPr>
              <w:t xml:space="preserve">Sedang </w:t>
            </w:r>
          </w:p>
        </w:tc>
        <w:tc>
          <w:tcPr>
            <w:tcW w:w="1170" w:type="dxa"/>
          </w:tcPr>
          <w:p w14:paraId="1F8A5449" w14:textId="77777777" w:rsidR="00484166" w:rsidRPr="00AD0B05" w:rsidRDefault="00484166" w:rsidP="00372C63">
            <w:pPr>
              <w:autoSpaceDE w:val="0"/>
              <w:autoSpaceDN w:val="0"/>
              <w:adjustRightInd w:val="0"/>
              <w:spacing w:after="0" w:line="240" w:lineRule="auto"/>
              <w:jc w:val="center"/>
              <w:rPr>
                <w:rFonts w:ascii="Times New Roman" w:hAnsi="Times New Roman"/>
              </w:rPr>
            </w:pPr>
            <w:r w:rsidRPr="00AD0B05">
              <w:rPr>
                <w:rFonts w:ascii="Times New Roman" w:hAnsi="Times New Roman"/>
              </w:rPr>
              <w:t>28</w:t>
            </w:r>
          </w:p>
        </w:tc>
        <w:tc>
          <w:tcPr>
            <w:tcW w:w="1856" w:type="dxa"/>
          </w:tcPr>
          <w:p w14:paraId="18D0437F" w14:textId="77777777" w:rsidR="00484166" w:rsidRPr="00AD0B05" w:rsidRDefault="00484166" w:rsidP="00372C63">
            <w:pPr>
              <w:autoSpaceDE w:val="0"/>
              <w:autoSpaceDN w:val="0"/>
              <w:adjustRightInd w:val="0"/>
              <w:spacing w:after="0" w:line="240" w:lineRule="auto"/>
              <w:jc w:val="center"/>
              <w:rPr>
                <w:rFonts w:ascii="Times New Roman" w:hAnsi="Times New Roman"/>
              </w:rPr>
            </w:pPr>
            <w:r w:rsidRPr="00AD0B05">
              <w:rPr>
                <w:rFonts w:ascii="Times New Roman" w:hAnsi="Times New Roman"/>
              </w:rPr>
              <w:t>28,3</w:t>
            </w:r>
          </w:p>
        </w:tc>
      </w:tr>
      <w:tr w:rsidR="00484166" w:rsidRPr="00AD0B05" w14:paraId="26E098D6" w14:textId="77777777" w:rsidTr="006D16B2">
        <w:trPr>
          <w:trHeight w:val="295"/>
        </w:trPr>
        <w:tc>
          <w:tcPr>
            <w:tcW w:w="600" w:type="dxa"/>
          </w:tcPr>
          <w:p w14:paraId="67FE04F6" w14:textId="77777777" w:rsidR="00484166" w:rsidRPr="00AD0B05" w:rsidRDefault="00484166" w:rsidP="00372C63">
            <w:pPr>
              <w:spacing w:after="0" w:line="240" w:lineRule="auto"/>
              <w:jc w:val="center"/>
              <w:rPr>
                <w:rFonts w:ascii="Times New Roman" w:hAnsi="Times New Roman"/>
              </w:rPr>
            </w:pPr>
            <w:r w:rsidRPr="00AD0B05">
              <w:rPr>
                <w:rFonts w:ascii="Times New Roman" w:hAnsi="Times New Roman"/>
              </w:rPr>
              <w:t>3.</w:t>
            </w:r>
          </w:p>
        </w:tc>
        <w:tc>
          <w:tcPr>
            <w:tcW w:w="1290" w:type="dxa"/>
          </w:tcPr>
          <w:p w14:paraId="17113600" w14:textId="77777777" w:rsidR="00484166" w:rsidRPr="00AD0B05" w:rsidRDefault="00484166" w:rsidP="00372C63">
            <w:pPr>
              <w:spacing w:after="0" w:line="240" w:lineRule="auto"/>
              <w:jc w:val="both"/>
              <w:rPr>
                <w:rFonts w:ascii="Times New Roman" w:hAnsi="Times New Roman"/>
              </w:rPr>
            </w:pPr>
            <w:r w:rsidRPr="00AD0B05">
              <w:rPr>
                <w:rFonts w:ascii="Times New Roman" w:hAnsi="Times New Roman"/>
              </w:rPr>
              <w:t>Ringan</w:t>
            </w:r>
          </w:p>
        </w:tc>
        <w:tc>
          <w:tcPr>
            <w:tcW w:w="1170" w:type="dxa"/>
          </w:tcPr>
          <w:p w14:paraId="0A514F4E" w14:textId="77777777" w:rsidR="00484166" w:rsidRPr="00AD0B05" w:rsidRDefault="00484166" w:rsidP="00372C63">
            <w:pPr>
              <w:autoSpaceDE w:val="0"/>
              <w:autoSpaceDN w:val="0"/>
              <w:adjustRightInd w:val="0"/>
              <w:spacing w:after="0" w:line="240" w:lineRule="auto"/>
              <w:jc w:val="center"/>
              <w:rPr>
                <w:rFonts w:ascii="Times New Roman" w:hAnsi="Times New Roman"/>
              </w:rPr>
            </w:pPr>
            <w:r w:rsidRPr="00AD0B05">
              <w:rPr>
                <w:rFonts w:ascii="Times New Roman" w:hAnsi="Times New Roman"/>
              </w:rPr>
              <w:t>56</w:t>
            </w:r>
          </w:p>
        </w:tc>
        <w:tc>
          <w:tcPr>
            <w:tcW w:w="1856" w:type="dxa"/>
          </w:tcPr>
          <w:p w14:paraId="6C5C2ABD" w14:textId="77777777" w:rsidR="00484166" w:rsidRPr="00AD0B05" w:rsidRDefault="00484166" w:rsidP="00372C63">
            <w:pPr>
              <w:autoSpaceDE w:val="0"/>
              <w:autoSpaceDN w:val="0"/>
              <w:adjustRightInd w:val="0"/>
              <w:spacing w:after="0" w:line="240" w:lineRule="auto"/>
              <w:jc w:val="center"/>
              <w:rPr>
                <w:rFonts w:ascii="Times New Roman" w:hAnsi="Times New Roman"/>
              </w:rPr>
            </w:pPr>
            <w:r w:rsidRPr="00AD0B05">
              <w:rPr>
                <w:rFonts w:ascii="Times New Roman" w:hAnsi="Times New Roman"/>
              </w:rPr>
              <w:t>56,6</w:t>
            </w:r>
          </w:p>
        </w:tc>
      </w:tr>
      <w:tr w:rsidR="00484166" w:rsidRPr="00AD0B05" w14:paraId="5AFF58AE" w14:textId="77777777" w:rsidTr="006D16B2">
        <w:trPr>
          <w:trHeight w:val="279"/>
        </w:trPr>
        <w:tc>
          <w:tcPr>
            <w:tcW w:w="1890" w:type="dxa"/>
            <w:gridSpan w:val="2"/>
          </w:tcPr>
          <w:p w14:paraId="11540D1B" w14:textId="77777777" w:rsidR="00484166" w:rsidRPr="00AD0B05" w:rsidRDefault="00484166" w:rsidP="00372C63">
            <w:pPr>
              <w:spacing w:after="0" w:line="240" w:lineRule="auto"/>
              <w:jc w:val="center"/>
              <w:rPr>
                <w:rFonts w:ascii="Times New Roman" w:hAnsi="Times New Roman"/>
                <w:b/>
              </w:rPr>
            </w:pPr>
            <w:r w:rsidRPr="00AD0B05">
              <w:rPr>
                <w:rFonts w:ascii="Times New Roman" w:hAnsi="Times New Roman"/>
                <w:b/>
              </w:rPr>
              <w:t>Jumlah</w:t>
            </w:r>
          </w:p>
        </w:tc>
        <w:tc>
          <w:tcPr>
            <w:tcW w:w="1170" w:type="dxa"/>
          </w:tcPr>
          <w:p w14:paraId="60878399" w14:textId="77777777" w:rsidR="00484166" w:rsidRPr="00AD0B05" w:rsidRDefault="00484166" w:rsidP="00372C63">
            <w:pPr>
              <w:spacing w:after="0" w:line="240" w:lineRule="auto"/>
              <w:jc w:val="center"/>
              <w:rPr>
                <w:rFonts w:ascii="Times New Roman" w:hAnsi="Times New Roman"/>
                <w:b/>
              </w:rPr>
            </w:pPr>
            <w:r w:rsidRPr="00AD0B05">
              <w:rPr>
                <w:rFonts w:ascii="Times New Roman" w:hAnsi="Times New Roman"/>
                <w:b/>
              </w:rPr>
              <w:t>99</w:t>
            </w:r>
          </w:p>
        </w:tc>
        <w:tc>
          <w:tcPr>
            <w:tcW w:w="1856" w:type="dxa"/>
          </w:tcPr>
          <w:p w14:paraId="49D066AA" w14:textId="77777777" w:rsidR="00484166" w:rsidRPr="00AD0B05" w:rsidRDefault="00484166" w:rsidP="00372C63">
            <w:pPr>
              <w:spacing w:after="0" w:line="240" w:lineRule="auto"/>
              <w:jc w:val="center"/>
              <w:rPr>
                <w:rFonts w:ascii="Times New Roman" w:hAnsi="Times New Roman"/>
                <w:b/>
              </w:rPr>
            </w:pPr>
            <w:r w:rsidRPr="00AD0B05">
              <w:rPr>
                <w:rFonts w:ascii="Times New Roman" w:hAnsi="Times New Roman"/>
                <w:b/>
              </w:rPr>
              <w:t>100</w:t>
            </w:r>
          </w:p>
        </w:tc>
      </w:tr>
    </w:tbl>
    <w:p w14:paraId="10F9EBA6" w14:textId="77777777" w:rsidR="00484166" w:rsidRPr="00AD0B05" w:rsidRDefault="00484166" w:rsidP="00372C63">
      <w:pPr>
        <w:spacing w:after="0" w:line="240" w:lineRule="auto"/>
        <w:jc w:val="both"/>
        <w:rPr>
          <w:rFonts w:ascii="Times New Roman" w:hAnsi="Times New Roman"/>
        </w:rPr>
      </w:pPr>
    </w:p>
    <w:p w14:paraId="5ED1EA03" w14:textId="35D7CC90" w:rsidR="00484166" w:rsidRPr="006D16B2" w:rsidRDefault="00484166" w:rsidP="006D16B2">
      <w:pPr>
        <w:spacing w:after="0" w:line="240" w:lineRule="auto"/>
        <w:jc w:val="both"/>
        <w:rPr>
          <w:rFonts w:ascii="Times New Roman" w:hAnsi="Times New Roman"/>
        </w:rPr>
      </w:pPr>
      <w:r w:rsidRPr="006D16B2">
        <w:rPr>
          <w:rFonts w:ascii="Times New Roman" w:hAnsi="Times New Roman"/>
        </w:rPr>
        <w:t xml:space="preserve">Berdasarkan tabel </w:t>
      </w:r>
      <w:r w:rsidR="006D16B2">
        <w:rPr>
          <w:rFonts w:ascii="Times New Roman" w:hAnsi="Times New Roman"/>
          <w:lang w:val="en-US"/>
        </w:rPr>
        <w:t>diatas</w:t>
      </w:r>
      <w:r w:rsidRPr="006D16B2">
        <w:rPr>
          <w:rFonts w:ascii="Times New Roman" w:hAnsi="Times New Roman"/>
        </w:rPr>
        <w:t xml:space="preserve"> diketahui bahwa gaya hidup aktifitas fisik pada penderita hipertensi di Wilayah Kerja Puskesmas Sindangkasih Kabupaten Ciamis, </w:t>
      </w:r>
      <w:r w:rsidRPr="006D16B2">
        <w:rPr>
          <w:rFonts w:ascii="Times New Roman" w:hAnsi="Times New Roman"/>
          <w:color w:val="000000"/>
        </w:rPr>
        <w:t xml:space="preserve">sebagian besar reponden </w:t>
      </w:r>
      <w:r w:rsidRPr="006D16B2">
        <w:rPr>
          <w:rFonts w:ascii="Times New Roman" w:hAnsi="Times New Roman"/>
        </w:rPr>
        <w:t xml:space="preserve">beraktivitas ringan sebanyak 56 orang (56,6%), </w:t>
      </w:r>
      <w:r w:rsidRPr="006D16B2">
        <w:rPr>
          <w:rFonts w:ascii="Times New Roman" w:hAnsi="Times New Roman"/>
          <w:color w:val="000000"/>
        </w:rPr>
        <w:t xml:space="preserve">hampir sebagian responden beraktivitas sedang sebanyak 28 (28,3%), dan sebagian kecil </w:t>
      </w:r>
      <w:r w:rsidRPr="006D16B2">
        <w:rPr>
          <w:rFonts w:ascii="Times New Roman" w:hAnsi="Times New Roman"/>
          <w:color w:val="000000"/>
        </w:rPr>
        <w:lastRenderedPageBreak/>
        <w:t>responden beraktivitas berat sebanyak 15 (15,2%)</w:t>
      </w:r>
      <w:r w:rsidRPr="006D16B2">
        <w:rPr>
          <w:rFonts w:ascii="Times New Roman" w:hAnsi="Times New Roman"/>
        </w:rPr>
        <w:t>.</w:t>
      </w:r>
    </w:p>
    <w:p w14:paraId="6DF36EB2" w14:textId="392610FC" w:rsidR="00484166" w:rsidRPr="00AD0B05" w:rsidRDefault="00484166" w:rsidP="00372C63">
      <w:pPr>
        <w:pStyle w:val="ListParagraph"/>
        <w:spacing w:after="0" w:line="240" w:lineRule="auto"/>
        <w:ind w:left="1518"/>
        <w:jc w:val="both"/>
        <w:rPr>
          <w:rFonts w:ascii="Times New Roman" w:hAnsi="Times New Roman"/>
          <w:lang w:val="en-US"/>
        </w:rPr>
      </w:pPr>
      <w:r w:rsidRPr="00AD0B05">
        <w:rPr>
          <w:rFonts w:ascii="Times New Roman" w:hAnsi="Times New Roman"/>
        </w:rPr>
        <w:t>:</w:t>
      </w:r>
    </w:p>
    <w:p w14:paraId="2EEA91C9" w14:textId="68991F78" w:rsidR="00484166" w:rsidRPr="006D16B2" w:rsidRDefault="00484166" w:rsidP="006D16B2">
      <w:pPr>
        <w:pStyle w:val="daftartablebab4"/>
        <w:spacing w:after="0" w:line="240" w:lineRule="auto"/>
        <w:ind w:left="540" w:firstLine="0"/>
        <w:jc w:val="left"/>
        <w:rPr>
          <w:b w:val="0"/>
          <w:sz w:val="22"/>
          <w:szCs w:val="22"/>
        </w:rPr>
      </w:pPr>
      <w:bookmarkStart w:id="62" w:name="_Toc75784635"/>
      <w:r w:rsidRPr="006D16B2">
        <w:rPr>
          <w:b w:val="0"/>
          <w:sz w:val="22"/>
          <w:szCs w:val="22"/>
        </w:rPr>
        <w:t>Distribusi Frekuensi Gaya Hidup erokok Pada Penderita Hipertensi di Wilayah Kerja Puskesma</w:t>
      </w:r>
      <w:r w:rsidR="00EA6CC2" w:rsidRPr="006D16B2">
        <w:rPr>
          <w:b w:val="0"/>
          <w:sz w:val="22"/>
          <w:szCs w:val="22"/>
        </w:rPr>
        <w:t>s Sindangkasih Kabupaten Ciamis</w:t>
      </w:r>
      <w:bookmarkEnd w:id="62"/>
    </w:p>
    <w:p w14:paraId="06945A78" w14:textId="77777777" w:rsidR="00EA6CC2" w:rsidRPr="00AD0B05" w:rsidRDefault="00EA6CC2" w:rsidP="00372C63">
      <w:pPr>
        <w:pStyle w:val="ListParagraph"/>
        <w:spacing w:after="0" w:line="240" w:lineRule="auto"/>
        <w:ind w:left="1518"/>
        <w:jc w:val="both"/>
        <w:rPr>
          <w:rFonts w:ascii="Times New Roman" w:hAnsi="Times New Roman"/>
        </w:rPr>
      </w:pPr>
    </w:p>
    <w:p w14:paraId="045F6040" w14:textId="36326745" w:rsidR="00484166" w:rsidRPr="00AD0B05" w:rsidRDefault="00484166" w:rsidP="006D16B2">
      <w:pPr>
        <w:pStyle w:val="ListParagraph"/>
        <w:spacing w:after="0" w:line="240" w:lineRule="auto"/>
        <w:ind w:left="450"/>
        <w:jc w:val="both"/>
        <w:rPr>
          <w:rFonts w:ascii="Times New Roman" w:hAnsi="Times New Roman"/>
        </w:rPr>
      </w:pPr>
      <w:r w:rsidRPr="00AD0B05">
        <w:rPr>
          <w:rFonts w:ascii="Times New Roman" w:hAnsi="Times New Roman"/>
        </w:rPr>
        <w:t xml:space="preserve">Berdasarkan tabel </w:t>
      </w:r>
      <w:r w:rsidR="006D16B2">
        <w:rPr>
          <w:rFonts w:ascii="Times New Roman" w:hAnsi="Times New Roman"/>
          <w:lang w:val="en-US"/>
        </w:rPr>
        <w:t xml:space="preserve">diatas </w:t>
      </w:r>
      <w:r w:rsidRPr="00AD0B05">
        <w:rPr>
          <w:rFonts w:ascii="Times New Roman" w:hAnsi="Times New Roman"/>
        </w:rPr>
        <w:t xml:space="preserve"> diketahui bahwa gaya hidup merokok pada penderita hipertensi di Wilayah Kerja Puskesmas Sindangkasih  Kabupaten Ciamis, </w:t>
      </w:r>
      <w:r w:rsidRPr="00AD0B05">
        <w:rPr>
          <w:rFonts w:ascii="Times New Roman" w:hAnsi="Times New Roman"/>
          <w:color w:val="000000"/>
        </w:rPr>
        <w:t xml:space="preserve">setengah dari responden </w:t>
      </w:r>
      <w:r w:rsidRPr="00AD0B05">
        <w:rPr>
          <w:rFonts w:ascii="Times New Roman" w:hAnsi="Times New Roman"/>
        </w:rPr>
        <w:t xml:space="preserve">perokok berat sebanyak 50 orang (50,5%), </w:t>
      </w:r>
      <w:r w:rsidRPr="00AD0B05">
        <w:rPr>
          <w:rFonts w:ascii="Times New Roman" w:hAnsi="Times New Roman"/>
          <w:color w:val="000000"/>
        </w:rPr>
        <w:t xml:space="preserve">sebagian kecil responden perokok sedang sebanyak 25 (25,3%) </w:t>
      </w:r>
      <w:r w:rsidRPr="00AD0B05">
        <w:rPr>
          <w:rFonts w:ascii="Times New Roman" w:hAnsi="Times New Roman"/>
        </w:rPr>
        <w:t xml:space="preserve">dan </w:t>
      </w:r>
      <w:r w:rsidRPr="00AD0B05">
        <w:rPr>
          <w:rFonts w:ascii="Times New Roman" w:hAnsi="Times New Roman"/>
          <w:color w:val="000000"/>
        </w:rPr>
        <w:t>sebagian kecil responden perokok ringan sebanyak 24 (24,2%)</w:t>
      </w:r>
    </w:p>
    <w:p w14:paraId="3D06A2D2" w14:textId="77777777" w:rsidR="006D16B2" w:rsidRDefault="006D16B2" w:rsidP="006D16B2">
      <w:pPr>
        <w:pStyle w:val="daftartablebab4"/>
        <w:spacing w:after="0" w:line="240" w:lineRule="auto"/>
        <w:ind w:left="450" w:firstLine="0"/>
        <w:rPr>
          <w:sz w:val="22"/>
          <w:szCs w:val="22"/>
        </w:rPr>
      </w:pPr>
      <w:bookmarkStart w:id="63" w:name="_Toc75784636"/>
    </w:p>
    <w:p w14:paraId="256EBEB9" w14:textId="0CF42A5A" w:rsidR="00484166" w:rsidRPr="006D16B2" w:rsidRDefault="00484166" w:rsidP="006D16B2">
      <w:pPr>
        <w:pStyle w:val="daftartablebab4"/>
        <w:spacing w:after="0" w:line="240" w:lineRule="auto"/>
        <w:ind w:left="450" w:firstLine="0"/>
        <w:jc w:val="center"/>
        <w:rPr>
          <w:b w:val="0"/>
          <w:sz w:val="22"/>
          <w:szCs w:val="22"/>
        </w:rPr>
      </w:pPr>
      <w:r w:rsidRPr="006D16B2">
        <w:rPr>
          <w:b w:val="0"/>
          <w:sz w:val="22"/>
          <w:szCs w:val="22"/>
        </w:rPr>
        <w:t>Distribusi Frekuensi Gaya Hidup Stress Pada Penderita Hipertensi di Wilayah Kerja Puskesmas</w:t>
      </w:r>
      <w:r w:rsidR="00EA6CC2" w:rsidRPr="006D16B2">
        <w:rPr>
          <w:b w:val="0"/>
          <w:sz w:val="22"/>
          <w:szCs w:val="22"/>
        </w:rPr>
        <w:t xml:space="preserve"> Sindangkasih  Kabupaten Ciamis</w:t>
      </w:r>
      <w:bookmarkEnd w:id="63"/>
    </w:p>
    <w:tbl>
      <w:tblPr>
        <w:tblW w:w="4320"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0"/>
        <w:gridCol w:w="1020"/>
        <w:gridCol w:w="1170"/>
        <w:gridCol w:w="1530"/>
      </w:tblGrid>
      <w:tr w:rsidR="00484166" w:rsidRPr="00AD0B05" w14:paraId="093220F9" w14:textId="77777777" w:rsidTr="006D16B2">
        <w:trPr>
          <w:trHeight w:val="279"/>
        </w:trPr>
        <w:tc>
          <w:tcPr>
            <w:tcW w:w="600" w:type="dxa"/>
            <w:vAlign w:val="center"/>
          </w:tcPr>
          <w:p w14:paraId="24978B56" w14:textId="77777777" w:rsidR="00484166" w:rsidRPr="00AD0B05" w:rsidRDefault="00484166" w:rsidP="00372C63">
            <w:pPr>
              <w:spacing w:after="0" w:line="240" w:lineRule="auto"/>
              <w:jc w:val="center"/>
              <w:rPr>
                <w:rFonts w:ascii="Times New Roman" w:hAnsi="Times New Roman"/>
                <w:b/>
              </w:rPr>
            </w:pPr>
            <w:r w:rsidRPr="00AD0B05">
              <w:rPr>
                <w:rFonts w:ascii="Times New Roman" w:hAnsi="Times New Roman"/>
                <w:b/>
              </w:rPr>
              <w:t>No</w:t>
            </w:r>
          </w:p>
        </w:tc>
        <w:tc>
          <w:tcPr>
            <w:tcW w:w="1020" w:type="dxa"/>
            <w:vAlign w:val="center"/>
          </w:tcPr>
          <w:p w14:paraId="64C92AB2" w14:textId="77777777" w:rsidR="00484166" w:rsidRPr="00AD0B05" w:rsidRDefault="00484166" w:rsidP="00372C63">
            <w:pPr>
              <w:spacing w:after="0" w:line="240" w:lineRule="auto"/>
              <w:jc w:val="center"/>
              <w:rPr>
                <w:rFonts w:ascii="Times New Roman" w:hAnsi="Times New Roman"/>
                <w:b/>
                <w:iCs/>
              </w:rPr>
            </w:pPr>
            <w:r w:rsidRPr="00AD0B05">
              <w:rPr>
                <w:rFonts w:ascii="Times New Roman" w:hAnsi="Times New Roman"/>
                <w:b/>
                <w:iCs/>
              </w:rPr>
              <w:t>Stress</w:t>
            </w:r>
          </w:p>
        </w:tc>
        <w:tc>
          <w:tcPr>
            <w:tcW w:w="1170" w:type="dxa"/>
            <w:vAlign w:val="center"/>
          </w:tcPr>
          <w:p w14:paraId="1477E14F" w14:textId="77777777" w:rsidR="00484166" w:rsidRPr="00AD0B05" w:rsidRDefault="00484166" w:rsidP="00372C63">
            <w:pPr>
              <w:spacing w:after="0" w:line="240" w:lineRule="auto"/>
              <w:jc w:val="center"/>
              <w:rPr>
                <w:rFonts w:ascii="Times New Roman" w:hAnsi="Times New Roman"/>
                <w:b/>
              </w:rPr>
            </w:pPr>
            <w:r w:rsidRPr="00AD0B05">
              <w:rPr>
                <w:rFonts w:ascii="Times New Roman" w:hAnsi="Times New Roman"/>
                <w:b/>
              </w:rPr>
              <w:t>Frekuensi (F)</w:t>
            </w:r>
          </w:p>
        </w:tc>
        <w:tc>
          <w:tcPr>
            <w:tcW w:w="1530" w:type="dxa"/>
            <w:vAlign w:val="center"/>
          </w:tcPr>
          <w:p w14:paraId="560B43BA" w14:textId="77777777" w:rsidR="00484166" w:rsidRPr="00AD0B05" w:rsidRDefault="00484166" w:rsidP="00372C63">
            <w:pPr>
              <w:spacing w:after="0" w:line="240" w:lineRule="auto"/>
              <w:jc w:val="center"/>
              <w:rPr>
                <w:rFonts w:ascii="Times New Roman" w:hAnsi="Times New Roman"/>
                <w:b/>
              </w:rPr>
            </w:pPr>
            <w:r w:rsidRPr="00AD0B05">
              <w:rPr>
                <w:rFonts w:ascii="Times New Roman" w:hAnsi="Times New Roman"/>
                <w:b/>
              </w:rPr>
              <w:t>Persentase  (%)</w:t>
            </w:r>
          </w:p>
        </w:tc>
      </w:tr>
      <w:tr w:rsidR="00484166" w:rsidRPr="00AD0B05" w14:paraId="75681B9C" w14:textId="77777777" w:rsidTr="006D16B2">
        <w:trPr>
          <w:trHeight w:val="279"/>
        </w:trPr>
        <w:tc>
          <w:tcPr>
            <w:tcW w:w="600" w:type="dxa"/>
          </w:tcPr>
          <w:p w14:paraId="6327A13C" w14:textId="77777777" w:rsidR="00484166" w:rsidRPr="00AD0B05" w:rsidRDefault="00484166" w:rsidP="00372C63">
            <w:pPr>
              <w:spacing w:after="0" w:line="240" w:lineRule="auto"/>
              <w:jc w:val="center"/>
              <w:rPr>
                <w:rFonts w:ascii="Times New Roman" w:hAnsi="Times New Roman"/>
              </w:rPr>
            </w:pPr>
            <w:r w:rsidRPr="00AD0B05">
              <w:rPr>
                <w:rFonts w:ascii="Times New Roman" w:hAnsi="Times New Roman"/>
              </w:rPr>
              <w:t>1.</w:t>
            </w:r>
          </w:p>
        </w:tc>
        <w:tc>
          <w:tcPr>
            <w:tcW w:w="1020" w:type="dxa"/>
          </w:tcPr>
          <w:p w14:paraId="02615E28" w14:textId="77777777" w:rsidR="00484166" w:rsidRPr="00AD0B05" w:rsidRDefault="00484166" w:rsidP="00372C63">
            <w:pPr>
              <w:spacing w:after="0" w:line="240" w:lineRule="auto"/>
              <w:jc w:val="both"/>
              <w:rPr>
                <w:rFonts w:ascii="Times New Roman" w:hAnsi="Times New Roman"/>
              </w:rPr>
            </w:pPr>
            <w:r w:rsidRPr="00AD0B05">
              <w:rPr>
                <w:rFonts w:ascii="Times New Roman" w:hAnsi="Times New Roman"/>
              </w:rPr>
              <w:t>Sangat Parah</w:t>
            </w:r>
          </w:p>
        </w:tc>
        <w:tc>
          <w:tcPr>
            <w:tcW w:w="1170" w:type="dxa"/>
          </w:tcPr>
          <w:p w14:paraId="6C65D276" w14:textId="77777777" w:rsidR="00484166" w:rsidRPr="00AD0B05" w:rsidRDefault="00484166" w:rsidP="00372C63">
            <w:pPr>
              <w:autoSpaceDE w:val="0"/>
              <w:autoSpaceDN w:val="0"/>
              <w:adjustRightInd w:val="0"/>
              <w:spacing w:after="0" w:line="240" w:lineRule="auto"/>
              <w:jc w:val="center"/>
              <w:rPr>
                <w:rFonts w:ascii="Times New Roman" w:hAnsi="Times New Roman"/>
              </w:rPr>
            </w:pPr>
            <w:r w:rsidRPr="00AD0B05">
              <w:rPr>
                <w:rFonts w:ascii="Times New Roman" w:hAnsi="Times New Roman"/>
              </w:rPr>
              <w:t>12</w:t>
            </w:r>
          </w:p>
        </w:tc>
        <w:tc>
          <w:tcPr>
            <w:tcW w:w="1530" w:type="dxa"/>
          </w:tcPr>
          <w:p w14:paraId="1947DFF9" w14:textId="77777777" w:rsidR="00484166" w:rsidRPr="00AD0B05" w:rsidRDefault="00484166" w:rsidP="00372C63">
            <w:pPr>
              <w:autoSpaceDE w:val="0"/>
              <w:autoSpaceDN w:val="0"/>
              <w:adjustRightInd w:val="0"/>
              <w:spacing w:after="0" w:line="240" w:lineRule="auto"/>
              <w:jc w:val="center"/>
              <w:rPr>
                <w:rFonts w:ascii="Times New Roman" w:hAnsi="Times New Roman"/>
              </w:rPr>
            </w:pPr>
            <w:r w:rsidRPr="00AD0B05">
              <w:rPr>
                <w:rFonts w:ascii="Times New Roman" w:hAnsi="Times New Roman"/>
              </w:rPr>
              <w:t>12,1</w:t>
            </w:r>
          </w:p>
        </w:tc>
      </w:tr>
      <w:tr w:rsidR="00484166" w:rsidRPr="00AD0B05" w14:paraId="6E0CA6D9" w14:textId="77777777" w:rsidTr="006D16B2">
        <w:trPr>
          <w:trHeight w:val="295"/>
        </w:trPr>
        <w:tc>
          <w:tcPr>
            <w:tcW w:w="600" w:type="dxa"/>
          </w:tcPr>
          <w:p w14:paraId="35F82CCE" w14:textId="77777777" w:rsidR="00484166" w:rsidRPr="00AD0B05" w:rsidRDefault="00484166" w:rsidP="00372C63">
            <w:pPr>
              <w:spacing w:after="0" w:line="240" w:lineRule="auto"/>
              <w:jc w:val="center"/>
              <w:rPr>
                <w:rFonts w:ascii="Times New Roman" w:hAnsi="Times New Roman"/>
              </w:rPr>
            </w:pPr>
            <w:r w:rsidRPr="00AD0B05">
              <w:rPr>
                <w:rFonts w:ascii="Times New Roman" w:hAnsi="Times New Roman"/>
              </w:rPr>
              <w:t>2.</w:t>
            </w:r>
          </w:p>
        </w:tc>
        <w:tc>
          <w:tcPr>
            <w:tcW w:w="1020" w:type="dxa"/>
          </w:tcPr>
          <w:p w14:paraId="0CDB9B81" w14:textId="77777777" w:rsidR="00484166" w:rsidRPr="00AD0B05" w:rsidRDefault="00484166" w:rsidP="00372C63">
            <w:pPr>
              <w:spacing w:after="0" w:line="240" w:lineRule="auto"/>
              <w:jc w:val="both"/>
              <w:rPr>
                <w:rFonts w:ascii="Times New Roman" w:hAnsi="Times New Roman"/>
              </w:rPr>
            </w:pPr>
            <w:r w:rsidRPr="00AD0B05">
              <w:rPr>
                <w:rFonts w:ascii="Times New Roman" w:hAnsi="Times New Roman"/>
              </w:rPr>
              <w:t>Parah</w:t>
            </w:r>
          </w:p>
        </w:tc>
        <w:tc>
          <w:tcPr>
            <w:tcW w:w="1170" w:type="dxa"/>
          </w:tcPr>
          <w:p w14:paraId="5FE94DF9" w14:textId="77777777" w:rsidR="00484166" w:rsidRPr="00AD0B05" w:rsidRDefault="00484166" w:rsidP="00372C63">
            <w:pPr>
              <w:autoSpaceDE w:val="0"/>
              <w:autoSpaceDN w:val="0"/>
              <w:adjustRightInd w:val="0"/>
              <w:spacing w:after="0" w:line="240" w:lineRule="auto"/>
              <w:jc w:val="center"/>
              <w:rPr>
                <w:rFonts w:ascii="Times New Roman" w:hAnsi="Times New Roman"/>
              </w:rPr>
            </w:pPr>
            <w:r w:rsidRPr="00AD0B05">
              <w:rPr>
                <w:rFonts w:ascii="Times New Roman" w:hAnsi="Times New Roman"/>
              </w:rPr>
              <w:t>44</w:t>
            </w:r>
          </w:p>
        </w:tc>
        <w:tc>
          <w:tcPr>
            <w:tcW w:w="1530" w:type="dxa"/>
          </w:tcPr>
          <w:p w14:paraId="14612672" w14:textId="77777777" w:rsidR="00484166" w:rsidRPr="00AD0B05" w:rsidRDefault="00484166" w:rsidP="00372C63">
            <w:pPr>
              <w:autoSpaceDE w:val="0"/>
              <w:autoSpaceDN w:val="0"/>
              <w:adjustRightInd w:val="0"/>
              <w:spacing w:after="0" w:line="240" w:lineRule="auto"/>
              <w:jc w:val="center"/>
              <w:rPr>
                <w:rFonts w:ascii="Times New Roman" w:hAnsi="Times New Roman"/>
              </w:rPr>
            </w:pPr>
            <w:r w:rsidRPr="00AD0B05">
              <w:rPr>
                <w:rFonts w:ascii="Times New Roman" w:hAnsi="Times New Roman"/>
              </w:rPr>
              <w:t>44,4</w:t>
            </w:r>
          </w:p>
        </w:tc>
      </w:tr>
      <w:tr w:rsidR="00484166" w:rsidRPr="00AD0B05" w14:paraId="1F737B40" w14:textId="77777777" w:rsidTr="006D16B2">
        <w:trPr>
          <w:trHeight w:val="295"/>
        </w:trPr>
        <w:tc>
          <w:tcPr>
            <w:tcW w:w="600" w:type="dxa"/>
          </w:tcPr>
          <w:p w14:paraId="7669BEF3" w14:textId="77777777" w:rsidR="00484166" w:rsidRPr="00AD0B05" w:rsidRDefault="00484166" w:rsidP="00372C63">
            <w:pPr>
              <w:spacing w:after="0" w:line="240" w:lineRule="auto"/>
              <w:jc w:val="center"/>
              <w:rPr>
                <w:rFonts w:ascii="Times New Roman" w:hAnsi="Times New Roman"/>
              </w:rPr>
            </w:pPr>
            <w:r w:rsidRPr="00AD0B05">
              <w:rPr>
                <w:rFonts w:ascii="Times New Roman" w:hAnsi="Times New Roman"/>
              </w:rPr>
              <w:t>3.</w:t>
            </w:r>
          </w:p>
        </w:tc>
        <w:tc>
          <w:tcPr>
            <w:tcW w:w="1020" w:type="dxa"/>
          </w:tcPr>
          <w:p w14:paraId="51CF74AD" w14:textId="77777777" w:rsidR="00484166" w:rsidRPr="00AD0B05" w:rsidRDefault="00484166" w:rsidP="00372C63">
            <w:pPr>
              <w:spacing w:after="0" w:line="240" w:lineRule="auto"/>
              <w:jc w:val="both"/>
              <w:rPr>
                <w:rFonts w:ascii="Times New Roman" w:hAnsi="Times New Roman"/>
              </w:rPr>
            </w:pPr>
            <w:r w:rsidRPr="00AD0B05">
              <w:rPr>
                <w:rFonts w:ascii="Times New Roman" w:hAnsi="Times New Roman"/>
              </w:rPr>
              <w:t>Sedang</w:t>
            </w:r>
          </w:p>
        </w:tc>
        <w:tc>
          <w:tcPr>
            <w:tcW w:w="1170" w:type="dxa"/>
          </w:tcPr>
          <w:p w14:paraId="1EBBE931" w14:textId="77777777" w:rsidR="00484166" w:rsidRPr="00AD0B05" w:rsidRDefault="00484166" w:rsidP="00372C63">
            <w:pPr>
              <w:autoSpaceDE w:val="0"/>
              <w:autoSpaceDN w:val="0"/>
              <w:adjustRightInd w:val="0"/>
              <w:spacing w:after="0" w:line="240" w:lineRule="auto"/>
              <w:jc w:val="center"/>
              <w:rPr>
                <w:rFonts w:ascii="Times New Roman" w:hAnsi="Times New Roman"/>
              </w:rPr>
            </w:pPr>
            <w:r w:rsidRPr="00AD0B05">
              <w:rPr>
                <w:rFonts w:ascii="Times New Roman" w:hAnsi="Times New Roman"/>
              </w:rPr>
              <w:t>14</w:t>
            </w:r>
          </w:p>
        </w:tc>
        <w:tc>
          <w:tcPr>
            <w:tcW w:w="1530" w:type="dxa"/>
          </w:tcPr>
          <w:p w14:paraId="29EDB633" w14:textId="77777777" w:rsidR="00484166" w:rsidRPr="00AD0B05" w:rsidRDefault="00484166" w:rsidP="00372C63">
            <w:pPr>
              <w:autoSpaceDE w:val="0"/>
              <w:autoSpaceDN w:val="0"/>
              <w:adjustRightInd w:val="0"/>
              <w:spacing w:after="0" w:line="240" w:lineRule="auto"/>
              <w:jc w:val="center"/>
              <w:rPr>
                <w:rFonts w:ascii="Times New Roman" w:hAnsi="Times New Roman"/>
              </w:rPr>
            </w:pPr>
            <w:r w:rsidRPr="00AD0B05">
              <w:rPr>
                <w:rFonts w:ascii="Times New Roman" w:hAnsi="Times New Roman"/>
              </w:rPr>
              <w:t>14,1</w:t>
            </w:r>
          </w:p>
        </w:tc>
      </w:tr>
      <w:tr w:rsidR="00484166" w:rsidRPr="00AD0B05" w14:paraId="0792FB20" w14:textId="77777777" w:rsidTr="006D16B2">
        <w:trPr>
          <w:trHeight w:val="295"/>
        </w:trPr>
        <w:tc>
          <w:tcPr>
            <w:tcW w:w="600" w:type="dxa"/>
          </w:tcPr>
          <w:p w14:paraId="2C4C0CFC" w14:textId="77777777" w:rsidR="00484166" w:rsidRPr="00AD0B05" w:rsidRDefault="00484166" w:rsidP="00372C63">
            <w:pPr>
              <w:spacing w:after="0" w:line="240" w:lineRule="auto"/>
              <w:jc w:val="center"/>
              <w:rPr>
                <w:rFonts w:ascii="Times New Roman" w:hAnsi="Times New Roman"/>
              </w:rPr>
            </w:pPr>
            <w:r w:rsidRPr="00AD0B05">
              <w:rPr>
                <w:rFonts w:ascii="Times New Roman" w:hAnsi="Times New Roman"/>
              </w:rPr>
              <w:t>4.</w:t>
            </w:r>
          </w:p>
        </w:tc>
        <w:tc>
          <w:tcPr>
            <w:tcW w:w="1020" w:type="dxa"/>
          </w:tcPr>
          <w:p w14:paraId="7C9AE501" w14:textId="77777777" w:rsidR="00484166" w:rsidRPr="00AD0B05" w:rsidRDefault="00484166" w:rsidP="00372C63">
            <w:pPr>
              <w:spacing w:after="0" w:line="240" w:lineRule="auto"/>
              <w:jc w:val="both"/>
              <w:rPr>
                <w:rFonts w:ascii="Times New Roman" w:hAnsi="Times New Roman"/>
              </w:rPr>
            </w:pPr>
            <w:r w:rsidRPr="00AD0B05">
              <w:rPr>
                <w:rFonts w:ascii="Times New Roman" w:hAnsi="Times New Roman"/>
              </w:rPr>
              <w:t>Ringan</w:t>
            </w:r>
          </w:p>
        </w:tc>
        <w:tc>
          <w:tcPr>
            <w:tcW w:w="1170" w:type="dxa"/>
          </w:tcPr>
          <w:p w14:paraId="5D503FD0" w14:textId="77777777" w:rsidR="00484166" w:rsidRPr="00AD0B05" w:rsidRDefault="00484166" w:rsidP="00372C63">
            <w:pPr>
              <w:autoSpaceDE w:val="0"/>
              <w:autoSpaceDN w:val="0"/>
              <w:adjustRightInd w:val="0"/>
              <w:spacing w:after="0" w:line="240" w:lineRule="auto"/>
              <w:jc w:val="center"/>
              <w:rPr>
                <w:rFonts w:ascii="Times New Roman" w:hAnsi="Times New Roman"/>
              </w:rPr>
            </w:pPr>
            <w:r w:rsidRPr="00AD0B05">
              <w:rPr>
                <w:rFonts w:ascii="Times New Roman" w:hAnsi="Times New Roman"/>
              </w:rPr>
              <w:t>29</w:t>
            </w:r>
          </w:p>
        </w:tc>
        <w:tc>
          <w:tcPr>
            <w:tcW w:w="1530" w:type="dxa"/>
          </w:tcPr>
          <w:p w14:paraId="6AACF07E" w14:textId="77777777" w:rsidR="00484166" w:rsidRPr="00AD0B05" w:rsidRDefault="00484166" w:rsidP="00372C63">
            <w:pPr>
              <w:autoSpaceDE w:val="0"/>
              <w:autoSpaceDN w:val="0"/>
              <w:adjustRightInd w:val="0"/>
              <w:spacing w:after="0" w:line="240" w:lineRule="auto"/>
              <w:jc w:val="center"/>
              <w:rPr>
                <w:rFonts w:ascii="Times New Roman" w:hAnsi="Times New Roman"/>
              </w:rPr>
            </w:pPr>
            <w:r w:rsidRPr="00AD0B05">
              <w:rPr>
                <w:rFonts w:ascii="Times New Roman" w:hAnsi="Times New Roman"/>
              </w:rPr>
              <w:t>29,3</w:t>
            </w:r>
          </w:p>
        </w:tc>
      </w:tr>
      <w:tr w:rsidR="00484166" w:rsidRPr="00AD0B05" w14:paraId="4240FA42" w14:textId="77777777" w:rsidTr="006D16B2">
        <w:trPr>
          <w:trHeight w:val="279"/>
        </w:trPr>
        <w:tc>
          <w:tcPr>
            <w:tcW w:w="1620" w:type="dxa"/>
            <w:gridSpan w:val="2"/>
          </w:tcPr>
          <w:p w14:paraId="2CB8BCF0" w14:textId="77777777" w:rsidR="00484166" w:rsidRPr="00AD0B05" w:rsidRDefault="00484166" w:rsidP="00372C63">
            <w:pPr>
              <w:spacing w:after="0" w:line="240" w:lineRule="auto"/>
              <w:jc w:val="center"/>
              <w:rPr>
                <w:rFonts w:ascii="Times New Roman" w:hAnsi="Times New Roman"/>
                <w:b/>
              </w:rPr>
            </w:pPr>
            <w:r w:rsidRPr="00AD0B05">
              <w:rPr>
                <w:rFonts w:ascii="Times New Roman" w:hAnsi="Times New Roman"/>
                <w:b/>
              </w:rPr>
              <w:t>Jumlah</w:t>
            </w:r>
          </w:p>
        </w:tc>
        <w:tc>
          <w:tcPr>
            <w:tcW w:w="1170" w:type="dxa"/>
          </w:tcPr>
          <w:p w14:paraId="46351383" w14:textId="77777777" w:rsidR="00484166" w:rsidRPr="00AD0B05" w:rsidRDefault="00484166" w:rsidP="00372C63">
            <w:pPr>
              <w:spacing w:after="0" w:line="240" w:lineRule="auto"/>
              <w:jc w:val="center"/>
              <w:rPr>
                <w:rFonts w:ascii="Times New Roman" w:hAnsi="Times New Roman"/>
                <w:b/>
              </w:rPr>
            </w:pPr>
            <w:r w:rsidRPr="00AD0B05">
              <w:rPr>
                <w:rFonts w:ascii="Times New Roman" w:hAnsi="Times New Roman"/>
                <w:b/>
              </w:rPr>
              <w:t>99</w:t>
            </w:r>
          </w:p>
        </w:tc>
        <w:tc>
          <w:tcPr>
            <w:tcW w:w="1530" w:type="dxa"/>
          </w:tcPr>
          <w:p w14:paraId="7D3A57A3" w14:textId="77777777" w:rsidR="00484166" w:rsidRPr="00AD0B05" w:rsidRDefault="00484166" w:rsidP="00372C63">
            <w:pPr>
              <w:spacing w:after="0" w:line="240" w:lineRule="auto"/>
              <w:jc w:val="center"/>
              <w:rPr>
                <w:rFonts w:ascii="Times New Roman" w:hAnsi="Times New Roman"/>
                <w:b/>
              </w:rPr>
            </w:pPr>
            <w:r w:rsidRPr="00AD0B05">
              <w:rPr>
                <w:rFonts w:ascii="Times New Roman" w:hAnsi="Times New Roman"/>
                <w:b/>
              </w:rPr>
              <w:t>100</w:t>
            </w:r>
          </w:p>
        </w:tc>
      </w:tr>
    </w:tbl>
    <w:p w14:paraId="51CD7B22" w14:textId="3F29A710" w:rsidR="00484166" w:rsidRPr="00AD0B05" w:rsidRDefault="00484166" w:rsidP="006D16B2">
      <w:pPr>
        <w:pStyle w:val="ListParagraph"/>
        <w:spacing w:after="0" w:line="240" w:lineRule="auto"/>
        <w:ind w:left="90" w:hanging="90"/>
        <w:jc w:val="both"/>
        <w:rPr>
          <w:rFonts w:ascii="Times New Roman" w:hAnsi="Times New Roman"/>
        </w:rPr>
      </w:pPr>
      <w:r w:rsidRPr="00AD0B05">
        <w:rPr>
          <w:rFonts w:ascii="Times New Roman" w:hAnsi="Times New Roman"/>
        </w:rPr>
        <w:t xml:space="preserve">Berdasarkan tabel </w:t>
      </w:r>
      <w:r w:rsidR="006D16B2">
        <w:rPr>
          <w:rFonts w:ascii="Times New Roman" w:hAnsi="Times New Roman"/>
          <w:lang w:val="en-US"/>
        </w:rPr>
        <w:t xml:space="preserve">diatas </w:t>
      </w:r>
      <w:r w:rsidRPr="00AD0B05">
        <w:rPr>
          <w:rFonts w:ascii="Times New Roman" w:hAnsi="Times New Roman"/>
        </w:rPr>
        <w:t xml:space="preserve"> diketahui bahwa gaya hidup stress pada penderita hipertensi di Wilayah Kerja Puskesmas Sindangkasih Kabupaten Ciamis, </w:t>
      </w:r>
      <w:r w:rsidRPr="00AD0B05">
        <w:rPr>
          <w:rFonts w:ascii="Times New Roman" w:hAnsi="Times New Roman"/>
          <w:color w:val="000000"/>
        </w:rPr>
        <w:t>hampir sebagian responden stress parah sebanyak 44 orang (44,4%), hampir sebagian responden stress ringan sebanyak 29 orang (29,3%), sebagian kecil responden stress sedang sebanyak 14 orang (14,1%) dan sebagian kecil responden stress sangat parah sebanyak 12 orang (12,1%)</w:t>
      </w:r>
      <w:r w:rsidRPr="00AD0B05">
        <w:rPr>
          <w:rFonts w:ascii="Times New Roman" w:hAnsi="Times New Roman"/>
        </w:rPr>
        <w:t>.</w:t>
      </w:r>
    </w:p>
    <w:p w14:paraId="50F68E47" w14:textId="77777777" w:rsidR="006D16B2" w:rsidRDefault="006D16B2" w:rsidP="006D16B2">
      <w:pPr>
        <w:pStyle w:val="daftartablebab4"/>
        <w:spacing w:after="0" w:line="240" w:lineRule="auto"/>
        <w:ind w:left="1512" w:firstLine="0"/>
        <w:rPr>
          <w:sz w:val="22"/>
          <w:szCs w:val="22"/>
        </w:rPr>
      </w:pPr>
      <w:bookmarkStart w:id="64" w:name="_Toc75784637"/>
    </w:p>
    <w:p w14:paraId="4E88DAB8" w14:textId="01951FEE" w:rsidR="00484166" w:rsidRPr="006D16B2" w:rsidRDefault="00484166" w:rsidP="00FA3BFA">
      <w:pPr>
        <w:pStyle w:val="daftartablebab4"/>
        <w:spacing w:after="0" w:line="240" w:lineRule="auto"/>
        <w:ind w:left="90" w:firstLine="0"/>
        <w:jc w:val="center"/>
        <w:rPr>
          <w:b w:val="0"/>
          <w:sz w:val="22"/>
          <w:szCs w:val="22"/>
        </w:rPr>
      </w:pPr>
      <w:r w:rsidRPr="006D16B2">
        <w:rPr>
          <w:b w:val="0"/>
          <w:sz w:val="22"/>
          <w:szCs w:val="22"/>
        </w:rPr>
        <w:t xml:space="preserve">Distribusi Frekuensi </w:t>
      </w:r>
      <w:r w:rsidR="0007448B" w:rsidRPr="006D16B2">
        <w:rPr>
          <w:b w:val="0"/>
          <w:sz w:val="22"/>
          <w:szCs w:val="22"/>
        </w:rPr>
        <w:t>Derajat</w:t>
      </w:r>
      <w:r w:rsidRPr="006D16B2">
        <w:rPr>
          <w:b w:val="0"/>
          <w:sz w:val="22"/>
          <w:szCs w:val="22"/>
        </w:rPr>
        <w:t xml:space="preserve"> Hipertensi di Wilayah Kerja Puskesma</w:t>
      </w:r>
      <w:r w:rsidR="00EA6CC2" w:rsidRPr="006D16B2">
        <w:rPr>
          <w:b w:val="0"/>
          <w:sz w:val="22"/>
          <w:szCs w:val="22"/>
        </w:rPr>
        <w:t>s Sindangkasih Kabupaten Ciamis</w:t>
      </w:r>
      <w:bookmarkEnd w:id="64"/>
    </w:p>
    <w:tbl>
      <w:tblPr>
        <w:tblW w:w="4728"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0"/>
        <w:gridCol w:w="1560"/>
        <w:gridCol w:w="1260"/>
        <w:gridCol w:w="1308"/>
      </w:tblGrid>
      <w:tr w:rsidR="00484166" w:rsidRPr="00AD0B05" w14:paraId="38B8A272" w14:textId="77777777" w:rsidTr="006D16B2">
        <w:trPr>
          <w:trHeight w:val="279"/>
        </w:trPr>
        <w:tc>
          <w:tcPr>
            <w:tcW w:w="600" w:type="dxa"/>
            <w:vAlign w:val="center"/>
          </w:tcPr>
          <w:p w14:paraId="733B9D7B" w14:textId="77777777" w:rsidR="00484166" w:rsidRPr="00AD0B05" w:rsidRDefault="00484166" w:rsidP="006D16B2">
            <w:pPr>
              <w:spacing w:after="0" w:line="240" w:lineRule="auto"/>
              <w:ind w:left="90"/>
              <w:jc w:val="center"/>
              <w:rPr>
                <w:rFonts w:ascii="Times New Roman" w:hAnsi="Times New Roman"/>
                <w:b/>
              </w:rPr>
            </w:pPr>
            <w:r w:rsidRPr="00AD0B05">
              <w:rPr>
                <w:rFonts w:ascii="Times New Roman" w:hAnsi="Times New Roman"/>
                <w:b/>
              </w:rPr>
              <w:lastRenderedPageBreak/>
              <w:t>No</w:t>
            </w:r>
          </w:p>
        </w:tc>
        <w:tc>
          <w:tcPr>
            <w:tcW w:w="1560" w:type="dxa"/>
            <w:vAlign w:val="center"/>
          </w:tcPr>
          <w:p w14:paraId="51157351" w14:textId="77777777" w:rsidR="00484166" w:rsidRPr="00AD0B05" w:rsidRDefault="0007448B" w:rsidP="006D16B2">
            <w:pPr>
              <w:spacing w:after="0" w:line="240" w:lineRule="auto"/>
              <w:ind w:left="90"/>
              <w:jc w:val="center"/>
              <w:rPr>
                <w:rFonts w:ascii="Times New Roman" w:hAnsi="Times New Roman"/>
                <w:b/>
                <w:iCs/>
              </w:rPr>
            </w:pPr>
            <w:r w:rsidRPr="00AD0B05">
              <w:rPr>
                <w:rFonts w:ascii="Times New Roman" w:hAnsi="Times New Roman"/>
                <w:b/>
                <w:iCs/>
              </w:rPr>
              <w:t>Derajat</w:t>
            </w:r>
            <w:r w:rsidR="00484166" w:rsidRPr="00AD0B05">
              <w:rPr>
                <w:rFonts w:ascii="Times New Roman" w:hAnsi="Times New Roman"/>
                <w:b/>
                <w:iCs/>
              </w:rPr>
              <w:t xml:space="preserve"> Hipertensi</w:t>
            </w:r>
          </w:p>
        </w:tc>
        <w:tc>
          <w:tcPr>
            <w:tcW w:w="1260" w:type="dxa"/>
            <w:vAlign w:val="center"/>
          </w:tcPr>
          <w:p w14:paraId="3EF5B92D" w14:textId="77777777" w:rsidR="00484166" w:rsidRPr="00AD0B05" w:rsidRDefault="00484166" w:rsidP="006D16B2">
            <w:pPr>
              <w:spacing w:after="0" w:line="240" w:lineRule="auto"/>
              <w:ind w:left="90"/>
              <w:jc w:val="center"/>
              <w:rPr>
                <w:rFonts w:ascii="Times New Roman" w:hAnsi="Times New Roman"/>
                <w:b/>
              </w:rPr>
            </w:pPr>
            <w:r w:rsidRPr="00AD0B05">
              <w:rPr>
                <w:rFonts w:ascii="Times New Roman" w:hAnsi="Times New Roman"/>
                <w:b/>
              </w:rPr>
              <w:t>Frekuensi (F)</w:t>
            </w:r>
          </w:p>
        </w:tc>
        <w:tc>
          <w:tcPr>
            <w:tcW w:w="1308" w:type="dxa"/>
            <w:vAlign w:val="center"/>
          </w:tcPr>
          <w:p w14:paraId="73CDC983" w14:textId="77777777" w:rsidR="00484166" w:rsidRPr="00AD0B05" w:rsidRDefault="00484166" w:rsidP="006D16B2">
            <w:pPr>
              <w:spacing w:after="0" w:line="240" w:lineRule="auto"/>
              <w:ind w:left="90"/>
              <w:jc w:val="center"/>
              <w:rPr>
                <w:rFonts w:ascii="Times New Roman" w:hAnsi="Times New Roman"/>
                <w:b/>
              </w:rPr>
            </w:pPr>
            <w:r w:rsidRPr="00AD0B05">
              <w:rPr>
                <w:rFonts w:ascii="Times New Roman" w:hAnsi="Times New Roman"/>
                <w:b/>
              </w:rPr>
              <w:t>Persentase  (%)</w:t>
            </w:r>
          </w:p>
        </w:tc>
      </w:tr>
      <w:tr w:rsidR="00484166" w:rsidRPr="00AD0B05" w14:paraId="033B21BD" w14:textId="77777777" w:rsidTr="006D16B2">
        <w:trPr>
          <w:trHeight w:val="279"/>
        </w:trPr>
        <w:tc>
          <w:tcPr>
            <w:tcW w:w="600" w:type="dxa"/>
          </w:tcPr>
          <w:p w14:paraId="1E3CD2FF" w14:textId="77777777" w:rsidR="00484166" w:rsidRPr="00AD0B05" w:rsidRDefault="00484166" w:rsidP="006D16B2">
            <w:pPr>
              <w:spacing w:after="0" w:line="240" w:lineRule="auto"/>
              <w:ind w:left="90"/>
              <w:jc w:val="center"/>
              <w:rPr>
                <w:rFonts w:ascii="Times New Roman" w:hAnsi="Times New Roman"/>
              </w:rPr>
            </w:pPr>
            <w:r w:rsidRPr="00AD0B05">
              <w:rPr>
                <w:rFonts w:ascii="Times New Roman" w:hAnsi="Times New Roman"/>
              </w:rPr>
              <w:t>1.</w:t>
            </w:r>
          </w:p>
        </w:tc>
        <w:tc>
          <w:tcPr>
            <w:tcW w:w="1560" w:type="dxa"/>
          </w:tcPr>
          <w:p w14:paraId="1E77437A" w14:textId="77777777" w:rsidR="00484166" w:rsidRPr="00AD0B05" w:rsidRDefault="00484166" w:rsidP="006D16B2">
            <w:pPr>
              <w:spacing w:after="0" w:line="240" w:lineRule="auto"/>
              <w:ind w:left="90"/>
              <w:jc w:val="both"/>
              <w:rPr>
                <w:rFonts w:ascii="Times New Roman" w:hAnsi="Times New Roman"/>
              </w:rPr>
            </w:pPr>
            <w:r w:rsidRPr="00AD0B05">
              <w:rPr>
                <w:rFonts w:ascii="Times New Roman" w:hAnsi="Times New Roman"/>
              </w:rPr>
              <w:t>Prahipertensi</w:t>
            </w:r>
          </w:p>
        </w:tc>
        <w:tc>
          <w:tcPr>
            <w:tcW w:w="1260" w:type="dxa"/>
          </w:tcPr>
          <w:p w14:paraId="606453B2" w14:textId="77777777" w:rsidR="00484166" w:rsidRPr="00AD0B05" w:rsidRDefault="00484166" w:rsidP="006D16B2">
            <w:pPr>
              <w:autoSpaceDE w:val="0"/>
              <w:autoSpaceDN w:val="0"/>
              <w:adjustRightInd w:val="0"/>
              <w:spacing w:after="0" w:line="240" w:lineRule="auto"/>
              <w:ind w:left="90"/>
              <w:jc w:val="center"/>
              <w:rPr>
                <w:rFonts w:ascii="Times New Roman" w:hAnsi="Times New Roman"/>
              </w:rPr>
            </w:pPr>
            <w:r w:rsidRPr="00AD0B05">
              <w:rPr>
                <w:rFonts w:ascii="Times New Roman" w:hAnsi="Times New Roman"/>
              </w:rPr>
              <w:t>31</w:t>
            </w:r>
          </w:p>
        </w:tc>
        <w:tc>
          <w:tcPr>
            <w:tcW w:w="1308" w:type="dxa"/>
          </w:tcPr>
          <w:p w14:paraId="03EBAC3C" w14:textId="77777777" w:rsidR="00484166" w:rsidRPr="00AD0B05" w:rsidRDefault="00484166" w:rsidP="006D16B2">
            <w:pPr>
              <w:autoSpaceDE w:val="0"/>
              <w:autoSpaceDN w:val="0"/>
              <w:adjustRightInd w:val="0"/>
              <w:spacing w:after="0" w:line="240" w:lineRule="auto"/>
              <w:ind w:left="90"/>
              <w:jc w:val="center"/>
              <w:rPr>
                <w:rFonts w:ascii="Times New Roman" w:hAnsi="Times New Roman"/>
              </w:rPr>
            </w:pPr>
            <w:r w:rsidRPr="00AD0B05">
              <w:rPr>
                <w:rFonts w:ascii="Times New Roman" w:hAnsi="Times New Roman"/>
              </w:rPr>
              <w:t>31,1</w:t>
            </w:r>
          </w:p>
        </w:tc>
      </w:tr>
      <w:tr w:rsidR="00484166" w:rsidRPr="00AD0B05" w14:paraId="0CE503A8" w14:textId="77777777" w:rsidTr="006D16B2">
        <w:trPr>
          <w:trHeight w:val="295"/>
        </w:trPr>
        <w:tc>
          <w:tcPr>
            <w:tcW w:w="600" w:type="dxa"/>
          </w:tcPr>
          <w:p w14:paraId="0E89FC05" w14:textId="77777777" w:rsidR="00484166" w:rsidRPr="00AD0B05" w:rsidRDefault="00484166" w:rsidP="006D16B2">
            <w:pPr>
              <w:spacing w:after="0" w:line="240" w:lineRule="auto"/>
              <w:ind w:left="90"/>
              <w:jc w:val="center"/>
              <w:rPr>
                <w:rFonts w:ascii="Times New Roman" w:hAnsi="Times New Roman"/>
              </w:rPr>
            </w:pPr>
            <w:r w:rsidRPr="00AD0B05">
              <w:rPr>
                <w:rFonts w:ascii="Times New Roman" w:hAnsi="Times New Roman"/>
              </w:rPr>
              <w:t>2.</w:t>
            </w:r>
          </w:p>
        </w:tc>
        <w:tc>
          <w:tcPr>
            <w:tcW w:w="1560" w:type="dxa"/>
          </w:tcPr>
          <w:p w14:paraId="5E9613AC" w14:textId="77777777" w:rsidR="00484166" w:rsidRPr="00AD0B05" w:rsidRDefault="00484166" w:rsidP="006D16B2">
            <w:pPr>
              <w:spacing w:after="0" w:line="240" w:lineRule="auto"/>
              <w:ind w:left="90"/>
              <w:jc w:val="both"/>
              <w:rPr>
                <w:rFonts w:ascii="Times New Roman" w:hAnsi="Times New Roman"/>
              </w:rPr>
            </w:pPr>
            <w:r w:rsidRPr="00AD0B05">
              <w:rPr>
                <w:rFonts w:ascii="Times New Roman" w:hAnsi="Times New Roman"/>
              </w:rPr>
              <w:t xml:space="preserve">Hipertensi Tingkat I </w:t>
            </w:r>
          </w:p>
        </w:tc>
        <w:tc>
          <w:tcPr>
            <w:tcW w:w="1260" w:type="dxa"/>
          </w:tcPr>
          <w:p w14:paraId="3E7DA5BF" w14:textId="77777777" w:rsidR="00484166" w:rsidRPr="00AD0B05" w:rsidRDefault="00484166" w:rsidP="006D16B2">
            <w:pPr>
              <w:autoSpaceDE w:val="0"/>
              <w:autoSpaceDN w:val="0"/>
              <w:adjustRightInd w:val="0"/>
              <w:spacing w:after="0" w:line="240" w:lineRule="auto"/>
              <w:ind w:left="90"/>
              <w:jc w:val="center"/>
              <w:rPr>
                <w:rFonts w:ascii="Times New Roman" w:hAnsi="Times New Roman"/>
              </w:rPr>
            </w:pPr>
            <w:r w:rsidRPr="00AD0B05">
              <w:rPr>
                <w:rFonts w:ascii="Times New Roman" w:hAnsi="Times New Roman"/>
              </w:rPr>
              <w:t>55</w:t>
            </w:r>
          </w:p>
        </w:tc>
        <w:tc>
          <w:tcPr>
            <w:tcW w:w="1308" w:type="dxa"/>
          </w:tcPr>
          <w:p w14:paraId="754C5851" w14:textId="77777777" w:rsidR="00484166" w:rsidRPr="00AD0B05" w:rsidRDefault="00484166" w:rsidP="006D16B2">
            <w:pPr>
              <w:autoSpaceDE w:val="0"/>
              <w:autoSpaceDN w:val="0"/>
              <w:adjustRightInd w:val="0"/>
              <w:spacing w:after="0" w:line="240" w:lineRule="auto"/>
              <w:ind w:left="90"/>
              <w:jc w:val="center"/>
              <w:rPr>
                <w:rFonts w:ascii="Times New Roman" w:hAnsi="Times New Roman"/>
              </w:rPr>
            </w:pPr>
            <w:r w:rsidRPr="00AD0B05">
              <w:rPr>
                <w:rFonts w:ascii="Times New Roman" w:hAnsi="Times New Roman"/>
              </w:rPr>
              <w:t>55,6</w:t>
            </w:r>
          </w:p>
        </w:tc>
      </w:tr>
      <w:tr w:rsidR="00484166" w:rsidRPr="00AD0B05" w14:paraId="3CFBFA5D" w14:textId="77777777" w:rsidTr="006D16B2">
        <w:trPr>
          <w:trHeight w:val="295"/>
        </w:trPr>
        <w:tc>
          <w:tcPr>
            <w:tcW w:w="600" w:type="dxa"/>
          </w:tcPr>
          <w:p w14:paraId="48C9EA9E" w14:textId="77777777" w:rsidR="00484166" w:rsidRPr="00AD0B05" w:rsidRDefault="00484166" w:rsidP="006D16B2">
            <w:pPr>
              <w:spacing w:after="0" w:line="240" w:lineRule="auto"/>
              <w:ind w:left="90"/>
              <w:jc w:val="center"/>
              <w:rPr>
                <w:rFonts w:ascii="Times New Roman" w:hAnsi="Times New Roman"/>
              </w:rPr>
            </w:pPr>
            <w:r w:rsidRPr="00AD0B05">
              <w:rPr>
                <w:rFonts w:ascii="Times New Roman" w:hAnsi="Times New Roman"/>
              </w:rPr>
              <w:t>3.</w:t>
            </w:r>
          </w:p>
        </w:tc>
        <w:tc>
          <w:tcPr>
            <w:tcW w:w="1560" w:type="dxa"/>
          </w:tcPr>
          <w:p w14:paraId="053A9E25" w14:textId="77777777" w:rsidR="00484166" w:rsidRPr="00AD0B05" w:rsidRDefault="00484166" w:rsidP="006D16B2">
            <w:pPr>
              <w:spacing w:after="0" w:line="240" w:lineRule="auto"/>
              <w:ind w:left="90"/>
              <w:jc w:val="both"/>
              <w:rPr>
                <w:rFonts w:ascii="Times New Roman" w:hAnsi="Times New Roman"/>
              </w:rPr>
            </w:pPr>
            <w:r w:rsidRPr="00AD0B05">
              <w:rPr>
                <w:rFonts w:ascii="Times New Roman" w:hAnsi="Times New Roman"/>
              </w:rPr>
              <w:t>Hipertensi Tingkat II</w:t>
            </w:r>
          </w:p>
        </w:tc>
        <w:tc>
          <w:tcPr>
            <w:tcW w:w="1260" w:type="dxa"/>
          </w:tcPr>
          <w:p w14:paraId="34D1B6C0" w14:textId="77777777" w:rsidR="00484166" w:rsidRPr="00AD0B05" w:rsidRDefault="00484166" w:rsidP="006D16B2">
            <w:pPr>
              <w:autoSpaceDE w:val="0"/>
              <w:autoSpaceDN w:val="0"/>
              <w:adjustRightInd w:val="0"/>
              <w:spacing w:after="0" w:line="240" w:lineRule="auto"/>
              <w:ind w:left="90"/>
              <w:jc w:val="center"/>
              <w:rPr>
                <w:rFonts w:ascii="Times New Roman" w:hAnsi="Times New Roman"/>
              </w:rPr>
            </w:pPr>
            <w:r w:rsidRPr="00AD0B05">
              <w:rPr>
                <w:rFonts w:ascii="Times New Roman" w:hAnsi="Times New Roman"/>
              </w:rPr>
              <w:t>13</w:t>
            </w:r>
          </w:p>
        </w:tc>
        <w:tc>
          <w:tcPr>
            <w:tcW w:w="1308" w:type="dxa"/>
          </w:tcPr>
          <w:p w14:paraId="6C5CBE43" w14:textId="77777777" w:rsidR="00484166" w:rsidRPr="00AD0B05" w:rsidRDefault="00484166" w:rsidP="006D16B2">
            <w:pPr>
              <w:autoSpaceDE w:val="0"/>
              <w:autoSpaceDN w:val="0"/>
              <w:adjustRightInd w:val="0"/>
              <w:spacing w:after="0" w:line="240" w:lineRule="auto"/>
              <w:ind w:left="90"/>
              <w:jc w:val="center"/>
              <w:rPr>
                <w:rFonts w:ascii="Times New Roman" w:hAnsi="Times New Roman"/>
              </w:rPr>
            </w:pPr>
            <w:r w:rsidRPr="00AD0B05">
              <w:rPr>
                <w:rFonts w:ascii="Times New Roman" w:hAnsi="Times New Roman"/>
              </w:rPr>
              <w:t>13,1</w:t>
            </w:r>
          </w:p>
        </w:tc>
      </w:tr>
      <w:tr w:rsidR="00484166" w:rsidRPr="00AD0B05" w14:paraId="0CF90829" w14:textId="77777777" w:rsidTr="006D16B2">
        <w:trPr>
          <w:trHeight w:val="279"/>
        </w:trPr>
        <w:tc>
          <w:tcPr>
            <w:tcW w:w="2160" w:type="dxa"/>
            <w:gridSpan w:val="2"/>
          </w:tcPr>
          <w:p w14:paraId="29C09C86" w14:textId="77777777" w:rsidR="00484166" w:rsidRPr="00AD0B05" w:rsidRDefault="00484166" w:rsidP="006D16B2">
            <w:pPr>
              <w:spacing w:after="0" w:line="240" w:lineRule="auto"/>
              <w:ind w:left="90"/>
              <w:jc w:val="center"/>
              <w:rPr>
                <w:rFonts w:ascii="Times New Roman" w:hAnsi="Times New Roman"/>
                <w:b/>
              </w:rPr>
            </w:pPr>
            <w:r w:rsidRPr="00AD0B05">
              <w:rPr>
                <w:rFonts w:ascii="Times New Roman" w:hAnsi="Times New Roman"/>
                <w:b/>
              </w:rPr>
              <w:t>Jumlah</w:t>
            </w:r>
          </w:p>
        </w:tc>
        <w:tc>
          <w:tcPr>
            <w:tcW w:w="1260" w:type="dxa"/>
          </w:tcPr>
          <w:p w14:paraId="5D41993E" w14:textId="77777777" w:rsidR="00484166" w:rsidRPr="00AD0B05" w:rsidRDefault="00484166" w:rsidP="006D16B2">
            <w:pPr>
              <w:spacing w:after="0" w:line="240" w:lineRule="auto"/>
              <w:ind w:left="90"/>
              <w:jc w:val="center"/>
              <w:rPr>
                <w:rFonts w:ascii="Times New Roman" w:hAnsi="Times New Roman"/>
                <w:b/>
              </w:rPr>
            </w:pPr>
            <w:r w:rsidRPr="00AD0B05">
              <w:rPr>
                <w:rFonts w:ascii="Times New Roman" w:hAnsi="Times New Roman"/>
                <w:b/>
              </w:rPr>
              <w:t>99</w:t>
            </w:r>
          </w:p>
        </w:tc>
        <w:tc>
          <w:tcPr>
            <w:tcW w:w="1308" w:type="dxa"/>
          </w:tcPr>
          <w:p w14:paraId="38A0D430" w14:textId="77777777" w:rsidR="00484166" w:rsidRPr="00AD0B05" w:rsidRDefault="00484166" w:rsidP="006D16B2">
            <w:pPr>
              <w:spacing w:after="0" w:line="240" w:lineRule="auto"/>
              <w:ind w:left="90"/>
              <w:jc w:val="center"/>
              <w:rPr>
                <w:rFonts w:ascii="Times New Roman" w:hAnsi="Times New Roman"/>
                <w:b/>
              </w:rPr>
            </w:pPr>
            <w:r w:rsidRPr="00AD0B05">
              <w:rPr>
                <w:rFonts w:ascii="Times New Roman" w:hAnsi="Times New Roman"/>
                <w:b/>
              </w:rPr>
              <w:t>100</w:t>
            </w:r>
          </w:p>
        </w:tc>
      </w:tr>
    </w:tbl>
    <w:p w14:paraId="48BAD4C0" w14:textId="2491D033" w:rsidR="00484166" w:rsidRPr="00AD0B05" w:rsidRDefault="00484166" w:rsidP="006D16B2">
      <w:pPr>
        <w:pStyle w:val="ListParagraph"/>
        <w:spacing w:after="0" w:line="240" w:lineRule="auto"/>
        <w:ind w:left="90"/>
        <w:jc w:val="both"/>
        <w:rPr>
          <w:rFonts w:ascii="Times New Roman" w:hAnsi="Times New Roman"/>
        </w:rPr>
      </w:pPr>
      <w:r w:rsidRPr="00AD0B05">
        <w:rPr>
          <w:rFonts w:ascii="Times New Roman" w:hAnsi="Times New Roman"/>
        </w:rPr>
        <w:t xml:space="preserve">Berdasarkan tabel </w:t>
      </w:r>
      <w:r w:rsidR="006D16B2">
        <w:rPr>
          <w:rFonts w:ascii="Times New Roman" w:hAnsi="Times New Roman"/>
          <w:lang w:val="en-US"/>
        </w:rPr>
        <w:t>diatas</w:t>
      </w:r>
      <w:r w:rsidRPr="00AD0B05">
        <w:rPr>
          <w:rFonts w:ascii="Times New Roman" w:hAnsi="Times New Roman"/>
        </w:rPr>
        <w:t xml:space="preserve"> diketahui bahwa </w:t>
      </w:r>
      <w:r w:rsidR="0007448B" w:rsidRPr="00AD0B05">
        <w:rPr>
          <w:rFonts w:ascii="Times New Roman" w:hAnsi="Times New Roman"/>
        </w:rPr>
        <w:t>derajat</w:t>
      </w:r>
      <w:r w:rsidRPr="00AD0B05">
        <w:rPr>
          <w:rFonts w:ascii="Times New Roman" w:hAnsi="Times New Roman"/>
        </w:rPr>
        <w:t xml:space="preserve"> hipertensi di Wilayah Kerja Puskesmas Sindangkasih Kabupaten Ciamis, </w:t>
      </w:r>
      <w:r w:rsidRPr="00AD0B05">
        <w:rPr>
          <w:rFonts w:ascii="Times New Roman" w:hAnsi="Times New Roman"/>
          <w:color w:val="000000"/>
        </w:rPr>
        <w:t>sebagian besar reponden</w:t>
      </w:r>
      <w:r w:rsidRPr="00AD0B05">
        <w:rPr>
          <w:rFonts w:ascii="Times New Roman" w:hAnsi="Times New Roman"/>
        </w:rPr>
        <w:t xml:space="preserve"> hipertensi tingkat I</w:t>
      </w:r>
      <w:r w:rsidRPr="00AD0B05">
        <w:rPr>
          <w:rFonts w:ascii="Times New Roman" w:hAnsi="Times New Roman"/>
          <w:i/>
        </w:rPr>
        <w:t xml:space="preserve"> </w:t>
      </w:r>
      <w:r w:rsidRPr="00AD0B05">
        <w:rPr>
          <w:rFonts w:ascii="Times New Roman" w:hAnsi="Times New Roman"/>
        </w:rPr>
        <w:t xml:space="preserve">sebanyak 55 orang (55,6%), </w:t>
      </w:r>
      <w:r w:rsidRPr="00AD0B05">
        <w:rPr>
          <w:rFonts w:ascii="Times New Roman" w:hAnsi="Times New Roman"/>
          <w:color w:val="000000"/>
        </w:rPr>
        <w:t>hampir sebagian responden</w:t>
      </w:r>
      <w:r w:rsidRPr="00AD0B05">
        <w:rPr>
          <w:rFonts w:ascii="Times New Roman" w:hAnsi="Times New Roman"/>
        </w:rPr>
        <w:t xml:space="preserve"> prahipertensi sebanyak 31 orang (31,1%), dan </w:t>
      </w:r>
      <w:r w:rsidRPr="00AD0B05">
        <w:rPr>
          <w:rFonts w:ascii="Times New Roman" w:hAnsi="Times New Roman"/>
          <w:color w:val="000000"/>
        </w:rPr>
        <w:t>sebagian kecil responden hipertensi tingkat II sebanyak 13 orang (13,1%).</w:t>
      </w:r>
    </w:p>
    <w:p w14:paraId="5D608F4C" w14:textId="77777777" w:rsidR="006D16B2" w:rsidRDefault="006D16B2" w:rsidP="006D16B2">
      <w:pPr>
        <w:pStyle w:val="daftartablebab4"/>
        <w:spacing w:after="0" w:line="240" w:lineRule="auto"/>
        <w:ind w:left="90" w:firstLine="0"/>
        <w:rPr>
          <w:sz w:val="22"/>
          <w:szCs w:val="22"/>
        </w:rPr>
      </w:pPr>
      <w:bookmarkStart w:id="65" w:name="_Toc75784638"/>
    </w:p>
    <w:p w14:paraId="5276699F" w14:textId="3D32B543" w:rsidR="00484166" w:rsidRPr="00FA3BFA" w:rsidRDefault="00484166" w:rsidP="00FA3BFA">
      <w:pPr>
        <w:pStyle w:val="daftartablebab4"/>
        <w:spacing w:after="0" w:line="240" w:lineRule="auto"/>
        <w:ind w:left="90" w:firstLine="0"/>
        <w:jc w:val="center"/>
        <w:rPr>
          <w:b w:val="0"/>
          <w:sz w:val="22"/>
          <w:szCs w:val="22"/>
        </w:rPr>
      </w:pPr>
      <w:r w:rsidRPr="00FA3BFA">
        <w:rPr>
          <w:b w:val="0"/>
          <w:sz w:val="22"/>
          <w:szCs w:val="22"/>
        </w:rPr>
        <w:t xml:space="preserve">Distribusi Frekuensi </w:t>
      </w:r>
      <w:r w:rsidRPr="00FA3BFA">
        <w:rPr>
          <w:b w:val="0"/>
          <w:sz w:val="22"/>
          <w:szCs w:val="22"/>
          <w:lang w:val="sv-SE"/>
        </w:rPr>
        <w:t xml:space="preserve">Hubungan Gaya Hidup Aktifitas Fisik Dengan </w:t>
      </w:r>
      <w:r w:rsidR="0007448B" w:rsidRPr="00FA3BFA">
        <w:rPr>
          <w:b w:val="0"/>
          <w:sz w:val="22"/>
          <w:szCs w:val="22"/>
          <w:lang w:val="sv-SE"/>
        </w:rPr>
        <w:t>Derajat</w:t>
      </w:r>
      <w:r w:rsidRPr="00FA3BFA">
        <w:rPr>
          <w:b w:val="0"/>
          <w:sz w:val="22"/>
          <w:szCs w:val="22"/>
          <w:lang w:val="sv-SE"/>
        </w:rPr>
        <w:t xml:space="preserve"> Hipertensi Pada Masyarakat di Wilayah Kerja Puskesmas Sindangkasih Kabupaten Ciamis</w:t>
      </w:r>
      <w:bookmarkEnd w:id="65"/>
    </w:p>
    <w:tbl>
      <w:tblPr>
        <w:tblW w:w="513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450"/>
        <w:gridCol w:w="630"/>
        <w:gridCol w:w="450"/>
        <w:gridCol w:w="540"/>
        <w:gridCol w:w="450"/>
        <w:gridCol w:w="540"/>
        <w:gridCol w:w="450"/>
        <w:gridCol w:w="540"/>
        <w:gridCol w:w="360"/>
      </w:tblGrid>
      <w:tr w:rsidR="00484166" w:rsidRPr="00BE7F65" w14:paraId="5F64EC5F" w14:textId="77777777" w:rsidTr="00BE7F65">
        <w:tc>
          <w:tcPr>
            <w:tcW w:w="720" w:type="dxa"/>
            <w:vMerge w:val="restart"/>
            <w:shd w:val="clear" w:color="auto" w:fill="auto"/>
            <w:vAlign w:val="center"/>
          </w:tcPr>
          <w:p w14:paraId="23BEE782" w14:textId="77777777" w:rsidR="00484166" w:rsidRPr="00BE7F65" w:rsidRDefault="00484166" w:rsidP="00372C63">
            <w:pPr>
              <w:autoSpaceDE w:val="0"/>
              <w:autoSpaceDN w:val="0"/>
              <w:adjustRightInd w:val="0"/>
              <w:spacing w:after="0" w:line="240" w:lineRule="auto"/>
              <w:jc w:val="center"/>
              <w:rPr>
                <w:rFonts w:ascii="Times New Roman" w:hAnsi="Times New Roman"/>
                <w:b/>
                <w:sz w:val="16"/>
                <w:szCs w:val="16"/>
              </w:rPr>
            </w:pPr>
            <w:r w:rsidRPr="00BE7F65">
              <w:rPr>
                <w:rFonts w:ascii="Times New Roman" w:hAnsi="Times New Roman"/>
                <w:b/>
                <w:sz w:val="16"/>
                <w:szCs w:val="16"/>
              </w:rPr>
              <w:t xml:space="preserve">Gaya Hidup Aktivitas Fisik </w:t>
            </w:r>
          </w:p>
        </w:tc>
        <w:tc>
          <w:tcPr>
            <w:tcW w:w="3060" w:type="dxa"/>
            <w:gridSpan w:val="6"/>
            <w:shd w:val="clear" w:color="auto" w:fill="auto"/>
            <w:vAlign w:val="center"/>
          </w:tcPr>
          <w:p w14:paraId="6DC42B88" w14:textId="77777777" w:rsidR="00484166" w:rsidRPr="00BE7F65" w:rsidRDefault="0007448B" w:rsidP="00372C63">
            <w:pPr>
              <w:autoSpaceDE w:val="0"/>
              <w:autoSpaceDN w:val="0"/>
              <w:adjustRightInd w:val="0"/>
              <w:spacing w:after="0" w:line="240" w:lineRule="auto"/>
              <w:jc w:val="center"/>
              <w:rPr>
                <w:rFonts w:ascii="Times New Roman" w:hAnsi="Times New Roman"/>
                <w:b/>
                <w:sz w:val="16"/>
                <w:szCs w:val="16"/>
              </w:rPr>
            </w:pPr>
            <w:r w:rsidRPr="00BE7F65">
              <w:rPr>
                <w:rFonts w:ascii="Times New Roman" w:hAnsi="Times New Roman"/>
                <w:b/>
                <w:sz w:val="16"/>
                <w:szCs w:val="16"/>
              </w:rPr>
              <w:t>Derajat</w:t>
            </w:r>
            <w:r w:rsidR="00484166" w:rsidRPr="00BE7F65">
              <w:rPr>
                <w:rFonts w:ascii="Times New Roman" w:hAnsi="Times New Roman"/>
                <w:b/>
                <w:sz w:val="16"/>
                <w:szCs w:val="16"/>
              </w:rPr>
              <w:t xml:space="preserve"> Hipertensi </w:t>
            </w:r>
          </w:p>
        </w:tc>
        <w:tc>
          <w:tcPr>
            <w:tcW w:w="990" w:type="dxa"/>
            <w:gridSpan w:val="2"/>
            <w:vMerge w:val="restart"/>
            <w:shd w:val="clear" w:color="auto" w:fill="auto"/>
            <w:vAlign w:val="center"/>
          </w:tcPr>
          <w:p w14:paraId="19C70149" w14:textId="77777777" w:rsidR="00484166" w:rsidRPr="00BE7F65" w:rsidRDefault="00484166" w:rsidP="00372C63">
            <w:pPr>
              <w:autoSpaceDE w:val="0"/>
              <w:autoSpaceDN w:val="0"/>
              <w:adjustRightInd w:val="0"/>
              <w:spacing w:after="0" w:line="240" w:lineRule="auto"/>
              <w:jc w:val="center"/>
              <w:rPr>
                <w:rFonts w:ascii="Times New Roman" w:hAnsi="Times New Roman"/>
                <w:b/>
                <w:sz w:val="16"/>
                <w:szCs w:val="16"/>
              </w:rPr>
            </w:pPr>
            <w:r w:rsidRPr="00BE7F65">
              <w:rPr>
                <w:rFonts w:ascii="Times New Roman" w:hAnsi="Times New Roman"/>
                <w:b/>
                <w:sz w:val="16"/>
                <w:szCs w:val="16"/>
              </w:rPr>
              <w:t>Total</w:t>
            </w:r>
          </w:p>
        </w:tc>
        <w:tc>
          <w:tcPr>
            <w:tcW w:w="360" w:type="dxa"/>
            <w:vMerge w:val="restart"/>
            <w:shd w:val="clear" w:color="auto" w:fill="auto"/>
            <w:vAlign w:val="center"/>
          </w:tcPr>
          <w:p w14:paraId="0289112F" w14:textId="77777777" w:rsidR="00484166" w:rsidRPr="00BE7F65" w:rsidRDefault="00484166" w:rsidP="00372C63">
            <w:pPr>
              <w:autoSpaceDE w:val="0"/>
              <w:autoSpaceDN w:val="0"/>
              <w:adjustRightInd w:val="0"/>
              <w:spacing w:after="0" w:line="240" w:lineRule="auto"/>
              <w:jc w:val="center"/>
              <w:rPr>
                <w:rFonts w:ascii="Times New Roman" w:hAnsi="Times New Roman"/>
                <w:b/>
                <w:sz w:val="16"/>
                <w:szCs w:val="16"/>
              </w:rPr>
            </w:pPr>
            <w:r w:rsidRPr="00BE7F65">
              <w:rPr>
                <w:rFonts w:ascii="Times New Roman" w:hAnsi="Times New Roman"/>
                <w:b/>
                <w:i/>
                <w:sz w:val="16"/>
                <w:szCs w:val="16"/>
              </w:rPr>
              <w:t>ρ value</w:t>
            </w:r>
          </w:p>
        </w:tc>
      </w:tr>
      <w:tr w:rsidR="00484166" w:rsidRPr="00BE7F65" w14:paraId="40B52E3C" w14:textId="77777777" w:rsidTr="00BE7F65">
        <w:tc>
          <w:tcPr>
            <w:tcW w:w="720" w:type="dxa"/>
            <w:vMerge/>
            <w:shd w:val="clear" w:color="auto" w:fill="auto"/>
          </w:tcPr>
          <w:p w14:paraId="3DCCF07A" w14:textId="77777777" w:rsidR="00484166" w:rsidRPr="00BE7F65" w:rsidRDefault="00484166" w:rsidP="00372C63">
            <w:pPr>
              <w:autoSpaceDE w:val="0"/>
              <w:autoSpaceDN w:val="0"/>
              <w:adjustRightInd w:val="0"/>
              <w:spacing w:after="0" w:line="240" w:lineRule="auto"/>
              <w:rPr>
                <w:rFonts w:ascii="Times New Roman" w:hAnsi="Times New Roman"/>
                <w:sz w:val="16"/>
                <w:szCs w:val="16"/>
              </w:rPr>
            </w:pPr>
          </w:p>
        </w:tc>
        <w:tc>
          <w:tcPr>
            <w:tcW w:w="1080" w:type="dxa"/>
            <w:gridSpan w:val="2"/>
            <w:shd w:val="clear" w:color="auto" w:fill="auto"/>
            <w:vAlign w:val="center"/>
          </w:tcPr>
          <w:p w14:paraId="7A323B61" w14:textId="77777777" w:rsidR="00EA6CC2" w:rsidRPr="00BE7F65" w:rsidRDefault="00484166" w:rsidP="00372C63">
            <w:pPr>
              <w:autoSpaceDE w:val="0"/>
              <w:autoSpaceDN w:val="0"/>
              <w:adjustRightInd w:val="0"/>
              <w:spacing w:after="0" w:line="240" w:lineRule="auto"/>
              <w:jc w:val="center"/>
              <w:rPr>
                <w:rFonts w:ascii="Times New Roman" w:hAnsi="Times New Roman"/>
                <w:b/>
                <w:sz w:val="16"/>
                <w:szCs w:val="16"/>
              </w:rPr>
            </w:pPr>
            <w:r w:rsidRPr="00BE7F65">
              <w:rPr>
                <w:rFonts w:ascii="Times New Roman" w:hAnsi="Times New Roman"/>
                <w:b/>
                <w:sz w:val="16"/>
                <w:szCs w:val="16"/>
              </w:rPr>
              <w:t>Pra</w:t>
            </w:r>
          </w:p>
          <w:p w14:paraId="741CE7E1" w14:textId="77777777" w:rsidR="00484166" w:rsidRPr="00BE7F65" w:rsidRDefault="00484166" w:rsidP="00372C63">
            <w:pPr>
              <w:autoSpaceDE w:val="0"/>
              <w:autoSpaceDN w:val="0"/>
              <w:adjustRightInd w:val="0"/>
              <w:spacing w:after="0" w:line="240" w:lineRule="auto"/>
              <w:jc w:val="center"/>
              <w:rPr>
                <w:rFonts w:ascii="Times New Roman" w:hAnsi="Times New Roman"/>
                <w:b/>
                <w:sz w:val="16"/>
                <w:szCs w:val="16"/>
              </w:rPr>
            </w:pPr>
            <w:r w:rsidRPr="00BE7F65">
              <w:rPr>
                <w:rFonts w:ascii="Times New Roman" w:hAnsi="Times New Roman"/>
                <w:b/>
                <w:sz w:val="16"/>
                <w:szCs w:val="16"/>
              </w:rPr>
              <w:t xml:space="preserve">hipertensi </w:t>
            </w:r>
          </w:p>
        </w:tc>
        <w:tc>
          <w:tcPr>
            <w:tcW w:w="990" w:type="dxa"/>
            <w:gridSpan w:val="2"/>
            <w:shd w:val="clear" w:color="auto" w:fill="auto"/>
            <w:vAlign w:val="center"/>
          </w:tcPr>
          <w:p w14:paraId="13F89575" w14:textId="77777777" w:rsidR="00484166" w:rsidRPr="00BE7F65" w:rsidRDefault="00484166" w:rsidP="00372C63">
            <w:pPr>
              <w:autoSpaceDE w:val="0"/>
              <w:autoSpaceDN w:val="0"/>
              <w:adjustRightInd w:val="0"/>
              <w:spacing w:after="0" w:line="240" w:lineRule="auto"/>
              <w:jc w:val="center"/>
              <w:rPr>
                <w:rFonts w:ascii="Times New Roman" w:hAnsi="Times New Roman"/>
                <w:b/>
                <w:sz w:val="16"/>
                <w:szCs w:val="16"/>
              </w:rPr>
            </w:pPr>
            <w:r w:rsidRPr="00BE7F65">
              <w:rPr>
                <w:rFonts w:ascii="Times New Roman" w:hAnsi="Times New Roman"/>
                <w:b/>
                <w:sz w:val="16"/>
                <w:szCs w:val="16"/>
              </w:rPr>
              <w:t xml:space="preserve">Hipertensi Tingkat I </w:t>
            </w:r>
          </w:p>
        </w:tc>
        <w:tc>
          <w:tcPr>
            <w:tcW w:w="990" w:type="dxa"/>
            <w:gridSpan w:val="2"/>
          </w:tcPr>
          <w:p w14:paraId="428A6094" w14:textId="77777777" w:rsidR="00484166" w:rsidRPr="00BE7F65" w:rsidRDefault="00484166" w:rsidP="00372C63">
            <w:pPr>
              <w:autoSpaceDE w:val="0"/>
              <w:autoSpaceDN w:val="0"/>
              <w:adjustRightInd w:val="0"/>
              <w:spacing w:after="0" w:line="240" w:lineRule="auto"/>
              <w:rPr>
                <w:rFonts w:ascii="Times New Roman" w:hAnsi="Times New Roman"/>
                <w:b/>
                <w:sz w:val="16"/>
                <w:szCs w:val="16"/>
              </w:rPr>
            </w:pPr>
            <w:r w:rsidRPr="00BE7F65">
              <w:rPr>
                <w:rFonts w:ascii="Times New Roman" w:hAnsi="Times New Roman"/>
                <w:b/>
                <w:sz w:val="16"/>
                <w:szCs w:val="16"/>
              </w:rPr>
              <w:t>Hipertensi Tingkat II</w:t>
            </w:r>
          </w:p>
        </w:tc>
        <w:tc>
          <w:tcPr>
            <w:tcW w:w="990" w:type="dxa"/>
            <w:gridSpan w:val="2"/>
            <w:vMerge/>
            <w:shd w:val="clear" w:color="auto" w:fill="auto"/>
          </w:tcPr>
          <w:p w14:paraId="51A7D4A6" w14:textId="77777777" w:rsidR="00484166" w:rsidRPr="00BE7F65" w:rsidRDefault="00484166" w:rsidP="00372C63">
            <w:pPr>
              <w:autoSpaceDE w:val="0"/>
              <w:autoSpaceDN w:val="0"/>
              <w:adjustRightInd w:val="0"/>
              <w:spacing w:after="0" w:line="240" w:lineRule="auto"/>
              <w:rPr>
                <w:rFonts w:ascii="Times New Roman" w:hAnsi="Times New Roman"/>
                <w:b/>
                <w:sz w:val="16"/>
                <w:szCs w:val="16"/>
              </w:rPr>
            </w:pPr>
          </w:p>
        </w:tc>
        <w:tc>
          <w:tcPr>
            <w:tcW w:w="360" w:type="dxa"/>
            <w:vMerge/>
            <w:shd w:val="clear" w:color="auto" w:fill="auto"/>
          </w:tcPr>
          <w:p w14:paraId="2E95B7B4" w14:textId="77777777" w:rsidR="00484166" w:rsidRPr="00BE7F65" w:rsidRDefault="00484166" w:rsidP="00372C63">
            <w:pPr>
              <w:autoSpaceDE w:val="0"/>
              <w:autoSpaceDN w:val="0"/>
              <w:adjustRightInd w:val="0"/>
              <w:spacing w:after="0" w:line="240" w:lineRule="auto"/>
              <w:rPr>
                <w:rFonts w:ascii="Times New Roman" w:hAnsi="Times New Roman"/>
                <w:sz w:val="16"/>
                <w:szCs w:val="16"/>
              </w:rPr>
            </w:pPr>
          </w:p>
        </w:tc>
      </w:tr>
      <w:tr w:rsidR="00484166" w:rsidRPr="00BE7F65" w14:paraId="79EF8FF3" w14:textId="77777777" w:rsidTr="00BE7F65">
        <w:tc>
          <w:tcPr>
            <w:tcW w:w="720" w:type="dxa"/>
            <w:vMerge/>
            <w:shd w:val="clear" w:color="auto" w:fill="auto"/>
          </w:tcPr>
          <w:p w14:paraId="01BB9655" w14:textId="77777777" w:rsidR="00484166" w:rsidRPr="00BE7F65" w:rsidRDefault="00484166" w:rsidP="00372C63">
            <w:pPr>
              <w:autoSpaceDE w:val="0"/>
              <w:autoSpaceDN w:val="0"/>
              <w:adjustRightInd w:val="0"/>
              <w:spacing w:after="0" w:line="240" w:lineRule="auto"/>
              <w:rPr>
                <w:rFonts w:ascii="Times New Roman" w:hAnsi="Times New Roman"/>
                <w:sz w:val="16"/>
                <w:szCs w:val="16"/>
              </w:rPr>
            </w:pPr>
          </w:p>
        </w:tc>
        <w:tc>
          <w:tcPr>
            <w:tcW w:w="450" w:type="dxa"/>
            <w:shd w:val="clear" w:color="auto" w:fill="auto"/>
          </w:tcPr>
          <w:p w14:paraId="1482E8E3" w14:textId="77777777" w:rsidR="00484166" w:rsidRPr="00BE7F65" w:rsidRDefault="00484166" w:rsidP="00BE7F65">
            <w:pPr>
              <w:tabs>
                <w:tab w:val="left" w:pos="342"/>
              </w:tabs>
              <w:autoSpaceDE w:val="0"/>
              <w:autoSpaceDN w:val="0"/>
              <w:adjustRightInd w:val="0"/>
              <w:spacing w:after="0" w:line="240" w:lineRule="auto"/>
              <w:jc w:val="center"/>
              <w:rPr>
                <w:rFonts w:ascii="Times New Roman" w:hAnsi="Times New Roman"/>
                <w:sz w:val="16"/>
                <w:szCs w:val="16"/>
              </w:rPr>
            </w:pPr>
            <w:r w:rsidRPr="00BE7F65">
              <w:rPr>
                <w:rFonts w:ascii="Times New Roman" w:hAnsi="Times New Roman"/>
                <w:sz w:val="16"/>
                <w:szCs w:val="16"/>
              </w:rPr>
              <w:t>F</w:t>
            </w:r>
          </w:p>
        </w:tc>
        <w:tc>
          <w:tcPr>
            <w:tcW w:w="630" w:type="dxa"/>
            <w:shd w:val="clear" w:color="auto" w:fill="auto"/>
          </w:tcPr>
          <w:p w14:paraId="7D2D142C" w14:textId="77777777" w:rsidR="00484166" w:rsidRPr="00BE7F65" w:rsidRDefault="00484166" w:rsidP="00372C63">
            <w:pPr>
              <w:autoSpaceDE w:val="0"/>
              <w:autoSpaceDN w:val="0"/>
              <w:adjustRightInd w:val="0"/>
              <w:spacing w:after="0" w:line="240" w:lineRule="auto"/>
              <w:jc w:val="center"/>
              <w:rPr>
                <w:rFonts w:ascii="Times New Roman" w:hAnsi="Times New Roman"/>
                <w:b/>
                <w:sz w:val="16"/>
                <w:szCs w:val="16"/>
              </w:rPr>
            </w:pPr>
            <w:r w:rsidRPr="00BE7F65">
              <w:rPr>
                <w:rFonts w:ascii="Times New Roman" w:hAnsi="Times New Roman"/>
                <w:b/>
                <w:sz w:val="16"/>
                <w:szCs w:val="16"/>
              </w:rPr>
              <w:t>%</w:t>
            </w:r>
          </w:p>
        </w:tc>
        <w:tc>
          <w:tcPr>
            <w:tcW w:w="450" w:type="dxa"/>
            <w:shd w:val="clear" w:color="auto" w:fill="auto"/>
          </w:tcPr>
          <w:p w14:paraId="456BC64F" w14:textId="77777777" w:rsidR="00484166" w:rsidRPr="00BE7F65" w:rsidRDefault="00484166" w:rsidP="00372C63">
            <w:pPr>
              <w:autoSpaceDE w:val="0"/>
              <w:autoSpaceDN w:val="0"/>
              <w:adjustRightInd w:val="0"/>
              <w:spacing w:after="0" w:line="240" w:lineRule="auto"/>
              <w:jc w:val="center"/>
              <w:rPr>
                <w:rFonts w:ascii="Times New Roman" w:hAnsi="Times New Roman"/>
                <w:b/>
                <w:sz w:val="16"/>
                <w:szCs w:val="16"/>
              </w:rPr>
            </w:pPr>
            <w:r w:rsidRPr="00BE7F65">
              <w:rPr>
                <w:rFonts w:ascii="Times New Roman" w:hAnsi="Times New Roman"/>
                <w:b/>
                <w:sz w:val="16"/>
                <w:szCs w:val="16"/>
              </w:rPr>
              <w:t>F</w:t>
            </w:r>
          </w:p>
        </w:tc>
        <w:tc>
          <w:tcPr>
            <w:tcW w:w="540" w:type="dxa"/>
            <w:shd w:val="clear" w:color="auto" w:fill="auto"/>
          </w:tcPr>
          <w:p w14:paraId="52A394F2" w14:textId="77777777" w:rsidR="00484166" w:rsidRPr="00BE7F65" w:rsidRDefault="00484166" w:rsidP="00372C63">
            <w:pPr>
              <w:autoSpaceDE w:val="0"/>
              <w:autoSpaceDN w:val="0"/>
              <w:adjustRightInd w:val="0"/>
              <w:spacing w:after="0" w:line="240" w:lineRule="auto"/>
              <w:jc w:val="center"/>
              <w:rPr>
                <w:rFonts w:ascii="Times New Roman" w:hAnsi="Times New Roman"/>
                <w:b/>
                <w:sz w:val="16"/>
                <w:szCs w:val="16"/>
              </w:rPr>
            </w:pPr>
            <w:r w:rsidRPr="00BE7F65">
              <w:rPr>
                <w:rFonts w:ascii="Times New Roman" w:hAnsi="Times New Roman"/>
                <w:b/>
                <w:sz w:val="16"/>
                <w:szCs w:val="16"/>
              </w:rPr>
              <w:t>%</w:t>
            </w:r>
          </w:p>
        </w:tc>
        <w:tc>
          <w:tcPr>
            <w:tcW w:w="450" w:type="dxa"/>
          </w:tcPr>
          <w:p w14:paraId="6895F65B" w14:textId="77777777" w:rsidR="00484166" w:rsidRPr="00BE7F65" w:rsidRDefault="00484166" w:rsidP="00372C63">
            <w:pPr>
              <w:autoSpaceDE w:val="0"/>
              <w:autoSpaceDN w:val="0"/>
              <w:adjustRightInd w:val="0"/>
              <w:spacing w:after="0" w:line="240" w:lineRule="auto"/>
              <w:jc w:val="center"/>
              <w:rPr>
                <w:rFonts w:ascii="Times New Roman" w:hAnsi="Times New Roman"/>
                <w:b/>
                <w:sz w:val="16"/>
                <w:szCs w:val="16"/>
              </w:rPr>
            </w:pPr>
            <w:r w:rsidRPr="00BE7F65">
              <w:rPr>
                <w:rFonts w:ascii="Times New Roman" w:hAnsi="Times New Roman"/>
                <w:b/>
                <w:sz w:val="16"/>
                <w:szCs w:val="16"/>
              </w:rPr>
              <w:t>F</w:t>
            </w:r>
          </w:p>
        </w:tc>
        <w:tc>
          <w:tcPr>
            <w:tcW w:w="540" w:type="dxa"/>
          </w:tcPr>
          <w:p w14:paraId="5C18F738" w14:textId="77777777" w:rsidR="00484166" w:rsidRPr="00BE7F65" w:rsidRDefault="00484166" w:rsidP="00372C63">
            <w:pPr>
              <w:autoSpaceDE w:val="0"/>
              <w:autoSpaceDN w:val="0"/>
              <w:adjustRightInd w:val="0"/>
              <w:spacing w:after="0" w:line="240" w:lineRule="auto"/>
              <w:jc w:val="center"/>
              <w:rPr>
                <w:rFonts w:ascii="Times New Roman" w:hAnsi="Times New Roman"/>
                <w:b/>
                <w:sz w:val="16"/>
                <w:szCs w:val="16"/>
              </w:rPr>
            </w:pPr>
            <w:r w:rsidRPr="00BE7F65">
              <w:rPr>
                <w:rFonts w:ascii="Times New Roman" w:hAnsi="Times New Roman"/>
                <w:b/>
                <w:sz w:val="16"/>
                <w:szCs w:val="16"/>
              </w:rPr>
              <w:t>%</w:t>
            </w:r>
          </w:p>
        </w:tc>
        <w:tc>
          <w:tcPr>
            <w:tcW w:w="450" w:type="dxa"/>
            <w:shd w:val="clear" w:color="auto" w:fill="auto"/>
          </w:tcPr>
          <w:p w14:paraId="44D10A57" w14:textId="77777777" w:rsidR="00484166" w:rsidRPr="00BE7F65" w:rsidRDefault="00484166" w:rsidP="00372C63">
            <w:pPr>
              <w:autoSpaceDE w:val="0"/>
              <w:autoSpaceDN w:val="0"/>
              <w:adjustRightInd w:val="0"/>
              <w:spacing w:after="0" w:line="240" w:lineRule="auto"/>
              <w:jc w:val="center"/>
              <w:rPr>
                <w:rFonts w:ascii="Times New Roman" w:hAnsi="Times New Roman"/>
                <w:b/>
                <w:sz w:val="16"/>
                <w:szCs w:val="16"/>
              </w:rPr>
            </w:pPr>
            <w:r w:rsidRPr="00BE7F65">
              <w:rPr>
                <w:rFonts w:ascii="Times New Roman" w:hAnsi="Times New Roman"/>
                <w:b/>
                <w:sz w:val="16"/>
                <w:szCs w:val="16"/>
              </w:rPr>
              <w:t>F</w:t>
            </w:r>
          </w:p>
        </w:tc>
        <w:tc>
          <w:tcPr>
            <w:tcW w:w="540" w:type="dxa"/>
            <w:shd w:val="clear" w:color="auto" w:fill="auto"/>
          </w:tcPr>
          <w:p w14:paraId="22869422" w14:textId="77777777" w:rsidR="00484166" w:rsidRPr="00BE7F65" w:rsidRDefault="00484166" w:rsidP="00372C63">
            <w:pPr>
              <w:autoSpaceDE w:val="0"/>
              <w:autoSpaceDN w:val="0"/>
              <w:adjustRightInd w:val="0"/>
              <w:spacing w:after="0" w:line="240" w:lineRule="auto"/>
              <w:jc w:val="center"/>
              <w:rPr>
                <w:rFonts w:ascii="Times New Roman" w:hAnsi="Times New Roman"/>
                <w:b/>
                <w:sz w:val="16"/>
                <w:szCs w:val="16"/>
              </w:rPr>
            </w:pPr>
            <w:r w:rsidRPr="00BE7F65">
              <w:rPr>
                <w:rFonts w:ascii="Times New Roman" w:hAnsi="Times New Roman"/>
                <w:b/>
                <w:sz w:val="16"/>
                <w:szCs w:val="16"/>
              </w:rPr>
              <w:t>%</w:t>
            </w:r>
          </w:p>
        </w:tc>
        <w:tc>
          <w:tcPr>
            <w:tcW w:w="360" w:type="dxa"/>
            <w:vMerge/>
            <w:shd w:val="clear" w:color="auto" w:fill="auto"/>
          </w:tcPr>
          <w:p w14:paraId="1FED9EBE" w14:textId="77777777" w:rsidR="00484166" w:rsidRPr="00BE7F65" w:rsidRDefault="00484166" w:rsidP="00372C63">
            <w:pPr>
              <w:autoSpaceDE w:val="0"/>
              <w:autoSpaceDN w:val="0"/>
              <w:adjustRightInd w:val="0"/>
              <w:spacing w:after="0" w:line="240" w:lineRule="auto"/>
              <w:rPr>
                <w:rFonts w:ascii="Times New Roman" w:hAnsi="Times New Roman"/>
                <w:sz w:val="16"/>
                <w:szCs w:val="16"/>
              </w:rPr>
            </w:pPr>
          </w:p>
        </w:tc>
      </w:tr>
      <w:tr w:rsidR="00484166" w:rsidRPr="00BE7F65" w14:paraId="4C33154B" w14:textId="77777777" w:rsidTr="00BE7F65">
        <w:tc>
          <w:tcPr>
            <w:tcW w:w="720" w:type="dxa"/>
            <w:shd w:val="clear" w:color="auto" w:fill="auto"/>
          </w:tcPr>
          <w:p w14:paraId="76724E91" w14:textId="77777777" w:rsidR="00484166" w:rsidRPr="00BE7F65" w:rsidRDefault="00484166" w:rsidP="00372C63">
            <w:pPr>
              <w:autoSpaceDE w:val="0"/>
              <w:autoSpaceDN w:val="0"/>
              <w:adjustRightInd w:val="0"/>
              <w:spacing w:after="0" w:line="240" w:lineRule="auto"/>
              <w:rPr>
                <w:rFonts w:ascii="Times New Roman" w:hAnsi="Times New Roman"/>
                <w:sz w:val="16"/>
                <w:szCs w:val="16"/>
              </w:rPr>
            </w:pPr>
            <w:r w:rsidRPr="00BE7F65">
              <w:rPr>
                <w:rFonts w:ascii="Times New Roman" w:hAnsi="Times New Roman"/>
                <w:sz w:val="16"/>
                <w:szCs w:val="16"/>
              </w:rPr>
              <w:t xml:space="preserve">Berat </w:t>
            </w:r>
          </w:p>
        </w:tc>
        <w:tc>
          <w:tcPr>
            <w:tcW w:w="450" w:type="dxa"/>
            <w:shd w:val="clear" w:color="auto" w:fill="auto"/>
          </w:tcPr>
          <w:p w14:paraId="1A3D0318" w14:textId="77777777" w:rsidR="00484166" w:rsidRPr="00BE7F65" w:rsidRDefault="00484166" w:rsidP="00372C63">
            <w:pPr>
              <w:autoSpaceDE w:val="0"/>
              <w:autoSpaceDN w:val="0"/>
              <w:adjustRightInd w:val="0"/>
              <w:spacing w:after="0" w:line="240" w:lineRule="auto"/>
              <w:jc w:val="center"/>
              <w:rPr>
                <w:rFonts w:ascii="Times New Roman" w:hAnsi="Times New Roman"/>
                <w:sz w:val="16"/>
                <w:szCs w:val="16"/>
              </w:rPr>
            </w:pPr>
            <w:r w:rsidRPr="00BE7F65">
              <w:rPr>
                <w:rFonts w:ascii="Times New Roman" w:hAnsi="Times New Roman"/>
                <w:sz w:val="16"/>
                <w:szCs w:val="16"/>
              </w:rPr>
              <w:t>13</w:t>
            </w:r>
          </w:p>
        </w:tc>
        <w:tc>
          <w:tcPr>
            <w:tcW w:w="630" w:type="dxa"/>
            <w:shd w:val="clear" w:color="auto" w:fill="auto"/>
          </w:tcPr>
          <w:p w14:paraId="31AC7148" w14:textId="77777777" w:rsidR="00484166" w:rsidRPr="00BE7F65" w:rsidRDefault="00484166" w:rsidP="00372C63">
            <w:pPr>
              <w:autoSpaceDE w:val="0"/>
              <w:autoSpaceDN w:val="0"/>
              <w:adjustRightInd w:val="0"/>
              <w:spacing w:after="0" w:line="240" w:lineRule="auto"/>
              <w:jc w:val="center"/>
              <w:rPr>
                <w:rFonts w:ascii="Times New Roman" w:hAnsi="Times New Roman"/>
                <w:sz w:val="16"/>
                <w:szCs w:val="16"/>
              </w:rPr>
            </w:pPr>
            <w:r w:rsidRPr="00BE7F65">
              <w:rPr>
                <w:rFonts w:ascii="Times New Roman" w:hAnsi="Times New Roman"/>
                <w:sz w:val="16"/>
                <w:szCs w:val="16"/>
              </w:rPr>
              <w:t>86,7</w:t>
            </w:r>
          </w:p>
        </w:tc>
        <w:tc>
          <w:tcPr>
            <w:tcW w:w="450" w:type="dxa"/>
            <w:shd w:val="clear" w:color="auto" w:fill="auto"/>
          </w:tcPr>
          <w:p w14:paraId="3F82AE86" w14:textId="77777777" w:rsidR="00484166" w:rsidRPr="00BE7F65" w:rsidRDefault="00484166" w:rsidP="00372C63">
            <w:pPr>
              <w:autoSpaceDE w:val="0"/>
              <w:autoSpaceDN w:val="0"/>
              <w:adjustRightInd w:val="0"/>
              <w:spacing w:after="0" w:line="240" w:lineRule="auto"/>
              <w:jc w:val="center"/>
              <w:rPr>
                <w:rFonts w:ascii="Times New Roman" w:hAnsi="Times New Roman"/>
                <w:sz w:val="16"/>
                <w:szCs w:val="16"/>
              </w:rPr>
            </w:pPr>
            <w:r w:rsidRPr="00BE7F65">
              <w:rPr>
                <w:rFonts w:ascii="Times New Roman" w:hAnsi="Times New Roman"/>
                <w:sz w:val="16"/>
                <w:szCs w:val="16"/>
              </w:rPr>
              <w:t>1</w:t>
            </w:r>
          </w:p>
        </w:tc>
        <w:tc>
          <w:tcPr>
            <w:tcW w:w="540" w:type="dxa"/>
            <w:shd w:val="clear" w:color="auto" w:fill="auto"/>
          </w:tcPr>
          <w:p w14:paraId="136E1C94" w14:textId="77777777" w:rsidR="00484166" w:rsidRPr="00BE7F65" w:rsidRDefault="00484166" w:rsidP="00372C63">
            <w:pPr>
              <w:autoSpaceDE w:val="0"/>
              <w:autoSpaceDN w:val="0"/>
              <w:adjustRightInd w:val="0"/>
              <w:spacing w:after="0" w:line="240" w:lineRule="auto"/>
              <w:jc w:val="center"/>
              <w:rPr>
                <w:rFonts w:ascii="Times New Roman" w:hAnsi="Times New Roman"/>
                <w:sz w:val="16"/>
                <w:szCs w:val="16"/>
              </w:rPr>
            </w:pPr>
            <w:r w:rsidRPr="00BE7F65">
              <w:rPr>
                <w:rFonts w:ascii="Times New Roman" w:hAnsi="Times New Roman"/>
                <w:sz w:val="16"/>
                <w:szCs w:val="16"/>
              </w:rPr>
              <w:t>6,7</w:t>
            </w:r>
          </w:p>
        </w:tc>
        <w:tc>
          <w:tcPr>
            <w:tcW w:w="450" w:type="dxa"/>
          </w:tcPr>
          <w:p w14:paraId="024B21B3" w14:textId="77777777" w:rsidR="00484166" w:rsidRPr="00BE7F65" w:rsidRDefault="00484166" w:rsidP="00372C63">
            <w:pPr>
              <w:autoSpaceDE w:val="0"/>
              <w:autoSpaceDN w:val="0"/>
              <w:adjustRightInd w:val="0"/>
              <w:spacing w:after="0" w:line="240" w:lineRule="auto"/>
              <w:jc w:val="center"/>
              <w:rPr>
                <w:rFonts w:ascii="Times New Roman" w:hAnsi="Times New Roman"/>
                <w:sz w:val="16"/>
                <w:szCs w:val="16"/>
              </w:rPr>
            </w:pPr>
            <w:r w:rsidRPr="00BE7F65">
              <w:rPr>
                <w:rFonts w:ascii="Times New Roman" w:hAnsi="Times New Roman"/>
                <w:sz w:val="16"/>
                <w:szCs w:val="16"/>
              </w:rPr>
              <w:t>1</w:t>
            </w:r>
          </w:p>
        </w:tc>
        <w:tc>
          <w:tcPr>
            <w:tcW w:w="540" w:type="dxa"/>
          </w:tcPr>
          <w:p w14:paraId="175891E4" w14:textId="77777777" w:rsidR="00484166" w:rsidRPr="00BE7F65" w:rsidRDefault="00484166" w:rsidP="00372C63">
            <w:pPr>
              <w:autoSpaceDE w:val="0"/>
              <w:autoSpaceDN w:val="0"/>
              <w:adjustRightInd w:val="0"/>
              <w:spacing w:after="0" w:line="240" w:lineRule="auto"/>
              <w:jc w:val="center"/>
              <w:rPr>
                <w:rFonts w:ascii="Times New Roman" w:hAnsi="Times New Roman"/>
                <w:sz w:val="16"/>
                <w:szCs w:val="16"/>
              </w:rPr>
            </w:pPr>
            <w:r w:rsidRPr="00BE7F65">
              <w:rPr>
                <w:rFonts w:ascii="Times New Roman" w:hAnsi="Times New Roman"/>
                <w:sz w:val="16"/>
                <w:szCs w:val="16"/>
              </w:rPr>
              <w:t>6,7</w:t>
            </w:r>
          </w:p>
        </w:tc>
        <w:tc>
          <w:tcPr>
            <w:tcW w:w="450" w:type="dxa"/>
            <w:shd w:val="clear" w:color="auto" w:fill="auto"/>
          </w:tcPr>
          <w:p w14:paraId="3BE1A4B5" w14:textId="77777777" w:rsidR="00484166" w:rsidRPr="00BE7F65" w:rsidRDefault="00484166" w:rsidP="00372C63">
            <w:pPr>
              <w:autoSpaceDE w:val="0"/>
              <w:autoSpaceDN w:val="0"/>
              <w:adjustRightInd w:val="0"/>
              <w:spacing w:after="0" w:line="240" w:lineRule="auto"/>
              <w:jc w:val="center"/>
              <w:rPr>
                <w:rFonts w:ascii="Times New Roman" w:hAnsi="Times New Roman"/>
                <w:sz w:val="16"/>
                <w:szCs w:val="16"/>
              </w:rPr>
            </w:pPr>
            <w:r w:rsidRPr="00BE7F65">
              <w:rPr>
                <w:rFonts w:ascii="Times New Roman" w:hAnsi="Times New Roman"/>
                <w:sz w:val="16"/>
                <w:szCs w:val="16"/>
              </w:rPr>
              <w:t>15</w:t>
            </w:r>
          </w:p>
        </w:tc>
        <w:tc>
          <w:tcPr>
            <w:tcW w:w="540" w:type="dxa"/>
            <w:shd w:val="clear" w:color="auto" w:fill="auto"/>
          </w:tcPr>
          <w:p w14:paraId="5A788C2B" w14:textId="77777777" w:rsidR="00484166" w:rsidRPr="00BE7F65" w:rsidRDefault="00484166" w:rsidP="00372C63">
            <w:pPr>
              <w:autoSpaceDE w:val="0"/>
              <w:autoSpaceDN w:val="0"/>
              <w:adjustRightInd w:val="0"/>
              <w:spacing w:after="0" w:line="240" w:lineRule="auto"/>
              <w:jc w:val="center"/>
              <w:rPr>
                <w:rFonts w:ascii="Times New Roman" w:hAnsi="Times New Roman"/>
                <w:sz w:val="16"/>
                <w:szCs w:val="16"/>
              </w:rPr>
            </w:pPr>
            <w:r w:rsidRPr="00BE7F65">
              <w:rPr>
                <w:rFonts w:ascii="Times New Roman" w:hAnsi="Times New Roman"/>
                <w:sz w:val="16"/>
                <w:szCs w:val="16"/>
              </w:rPr>
              <w:t>15,2</w:t>
            </w:r>
          </w:p>
        </w:tc>
        <w:tc>
          <w:tcPr>
            <w:tcW w:w="360" w:type="dxa"/>
            <w:vMerge w:val="restart"/>
            <w:shd w:val="clear" w:color="auto" w:fill="auto"/>
            <w:vAlign w:val="center"/>
          </w:tcPr>
          <w:p w14:paraId="5DA63459" w14:textId="77777777" w:rsidR="00484166" w:rsidRPr="00BE7F65" w:rsidRDefault="00484166" w:rsidP="00372C63">
            <w:pPr>
              <w:autoSpaceDE w:val="0"/>
              <w:autoSpaceDN w:val="0"/>
              <w:adjustRightInd w:val="0"/>
              <w:spacing w:after="0" w:line="240" w:lineRule="auto"/>
              <w:jc w:val="center"/>
              <w:rPr>
                <w:rFonts w:ascii="Times New Roman" w:hAnsi="Times New Roman"/>
                <w:sz w:val="16"/>
                <w:szCs w:val="16"/>
              </w:rPr>
            </w:pPr>
            <w:r w:rsidRPr="00BE7F65">
              <w:rPr>
                <w:rFonts w:ascii="Times New Roman" w:hAnsi="Times New Roman"/>
                <w:sz w:val="16"/>
                <w:szCs w:val="16"/>
              </w:rPr>
              <w:t>0,000</w:t>
            </w:r>
          </w:p>
        </w:tc>
      </w:tr>
      <w:tr w:rsidR="00484166" w:rsidRPr="00BE7F65" w14:paraId="3C7E52C1" w14:textId="77777777" w:rsidTr="00BE7F65">
        <w:tc>
          <w:tcPr>
            <w:tcW w:w="720" w:type="dxa"/>
            <w:shd w:val="clear" w:color="auto" w:fill="auto"/>
          </w:tcPr>
          <w:p w14:paraId="5EC4CBB7" w14:textId="77777777" w:rsidR="00484166" w:rsidRPr="00BE7F65" w:rsidRDefault="00484166" w:rsidP="00372C63">
            <w:pPr>
              <w:autoSpaceDE w:val="0"/>
              <w:autoSpaceDN w:val="0"/>
              <w:adjustRightInd w:val="0"/>
              <w:spacing w:after="0" w:line="240" w:lineRule="auto"/>
              <w:rPr>
                <w:rFonts w:ascii="Times New Roman" w:hAnsi="Times New Roman"/>
                <w:sz w:val="16"/>
                <w:szCs w:val="16"/>
              </w:rPr>
            </w:pPr>
            <w:r w:rsidRPr="00BE7F65">
              <w:rPr>
                <w:rFonts w:ascii="Times New Roman" w:hAnsi="Times New Roman"/>
                <w:sz w:val="16"/>
                <w:szCs w:val="16"/>
              </w:rPr>
              <w:t xml:space="preserve">Sedang </w:t>
            </w:r>
          </w:p>
        </w:tc>
        <w:tc>
          <w:tcPr>
            <w:tcW w:w="450" w:type="dxa"/>
            <w:shd w:val="clear" w:color="auto" w:fill="auto"/>
          </w:tcPr>
          <w:p w14:paraId="3EC813C8" w14:textId="77777777" w:rsidR="00484166" w:rsidRPr="00BE7F65" w:rsidRDefault="00484166" w:rsidP="00372C63">
            <w:pPr>
              <w:autoSpaceDE w:val="0"/>
              <w:autoSpaceDN w:val="0"/>
              <w:adjustRightInd w:val="0"/>
              <w:spacing w:after="0" w:line="240" w:lineRule="auto"/>
              <w:jc w:val="center"/>
              <w:rPr>
                <w:rFonts w:ascii="Times New Roman" w:hAnsi="Times New Roman"/>
                <w:sz w:val="16"/>
                <w:szCs w:val="16"/>
              </w:rPr>
            </w:pPr>
            <w:r w:rsidRPr="00BE7F65">
              <w:rPr>
                <w:rFonts w:ascii="Times New Roman" w:hAnsi="Times New Roman"/>
                <w:sz w:val="16"/>
                <w:szCs w:val="16"/>
              </w:rPr>
              <w:t>18</w:t>
            </w:r>
          </w:p>
        </w:tc>
        <w:tc>
          <w:tcPr>
            <w:tcW w:w="630" w:type="dxa"/>
            <w:shd w:val="clear" w:color="auto" w:fill="auto"/>
          </w:tcPr>
          <w:p w14:paraId="1CABB381" w14:textId="77777777" w:rsidR="00484166" w:rsidRPr="00BE7F65" w:rsidRDefault="00484166" w:rsidP="00372C63">
            <w:pPr>
              <w:autoSpaceDE w:val="0"/>
              <w:autoSpaceDN w:val="0"/>
              <w:adjustRightInd w:val="0"/>
              <w:spacing w:after="0" w:line="240" w:lineRule="auto"/>
              <w:jc w:val="center"/>
              <w:rPr>
                <w:rFonts w:ascii="Times New Roman" w:hAnsi="Times New Roman"/>
                <w:sz w:val="16"/>
                <w:szCs w:val="16"/>
              </w:rPr>
            </w:pPr>
            <w:r w:rsidRPr="00BE7F65">
              <w:rPr>
                <w:rFonts w:ascii="Times New Roman" w:hAnsi="Times New Roman"/>
                <w:sz w:val="16"/>
                <w:szCs w:val="16"/>
              </w:rPr>
              <w:t>64,3</w:t>
            </w:r>
          </w:p>
        </w:tc>
        <w:tc>
          <w:tcPr>
            <w:tcW w:w="450" w:type="dxa"/>
            <w:shd w:val="clear" w:color="auto" w:fill="auto"/>
          </w:tcPr>
          <w:p w14:paraId="02121929" w14:textId="77777777" w:rsidR="00484166" w:rsidRPr="00BE7F65" w:rsidRDefault="00484166" w:rsidP="00372C63">
            <w:pPr>
              <w:autoSpaceDE w:val="0"/>
              <w:autoSpaceDN w:val="0"/>
              <w:adjustRightInd w:val="0"/>
              <w:spacing w:after="0" w:line="240" w:lineRule="auto"/>
              <w:jc w:val="center"/>
              <w:rPr>
                <w:rFonts w:ascii="Times New Roman" w:hAnsi="Times New Roman"/>
                <w:sz w:val="16"/>
                <w:szCs w:val="16"/>
              </w:rPr>
            </w:pPr>
            <w:r w:rsidRPr="00BE7F65">
              <w:rPr>
                <w:rFonts w:ascii="Times New Roman" w:hAnsi="Times New Roman"/>
                <w:sz w:val="16"/>
                <w:szCs w:val="16"/>
              </w:rPr>
              <w:t>7</w:t>
            </w:r>
          </w:p>
        </w:tc>
        <w:tc>
          <w:tcPr>
            <w:tcW w:w="540" w:type="dxa"/>
            <w:shd w:val="clear" w:color="auto" w:fill="auto"/>
          </w:tcPr>
          <w:p w14:paraId="0B5BDD57" w14:textId="77777777" w:rsidR="00484166" w:rsidRPr="00BE7F65" w:rsidRDefault="00484166" w:rsidP="00372C63">
            <w:pPr>
              <w:autoSpaceDE w:val="0"/>
              <w:autoSpaceDN w:val="0"/>
              <w:adjustRightInd w:val="0"/>
              <w:spacing w:after="0" w:line="240" w:lineRule="auto"/>
              <w:jc w:val="center"/>
              <w:rPr>
                <w:rFonts w:ascii="Times New Roman" w:hAnsi="Times New Roman"/>
                <w:sz w:val="16"/>
                <w:szCs w:val="16"/>
              </w:rPr>
            </w:pPr>
            <w:r w:rsidRPr="00BE7F65">
              <w:rPr>
                <w:rFonts w:ascii="Times New Roman" w:hAnsi="Times New Roman"/>
                <w:sz w:val="16"/>
                <w:szCs w:val="16"/>
              </w:rPr>
              <w:t>25</w:t>
            </w:r>
          </w:p>
        </w:tc>
        <w:tc>
          <w:tcPr>
            <w:tcW w:w="450" w:type="dxa"/>
          </w:tcPr>
          <w:p w14:paraId="5E4702DC" w14:textId="77777777" w:rsidR="00484166" w:rsidRPr="00BE7F65" w:rsidRDefault="00484166" w:rsidP="00372C63">
            <w:pPr>
              <w:autoSpaceDE w:val="0"/>
              <w:autoSpaceDN w:val="0"/>
              <w:adjustRightInd w:val="0"/>
              <w:spacing w:after="0" w:line="240" w:lineRule="auto"/>
              <w:jc w:val="center"/>
              <w:rPr>
                <w:rFonts w:ascii="Times New Roman" w:hAnsi="Times New Roman"/>
                <w:sz w:val="16"/>
                <w:szCs w:val="16"/>
              </w:rPr>
            </w:pPr>
            <w:r w:rsidRPr="00BE7F65">
              <w:rPr>
                <w:rFonts w:ascii="Times New Roman" w:hAnsi="Times New Roman"/>
                <w:sz w:val="16"/>
                <w:szCs w:val="16"/>
              </w:rPr>
              <w:t>3</w:t>
            </w:r>
          </w:p>
        </w:tc>
        <w:tc>
          <w:tcPr>
            <w:tcW w:w="540" w:type="dxa"/>
          </w:tcPr>
          <w:p w14:paraId="6545A1DA" w14:textId="77777777" w:rsidR="00484166" w:rsidRPr="00BE7F65" w:rsidRDefault="00484166" w:rsidP="00372C63">
            <w:pPr>
              <w:autoSpaceDE w:val="0"/>
              <w:autoSpaceDN w:val="0"/>
              <w:adjustRightInd w:val="0"/>
              <w:spacing w:after="0" w:line="240" w:lineRule="auto"/>
              <w:jc w:val="center"/>
              <w:rPr>
                <w:rFonts w:ascii="Times New Roman" w:hAnsi="Times New Roman"/>
                <w:sz w:val="16"/>
                <w:szCs w:val="16"/>
              </w:rPr>
            </w:pPr>
            <w:r w:rsidRPr="00BE7F65">
              <w:rPr>
                <w:rFonts w:ascii="Times New Roman" w:hAnsi="Times New Roman"/>
                <w:sz w:val="16"/>
                <w:szCs w:val="16"/>
              </w:rPr>
              <w:t>10,7</w:t>
            </w:r>
          </w:p>
        </w:tc>
        <w:tc>
          <w:tcPr>
            <w:tcW w:w="450" w:type="dxa"/>
            <w:shd w:val="clear" w:color="auto" w:fill="auto"/>
          </w:tcPr>
          <w:p w14:paraId="3B5F2759" w14:textId="77777777" w:rsidR="00484166" w:rsidRPr="00BE7F65" w:rsidRDefault="00484166" w:rsidP="00372C63">
            <w:pPr>
              <w:autoSpaceDE w:val="0"/>
              <w:autoSpaceDN w:val="0"/>
              <w:adjustRightInd w:val="0"/>
              <w:spacing w:after="0" w:line="240" w:lineRule="auto"/>
              <w:jc w:val="center"/>
              <w:rPr>
                <w:rFonts w:ascii="Times New Roman" w:hAnsi="Times New Roman"/>
                <w:sz w:val="16"/>
                <w:szCs w:val="16"/>
              </w:rPr>
            </w:pPr>
            <w:r w:rsidRPr="00BE7F65">
              <w:rPr>
                <w:rFonts w:ascii="Times New Roman" w:hAnsi="Times New Roman"/>
                <w:sz w:val="16"/>
                <w:szCs w:val="16"/>
              </w:rPr>
              <w:t>28</w:t>
            </w:r>
          </w:p>
        </w:tc>
        <w:tc>
          <w:tcPr>
            <w:tcW w:w="540" w:type="dxa"/>
            <w:shd w:val="clear" w:color="auto" w:fill="auto"/>
          </w:tcPr>
          <w:p w14:paraId="4C756489" w14:textId="77777777" w:rsidR="00484166" w:rsidRPr="00BE7F65" w:rsidRDefault="00484166" w:rsidP="00372C63">
            <w:pPr>
              <w:autoSpaceDE w:val="0"/>
              <w:autoSpaceDN w:val="0"/>
              <w:adjustRightInd w:val="0"/>
              <w:spacing w:after="0" w:line="240" w:lineRule="auto"/>
              <w:jc w:val="center"/>
              <w:rPr>
                <w:rFonts w:ascii="Times New Roman" w:hAnsi="Times New Roman"/>
                <w:sz w:val="16"/>
                <w:szCs w:val="16"/>
              </w:rPr>
            </w:pPr>
            <w:r w:rsidRPr="00BE7F65">
              <w:rPr>
                <w:rFonts w:ascii="Times New Roman" w:hAnsi="Times New Roman"/>
                <w:sz w:val="16"/>
                <w:szCs w:val="16"/>
              </w:rPr>
              <w:t>28,3</w:t>
            </w:r>
          </w:p>
        </w:tc>
        <w:tc>
          <w:tcPr>
            <w:tcW w:w="360" w:type="dxa"/>
            <w:vMerge/>
            <w:shd w:val="clear" w:color="auto" w:fill="auto"/>
          </w:tcPr>
          <w:p w14:paraId="4E9EC87D" w14:textId="77777777" w:rsidR="00484166" w:rsidRPr="00BE7F65" w:rsidRDefault="00484166" w:rsidP="00372C63">
            <w:pPr>
              <w:autoSpaceDE w:val="0"/>
              <w:autoSpaceDN w:val="0"/>
              <w:adjustRightInd w:val="0"/>
              <w:spacing w:after="0" w:line="240" w:lineRule="auto"/>
              <w:jc w:val="center"/>
              <w:rPr>
                <w:rFonts w:ascii="Times New Roman" w:hAnsi="Times New Roman"/>
                <w:sz w:val="16"/>
                <w:szCs w:val="16"/>
              </w:rPr>
            </w:pPr>
          </w:p>
        </w:tc>
      </w:tr>
      <w:tr w:rsidR="00484166" w:rsidRPr="00BE7F65" w14:paraId="6EA3A7DB" w14:textId="77777777" w:rsidTr="00BE7F65">
        <w:tc>
          <w:tcPr>
            <w:tcW w:w="720" w:type="dxa"/>
            <w:shd w:val="clear" w:color="auto" w:fill="auto"/>
          </w:tcPr>
          <w:p w14:paraId="55398CCE" w14:textId="77777777" w:rsidR="00484166" w:rsidRPr="00BE7F65" w:rsidRDefault="00484166" w:rsidP="00372C63">
            <w:pPr>
              <w:autoSpaceDE w:val="0"/>
              <w:autoSpaceDN w:val="0"/>
              <w:adjustRightInd w:val="0"/>
              <w:spacing w:after="0" w:line="240" w:lineRule="auto"/>
              <w:rPr>
                <w:rFonts w:ascii="Times New Roman" w:hAnsi="Times New Roman"/>
                <w:sz w:val="16"/>
                <w:szCs w:val="16"/>
              </w:rPr>
            </w:pPr>
            <w:r w:rsidRPr="00BE7F65">
              <w:rPr>
                <w:rFonts w:ascii="Times New Roman" w:hAnsi="Times New Roman"/>
                <w:sz w:val="16"/>
                <w:szCs w:val="16"/>
              </w:rPr>
              <w:t>Ringan</w:t>
            </w:r>
          </w:p>
        </w:tc>
        <w:tc>
          <w:tcPr>
            <w:tcW w:w="450" w:type="dxa"/>
            <w:shd w:val="clear" w:color="auto" w:fill="auto"/>
          </w:tcPr>
          <w:p w14:paraId="1BDB9ABF" w14:textId="77777777" w:rsidR="00484166" w:rsidRPr="00BE7F65" w:rsidRDefault="00484166" w:rsidP="00372C63">
            <w:pPr>
              <w:autoSpaceDE w:val="0"/>
              <w:autoSpaceDN w:val="0"/>
              <w:adjustRightInd w:val="0"/>
              <w:spacing w:after="0" w:line="240" w:lineRule="auto"/>
              <w:jc w:val="center"/>
              <w:rPr>
                <w:rFonts w:ascii="Times New Roman" w:hAnsi="Times New Roman"/>
                <w:sz w:val="16"/>
                <w:szCs w:val="16"/>
              </w:rPr>
            </w:pPr>
            <w:r w:rsidRPr="00BE7F65">
              <w:rPr>
                <w:rFonts w:ascii="Times New Roman" w:hAnsi="Times New Roman"/>
                <w:sz w:val="16"/>
                <w:szCs w:val="16"/>
              </w:rPr>
              <w:t>0</w:t>
            </w:r>
          </w:p>
        </w:tc>
        <w:tc>
          <w:tcPr>
            <w:tcW w:w="630" w:type="dxa"/>
            <w:shd w:val="clear" w:color="auto" w:fill="auto"/>
          </w:tcPr>
          <w:p w14:paraId="52CC580B" w14:textId="77777777" w:rsidR="00484166" w:rsidRPr="00BE7F65" w:rsidRDefault="00484166" w:rsidP="00372C63">
            <w:pPr>
              <w:autoSpaceDE w:val="0"/>
              <w:autoSpaceDN w:val="0"/>
              <w:adjustRightInd w:val="0"/>
              <w:spacing w:after="0" w:line="240" w:lineRule="auto"/>
              <w:jc w:val="center"/>
              <w:rPr>
                <w:rFonts w:ascii="Times New Roman" w:hAnsi="Times New Roman"/>
                <w:sz w:val="16"/>
                <w:szCs w:val="16"/>
              </w:rPr>
            </w:pPr>
            <w:r w:rsidRPr="00BE7F65">
              <w:rPr>
                <w:rFonts w:ascii="Times New Roman" w:hAnsi="Times New Roman"/>
                <w:sz w:val="16"/>
                <w:szCs w:val="16"/>
              </w:rPr>
              <w:t>0</w:t>
            </w:r>
          </w:p>
        </w:tc>
        <w:tc>
          <w:tcPr>
            <w:tcW w:w="450" w:type="dxa"/>
            <w:shd w:val="clear" w:color="auto" w:fill="auto"/>
          </w:tcPr>
          <w:p w14:paraId="045A82DB" w14:textId="77777777" w:rsidR="00484166" w:rsidRPr="00BE7F65" w:rsidRDefault="00484166" w:rsidP="00372C63">
            <w:pPr>
              <w:autoSpaceDE w:val="0"/>
              <w:autoSpaceDN w:val="0"/>
              <w:adjustRightInd w:val="0"/>
              <w:spacing w:after="0" w:line="240" w:lineRule="auto"/>
              <w:jc w:val="center"/>
              <w:rPr>
                <w:rFonts w:ascii="Times New Roman" w:hAnsi="Times New Roman"/>
                <w:sz w:val="16"/>
                <w:szCs w:val="16"/>
              </w:rPr>
            </w:pPr>
            <w:r w:rsidRPr="00BE7F65">
              <w:rPr>
                <w:rFonts w:ascii="Times New Roman" w:hAnsi="Times New Roman"/>
                <w:sz w:val="16"/>
                <w:szCs w:val="16"/>
              </w:rPr>
              <w:t>47</w:t>
            </w:r>
          </w:p>
        </w:tc>
        <w:tc>
          <w:tcPr>
            <w:tcW w:w="540" w:type="dxa"/>
            <w:shd w:val="clear" w:color="auto" w:fill="auto"/>
          </w:tcPr>
          <w:p w14:paraId="1F5AAB68" w14:textId="77777777" w:rsidR="00484166" w:rsidRPr="00BE7F65" w:rsidRDefault="00484166" w:rsidP="00372C63">
            <w:pPr>
              <w:autoSpaceDE w:val="0"/>
              <w:autoSpaceDN w:val="0"/>
              <w:adjustRightInd w:val="0"/>
              <w:spacing w:after="0" w:line="240" w:lineRule="auto"/>
              <w:jc w:val="center"/>
              <w:rPr>
                <w:rFonts w:ascii="Times New Roman" w:hAnsi="Times New Roman"/>
                <w:sz w:val="16"/>
                <w:szCs w:val="16"/>
              </w:rPr>
            </w:pPr>
            <w:r w:rsidRPr="00BE7F65">
              <w:rPr>
                <w:rFonts w:ascii="Times New Roman" w:hAnsi="Times New Roman"/>
                <w:sz w:val="16"/>
                <w:szCs w:val="16"/>
              </w:rPr>
              <w:t>83,9</w:t>
            </w:r>
          </w:p>
        </w:tc>
        <w:tc>
          <w:tcPr>
            <w:tcW w:w="450" w:type="dxa"/>
          </w:tcPr>
          <w:p w14:paraId="746E6FD2" w14:textId="77777777" w:rsidR="00484166" w:rsidRPr="00BE7F65" w:rsidRDefault="00484166" w:rsidP="00372C63">
            <w:pPr>
              <w:autoSpaceDE w:val="0"/>
              <w:autoSpaceDN w:val="0"/>
              <w:adjustRightInd w:val="0"/>
              <w:spacing w:after="0" w:line="240" w:lineRule="auto"/>
              <w:jc w:val="center"/>
              <w:rPr>
                <w:rFonts w:ascii="Times New Roman" w:hAnsi="Times New Roman"/>
                <w:sz w:val="16"/>
                <w:szCs w:val="16"/>
              </w:rPr>
            </w:pPr>
            <w:r w:rsidRPr="00BE7F65">
              <w:rPr>
                <w:rFonts w:ascii="Times New Roman" w:hAnsi="Times New Roman"/>
                <w:sz w:val="16"/>
                <w:szCs w:val="16"/>
              </w:rPr>
              <w:t>9</w:t>
            </w:r>
          </w:p>
        </w:tc>
        <w:tc>
          <w:tcPr>
            <w:tcW w:w="540" w:type="dxa"/>
          </w:tcPr>
          <w:p w14:paraId="4BC4D096" w14:textId="77777777" w:rsidR="00484166" w:rsidRPr="00BE7F65" w:rsidRDefault="00484166" w:rsidP="00372C63">
            <w:pPr>
              <w:autoSpaceDE w:val="0"/>
              <w:autoSpaceDN w:val="0"/>
              <w:adjustRightInd w:val="0"/>
              <w:spacing w:after="0" w:line="240" w:lineRule="auto"/>
              <w:jc w:val="center"/>
              <w:rPr>
                <w:rFonts w:ascii="Times New Roman" w:hAnsi="Times New Roman"/>
                <w:sz w:val="16"/>
                <w:szCs w:val="16"/>
              </w:rPr>
            </w:pPr>
            <w:r w:rsidRPr="00BE7F65">
              <w:rPr>
                <w:rFonts w:ascii="Times New Roman" w:hAnsi="Times New Roman"/>
                <w:sz w:val="16"/>
                <w:szCs w:val="16"/>
              </w:rPr>
              <w:t>16,1</w:t>
            </w:r>
          </w:p>
        </w:tc>
        <w:tc>
          <w:tcPr>
            <w:tcW w:w="450" w:type="dxa"/>
            <w:shd w:val="clear" w:color="auto" w:fill="auto"/>
          </w:tcPr>
          <w:p w14:paraId="5882E9BA" w14:textId="77777777" w:rsidR="00484166" w:rsidRPr="00BE7F65" w:rsidRDefault="00484166" w:rsidP="00372C63">
            <w:pPr>
              <w:autoSpaceDE w:val="0"/>
              <w:autoSpaceDN w:val="0"/>
              <w:adjustRightInd w:val="0"/>
              <w:spacing w:after="0" w:line="240" w:lineRule="auto"/>
              <w:jc w:val="center"/>
              <w:rPr>
                <w:rFonts w:ascii="Times New Roman" w:hAnsi="Times New Roman"/>
                <w:sz w:val="16"/>
                <w:szCs w:val="16"/>
              </w:rPr>
            </w:pPr>
            <w:r w:rsidRPr="00BE7F65">
              <w:rPr>
                <w:rFonts w:ascii="Times New Roman" w:hAnsi="Times New Roman"/>
                <w:sz w:val="16"/>
                <w:szCs w:val="16"/>
              </w:rPr>
              <w:t>56</w:t>
            </w:r>
          </w:p>
        </w:tc>
        <w:tc>
          <w:tcPr>
            <w:tcW w:w="540" w:type="dxa"/>
            <w:shd w:val="clear" w:color="auto" w:fill="auto"/>
          </w:tcPr>
          <w:p w14:paraId="314D593E" w14:textId="77777777" w:rsidR="00484166" w:rsidRPr="00BE7F65" w:rsidRDefault="00484166" w:rsidP="00372C63">
            <w:pPr>
              <w:autoSpaceDE w:val="0"/>
              <w:autoSpaceDN w:val="0"/>
              <w:adjustRightInd w:val="0"/>
              <w:spacing w:after="0" w:line="240" w:lineRule="auto"/>
              <w:jc w:val="center"/>
              <w:rPr>
                <w:rFonts w:ascii="Times New Roman" w:hAnsi="Times New Roman"/>
                <w:sz w:val="16"/>
                <w:szCs w:val="16"/>
              </w:rPr>
            </w:pPr>
            <w:r w:rsidRPr="00BE7F65">
              <w:rPr>
                <w:rFonts w:ascii="Times New Roman" w:hAnsi="Times New Roman"/>
                <w:sz w:val="16"/>
                <w:szCs w:val="16"/>
              </w:rPr>
              <w:t>56,6</w:t>
            </w:r>
          </w:p>
        </w:tc>
        <w:tc>
          <w:tcPr>
            <w:tcW w:w="360" w:type="dxa"/>
            <w:vMerge/>
            <w:shd w:val="clear" w:color="auto" w:fill="auto"/>
          </w:tcPr>
          <w:p w14:paraId="7F655CBC" w14:textId="77777777" w:rsidR="00484166" w:rsidRPr="00BE7F65" w:rsidRDefault="00484166" w:rsidP="00372C63">
            <w:pPr>
              <w:autoSpaceDE w:val="0"/>
              <w:autoSpaceDN w:val="0"/>
              <w:adjustRightInd w:val="0"/>
              <w:spacing w:after="0" w:line="240" w:lineRule="auto"/>
              <w:jc w:val="center"/>
              <w:rPr>
                <w:rFonts w:ascii="Times New Roman" w:hAnsi="Times New Roman"/>
                <w:sz w:val="16"/>
                <w:szCs w:val="16"/>
              </w:rPr>
            </w:pPr>
          </w:p>
        </w:tc>
      </w:tr>
      <w:tr w:rsidR="00484166" w:rsidRPr="00BE7F65" w14:paraId="7232885D" w14:textId="77777777" w:rsidTr="00BE7F65">
        <w:tc>
          <w:tcPr>
            <w:tcW w:w="720" w:type="dxa"/>
            <w:shd w:val="clear" w:color="auto" w:fill="auto"/>
          </w:tcPr>
          <w:p w14:paraId="176B7DAA" w14:textId="77777777" w:rsidR="00484166" w:rsidRPr="00BE7F65" w:rsidRDefault="00484166" w:rsidP="00372C63">
            <w:pPr>
              <w:autoSpaceDE w:val="0"/>
              <w:autoSpaceDN w:val="0"/>
              <w:adjustRightInd w:val="0"/>
              <w:spacing w:after="0" w:line="240" w:lineRule="auto"/>
              <w:jc w:val="center"/>
              <w:rPr>
                <w:rFonts w:ascii="Times New Roman" w:hAnsi="Times New Roman"/>
                <w:b/>
                <w:sz w:val="16"/>
                <w:szCs w:val="16"/>
              </w:rPr>
            </w:pPr>
            <w:r w:rsidRPr="00BE7F65">
              <w:rPr>
                <w:rFonts w:ascii="Times New Roman" w:hAnsi="Times New Roman"/>
                <w:b/>
                <w:sz w:val="16"/>
                <w:szCs w:val="16"/>
              </w:rPr>
              <w:t>Jumlah</w:t>
            </w:r>
          </w:p>
        </w:tc>
        <w:tc>
          <w:tcPr>
            <w:tcW w:w="450" w:type="dxa"/>
            <w:shd w:val="clear" w:color="auto" w:fill="auto"/>
          </w:tcPr>
          <w:p w14:paraId="11C0950A" w14:textId="77777777" w:rsidR="00484166" w:rsidRPr="00BE7F65" w:rsidRDefault="00484166" w:rsidP="00372C63">
            <w:pPr>
              <w:autoSpaceDE w:val="0"/>
              <w:autoSpaceDN w:val="0"/>
              <w:adjustRightInd w:val="0"/>
              <w:spacing w:after="0" w:line="240" w:lineRule="auto"/>
              <w:jc w:val="center"/>
              <w:rPr>
                <w:rFonts w:ascii="Times New Roman" w:hAnsi="Times New Roman"/>
                <w:b/>
                <w:sz w:val="16"/>
                <w:szCs w:val="16"/>
              </w:rPr>
            </w:pPr>
            <w:r w:rsidRPr="00BE7F65">
              <w:rPr>
                <w:rFonts w:ascii="Times New Roman" w:hAnsi="Times New Roman"/>
                <w:b/>
                <w:sz w:val="16"/>
                <w:szCs w:val="16"/>
              </w:rPr>
              <w:t>31</w:t>
            </w:r>
          </w:p>
        </w:tc>
        <w:tc>
          <w:tcPr>
            <w:tcW w:w="630" w:type="dxa"/>
            <w:shd w:val="clear" w:color="auto" w:fill="auto"/>
          </w:tcPr>
          <w:p w14:paraId="24224F8A" w14:textId="77777777" w:rsidR="00484166" w:rsidRPr="00BE7F65" w:rsidRDefault="00484166" w:rsidP="00372C63">
            <w:pPr>
              <w:autoSpaceDE w:val="0"/>
              <w:autoSpaceDN w:val="0"/>
              <w:adjustRightInd w:val="0"/>
              <w:spacing w:after="0" w:line="240" w:lineRule="auto"/>
              <w:jc w:val="center"/>
              <w:rPr>
                <w:rFonts w:ascii="Times New Roman" w:hAnsi="Times New Roman"/>
                <w:b/>
                <w:sz w:val="16"/>
                <w:szCs w:val="16"/>
              </w:rPr>
            </w:pPr>
            <w:r w:rsidRPr="00BE7F65">
              <w:rPr>
                <w:rFonts w:ascii="Times New Roman" w:hAnsi="Times New Roman"/>
                <w:b/>
                <w:sz w:val="16"/>
                <w:szCs w:val="16"/>
              </w:rPr>
              <w:t>31,3</w:t>
            </w:r>
          </w:p>
        </w:tc>
        <w:tc>
          <w:tcPr>
            <w:tcW w:w="450" w:type="dxa"/>
            <w:shd w:val="clear" w:color="auto" w:fill="auto"/>
          </w:tcPr>
          <w:p w14:paraId="53522FBB" w14:textId="77777777" w:rsidR="00484166" w:rsidRPr="00BE7F65" w:rsidRDefault="00484166" w:rsidP="00372C63">
            <w:pPr>
              <w:autoSpaceDE w:val="0"/>
              <w:autoSpaceDN w:val="0"/>
              <w:adjustRightInd w:val="0"/>
              <w:spacing w:after="0" w:line="240" w:lineRule="auto"/>
              <w:jc w:val="center"/>
              <w:rPr>
                <w:rFonts w:ascii="Times New Roman" w:hAnsi="Times New Roman"/>
                <w:b/>
                <w:sz w:val="16"/>
                <w:szCs w:val="16"/>
              </w:rPr>
            </w:pPr>
            <w:r w:rsidRPr="00BE7F65">
              <w:rPr>
                <w:rFonts w:ascii="Times New Roman" w:hAnsi="Times New Roman"/>
                <w:b/>
                <w:sz w:val="16"/>
                <w:szCs w:val="16"/>
              </w:rPr>
              <w:t>55</w:t>
            </w:r>
          </w:p>
        </w:tc>
        <w:tc>
          <w:tcPr>
            <w:tcW w:w="540" w:type="dxa"/>
            <w:shd w:val="clear" w:color="auto" w:fill="auto"/>
          </w:tcPr>
          <w:p w14:paraId="12FE0788" w14:textId="77777777" w:rsidR="00484166" w:rsidRPr="00BE7F65" w:rsidRDefault="00484166" w:rsidP="00372C63">
            <w:pPr>
              <w:autoSpaceDE w:val="0"/>
              <w:autoSpaceDN w:val="0"/>
              <w:adjustRightInd w:val="0"/>
              <w:spacing w:after="0" w:line="240" w:lineRule="auto"/>
              <w:jc w:val="center"/>
              <w:rPr>
                <w:rFonts w:ascii="Times New Roman" w:hAnsi="Times New Roman"/>
                <w:b/>
                <w:sz w:val="16"/>
                <w:szCs w:val="16"/>
              </w:rPr>
            </w:pPr>
            <w:r w:rsidRPr="00BE7F65">
              <w:rPr>
                <w:rFonts w:ascii="Times New Roman" w:hAnsi="Times New Roman"/>
                <w:b/>
                <w:sz w:val="16"/>
                <w:szCs w:val="16"/>
              </w:rPr>
              <w:t>55,6</w:t>
            </w:r>
          </w:p>
        </w:tc>
        <w:tc>
          <w:tcPr>
            <w:tcW w:w="450" w:type="dxa"/>
          </w:tcPr>
          <w:p w14:paraId="3673A3C7" w14:textId="77777777" w:rsidR="00484166" w:rsidRPr="00BE7F65" w:rsidRDefault="00484166" w:rsidP="00372C63">
            <w:pPr>
              <w:autoSpaceDE w:val="0"/>
              <w:autoSpaceDN w:val="0"/>
              <w:adjustRightInd w:val="0"/>
              <w:spacing w:after="0" w:line="240" w:lineRule="auto"/>
              <w:jc w:val="center"/>
              <w:rPr>
                <w:rFonts w:ascii="Times New Roman" w:hAnsi="Times New Roman"/>
                <w:b/>
                <w:sz w:val="16"/>
                <w:szCs w:val="16"/>
              </w:rPr>
            </w:pPr>
            <w:r w:rsidRPr="00BE7F65">
              <w:rPr>
                <w:rFonts w:ascii="Times New Roman" w:hAnsi="Times New Roman"/>
                <w:b/>
                <w:sz w:val="16"/>
                <w:szCs w:val="16"/>
              </w:rPr>
              <w:t>13</w:t>
            </w:r>
          </w:p>
        </w:tc>
        <w:tc>
          <w:tcPr>
            <w:tcW w:w="540" w:type="dxa"/>
          </w:tcPr>
          <w:p w14:paraId="0D5EEC0D" w14:textId="77777777" w:rsidR="00484166" w:rsidRPr="00BE7F65" w:rsidRDefault="00484166" w:rsidP="00372C63">
            <w:pPr>
              <w:autoSpaceDE w:val="0"/>
              <w:autoSpaceDN w:val="0"/>
              <w:adjustRightInd w:val="0"/>
              <w:spacing w:after="0" w:line="240" w:lineRule="auto"/>
              <w:jc w:val="center"/>
              <w:rPr>
                <w:rFonts w:ascii="Times New Roman" w:hAnsi="Times New Roman"/>
                <w:b/>
                <w:sz w:val="16"/>
                <w:szCs w:val="16"/>
              </w:rPr>
            </w:pPr>
            <w:r w:rsidRPr="00BE7F65">
              <w:rPr>
                <w:rFonts w:ascii="Times New Roman" w:hAnsi="Times New Roman"/>
                <w:b/>
                <w:sz w:val="16"/>
                <w:szCs w:val="16"/>
              </w:rPr>
              <w:t>13,1</w:t>
            </w:r>
          </w:p>
        </w:tc>
        <w:tc>
          <w:tcPr>
            <w:tcW w:w="450" w:type="dxa"/>
            <w:shd w:val="clear" w:color="auto" w:fill="auto"/>
          </w:tcPr>
          <w:p w14:paraId="0D9271A3" w14:textId="77777777" w:rsidR="00484166" w:rsidRPr="00BE7F65" w:rsidRDefault="00484166" w:rsidP="00372C63">
            <w:pPr>
              <w:autoSpaceDE w:val="0"/>
              <w:autoSpaceDN w:val="0"/>
              <w:adjustRightInd w:val="0"/>
              <w:spacing w:after="0" w:line="240" w:lineRule="auto"/>
              <w:jc w:val="center"/>
              <w:rPr>
                <w:rFonts w:ascii="Times New Roman" w:hAnsi="Times New Roman"/>
                <w:b/>
                <w:sz w:val="16"/>
                <w:szCs w:val="16"/>
              </w:rPr>
            </w:pPr>
            <w:r w:rsidRPr="00BE7F65">
              <w:rPr>
                <w:rFonts w:ascii="Times New Roman" w:hAnsi="Times New Roman"/>
                <w:b/>
                <w:sz w:val="16"/>
                <w:szCs w:val="16"/>
              </w:rPr>
              <w:t>99</w:t>
            </w:r>
          </w:p>
        </w:tc>
        <w:tc>
          <w:tcPr>
            <w:tcW w:w="540" w:type="dxa"/>
            <w:shd w:val="clear" w:color="auto" w:fill="auto"/>
          </w:tcPr>
          <w:p w14:paraId="461E358F" w14:textId="77777777" w:rsidR="00484166" w:rsidRPr="00BE7F65" w:rsidRDefault="00484166" w:rsidP="00372C63">
            <w:pPr>
              <w:autoSpaceDE w:val="0"/>
              <w:autoSpaceDN w:val="0"/>
              <w:adjustRightInd w:val="0"/>
              <w:spacing w:after="0" w:line="240" w:lineRule="auto"/>
              <w:jc w:val="center"/>
              <w:rPr>
                <w:rFonts w:ascii="Times New Roman" w:hAnsi="Times New Roman"/>
                <w:b/>
                <w:sz w:val="16"/>
                <w:szCs w:val="16"/>
              </w:rPr>
            </w:pPr>
            <w:r w:rsidRPr="00BE7F65">
              <w:rPr>
                <w:rFonts w:ascii="Times New Roman" w:hAnsi="Times New Roman"/>
                <w:b/>
                <w:sz w:val="16"/>
                <w:szCs w:val="16"/>
              </w:rPr>
              <w:t>100</w:t>
            </w:r>
          </w:p>
        </w:tc>
        <w:tc>
          <w:tcPr>
            <w:tcW w:w="360" w:type="dxa"/>
            <w:vMerge/>
            <w:shd w:val="clear" w:color="auto" w:fill="auto"/>
          </w:tcPr>
          <w:p w14:paraId="0FF98366" w14:textId="77777777" w:rsidR="00484166" w:rsidRPr="00BE7F65" w:rsidRDefault="00484166" w:rsidP="00372C63">
            <w:pPr>
              <w:autoSpaceDE w:val="0"/>
              <w:autoSpaceDN w:val="0"/>
              <w:adjustRightInd w:val="0"/>
              <w:spacing w:after="0" w:line="240" w:lineRule="auto"/>
              <w:jc w:val="center"/>
              <w:rPr>
                <w:rFonts w:ascii="Times New Roman" w:hAnsi="Times New Roman"/>
                <w:b/>
                <w:sz w:val="16"/>
                <w:szCs w:val="16"/>
              </w:rPr>
            </w:pPr>
          </w:p>
        </w:tc>
      </w:tr>
    </w:tbl>
    <w:p w14:paraId="17A64D5A" w14:textId="77777777" w:rsidR="00484166" w:rsidRPr="00AD0B05" w:rsidRDefault="00484166" w:rsidP="00372C63">
      <w:pPr>
        <w:spacing w:after="0" w:line="240" w:lineRule="auto"/>
        <w:jc w:val="both"/>
        <w:rPr>
          <w:rFonts w:ascii="Times New Roman" w:hAnsi="Times New Roman"/>
        </w:rPr>
      </w:pPr>
    </w:p>
    <w:p w14:paraId="61F22905" w14:textId="4F8AC5EE" w:rsidR="00484166" w:rsidRPr="00AD0B05" w:rsidRDefault="00484166" w:rsidP="00BE7F65">
      <w:pPr>
        <w:pStyle w:val="ListParagraph"/>
        <w:spacing w:after="0" w:line="240" w:lineRule="auto"/>
        <w:ind w:left="90" w:firstLine="630"/>
        <w:jc w:val="both"/>
        <w:rPr>
          <w:rFonts w:ascii="Times New Roman" w:hAnsi="Times New Roman"/>
        </w:rPr>
      </w:pPr>
      <w:r w:rsidRPr="00AD0B05">
        <w:rPr>
          <w:rFonts w:ascii="Times New Roman" w:hAnsi="Times New Roman"/>
        </w:rPr>
        <w:t xml:space="preserve">Berdasarkan tabel </w:t>
      </w:r>
      <w:r w:rsidR="00BE7F65">
        <w:rPr>
          <w:rFonts w:ascii="Times New Roman" w:hAnsi="Times New Roman"/>
          <w:lang w:val="en-US"/>
        </w:rPr>
        <w:t xml:space="preserve">diatas </w:t>
      </w:r>
      <w:r w:rsidRPr="00AD0B05">
        <w:rPr>
          <w:rFonts w:ascii="Times New Roman" w:hAnsi="Times New Roman"/>
        </w:rPr>
        <w:t xml:space="preserve"> diatas menunjukan dari 15 orang responden yang memiliki gaya hidup aktivitas fisik berat hampir seluruhnya yaitu sebanyak 13  orang (86,7%) prahipertensi, </w:t>
      </w:r>
      <w:r w:rsidRPr="00AD0B05">
        <w:rPr>
          <w:rFonts w:ascii="Times New Roman" w:hAnsi="Times New Roman"/>
          <w:color w:val="000000"/>
        </w:rPr>
        <w:t>sebagian kecil responden yaitu sebanyak 1 orang (6,7%) hipetensi tingkat I dan II</w:t>
      </w:r>
      <w:r w:rsidRPr="00AD0B05">
        <w:rPr>
          <w:rFonts w:ascii="Times New Roman" w:hAnsi="Times New Roman"/>
        </w:rPr>
        <w:t xml:space="preserve">, dari 28 orang responden yang memiliki gaya hidup aktivitas fisik sedang </w:t>
      </w:r>
      <w:r w:rsidRPr="00AD0B05">
        <w:rPr>
          <w:rFonts w:ascii="Times New Roman" w:hAnsi="Times New Roman"/>
          <w:color w:val="000000"/>
        </w:rPr>
        <w:t xml:space="preserve">sebagian besar reponden </w:t>
      </w:r>
      <w:r w:rsidRPr="00AD0B05">
        <w:rPr>
          <w:rFonts w:ascii="Times New Roman" w:hAnsi="Times New Roman"/>
        </w:rPr>
        <w:t xml:space="preserve">yaitu sebanyak 18  orang (64,3%) prahipertensi, sebagian kecil responden yaitu sebanyak 7 orang (25%) hipetensi tingkat I,  sebagian kecil responden yaitu sebanyak 3 orang </w:t>
      </w:r>
      <w:r w:rsidRPr="00AD0B05">
        <w:rPr>
          <w:rFonts w:ascii="Times New Roman" w:hAnsi="Times New Roman"/>
        </w:rPr>
        <w:lastRenderedPageBreak/>
        <w:t>(10,7%) hipetensi tingkat II, dan dari 56 orang responden yang memiliki gaya hidup aktivitas fisik ringan hampir seluruhnya yaitu sebanyak 47 orang (83,9%) hipetensi tingkat I, sebagian kecil responden yaitu sebanyak 9 orang (16,1%) hipetensi tingkat II,  dan tidak ada prahipertensi.</w:t>
      </w:r>
    </w:p>
    <w:p w14:paraId="221C8EEB" w14:textId="77777777" w:rsidR="00484166" w:rsidRPr="00AD0B05" w:rsidRDefault="00484166" w:rsidP="00BE7F65">
      <w:pPr>
        <w:pStyle w:val="ListParagraph"/>
        <w:spacing w:after="0" w:line="240" w:lineRule="auto"/>
        <w:ind w:left="90" w:firstLine="540"/>
        <w:jc w:val="both"/>
        <w:rPr>
          <w:rFonts w:ascii="Times New Roman" w:hAnsi="Times New Roman"/>
        </w:rPr>
      </w:pPr>
      <w:r w:rsidRPr="00AD0B05">
        <w:rPr>
          <w:rFonts w:ascii="Times New Roman" w:hAnsi="Times New Roman"/>
          <w:color w:val="000000"/>
        </w:rPr>
        <w:t>Dari</w:t>
      </w:r>
      <w:r w:rsidRPr="00AD0B05">
        <w:rPr>
          <w:rFonts w:ascii="Times New Roman" w:hAnsi="Times New Roman"/>
        </w:rPr>
        <w:t xml:space="preserve"> hasil analisa data diperoleh nilai </w:t>
      </w:r>
      <w:r w:rsidRPr="00AD0B05">
        <w:rPr>
          <w:rFonts w:ascii="Times New Roman" w:hAnsi="Times New Roman"/>
          <w:i/>
        </w:rPr>
        <w:t>ρ value</w:t>
      </w:r>
      <w:r w:rsidRPr="00AD0B05">
        <w:rPr>
          <w:rFonts w:ascii="Times New Roman" w:hAnsi="Times New Roman"/>
        </w:rPr>
        <w:t xml:space="preserve"> sebesar 0,000. Berdasarkan hasil analisa data di atas maka dapat disimpulkan bahwa terdapat hubungan yang signifikan antara gaya hidup aktifitas fisik dengan </w:t>
      </w:r>
      <w:r w:rsidR="0007448B" w:rsidRPr="00AD0B05">
        <w:rPr>
          <w:rFonts w:ascii="Times New Roman" w:hAnsi="Times New Roman"/>
        </w:rPr>
        <w:t>derajat</w:t>
      </w:r>
      <w:r w:rsidRPr="00AD0B05">
        <w:rPr>
          <w:rFonts w:ascii="Times New Roman" w:hAnsi="Times New Roman"/>
        </w:rPr>
        <w:t xml:space="preserve"> hipertensi pada masyarakat di Wilayah Kerja Puskesmas Sindangkasih Kabupaten Ciamis karena nilai α &gt; </w:t>
      </w:r>
      <w:r w:rsidRPr="00AD0B05">
        <w:rPr>
          <w:rFonts w:ascii="Times New Roman" w:hAnsi="Times New Roman"/>
          <w:i/>
        </w:rPr>
        <w:t xml:space="preserve">ρ value </w:t>
      </w:r>
      <w:r w:rsidRPr="00AD0B05">
        <w:rPr>
          <w:rFonts w:ascii="Times New Roman" w:hAnsi="Times New Roman"/>
        </w:rPr>
        <w:t>(0,05 &gt; 0,000).</w:t>
      </w:r>
    </w:p>
    <w:p w14:paraId="3CA388A4" w14:textId="77777777" w:rsidR="00484166" w:rsidRPr="00AD0B05" w:rsidRDefault="00484166" w:rsidP="00BE7F65">
      <w:pPr>
        <w:pStyle w:val="ListParagraph"/>
        <w:spacing w:after="0" w:line="240" w:lineRule="auto"/>
        <w:ind w:left="90" w:firstLine="540"/>
        <w:jc w:val="both"/>
        <w:rPr>
          <w:rFonts w:ascii="Times New Roman" w:hAnsi="Times New Roman"/>
          <w:lang w:val="en-US"/>
        </w:rPr>
      </w:pPr>
      <w:r w:rsidRPr="00AD0B05">
        <w:rPr>
          <w:rFonts w:ascii="Times New Roman" w:hAnsi="Times New Roman"/>
        </w:rPr>
        <w:t xml:space="preserve">Korelasi antara hubungan gaya hidup aktifitas fisik dengan </w:t>
      </w:r>
      <w:r w:rsidR="0007448B" w:rsidRPr="00AD0B05">
        <w:rPr>
          <w:rFonts w:ascii="Times New Roman" w:hAnsi="Times New Roman"/>
        </w:rPr>
        <w:t>derajat</w:t>
      </w:r>
      <w:r w:rsidRPr="00AD0B05">
        <w:rPr>
          <w:rFonts w:ascii="Times New Roman" w:hAnsi="Times New Roman"/>
        </w:rPr>
        <w:t xml:space="preserve"> hipertensi pada masyarakat di Wilayah Kerja Puskesma</w:t>
      </w:r>
      <w:r w:rsidR="00EA6CC2" w:rsidRPr="00AD0B05">
        <w:rPr>
          <w:rFonts w:ascii="Times New Roman" w:hAnsi="Times New Roman"/>
        </w:rPr>
        <w:t>s Sindangkasih Kabupaten Ciamis</w:t>
      </w:r>
      <w:r w:rsidR="00EA6CC2" w:rsidRPr="00AD0B05">
        <w:rPr>
          <w:rFonts w:ascii="Times New Roman" w:hAnsi="Times New Roman"/>
          <w:lang w:val="en-US"/>
        </w:rPr>
        <w:t>.</w:t>
      </w:r>
    </w:p>
    <w:p w14:paraId="68BDC90D" w14:textId="42116BFA" w:rsidR="00484166" w:rsidRDefault="00484166" w:rsidP="00BE7F65">
      <w:pPr>
        <w:pStyle w:val="daftartablebab4"/>
        <w:spacing w:after="0" w:line="240" w:lineRule="auto"/>
        <w:ind w:left="90" w:firstLine="0"/>
        <w:jc w:val="center"/>
        <w:rPr>
          <w:b w:val="0"/>
          <w:sz w:val="22"/>
          <w:szCs w:val="22"/>
          <w:lang w:val="sv-SE"/>
        </w:rPr>
      </w:pPr>
      <w:bookmarkStart w:id="66" w:name="_Toc75784639"/>
      <w:r w:rsidRPr="00BE7F65">
        <w:rPr>
          <w:b w:val="0"/>
          <w:sz w:val="22"/>
          <w:szCs w:val="22"/>
        </w:rPr>
        <w:t xml:space="preserve">Korelasi Antara </w:t>
      </w:r>
      <w:r w:rsidRPr="00BE7F65">
        <w:rPr>
          <w:b w:val="0"/>
          <w:sz w:val="22"/>
          <w:szCs w:val="22"/>
          <w:lang w:val="sv-SE"/>
        </w:rPr>
        <w:t xml:space="preserve">Gaya Hidup Aktifitas Fisik Dengan </w:t>
      </w:r>
      <w:r w:rsidR="0007448B" w:rsidRPr="00BE7F65">
        <w:rPr>
          <w:b w:val="0"/>
          <w:sz w:val="22"/>
          <w:szCs w:val="22"/>
          <w:lang w:val="sv-SE"/>
        </w:rPr>
        <w:t>Derajat</w:t>
      </w:r>
      <w:r w:rsidRPr="00BE7F65">
        <w:rPr>
          <w:b w:val="0"/>
          <w:sz w:val="22"/>
          <w:szCs w:val="22"/>
          <w:lang w:val="sv-SE"/>
        </w:rPr>
        <w:t xml:space="preserve"> Hipertensi Pada Masyarakat di Wilayah Kerja Puskesmas Sindangkasih Kabupaten Ciamis</w:t>
      </w:r>
      <w:bookmarkEnd w:id="66"/>
    </w:p>
    <w:p w14:paraId="2BD4605D" w14:textId="77777777" w:rsidR="00BE7F65" w:rsidRPr="00BE7F65" w:rsidRDefault="00BE7F65" w:rsidP="00BE7F65">
      <w:pPr>
        <w:pStyle w:val="daftartablebab4"/>
        <w:spacing w:after="0" w:line="240" w:lineRule="auto"/>
        <w:ind w:left="90" w:firstLine="0"/>
        <w:jc w:val="center"/>
        <w:rPr>
          <w:b w:val="0"/>
          <w:sz w:val="22"/>
          <w:szCs w:val="22"/>
        </w:rPr>
      </w:pPr>
    </w:p>
    <w:tbl>
      <w:tblPr>
        <w:tblW w:w="477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55"/>
        <w:gridCol w:w="945"/>
        <w:gridCol w:w="1260"/>
        <w:gridCol w:w="810"/>
        <w:gridCol w:w="900"/>
      </w:tblGrid>
      <w:tr w:rsidR="00484166" w:rsidRPr="00BE7F65" w14:paraId="77E3DCEC" w14:textId="77777777" w:rsidTr="00BE7F65">
        <w:trPr>
          <w:cantSplit/>
        </w:trPr>
        <w:tc>
          <w:tcPr>
            <w:tcW w:w="4770" w:type="dxa"/>
            <w:gridSpan w:val="5"/>
            <w:shd w:val="clear" w:color="auto" w:fill="auto"/>
            <w:vAlign w:val="center"/>
          </w:tcPr>
          <w:p w14:paraId="53D6F0E1" w14:textId="77777777" w:rsidR="00484166" w:rsidRPr="00BE7F65" w:rsidRDefault="00484166" w:rsidP="00372C63">
            <w:pPr>
              <w:autoSpaceDE w:val="0"/>
              <w:autoSpaceDN w:val="0"/>
              <w:adjustRightInd w:val="0"/>
              <w:spacing w:after="0" w:line="240" w:lineRule="auto"/>
              <w:ind w:left="60" w:right="60"/>
              <w:jc w:val="center"/>
              <w:rPr>
                <w:rFonts w:ascii="Times New Roman" w:hAnsi="Times New Roman"/>
                <w:color w:val="000000" w:themeColor="text1"/>
                <w:sz w:val="16"/>
                <w:szCs w:val="16"/>
              </w:rPr>
            </w:pPr>
            <w:r w:rsidRPr="00BE7F65">
              <w:rPr>
                <w:rFonts w:ascii="Times New Roman" w:hAnsi="Times New Roman"/>
                <w:b/>
                <w:bCs/>
                <w:color w:val="000000" w:themeColor="text1"/>
                <w:sz w:val="16"/>
                <w:szCs w:val="16"/>
              </w:rPr>
              <w:t>Correlations</w:t>
            </w:r>
          </w:p>
        </w:tc>
      </w:tr>
      <w:tr w:rsidR="00484166" w:rsidRPr="00BE7F65" w14:paraId="62443FF8" w14:textId="77777777" w:rsidTr="00BE7F65">
        <w:trPr>
          <w:cantSplit/>
        </w:trPr>
        <w:tc>
          <w:tcPr>
            <w:tcW w:w="3060" w:type="dxa"/>
            <w:gridSpan w:val="3"/>
            <w:shd w:val="clear" w:color="auto" w:fill="auto"/>
            <w:vAlign w:val="bottom"/>
          </w:tcPr>
          <w:p w14:paraId="7B9F4D3B" w14:textId="77777777" w:rsidR="00484166" w:rsidRPr="00BE7F65" w:rsidRDefault="00484166" w:rsidP="00372C63">
            <w:pPr>
              <w:autoSpaceDE w:val="0"/>
              <w:autoSpaceDN w:val="0"/>
              <w:adjustRightInd w:val="0"/>
              <w:spacing w:after="0" w:line="240" w:lineRule="auto"/>
              <w:rPr>
                <w:rFonts w:ascii="Times New Roman" w:hAnsi="Times New Roman"/>
                <w:color w:val="000000" w:themeColor="text1"/>
                <w:sz w:val="16"/>
                <w:szCs w:val="16"/>
              </w:rPr>
            </w:pPr>
          </w:p>
        </w:tc>
        <w:tc>
          <w:tcPr>
            <w:tcW w:w="810" w:type="dxa"/>
            <w:shd w:val="clear" w:color="auto" w:fill="auto"/>
            <w:vAlign w:val="bottom"/>
          </w:tcPr>
          <w:p w14:paraId="2962C83F" w14:textId="77777777" w:rsidR="00484166" w:rsidRPr="00BE7F65" w:rsidRDefault="00484166" w:rsidP="00372C63">
            <w:pPr>
              <w:autoSpaceDE w:val="0"/>
              <w:autoSpaceDN w:val="0"/>
              <w:adjustRightInd w:val="0"/>
              <w:spacing w:after="0" w:line="240" w:lineRule="auto"/>
              <w:ind w:left="60" w:right="60"/>
              <w:jc w:val="center"/>
              <w:rPr>
                <w:rFonts w:ascii="Times New Roman" w:hAnsi="Times New Roman"/>
                <w:color w:val="000000" w:themeColor="text1"/>
                <w:sz w:val="16"/>
                <w:szCs w:val="16"/>
              </w:rPr>
            </w:pPr>
            <w:r w:rsidRPr="00BE7F65">
              <w:rPr>
                <w:rFonts w:ascii="Times New Roman" w:hAnsi="Times New Roman"/>
                <w:color w:val="000000" w:themeColor="text1"/>
                <w:sz w:val="16"/>
                <w:szCs w:val="16"/>
              </w:rPr>
              <w:t>Aktivitas_fisik</w:t>
            </w:r>
          </w:p>
        </w:tc>
        <w:tc>
          <w:tcPr>
            <w:tcW w:w="900" w:type="dxa"/>
            <w:shd w:val="clear" w:color="auto" w:fill="auto"/>
            <w:vAlign w:val="bottom"/>
          </w:tcPr>
          <w:p w14:paraId="4DA8DD72" w14:textId="77777777" w:rsidR="00484166" w:rsidRPr="00BE7F65" w:rsidRDefault="00484166" w:rsidP="00372C63">
            <w:pPr>
              <w:autoSpaceDE w:val="0"/>
              <w:autoSpaceDN w:val="0"/>
              <w:adjustRightInd w:val="0"/>
              <w:spacing w:after="0" w:line="240" w:lineRule="auto"/>
              <w:ind w:left="60" w:right="60"/>
              <w:jc w:val="center"/>
              <w:rPr>
                <w:rFonts w:ascii="Times New Roman" w:hAnsi="Times New Roman"/>
                <w:color w:val="000000" w:themeColor="text1"/>
                <w:sz w:val="16"/>
                <w:szCs w:val="16"/>
              </w:rPr>
            </w:pPr>
            <w:r w:rsidRPr="00BE7F65">
              <w:rPr>
                <w:rFonts w:ascii="Times New Roman" w:hAnsi="Times New Roman"/>
                <w:color w:val="000000" w:themeColor="text1"/>
                <w:sz w:val="16"/>
                <w:szCs w:val="16"/>
              </w:rPr>
              <w:t>Hipertensi</w:t>
            </w:r>
          </w:p>
        </w:tc>
      </w:tr>
      <w:tr w:rsidR="00484166" w:rsidRPr="00BE7F65" w14:paraId="2B961065" w14:textId="77777777" w:rsidTr="00BE7F65">
        <w:trPr>
          <w:cantSplit/>
        </w:trPr>
        <w:tc>
          <w:tcPr>
            <w:tcW w:w="855" w:type="dxa"/>
            <w:vMerge w:val="restart"/>
            <w:shd w:val="clear" w:color="auto" w:fill="auto"/>
          </w:tcPr>
          <w:p w14:paraId="6F56F9F6" w14:textId="77777777" w:rsidR="00484166" w:rsidRPr="00BE7F65" w:rsidRDefault="00484166" w:rsidP="00372C63">
            <w:pPr>
              <w:autoSpaceDE w:val="0"/>
              <w:autoSpaceDN w:val="0"/>
              <w:adjustRightInd w:val="0"/>
              <w:spacing w:after="0" w:line="240" w:lineRule="auto"/>
              <w:ind w:left="60" w:right="60"/>
              <w:rPr>
                <w:rFonts w:ascii="Times New Roman" w:hAnsi="Times New Roman"/>
                <w:color w:val="000000" w:themeColor="text1"/>
                <w:sz w:val="16"/>
                <w:szCs w:val="16"/>
              </w:rPr>
            </w:pPr>
            <w:r w:rsidRPr="00BE7F65">
              <w:rPr>
                <w:rFonts w:ascii="Times New Roman" w:hAnsi="Times New Roman"/>
                <w:color w:val="000000" w:themeColor="text1"/>
                <w:sz w:val="16"/>
                <w:szCs w:val="16"/>
              </w:rPr>
              <w:t>Spearman's rho</w:t>
            </w:r>
          </w:p>
        </w:tc>
        <w:tc>
          <w:tcPr>
            <w:tcW w:w="945" w:type="dxa"/>
            <w:vMerge w:val="restart"/>
            <w:shd w:val="clear" w:color="auto" w:fill="auto"/>
          </w:tcPr>
          <w:p w14:paraId="76C04FA5" w14:textId="77777777" w:rsidR="00484166" w:rsidRPr="00BE7F65" w:rsidRDefault="00484166" w:rsidP="00372C63">
            <w:pPr>
              <w:autoSpaceDE w:val="0"/>
              <w:autoSpaceDN w:val="0"/>
              <w:adjustRightInd w:val="0"/>
              <w:spacing w:after="0" w:line="240" w:lineRule="auto"/>
              <w:ind w:left="60" w:right="60"/>
              <w:rPr>
                <w:rFonts w:ascii="Times New Roman" w:hAnsi="Times New Roman"/>
                <w:color w:val="000000" w:themeColor="text1"/>
                <w:sz w:val="16"/>
                <w:szCs w:val="16"/>
              </w:rPr>
            </w:pPr>
            <w:r w:rsidRPr="00BE7F65">
              <w:rPr>
                <w:rFonts w:ascii="Times New Roman" w:hAnsi="Times New Roman"/>
                <w:color w:val="000000" w:themeColor="text1"/>
                <w:sz w:val="16"/>
                <w:szCs w:val="16"/>
              </w:rPr>
              <w:t>Aktivitas_fisik</w:t>
            </w:r>
          </w:p>
        </w:tc>
        <w:tc>
          <w:tcPr>
            <w:tcW w:w="1260" w:type="dxa"/>
            <w:shd w:val="clear" w:color="auto" w:fill="auto"/>
          </w:tcPr>
          <w:p w14:paraId="4ABC61C1" w14:textId="77777777" w:rsidR="00484166" w:rsidRPr="00BE7F65" w:rsidRDefault="00484166" w:rsidP="00372C63">
            <w:pPr>
              <w:autoSpaceDE w:val="0"/>
              <w:autoSpaceDN w:val="0"/>
              <w:adjustRightInd w:val="0"/>
              <w:spacing w:after="0" w:line="240" w:lineRule="auto"/>
              <w:ind w:left="60" w:right="60"/>
              <w:rPr>
                <w:rFonts w:ascii="Times New Roman" w:hAnsi="Times New Roman"/>
                <w:color w:val="000000" w:themeColor="text1"/>
                <w:sz w:val="16"/>
                <w:szCs w:val="16"/>
              </w:rPr>
            </w:pPr>
            <w:r w:rsidRPr="00BE7F65">
              <w:rPr>
                <w:rFonts w:ascii="Times New Roman" w:hAnsi="Times New Roman"/>
                <w:color w:val="000000" w:themeColor="text1"/>
                <w:sz w:val="16"/>
                <w:szCs w:val="16"/>
              </w:rPr>
              <w:t>Correlation Coefficient</w:t>
            </w:r>
          </w:p>
        </w:tc>
        <w:tc>
          <w:tcPr>
            <w:tcW w:w="810" w:type="dxa"/>
            <w:shd w:val="clear" w:color="auto" w:fill="auto"/>
          </w:tcPr>
          <w:p w14:paraId="37FF09D9" w14:textId="77777777" w:rsidR="00484166" w:rsidRPr="00BE7F65" w:rsidRDefault="00484166" w:rsidP="00372C63">
            <w:pPr>
              <w:autoSpaceDE w:val="0"/>
              <w:autoSpaceDN w:val="0"/>
              <w:adjustRightInd w:val="0"/>
              <w:spacing w:after="0" w:line="240" w:lineRule="auto"/>
              <w:ind w:left="60" w:right="60"/>
              <w:jc w:val="right"/>
              <w:rPr>
                <w:rFonts w:ascii="Times New Roman" w:hAnsi="Times New Roman"/>
                <w:color w:val="000000" w:themeColor="text1"/>
                <w:sz w:val="16"/>
                <w:szCs w:val="16"/>
              </w:rPr>
            </w:pPr>
            <w:r w:rsidRPr="00BE7F65">
              <w:rPr>
                <w:rFonts w:ascii="Times New Roman" w:hAnsi="Times New Roman"/>
                <w:color w:val="000000" w:themeColor="text1"/>
                <w:sz w:val="16"/>
                <w:szCs w:val="16"/>
              </w:rPr>
              <w:t>1.000</w:t>
            </w:r>
          </w:p>
        </w:tc>
        <w:tc>
          <w:tcPr>
            <w:tcW w:w="900" w:type="dxa"/>
            <w:shd w:val="clear" w:color="auto" w:fill="auto"/>
          </w:tcPr>
          <w:p w14:paraId="4E29906A" w14:textId="77777777" w:rsidR="00484166" w:rsidRPr="00BE7F65" w:rsidRDefault="00484166" w:rsidP="00372C63">
            <w:pPr>
              <w:autoSpaceDE w:val="0"/>
              <w:autoSpaceDN w:val="0"/>
              <w:adjustRightInd w:val="0"/>
              <w:spacing w:after="0" w:line="240" w:lineRule="auto"/>
              <w:ind w:left="60" w:right="60"/>
              <w:jc w:val="right"/>
              <w:rPr>
                <w:rFonts w:ascii="Times New Roman" w:hAnsi="Times New Roman"/>
                <w:color w:val="000000" w:themeColor="text1"/>
                <w:sz w:val="16"/>
                <w:szCs w:val="16"/>
              </w:rPr>
            </w:pPr>
            <w:r w:rsidRPr="00BE7F65">
              <w:rPr>
                <w:rFonts w:ascii="Times New Roman" w:hAnsi="Times New Roman"/>
                <w:color w:val="000000" w:themeColor="text1"/>
                <w:sz w:val="16"/>
                <w:szCs w:val="16"/>
              </w:rPr>
              <w:t>.660</w:t>
            </w:r>
            <w:r w:rsidRPr="00BE7F65">
              <w:rPr>
                <w:rFonts w:ascii="Times New Roman" w:hAnsi="Times New Roman"/>
                <w:color w:val="000000" w:themeColor="text1"/>
                <w:sz w:val="16"/>
                <w:szCs w:val="16"/>
                <w:vertAlign w:val="superscript"/>
              </w:rPr>
              <w:t>**</w:t>
            </w:r>
          </w:p>
        </w:tc>
      </w:tr>
      <w:tr w:rsidR="00484166" w:rsidRPr="00BE7F65" w14:paraId="2422F526" w14:textId="77777777" w:rsidTr="00BE7F65">
        <w:trPr>
          <w:cantSplit/>
        </w:trPr>
        <w:tc>
          <w:tcPr>
            <w:tcW w:w="855" w:type="dxa"/>
            <w:vMerge/>
            <w:shd w:val="clear" w:color="auto" w:fill="auto"/>
          </w:tcPr>
          <w:p w14:paraId="36FFBD05" w14:textId="77777777" w:rsidR="00484166" w:rsidRPr="00BE7F65" w:rsidRDefault="00484166" w:rsidP="00372C63">
            <w:pPr>
              <w:autoSpaceDE w:val="0"/>
              <w:autoSpaceDN w:val="0"/>
              <w:adjustRightInd w:val="0"/>
              <w:spacing w:after="0" w:line="240" w:lineRule="auto"/>
              <w:rPr>
                <w:rFonts w:ascii="Times New Roman" w:hAnsi="Times New Roman"/>
                <w:color w:val="000000" w:themeColor="text1"/>
                <w:sz w:val="16"/>
                <w:szCs w:val="16"/>
              </w:rPr>
            </w:pPr>
          </w:p>
        </w:tc>
        <w:tc>
          <w:tcPr>
            <w:tcW w:w="945" w:type="dxa"/>
            <w:vMerge/>
            <w:shd w:val="clear" w:color="auto" w:fill="auto"/>
          </w:tcPr>
          <w:p w14:paraId="0C0349DA" w14:textId="77777777" w:rsidR="00484166" w:rsidRPr="00BE7F65" w:rsidRDefault="00484166" w:rsidP="00372C63">
            <w:pPr>
              <w:autoSpaceDE w:val="0"/>
              <w:autoSpaceDN w:val="0"/>
              <w:adjustRightInd w:val="0"/>
              <w:spacing w:after="0" w:line="240" w:lineRule="auto"/>
              <w:rPr>
                <w:rFonts w:ascii="Times New Roman" w:hAnsi="Times New Roman"/>
                <w:color w:val="000000" w:themeColor="text1"/>
                <w:sz w:val="16"/>
                <w:szCs w:val="16"/>
              </w:rPr>
            </w:pPr>
          </w:p>
        </w:tc>
        <w:tc>
          <w:tcPr>
            <w:tcW w:w="1260" w:type="dxa"/>
            <w:shd w:val="clear" w:color="auto" w:fill="auto"/>
          </w:tcPr>
          <w:p w14:paraId="7534EC49" w14:textId="77777777" w:rsidR="00484166" w:rsidRPr="00BE7F65" w:rsidRDefault="00484166" w:rsidP="00372C63">
            <w:pPr>
              <w:autoSpaceDE w:val="0"/>
              <w:autoSpaceDN w:val="0"/>
              <w:adjustRightInd w:val="0"/>
              <w:spacing w:after="0" w:line="240" w:lineRule="auto"/>
              <w:ind w:left="60" w:right="60"/>
              <w:rPr>
                <w:rFonts w:ascii="Times New Roman" w:hAnsi="Times New Roman"/>
                <w:color w:val="000000" w:themeColor="text1"/>
                <w:sz w:val="16"/>
                <w:szCs w:val="16"/>
              </w:rPr>
            </w:pPr>
            <w:r w:rsidRPr="00BE7F65">
              <w:rPr>
                <w:rFonts w:ascii="Times New Roman" w:hAnsi="Times New Roman"/>
                <w:color w:val="000000" w:themeColor="text1"/>
                <w:sz w:val="16"/>
                <w:szCs w:val="16"/>
              </w:rPr>
              <w:t>Sig. (2-tailed)</w:t>
            </w:r>
          </w:p>
        </w:tc>
        <w:tc>
          <w:tcPr>
            <w:tcW w:w="810" w:type="dxa"/>
            <w:shd w:val="clear" w:color="auto" w:fill="auto"/>
          </w:tcPr>
          <w:p w14:paraId="0A59A04A" w14:textId="77777777" w:rsidR="00484166" w:rsidRPr="00BE7F65" w:rsidRDefault="00484166" w:rsidP="00372C63">
            <w:pPr>
              <w:autoSpaceDE w:val="0"/>
              <w:autoSpaceDN w:val="0"/>
              <w:adjustRightInd w:val="0"/>
              <w:spacing w:after="0" w:line="240" w:lineRule="auto"/>
              <w:ind w:left="60" w:right="60"/>
              <w:jc w:val="right"/>
              <w:rPr>
                <w:rFonts w:ascii="Times New Roman" w:hAnsi="Times New Roman"/>
                <w:color w:val="000000" w:themeColor="text1"/>
                <w:sz w:val="16"/>
                <w:szCs w:val="16"/>
              </w:rPr>
            </w:pPr>
            <w:r w:rsidRPr="00BE7F65">
              <w:rPr>
                <w:rFonts w:ascii="Times New Roman" w:hAnsi="Times New Roman"/>
                <w:color w:val="000000" w:themeColor="text1"/>
                <w:sz w:val="16"/>
                <w:szCs w:val="16"/>
              </w:rPr>
              <w:t>.</w:t>
            </w:r>
          </w:p>
        </w:tc>
        <w:tc>
          <w:tcPr>
            <w:tcW w:w="900" w:type="dxa"/>
            <w:shd w:val="clear" w:color="auto" w:fill="auto"/>
          </w:tcPr>
          <w:p w14:paraId="2B66DC6C" w14:textId="77777777" w:rsidR="00484166" w:rsidRPr="00BE7F65" w:rsidRDefault="00484166" w:rsidP="00372C63">
            <w:pPr>
              <w:autoSpaceDE w:val="0"/>
              <w:autoSpaceDN w:val="0"/>
              <w:adjustRightInd w:val="0"/>
              <w:spacing w:after="0" w:line="240" w:lineRule="auto"/>
              <w:ind w:left="60" w:right="60"/>
              <w:jc w:val="right"/>
              <w:rPr>
                <w:rFonts w:ascii="Times New Roman" w:hAnsi="Times New Roman"/>
                <w:color w:val="000000" w:themeColor="text1"/>
                <w:sz w:val="16"/>
                <w:szCs w:val="16"/>
              </w:rPr>
            </w:pPr>
            <w:r w:rsidRPr="00BE7F65">
              <w:rPr>
                <w:rFonts w:ascii="Times New Roman" w:hAnsi="Times New Roman"/>
                <w:color w:val="000000" w:themeColor="text1"/>
                <w:sz w:val="16"/>
                <w:szCs w:val="16"/>
              </w:rPr>
              <w:t>.000</w:t>
            </w:r>
          </w:p>
        </w:tc>
      </w:tr>
      <w:tr w:rsidR="00484166" w:rsidRPr="00BE7F65" w14:paraId="12E8C7AA" w14:textId="77777777" w:rsidTr="00BE7F65">
        <w:trPr>
          <w:cantSplit/>
        </w:trPr>
        <w:tc>
          <w:tcPr>
            <w:tcW w:w="855" w:type="dxa"/>
            <w:vMerge/>
            <w:shd w:val="clear" w:color="auto" w:fill="auto"/>
          </w:tcPr>
          <w:p w14:paraId="6C238B71" w14:textId="77777777" w:rsidR="00484166" w:rsidRPr="00BE7F65" w:rsidRDefault="00484166" w:rsidP="00372C63">
            <w:pPr>
              <w:autoSpaceDE w:val="0"/>
              <w:autoSpaceDN w:val="0"/>
              <w:adjustRightInd w:val="0"/>
              <w:spacing w:after="0" w:line="240" w:lineRule="auto"/>
              <w:rPr>
                <w:rFonts w:ascii="Times New Roman" w:hAnsi="Times New Roman"/>
                <w:color w:val="000000" w:themeColor="text1"/>
                <w:sz w:val="16"/>
                <w:szCs w:val="16"/>
              </w:rPr>
            </w:pPr>
          </w:p>
        </w:tc>
        <w:tc>
          <w:tcPr>
            <w:tcW w:w="945" w:type="dxa"/>
            <w:vMerge/>
            <w:shd w:val="clear" w:color="auto" w:fill="auto"/>
          </w:tcPr>
          <w:p w14:paraId="2AA969AF" w14:textId="77777777" w:rsidR="00484166" w:rsidRPr="00BE7F65" w:rsidRDefault="00484166" w:rsidP="00372C63">
            <w:pPr>
              <w:autoSpaceDE w:val="0"/>
              <w:autoSpaceDN w:val="0"/>
              <w:adjustRightInd w:val="0"/>
              <w:spacing w:after="0" w:line="240" w:lineRule="auto"/>
              <w:rPr>
                <w:rFonts w:ascii="Times New Roman" w:hAnsi="Times New Roman"/>
                <w:color w:val="000000" w:themeColor="text1"/>
                <w:sz w:val="16"/>
                <w:szCs w:val="16"/>
              </w:rPr>
            </w:pPr>
          </w:p>
        </w:tc>
        <w:tc>
          <w:tcPr>
            <w:tcW w:w="1260" w:type="dxa"/>
            <w:shd w:val="clear" w:color="auto" w:fill="auto"/>
          </w:tcPr>
          <w:p w14:paraId="40482D53" w14:textId="77777777" w:rsidR="00484166" w:rsidRPr="00BE7F65" w:rsidRDefault="00484166" w:rsidP="00372C63">
            <w:pPr>
              <w:autoSpaceDE w:val="0"/>
              <w:autoSpaceDN w:val="0"/>
              <w:adjustRightInd w:val="0"/>
              <w:spacing w:after="0" w:line="240" w:lineRule="auto"/>
              <w:ind w:left="60" w:right="60"/>
              <w:rPr>
                <w:rFonts w:ascii="Times New Roman" w:hAnsi="Times New Roman"/>
                <w:color w:val="000000" w:themeColor="text1"/>
                <w:sz w:val="16"/>
                <w:szCs w:val="16"/>
              </w:rPr>
            </w:pPr>
            <w:r w:rsidRPr="00BE7F65">
              <w:rPr>
                <w:rFonts w:ascii="Times New Roman" w:hAnsi="Times New Roman"/>
                <w:color w:val="000000" w:themeColor="text1"/>
                <w:sz w:val="16"/>
                <w:szCs w:val="16"/>
              </w:rPr>
              <w:t>N</w:t>
            </w:r>
          </w:p>
        </w:tc>
        <w:tc>
          <w:tcPr>
            <w:tcW w:w="810" w:type="dxa"/>
            <w:shd w:val="clear" w:color="auto" w:fill="auto"/>
          </w:tcPr>
          <w:p w14:paraId="2BFF9F52" w14:textId="77777777" w:rsidR="00484166" w:rsidRPr="00BE7F65" w:rsidRDefault="00484166" w:rsidP="00372C63">
            <w:pPr>
              <w:autoSpaceDE w:val="0"/>
              <w:autoSpaceDN w:val="0"/>
              <w:adjustRightInd w:val="0"/>
              <w:spacing w:after="0" w:line="240" w:lineRule="auto"/>
              <w:ind w:left="60" w:right="60"/>
              <w:jc w:val="right"/>
              <w:rPr>
                <w:rFonts w:ascii="Times New Roman" w:hAnsi="Times New Roman"/>
                <w:color w:val="000000" w:themeColor="text1"/>
                <w:sz w:val="16"/>
                <w:szCs w:val="16"/>
              </w:rPr>
            </w:pPr>
            <w:r w:rsidRPr="00BE7F65">
              <w:rPr>
                <w:rFonts w:ascii="Times New Roman" w:hAnsi="Times New Roman"/>
                <w:color w:val="000000" w:themeColor="text1"/>
                <w:sz w:val="16"/>
                <w:szCs w:val="16"/>
              </w:rPr>
              <w:t>99</w:t>
            </w:r>
          </w:p>
        </w:tc>
        <w:tc>
          <w:tcPr>
            <w:tcW w:w="900" w:type="dxa"/>
            <w:shd w:val="clear" w:color="auto" w:fill="auto"/>
          </w:tcPr>
          <w:p w14:paraId="088FE249" w14:textId="77777777" w:rsidR="00484166" w:rsidRPr="00BE7F65" w:rsidRDefault="00484166" w:rsidP="00372C63">
            <w:pPr>
              <w:autoSpaceDE w:val="0"/>
              <w:autoSpaceDN w:val="0"/>
              <w:adjustRightInd w:val="0"/>
              <w:spacing w:after="0" w:line="240" w:lineRule="auto"/>
              <w:ind w:left="60" w:right="60"/>
              <w:jc w:val="right"/>
              <w:rPr>
                <w:rFonts w:ascii="Times New Roman" w:hAnsi="Times New Roman"/>
                <w:color w:val="000000" w:themeColor="text1"/>
                <w:sz w:val="16"/>
                <w:szCs w:val="16"/>
              </w:rPr>
            </w:pPr>
            <w:r w:rsidRPr="00BE7F65">
              <w:rPr>
                <w:rFonts w:ascii="Times New Roman" w:hAnsi="Times New Roman"/>
                <w:color w:val="000000" w:themeColor="text1"/>
                <w:sz w:val="16"/>
                <w:szCs w:val="16"/>
              </w:rPr>
              <w:t>99</w:t>
            </w:r>
          </w:p>
        </w:tc>
      </w:tr>
      <w:tr w:rsidR="00484166" w:rsidRPr="00BE7F65" w14:paraId="0DDC9A14" w14:textId="77777777" w:rsidTr="00BE7F65">
        <w:trPr>
          <w:cantSplit/>
        </w:trPr>
        <w:tc>
          <w:tcPr>
            <w:tcW w:w="855" w:type="dxa"/>
            <w:vMerge/>
            <w:shd w:val="clear" w:color="auto" w:fill="auto"/>
          </w:tcPr>
          <w:p w14:paraId="074080A1" w14:textId="77777777" w:rsidR="00484166" w:rsidRPr="00BE7F65" w:rsidRDefault="00484166" w:rsidP="00372C63">
            <w:pPr>
              <w:autoSpaceDE w:val="0"/>
              <w:autoSpaceDN w:val="0"/>
              <w:adjustRightInd w:val="0"/>
              <w:spacing w:after="0" w:line="240" w:lineRule="auto"/>
              <w:rPr>
                <w:rFonts w:ascii="Times New Roman" w:hAnsi="Times New Roman"/>
                <w:color w:val="000000" w:themeColor="text1"/>
                <w:sz w:val="16"/>
                <w:szCs w:val="16"/>
              </w:rPr>
            </w:pPr>
          </w:p>
        </w:tc>
        <w:tc>
          <w:tcPr>
            <w:tcW w:w="945" w:type="dxa"/>
            <w:vMerge w:val="restart"/>
            <w:shd w:val="clear" w:color="auto" w:fill="auto"/>
          </w:tcPr>
          <w:p w14:paraId="509358FC" w14:textId="77777777" w:rsidR="00484166" w:rsidRPr="00BE7F65" w:rsidRDefault="00484166" w:rsidP="00372C63">
            <w:pPr>
              <w:autoSpaceDE w:val="0"/>
              <w:autoSpaceDN w:val="0"/>
              <w:adjustRightInd w:val="0"/>
              <w:spacing w:after="0" w:line="240" w:lineRule="auto"/>
              <w:ind w:left="60" w:right="60"/>
              <w:rPr>
                <w:rFonts w:ascii="Times New Roman" w:hAnsi="Times New Roman"/>
                <w:color w:val="000000" w:themeColor="text1"/>
                <w:sz w:val="16"/>
                <w:szCs w:val="16"/>
              </w:rPr>
            </w:pPr>
            <w:r w:rsidRPr="00BE7F65">
              <w:rPr>
                <w:rFonts w:ascii="Times New Roman" w:hAnsi="Times New Roman"/>
                <w:color w:val="000000" w:themeColor="text1"/>
                <w:sz w:val="16"/>
                <w:szCs w:val="16"/>
              </w:rPr>
              <w:t>Hipertensi</w:t>
            </w:r>
          </w:p>
        </w:tc>
        <w:tc>
          <w:tcPr>
            <w:tcW w:w="1260" w:type="dxa"/>
            <w:shd w:val="clear" w:color="auto" w:fill="auto"/>
          </w:tcPr>
          <w:p w14:paraId="3FC993BD" w14:textId="77777777" w:rsidR="00484166" w:rsidRPr="00BE7F65" w:rsidRDefault="00484166" w:rsidP="00372C63">
            <w:pPr>
              <w:autoSpaceDE w:val="0"/>
              <w:autoSpaceDN w:val="0"/>
              <w:adjustRightInd w:val="0"/>
              <w:spacing w:after="0" w:line="240" w:lineRule="auto"/>
              <w:ind w:left="60" w:right="60"/>
              <w:rPr>
                <w:rFonts w:ascii="Times New Roman" w:hAnsi="Times New Roman"/>
                <w:color w:val="000000" w:themeColor="text1"/>
                <w:sz w:val="16"/>
                <w:szCs w:val="16"/>
              </w:rPr>
            </w:pPr>
            <w:r w:rsidRPr="00BE7F65">
              <w:rPr>
                <w:rFonts w:ascii="Times New Roman" w:hAnsi="Times New Roman"/>
                <w:color w:val="000000" w:themeColor="text1"/>
                <w:sz w:val="16"/>
                <w:szCs w:val="16"/>
              </w:rPr>
              <w:t>Correlation Coefficient</w:t>
            </w:r>
          </w:p>
        </w:tc>
        <w:tc>
          <w:tcPr>
            <w:tcW w:w="810" w:type="dxa"/>
            <w:shd w:val="clear" w:color="auto" w:fill="auto"/>
          </w:tcPr>
          <w:p w14:paraId="33358B7C" w14:textId="77777777" w:rsidR="00484166" w:rsidRPr="00BE7F65" w:rsidRDefault="00484166" w:rsidP="00372C63">
            <w:pPr>
              <w:autoSpaceDE w:val="0"/>
              <w:autoSpaceDN w:val="0"/>
              <w:adjustRightInd w:val="0"/>
              <w:spacing w:after="0" w:line="240" w:lineRule="auto"/>
              <w:ind w:left="60" w:right="60"/>
              <w:jc w:val="right"/>
              <w:rPr>
                <w:rFonts w:ascii="Times New Roman" w:hAnsi="Times New Roman"/>
                <w:color w:val="000000" w:themeColor="text1"/>
                <w:sz w:val="16"/>
                <w:szCs w:val="16"/>
              </w:rPr>
            </w:pPr>
            <w:r w:rsidRPr="00BE7F65">
              <w:rPr>
                <w:rFonts w:ascii="Times New Roman" w:hAnsi="Times New Roman"/>
                <w:color w:val="000000" w:themeColor="text1"/>
                <w:sz w:val="16"/>
                <w:szCs w:val="16"/>
              </w:rPr>
              <w:t>.660</w:t>
            </w:r>
            <w:r w:rsidRPr="00BE7F65">
              <w:rPr>
                <w:rFonts w:ascii="Times New Roman" w:hAnsi="Times New Roman"/>
                <w:color w:val="000000" w:themeColor="text1"/>
                <w:sz w:val="16"/>
                <w:szCs w:val="16"/>
                <w:vertAlign w:val="superscript"/>
              </w:rPr>
              <w:t>**</w:t>
            </w:r>
          </w:p>
        </w:tc>
        <w:tc>
          <w:tcPr>
            <w:tcW w:w="900" w:type="dxa"/>
            <w:shd w:val="clear" w:color="auto" w:fill="auto"/>
          </w:tcPr>
          <w:p w14:paraId="2834D503" w14:textId="77777777" w:rsidR="00484166" w:rsidRPr="00BE7F65" w:rsidRDefault="00484166" w:rsidP="00372C63">
            <w:pPr>
              <w:autoSpaceDE w:val="0"/>
              <w:autoSpaceDN w:val="0"/>
              <w:adjustRightInd w:val="0"/>
              <w:spacing w:after="0" w:line="240" w:lineRule="auto"/>
              <w:ind w:left="60" w:right="60"/>
              <w:jc w:val="right"/>
              <w:rPr>
                <w:rFonts w:ascii="Times New Roman" w:hAnsi="Times New Roman"/>
                <w:color w:val="000000" w:themeColor="text1"/>
                <w:sz w:val="16"/>
                <w:szCs w:val="16"/>
              </w:rPr>
            </w:pPr>
            <w:r w:rsidRPr="00BE7F65">
              <w:rPr>
                <w:rFonts w:ascii="Times New Roman" w:hAnsi="Times New Roman"/>
                <w:color w:val="000000" w:themeColor="text1"/>
                <w:sz w:val="16"/>
                <w:szCs w:val="16"/>
              </w:rPr>
              <w:t>1.000</w:t>
            </w:r>
          </w:p>
        </w:tc>
      </w:tr>
      <w:tr w:rsidR="00484166" w:rsidRPr="00BE7F65" w14:paraId="6FDC7B8E" w14:textId="77777777" w:rsidTr="00BE7F65">
        <w:trPr>
          <w:cantSplit/>
        </w:trPr>
        <w:tc>
          <w:tcPr>
            <w:tcW w:w="855" w:type="dxa"/>
            <w:vMerge/>
            <w:shd w:val="clear" w:color="auto" w:fill="auto"/>
          </w:tcPr>
          <w:p w14:paraId="630F9767" w14:textId="77777777" w:rsidR="00484166" w:rsidRPr="00BE7F65" w:rsidRDefault="00484166" w:rsidP="00372C63">
            <w:pPr>
              <w:autoSpaceDE w:val="0"/>
              <w:autoSpaceDN w:val="0"/>
              <w:adjustRightInd w:val="0"/>
              <w:spacing w:after="0" w:line="240" w:lineRule="auto"/>
              <w:rPr>
                <w:rFonts w:ascii="Times New Roman" w:hAnsi="Times New Roman"/>
                <w:color w:val="000000" w:themeColor="text1"/>
                <w:sz w:val="16"/>
                <w:szCs w:val="16"/>
              </w:rPr>
            </w:pPr>
          </w:p>
        </w:tc>
        <w:tc>
          <w:tcPr>
            <w:tcW w:w="945" w:type="dxa"/>
            <w:vMerge/>
            <w:shd w:val="clear" w:color="auto" w:fill="auto"/>
          </w:tcPr>
          <w:p w14:paraId="683035B7" w14:textId="77777777" w:rsidR="00484166" w:rsidRPr="00BE7F65" w:rsidRDefault="00484166" w:rsidP="00372C63">
            <w:pPr>
              <w:autoSpaceDE w:val="0"/>
              <w:autoSpaceDN w:val="0"/>
              <w:adjustRightInd w:val="0"/>
              <w:spacing w:after="0" w:line="240" w:lineRule="auto"/>
              <w:rPr>
                <w:rFonts w:ascii="Times New Roman" w:hAnsi="Times New Roman"/>
                <w:color w:val="000000" w:themeColor="text1"/>
                <w:sz w:val="16"/>
                <w:szCs w:val="16"/>
              </w:rPr>
            </w:pPr>
          </w:p>
        </w:tc>
        <w:tc>
          <w:tcPr>
            <w:tcW w:w="1260" w:type="dxa"/>
            <w:shd w:val="clear" w:color="auto" w:fill="auto"/>
          </w:tcPr>
          <w:p w14:paraId="1C898B85" w14:textId="77777777" w:rsidR="00484166" w:rsidRPr="00BE7F65" w:rsidRDefault="00484166" w:rsidP="00372C63">
            <w:pPr>
              <w:autoSpaceDE w:val="0"/>
              <w:autoSpaceDN w:val="0"/>
              <w:adjustRightInd w:val="0"/>
              <w:spacing w:after="0" w:line="240" w:lineRule="auto"/>
              <w:ind w:left="60" w:right="60"/>
              <w:rPr>
                <w:rFonts w:ascii="Times New Roman" w:hAnsi="Times New Roman"/>
                <w:color w:val="000000" w:themeColor="text1"/>
                <w:sz w:val="16"/>
                <w:szCs w:val="16"/>
              </w:rPr>
            </w:pPr>
            <w:r w:rsidRPr="00BE7F65">
              <w:rPr>
                <w:rFonts w:ascii="Times New Roman" w:hAnsi="Times New Roman"/>
                <w:color w:val="000000" w:themeColor="text1"/>
                <w:sz w:val="16"/>
                <w:szCs w:val="16"/>
              </w:rPr>
              <w:t>Sig. (2-tailed)</w:t>
            </w:r>
          </w:p>
        </w:tc>
        <w:tc>
          <w:tcPr>
            <w:tcW w:w="810" w:type="dxa"/>
            <w:shd w:val="clear" w:color="auto" w:fill="auto"/>
          </w:tcPr>
          <w:p w14:paraId="63BA1F38" w14:textId="77777777" w:rsidR="00484166" w:rsidRPr="00BE7F65" w:rsidRDefault="00484166" w:rsidP="00372C63">
            <w:pPr>
              <w:autoSpaceDE w:val="0"/>
              <w:autoSpaceDN w:val="0"/>
              <w:adjustRightInd w:val="0"/>
              <w:spacing w:after="0" w:line="240" w:lineRule="auto"/>
              <w:ind w:left="60" w:right="60"/>
              <w:jc w:val="right"/>
              <w:rPr>
                <w:rFonts w:ascii="Times New Roman" w:hAnsi="Times New Roman"/>
                <w:color w:val="000000" w:themeColor="text1"/>
                <w:sz w:val="16"/>
                <w:szCs w:val="16"/>
              </w:rPr>
            </w:pPr>
            <w:r w:rsidRPr="00BE7F65">
              <w:rPr>
                <w:rFonts w:ascii="Times New Roman" w:hAnsi="Times New Roman"/>
                <w:color w:val="000000" w:themeColor="text1"/>
                <w:sz w:val="16"/>
                <w:szCs w:val="16"/>
              </w:rPr>
              <w:t>.000</w:t>
            </w:r>
          </w:p>
        </w:tc>
        <w:tc>
          <w:tcPr>
            <w:tcW w:w="900" w:type="dxa"/>
            <w:shd w:val="clear" w:color="auto" w:fill="auto"/>
          </w:tcPr>
          <w:p w14:paraId="764C8021" w14:textId="77777777" w:rsidR="00484166" w:rsidRPr="00BE7F65" w:rsidRDefault="00484166" w:rsidP="00372C63">
            <w:pPr>
              <w:autoSpaceDE w:val="0"/>
              <w:autoSpaceDN w:val="0"/>
              <w:adjustRightInd w:val="0"/>
              <w:spacing w:after="0" w:line="240" w:lineRule="auto"/>
              <w:ind w:left="60" w:right="60"/>
              <w:jc w:val="right"/>
              <w:rPr>
                <w:rFonts w:ascii="Times New Roman" w:hAnsi="Times New Roman"/>
                <w:color w:val="000000" w:themeColor="text1"/>
                <w:sz w:val="16"/>
                <w:szCs w:val="16"/>
              </w:rPr>
            </w:pPr>
            <w:r w:rsidRPr="00BE7F65">
              <w:rPr>
                <w:rFonts w:ascii="Times New Roman" w:hAnsi="Times New Roman"/>
                <w:color w:val="000000" w:themeColor="text1"/>
                <w:sz w:val="16"/>
                <w:szCs w:val="16"/>
              </w:rPr>
              <w:t>.</w:t>
            </w:r>
          </w:p>
        </w:tc>
      </w:tr>
      <w:tr w:rsidR="00484166" w:rsidRPr="00BE7F65" w14:paraId="37A5F9E9" w14:textId="77777777" w:rsidTr="00BE7F65">
        <w:trPr>
          <w:cantSplit/>
        </w:trPr>
        <w:tc>
          <w:tcPr>
            <w:tcW w:w="855" w:type="dxa"/>
            <w:vMerge/>
            <w:shd w:val="clear" w:color="auto" w:fill="auto"/>
          </w:tcPr>
          <w:p w14:paraId="787CE34E" w14:textId="77777777" w:rsidR="00484166" w:rsidRPr="00BE7F65" w:rsidRDefault="00484166" w:rsidP="00372C63">
            <w:pPr>
              <w:autoSpaceDE w:val="0"/>
              <w:autoSpaceDN w:val="0"/>
              <w:adjustRightInd w:val="0"/>
              <w:spacing w:after="0" w:line="240" w:lineRule="auto"/>
              <w:rPr>
                <w:rFonts w:ascii="Times New Roman" w:hAnsi="Times New Roman"/>
                <w:color w:val="000000" w:themeColor="text1"/>
                <w:sz w:val="16"/>
                <w:szCs w:val="16"/>
              </w:rPr>
            </w:pPr>
          </w:p>
        </w:tc>
        <w:tc>
          <w:tcPr>
            <w:tcW w:w="945" w:type="dxa"/>
            <w:vMerge/>
            <w:shd w:val="clear" w:color="auto" w:fill="auto"/>
          </w:tcPr>
          <w:p w14:paraId="6A2916C1" w14:textId="77777777" w:rsidR="00484166" w:rsidRPr="00BE7F65" w:rsidRDefault="00484166" w:rsidP="00372C63">
            <w:pPr>
              <w:autoSpaceDE w:val="0"/>
              <w:autoSpaceDN w:val="0"/>
              <w:adjustRightInd w:val="0"/>
              <w:spacing w:after="0" w:line="240" w:lineRule="auto"/>
              <w:rPr>
                <w:rFonts w:ascii="Times New Roman" w:hAnsi="Times New Roman"/>
                <w:color w:val="000000" w:themeColor="text1"/>
                <w:sz w:val="16"/>
                <w:szCs w:val="16"/>
              </w:rPr>
            </w:pPr>
          </w:p>
        </w:tc>
        <w:tc>
          <w:tcPr>
            <w:tcW w:w="1260" w:type="dxa"/>
            <w:shd w:val="clear" w:color="auto" w:fill="auto"/>
          </w:tcPr>
          <w:p w14:paraId="455AC7D9" w14:textId="77777777" w:rsidR="00484166" w:rsidRPr="00BE7F65" w:rsidRDefault="00484166" w:rsidP="00372C63">
            <w:pPr>
              <w:autoSpaceDE w:val="0"/>
              <w:autoSpaceDN w:val="0"/>
              <w:adjustRightInd w:val="0"/>
              <w:spacing w:after="0" w:line="240" w:lineRule="auto"/>
              <w:ind w:left="60" w:right="60"/>
              <w:rPr>
                <w:rFonts w:ascii="Times New Roman" w:hAnsi="Times New Roman"/>
                <w:color w:val="000000" w:themeColor="text1"/>
                <w:sz w:val="16"/>
                <w:szCs w:val="16"/>
              </w:rPr>
            </w:pPr>
            <w:r w:rsidRPr="00BE7F65">
              <w:rPr>
                <w:rFonts w:ascii="Times New Roman" w:hAnsi="Times New Roman"/>
                <w:color w:val="000000" w:themeColor="text1"/>
                <w:sz w:val="16"/>
                <w:szCs w:val="16"/>
              </w:rPr>
              <w:t>N</w:t>
            </w:r>
          </w:p>
        </w:tc>
        <w:tc>
          <w:tcPr>
            <w:tcW w:w="810" w:type="dxa"/>
            <w:shd w:val="clear" w:color="auto" w:fill="auto"/>
          </w:tcPr>
          <w:p w14:paraId="46B1B296" w14:textId="77777777" w:rsidR="00484166" w:rsidRPr="00BE7F65" w:rsidRDefault="00484166" w:rsidP="00372C63">
            <w:pPr>
              <w:autoSpaceDE w:val="0"/>
              <w:autoSpaceDN w:val="0"/>
              <w:adjustRightInd w:val="0"/>
              <w:spacing w:after="0" w:line="240" w:lineRule="auto"/>
              <w:ind w:left="60" w:right="60"/>
              <w:jc w:val="right"/>
              <w:rPr>
                <w:rFonts w:ascii="Times New Roman" w:hAnsi="Times New Roman"/>
                <w:color w:val="000000" w:themeColor="text1"/>
                <w:sz w:val="16"/>
                <w:szCs w:val="16"/>
              </w:rPr>
            </w:pPr>
            <w:r w:rsidRPr="00BE7F65">
              <w:rPr>
                <w:rFonts w:ascii="Times New Roman" w:hAnsi="Times New Roman"/>
                <w:color w:val="000000" w:themeColor="text1"/>
                <w:sz w:val="16"/>
                <w:szCs w:val="16"/>
              </w:rPr>
              <w:t>99</w:t>
            </w:r>
          </w:p>
        </w:tc>
        <w:tc>
          <w:tcPr>
            <w:tcW w:w="900" w:type="dxa"/>
            <w:shd w:val="clear" w:color="auto" w:fill="auto"/>
          </w:tcPr>
          <w:p w14:paraId="2A1D0DC5" w14:textId="77777777" w:rsidR="00484166" w:rsidRPr="00BE7F65" w:rsidRDefault="00484166" w:rsidP="00372C63">
            <w:pPr>
              <w:autoSpaceDE w:val="0"/>
              <w:autoSpaceDN w:val="0"/>
              <w:adjustRightInd w:val="0"/>
              <w:spacing w:after="0" w:line="240" w:lineRule="auto"/>
              <w:ind w:left="60" w:right="60"/>
              <w:jc w:val="right"/>
              <w:rPr>
                <w:rFonts w:ascii="Times New Roman" w:hAnsi="Times New Roman"/>
                <w:color w:val="000000" w:themeColor="text1"/>
                <w:sz w:val="16"/>
                <w:szCs w:val="16"/>
              </w:rPr>
            </w:pPr>
            <w:r w:rsidRPr="00BE7F65">
              <w:rPr>
                <w:rFonts w:ascii="Times New Roman" w:hAnsi="Times New Roman"/>
                <w:color w:val="000000" w:themeColor="text1"/>
                <w:sz w:val="16"/>
                <w:szCs w:val="16"/>
              </w:rPr>
              <w:t>99</w:t>
            </w:r>
          </w:p>
        </w:tc>
      </w:tr>
      <w:tr w:rsidR="00484166" w:rsidRPr="00BE7F65" w14:paraId="12E82509" w14:textId="77777777" w:rsidTr="00BE7F65">
        <w:trPr>
          <w:cantSplit/>
        </w:trPr>
        <w:tc>
          <w:tcPr>
            <w:tcW w:w="4770" w:type="dxa"/>
            <w:gridSpan w:val="5"/>
            <w:shd w:val="clear" w:color="auto" w:fill="auto"/>
          </w:tcPr>
          <w:p w14:paraId="75713416" w14:textId="77777777" w:rsidR="00484166" w:rsidRPr="00BE7F65" w:rsidRDefault="00484166" w:rsidP="00372C63">
            <w:pPr>
              <w:autoSpaceDE w:val="0"/>
              <w:autoSpaceDN w:val="0"/>
              <w:adjustRightInd w:val="0"/>
              <w:spacing w:after="0" w:line="240" w:lineRule="auto"/>
              <w:ind w:left="60" w:right="60"/>
              <w:rPr>
                <w:rFonts w:ascii="Times New Roman" w:hAnsi="Times New Roman"/>
                <w:color w:val="000000" w:themeColor="text1"/>
                <w:sz w:val="16"/>
                <w:szCs w:val="16"/>
              </w:rPr>
            </w:pPr>
            <w:r w:rsidRPr="00BE7F65">
              <w:rPr>
                <w:rFonts w:ascii="Times New Roman" w:hAnsi="Times New Roman"/>
                <w:color w:val="000000" w:themeColor="text1"/>
                <w:sz w:val="16"/>
                <w:szCs w:val="16"/>
              </w:rPr>
              <w:t>**. Correlation is significant at the 0.01 level (2-tailed).</w:t>
            </w:r>
          </w:p>
        </w:tc>
      </w:tr>
    </w:tbl>
    <w:p w14:paraId="6EE17341" w14:textId="77777777" w:rsidR="00484166" w:rsidRPr="00AD0B05" w:rsidRDefault="00484166" w:rsidP="00372C63">
      <w:pPr>
        <w:spacing w:after="0" w:line="240" w:lineRule="auto"/>
        <w:jc w:val="both"/>
        <w:rPr>
          <w:rFonts w:ascii="Times New Roman" w:hAnsi="Times New Roman"/>
        </w:rPr>
      </w:pPr>
    </w:p>
    <w:p w14:paraId="631C5DED" w14:textId="77777777" w:rsidR="00BE7F65" w:rsidRDefault="00484166" w:rsidP="00BE7F65">
      <w:pPr>
        <w:spacing w:after="0" w:line="240" w:lineRule="auto"/>
        <w:ind w:firstLine="720"/>
        <w:jc w:val="both"/>
        <w:rPr>
          <w:rFonts w:ascii="Times New Roman" w:hAnsi="Times New Roman"/>
        </w:rPr>
      </w:pPr>
      <w:r w:rsidRPr="00BE7F65">
        <w:rPr>
          <w:rFonts w:ascii="Times New Roman" w:hAnsi="Times New Roman"/>
        </w:rPr>
        <w:t xml:space="preserve">Berdasarkan perhitungan diatas diperoleh nilai koefisiensi korelasi sebesar 0.660 dengan taraf signifikansi untuk hipotesis umum sebesar 0.000 pada tingkat taraf kepercayaan 0.05 atau 95% </w:t>
      </w:r>
      <w:r w:rsidR="00BE7F65">
        <w:rPr>
          <w:rFonts w:ascii="Times New Roman" w:hAnsi="Times New Roman"/>
          <w:lang w:val="en-US"/>
        </w:rPr>
        <w:t xml:space="preserve">. </w:t>
      </w:r>
      <w:r w:rsidRPr="00AD0B05">
        <w:rPr>
          <w:rFonts w:ascii="Times New Roman" w:hAnsi="Times New Roman"/>
        </w:rPr>
        <w:t xml:space="preserve">Dari hasil perhitungan diperoleh nilai signifikansi sebesar 0.000 &lt; α (0.05) maka hipotesis kerja h1 diterima. Artinya terdapat hubungan yang signifikan antara </w:t>
      </w:r>
      <w:r w:rsidRPr="00AD0B05">
        <w:rPr>
          <w:rFonts w:ascii="Times New Roman" w:hAnsi="Times New Roman"/>
        </w:rPr>
        <w:lastRenderedPageBreak/>
        <w:t xml:space="preserve">gaya hidup aktifitas fisik dengan </w:t>
      </w:r>
      <w:r w:rsidR="0007448B" w:rsidRPr="00AD0B05">
        <w:rPr>
          <w:rFonts w:ascii="Times New Roman" w:hAnsi="Times New Roman"/>
        </w:rPr>
        <w:t>derajat</w:t>
      </w:r>
      <w:r w:rsidRPr="00AD0B05">
        <w:rPr>
          <w:rFonts w:ascii="Times New Roman" w:hAnsi="Times New Roman"/>
        </w:rPr>
        <w:t xml:space="preserve"> hipertensi pada masyarakat di Wilayah Kerja Puskesmas Sindangkasih Kabupaten Ciamis. Hubungan ini ditunjukan dengan nilai korelasi sebesar 0.660 yang termasuk kedalam kategori kuat (0,60-0,80). </w:t>
      </w:r>
    </w:p>
    <w:p w14:paraId="08A8F1C0" w14:textId="77777777" w:rsidR="00B32D05" w:rsidRDefault="00B32D05" w:rsidP="00B32D05">
      <w:pPr>
        <w:pStyle w:val="daftartablebab4"/>
        <w:spacing w:after="0" w:line="240" w:lineRule="auto"/>
        <w:ind w:left="0" w:firstLine="0"/>
        <w:jc w:val="center"/>
        <w:rPr>
          <w:b w:val="0"/>
          <w:sz w:val="22"/>
          <w:szCs w:val="22"/>
        </w:rPr>
      </w:pPr>
      <w:bookmarkStart w:id="67" w:name="_Toc75784640"/>
    </w:p>
    <w:p w14:paraId="7655F9F7" w14:textId="219B6352" w:rsidR="00484166" w:rsidRPr="00B32D05" w:rsidRDefault="00484166" w:rsidP="00B32D05">
      <w:pPr>
        <w:pStyle w:val="daftartablebab4"/>
        <w:spacing w:after="0" w:line="240" w:lineRule="auto"/>
        <w:ind w:left="0" w:firstLine="0"/>
        <w:jc w:val="center"/>
        <w:rPr>
          <w:b w:val="0"/>
          <w:sz w:val="22"/>
          <w:szCs w:val="22"/>
        </w:rPr>
      </w:pPr>
      <w:r w:rsidRPr="00B32D05">
        <w:rPr>
          <w:b w:val="0"/>
          <w:sz w:val="22"/>
          <w:szCs w:val="22"/>
        </w:rPr>
        <w:t xml:space="preserve">Distribusi Frekuensi </w:t>
      </w:r>
      <w:r w:rsidRPr="00B32D05">
        <w:rPr>
          <w:b w:val="0"/>
          <w:sz w:val="22"/>
          <w:szCs w:val="22"/>
          <w:lang w:val="sv-SE"/>
        </w:rPr>
        <w:t xml:space="preserve">Hubungan </w:t>
      </w:r>
      <w:r w:rsidR="00B32D05">
        <w:rPr>
          <w:b w:val="0"/>
          <w:sz w:val="22"/>
          <w:szCs w:val="22"/>
          <w:lang w:val="sv-SE"/>
        </w:rPr>
        <w:t xml:space="preserve">perilaku </w:t>
      </w:r>
      <w:r w:rsidRPr="00B32D05">
        <w:rPr>
          <w:b w:val="0"/>
          <w:sz w:val="22"/>
          <w:szCs w:val="22"/>
          <w:lang w:val="sv-SE"/>
        </w:rPr>
        <w:t xml:space="preserve"> </w:t>
      </w:r>
      <w:r w:rsidRPr="00B32D05">
        <w:rPr>
          <w:b w:val="0"/>
          <w:sz w:val="22"/>
          <w:szCs w:val="22"/>
        </w:rPr>
        <w:t>Merokok</w:t>
      </w:r>
      <w:r w:rsidRPr="00B32D05">
        <w:rPr>
          <w:b w:val="0"/>
          <w:sz w:val="22"/>
          <w:szCs w:val="22"/>
          <w:lang w:val="sv-SE"/>
        </w:rPr>
        <w:t xml:space="preserve"> Dengan </w:t>
      </w:r>
      <w:r w:rsidR="0007448B" w:rsidRPr="00B32D05">
        <w:rPr>
          <w:b w:val="0"/>
          <w:sz w:val="22"/>
          <w:szCs w:val="22"/>
          <w:lang w:val="sv-SE"/>
        </w:rPr>
        <w:t>Derajat</w:t>
      </w:r>
      <w:r w:rsidRPr="00B32D05">
        <w:rPr>
          <w:b w:val="0"/>
          <w:sz w:val="22"/>
          <w:szCs w:val="22"/>
          <w:lang w:val="sv-SE"/>
        </w:rPr>
        <w:t xml:space="preserve"> Hipertensi Pada Masyarakat di Wilayah Kerja Puskesmas Sindangkasih Kabupaten Ciamis</w:t>
      </w:r>
      <w:bookmarkEnd w:id="67"/>
    </w:p>
    <w:tbl>
      <w:tblPr>
        <w:tblW w:w="5475" w:type="dxa"/>
        <w:tblInd w:w="-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5"/>
        <w:gridCol w:w="450"/>
        <w:gridCol w:w="540"/>
        <w:gridCol w:w="450"/>
        <w:gridCol w:w="540"/>
        <w:gridCol w:w="450"/>
        <w:gridCol w:w="540"/>
        <w:gridCol w:w="450"/>
        <w:gridCol w:w="540"/>
        <w:gridCol w:w="630"/>
      </w:tblGrid>
      <w:tr w:rsidR="00484166" w:rsidRPr="00B32D05" w14:paraId="52EDD79B" w14:textId="77777777" w:rsidTr="00B32D05">
        <w:tc>
          <w:tcPr>
            <w:tcW w:w="885" w:type="dxa"/>
            <w:vMerge w:val="restart"/>
            <w:shd w:val="clear" w:color="auto" w:fill="auto"/>
            <w:vAlign w:val="center"/>
          </w:tcPr>
          <w:p w14:paraId="5B636932" w14:textId="77777777" w:rsidR="00484166" w:rsidRPr="00B32D05" w:rsidRDefault="00484166" w:rsidP="00372C63">
            <w:pPr>
              <w:autoSpaceDE w:val="0"/>
              <w:autoSpaceDN w:val="0"/>
              <w:adjustRightInd w:val="0"/>
              <w:spacing w:after="0" w:line="240" w:lineRule="auto"/>
              <w:jc w:val="center"/>
              <w:rPr>
                <w:rFonts w:ascii="Times New Roman" w:hAnsi="Times New Roman"/>
                <w:b/>
                <w:sz w:val="16"/>
                <w:szCs w:val="16"/>
              </w:rPr>
            </w:pPr>
            <w:r w:rsidRPr="00B32D05">
              <w:rPr>
                <w:rFonts w:ascii="Times New Roman" w:hAnsi="Times New Roman"/>
                <w:b/>
                <w:sz w:val="16"/>
                <w:szCs w:val="16"/>
              </w:rPr>
              <w:t xml:space="preserve">Gaya Hidup Merokok </w:t>
            </w:r>
          </w:p>
        </w:tc>
        <w:tc>
          <w:tcPr>
            <w:tcW w:w="2970" w:type="dxa"/>
            <w:gridSpan w:val="6"/>
            <w:shd w:val="clear" w:color="auto" w:fill="auto"/>
            <w:vAlign w:val="center"/>
          </w:tcPr>
          <w:p w14:paraId="0FC795BC" w14:textId="77777777" w:rsidR="00484166" w:rsidRPr="00B32D05" w:rsidRDefault="0007448B" w:rsidP="00372C63">
            <w:pPr>
              <w:autoSpaceDE w:val="0"/>
              <w:autoSpaceDN w:val="0"/>
              <w:adjustRightInd w:val="0"/>
              <w:spacing w:after="0" w:line="240" w:lineRule="auto"/>
              <w:jc w:val="center"/>
              <w:rPr>
                <w:rFonts w:ascii="Times New Roman" w:hAnsi="Times New Roman"/>
                <w:b/>
                <w:sz w:val="16"/>
                <w:szCs w:val="16"/>
              </w:rPr>
            </w:pPr>
            <w:r w:rsidRPr="00B32D05">
              <w:rPr>
                <w:rFonts w:ascii="Times New Roman" w:hAnsi="Times New Roman"/>
                <w:b/>
                <w:sz w:val="16"/>
                <w:szCs w:val="16"/>
              </w:rPr>
              <w:t>Derajat</w:t>
            </w:r>
            <w:r w:rsidR="00484166" w:rsidRPr="00B32D05">
              <w:rPr>
                <w:rFonts w:ascii="Times New Roman" w:hAnsi="Times New Roman"/>
                <w:b/>
                <w:sz w:val="16"/>
                <w:szCs w:val="16"/>
              </w:rPr>
              <w:t xml:space="preserve"> Hipertensi </w:t>
            </w:r>
          </w:p>
        </w:tc>
        <w:tc>
          <w:tcPr>
            <w:tcW w:w="990" w:type="dxa"/>
            <w:gridSpan w:val="2"/>
            <w:vMerge w:val="restart"/>
            <w:shd w:val="clear" w:color="auto" w:fill="auto"/>
            <w:vAlign w:val="center"/>
          </w:tcPr>
          <w:p w14:paraId="76C7F65B" w14:textId="77777777" w:rsidR="00484166" w:rsidRPr="00B32D05" w:rsidRDefault="00484166" w:rsidP="00372C63">
            <w:pPr>
              <w:autoSpaceDE w:val="0"/>
              <w:autoSpaceDN w:val="0"/>
              <w:adjustRightInd w:val="0"/>
              <w:spacing w:after="0" w:line="240" w:lineRule="auto"/>
              <w:jc w:val="center"/>
              <w:rPr>
                <w:rFonts w:ascii="Times New Roman" w:hAnsi="Times New Roman"/>
                <w:b/>
                <w:sz w:val="16"/>
                <w:szCs w:val="16"/>
              </w:rPr>
            </w:pPr>
            <w:r w:rsidRPr="00B32D05">
              <w:rPr>
                <w:rFonts w:ascii="Times New Roman" w:hAnsi="Times New Roman"/>
                <w:b/>
                <w:sz w:val="16"/>
                <w:szCs w:val="16"/>
              </w:rPr>
              <w:t>Total</w:t>
            </w:r>
          </w:p>
        </w:tc>
        <w:tc>
          <w:tcPr>
            <w:tcW w:w="630" w:type="dxa"/>
            <w:vMerge w:val="restart"/>
            <w:shd w:val="clear" w:color="auto" w:fill="auto"/>
            <w:vAlign w:val="center"/>
          </w:tcPr>
          <w:p w14:paraId="7042EF93" w14:textId="77777777" w:rsidR="00484166" w:rsidRPr="00B32D05" w:rsidRDefault="00484166" w:rsidP="00372C63">
            <w:pPr>
              <w:autoSpaceDE w:val="0"/>
              <w:autoSpaceDN w:val="0"/>
              <w:adjustRightInd w:val="0"/>
              <w:spacing w:after="0" w:line="240" w:lineRule="auto"/>
              <w:jc w:val="center"/>
              <w:rPr>
                <w:rFonts w:ascii="Times New Roman" w:hAnsi="Times New Roman"/>
                <w:b/>
                <w:sz w:val="16"/>
                <w:szCs w:val="16"/>
              </w:rPr>
            </w:pPr>
            <w:r w:rsidRPr="00B32D05">
              <w:rPr>
                <w:rFonts w:ascii="Times New Roman" w:hAnsi="Times New Roman"/>
                <w:b/>
                <w:i/>
                <w:sz w:val="16"/>
                <w:szCs w:val="16"/>
              </w:rPr>
              <w:t>ρ value</w:t>
            </w:r>
          </w:p>
        </w:tc>
      </w:tr>
      <w:tr w:rsidR="00484166" w:rsidRPr="00B32D05" w14:paraId="0E268428" w14:textId="77777777" w:rsidTr="00B32D05">
        <w:tc>
          <w:tcPr>
            <w:tcW w:w="885" w:type="dxa"/>
            <w:vMerge/>
            <w:shd w:val="clear" w:color="auto" w:fill="auto"/>
          </w:tcPr>
          <w:p w14:paraId="0975433B" w14:textId="77777777" w:rsidR="00484166" w:rsidRPr="00B32D05" w:rsidRDefault="00484166" w:rsidP="00372C63">
            <w:pPr>
              <w:autoSpaceDE w:val="0"/>
              <w:autoSpaceDN w:val="0"/>
              <w:adjustRightInd w:val="0"/>
              <w:spacing w:after="0" w:line="240" w:lineRule="auto"/>
              <w:rPr>
                <w:rFonts w:ascii="Times New Roman" w:hAnsi="Times New Roman"/>
                <w:sz w:val="16"/>
                <w:szCs w:val="16"/>
              </w:rPr>
            </w:pPr>
          </w:p>
        </w:tc>
        <w:tc>
          <w:tcPr>
            <w:tcW w:w="990" w:type="dxa"/>
            <w:gridSpan w:val="2"/>
            <w:shd w:val="clear" w:color="auto" w:fill="auto"/>
            <w:vAlign w:val="center"/>
          </w:tcPr>
          <w:p w14:paraId="72A0F3D0" w14:textId="77777777" w:rsidR="00EA6CC2" w:rsidRPr="00B32D05" w:rsidRDefault="00484166" w:rsidP="00372C63">
            <w:pPr>
              <w:autoSpaceDE w:val="0"/>
              <w:autoSpaceDN w:val="0"/>
              <w:adjustRightInd w:val="0"/>
              <w:spacing w:after="0" w:line="240" w:lineRule="auto"/>
              <w:jc w:val="center"/>
              <w:rPr>
                <w:rFonts w:ascii="Times New Roman" w:hAnsi="Times New Roman"/>
                <w:b/>
                <w:sz w:val="16"/>
                <w:szCs w:val="16"/>
              </w:rPr>
            </w:pPr>
            <w:r w:rsidRPr="00B32D05">
              <w:rPr>
                <w:rFonts w:ascii="Times New Roman" w:hAnsi="Times New Roman"/>
                <w:b/>
                <w:sz w:val="16"/>
                <w:szCs w:val="16"/>
              </w:rPr>
              <w:t>Pra</w:t>
            </w:r>
          </w:p>
          <w:p w14:paraId="23B67A69" w14:textId="77777777" w:rsidR="00484166" w:rsidRPr="00B32D05" w:rsidRDefault="00EA6CC2" w:rsidP="00372C63">
            <w:pPr>
              <w:autoSpaceDE w:val="0"/>
              <w:autoSpaceDN w:val="0"/>
              <w:adjustRightInd w:val="0"/>
              <w:spacing w:after="0" w:line="240" w:lineRule="auto"/>
              <w:jc w:val="center"/>
              <w:rPr>
                <w:rFonts w:ascii="Times New Roman" w:hAnsi="Times New Roman"/>
                <w:b/>
                <w:sz w:val="16"/>
                <w:szCs w:val="16"/>
              </w:rPr>
            </w:pPr>
            <w:r w:rsidRPr="00B32D05">
              <w:rPr>
                <w:rFonts w:ascii="Times New Roman" w:hAnsi="Times New Roman"/>
                <w:b/>
                <w:sz w:val="16"/>
                <w:szCs w:val="16"/>
                <w:lang w:val="en-US"/>
              </w:rPr>
              <w:t>H</w:t>
            </w:r>
            <w:r w:rsidR="00484166" w:rsidRPr="00B32D05">
              <w:rPr>
                <w:rFonts w:ascii="Times New Roman" w:hAnsi="Times New Roman"/>
                <w:b/>
                <w:sz w:val="16"/>
                <w:szCs w:val="16"/>
              </w:rPr>
              <w:t xml:space="preserve">ipertensi </w:t>
            </w:r>
          </w:p>
        </w:tc>
        <w:tc>
          <w:tcPr>
            <w:tcW w:w="990" w:type="dxa"/>
            <w:gridSpan w:val="2"/>
            <w:shd w:val="clear" w:color="auto" w:fill="auto"/>
            <w:vAlign w:val="center"/>
          </w:tcPr>
          <w:p w14:paraId="2A82CDC3" w14:textId="77777777" w:rsidR="00484166" w:rsidRPr="00B32D05" w:rsidRDefault="00484166" w:rsidP="00372C63">
            <w:pPr>
              <w:autoSpaceDE w:val="0"/>
              <w:autoSpaceDN w:val="0"/>
              <w:adjustRightInd w:val="0"/>
              <w:spacing w:after="0" w:line="240" w:lineRule="auto"/>
              <w:jc w:val="center"/>
              <w:rPr>
                <w:rFonts w:ascii="Times New Roman" w:hAnsi="Times New Roman"/>
                <w:b/>
                <w:sz w:val="16"/>
                <w:szCs w:val="16"/>
              </w:rPr>
            </w:pPr>
            <w:r w:rsidRPr="00B32D05">
              <w:rPr>
                <w:rFonts w:ascii="Times New Roman" w:hAnsi="Times New Roman"/>
                <w:b/>
                <w:sz w:val="16"/>
                <w:szCs w:val="16"/>
              </w:rPr>
              <w:t xml:space="preserve">Hipertensi Tingkat I </w:t>
            </w:r>
          </w:p>
        </w:tc>
        <w:tc>
          <w:tcPr>
            <w:tcW w:w="990" w:type="dxa"/>
            <w:gridSpan w:val="2"/>
          </w:tcPr>
          <w:p w14:paraId="771C6D7B" w14:textId="77777777" w:rsidR="00484166" w:rsidRPr="00B32D05" w:rsidRDefault="00484166" w:rsidP="00372C63">
            <w:pPr>
              <w:autoSpaceDE w:val="0"/>
              <w:autoSpaceDN w:val="0"/>
              <w:adjustRightInd w:val="0"/>
              <w:spacing w:after="0" w:line="240" w:lineRule="auto"/>
              <w:rPr>
                <w:rFonts w:ascii="Times New Roman" w:hAnsi="Times New Roman"/>
                <w:b/>
                <w:sz w:val="16"/>
                <w:szCs w:val="16"/>
              </w:rPr>
            </w:pPr>
            <w:r w:rsidRPr="00B32D05">
              <w:rPr>
                <w:rFonts w:ascii="Times New Roman" w:hAnsi="Times New Roman"/>
                <w:b/>
                <w:sz w:val="16"/>
                <w:szCs w:val="16"/>
              </w:rPr>
              <w:t>Hipertensi Tingkat II</w:t>
            </w:r>
          </w:p>
        </w:tc>
        <w:tc>
          <w:tcPr>
            <w:tcW w:w="990" w:type="dxa"/>
            <w:gridSpan w:val="2"/>
            <w:vMerge/>
            <w:shd w:val="clear" w:color="auto" w:fill="auto"/>
          </w:tcPr>
          <w:p w14:paraId="18A0F801" w14:textId="77777777" w:rsidR="00484166" w:rsidRPr="00B32D05" w:rsidRDefault="00484166" w:rsidP="00372C63">
            <w:pPr>
              <w:autoSpaceDE w:val="0"/>
              <w:autoSpaceDN w:val="0"/>
              <w:adjustRightInd w:val="0"/>
              <w:spacing w:after="0" w:line="240" w:lineRule="auto"/>
              <w:rPr>
                <w:rFonts w:ascii="Times New Roman" w:hAnsi="Times New Roman"/>
                <w:b/>
                <w:sz w:val="16"/>
                <w:szCs w:val="16"/>
              </w:rPr>
            </w:pPr>
          </w:p>
        </w:tc>
        <w:tc>
          <w:tcPr>
            <w:tcW w:w="630" w:type="dxa"/>
            <w:vMerge/>
            <w:shd w:val="clear" w:color="auto" w:fill="auto"/>
          </w:tcPr>
          <w:p w14:paraId="7256FCA0" w14:textId="77777777" w:rsidR="00484166" w:rsidRPr="00B32D05" w:rsidRDefault="00484166" w:rsidP="00372C63">
            <w:pPr>
              <w:autoSpaceDE w:val="0"/>
              <w:autoSpaceDN w:val="0"/>
              <w:adjustRightInd w:val="0"/>
              <w:spacing w:after="0" w:line="240" w:lineRule="auto"/>
              <w:rPr>
                <w:rFonts w:ascii="Times New Roman" w:hAnsi="Times New Roman"/>
                <w:sz w:val="16"/>
                <w:szCs w:val="16"/>
              </w:rPr>
            </w:pPr>
          </w:p>
        </w:tc>
      </w:tr>
      <w:tr w:rsidR="00484166" w:rsidRPr="00B32D05" w14:paraId="570E40E6" w14:textId="77777777" w:rsidTr="00B32D05">
        <w:tc>
          <w:tcPr>
            <w:tcW w:w="885" w:type="dxa"/>
            <w:vMerge/>
            <w:shd w:val="clear" w:color="auto" w:fill="auto"/>
          </w:tcPr>
          <w:p w14:paraId="76A8BA16" w14:textId="77777777" w:rsidR="00484166" w:rsidRPr="00B32D05" w:rsidRDefault="00484166" w:rsidP="00372C63">
            <w:pPr>
              <w:autoSpaceDE w:val="0"/>
              <w:autoSpaceDN w:val="0"/>
              <w:adjustRightInd w:val="0"/>
              <w:spacing w:after="0" w:line="240" w:lineRule="auto"/>
              <w:rPr>
                <w:rFonts w:ascii="Times New Roman" w:hAnsi="Times New Roman"/>
                <w:sz w:val="16"/>
                <w:szCs w:val="16"/>
              </w:rPr>
            </w:pPr>
          </w:p>
        </w:tc>
        <w:tc>
          <w:tcPr>
            <w:tcW w:w="450" w:type="dxa"/>
            <w:shd w:val="clear" w:color="auto" w:fill="auto"/>
          </w:tcPr>
          <w:p w14:paraId="41F7C9BD" w14:textId="77777777" w:rsidR="00484166" w:rsidRPr="00B32D05" w:rsidRDefault="00484166" w:rsidP="00372C63">
            <w:pPr>
              <w:autoSpaceDE w:val="0"/>
              <w:autoSpaceDN w:val="0"/>
              <w:adjustRightInd w:val="0"/>
              <w:spacing w:after="0" w:line="240" w:lineRule="auto"/>
              <w:jc w:val="center"/>
              <w:rPr>
                <w:rFonts w:ascii="Times New Roman" w:hAnsi="Times New Roman"/>
                <w:sz w:val="16"/>
                <w:szCs w:val="16"/>
              </w:rPr>
            </w:pPr>
            <w:r w:rsidRPr="00B32D05">
              <w:rPr>
                <w:rFonts w:ascii="Times New Roman" w:hAnsi="Times New Roman"/>
                <w:sz w:val="16"/>
                <w:szCs w:val="16"/>
              </w:rPr>
              <w:t>F</w:t>
            </w:r>
          </w:p>
        </w:tc>
        <w:tc>
          <w:tcPr>
            <w:tcW w:w="540" w:type="dxa"/>
            <w:shd w:val="clear" w:color="auto" w:fill="auto"/>
          </w:tcPr>
          <w:p w14:paraId="5A03394A" w14:textId="77777777" w:rsidR="00484166" w:rsidRPr="00B32D05" w:rsidRDefault="00484166" w:rsidP="00372C63">
            <w:pPr>
              <w:autoSpaceDE w:val="0"/>
              <w:autoSpaceDN w:val="0"/>
              <w:adjustRightInd w:val="0"/>
              <w:spacing w:after="0" w:line="240" w:lineRule="auto"/>
              <w:jc w:val="center"/>
              <w:rPr>
                <w:rFonts w:ascii="Times New Roman" w:hAnsi="Times New Roman"/>
                <w:b/>
                <w:sz w:val="16"/>
                <w:szCs w:val="16"/>
              </w:rPr>
            </w:pPr>
            <w:r w:rsidRPr="00B32D05">
              <w:rPr>
                <w:rFonts w:ascii="Times New Roman" w:hAnsi="Times New Roman"/>
                <w:b/>
                <w:sz w:val="16"/>
                <w:szCs w:val="16"/>
              </w:rPr>
              <w:t>%</w:t>
            </w:r>
          </w:p>
        </w:tc>
        <w:tc>
          <w:tcPr>
            <w:tcW w:w="450" w:type="dxa"/>
            <w:shd w:val="clear" w:color="auto" w:fill="auto"/>
          </w:tcPr>
          <w:p w14:paraId="48B9BFB9" w14:textId="77777777" w:rsidR="00484166" w:rsidRPr="00B32D05" w:rsidRDefault="00484166" w:rsidP="00372C63">
            <w:pPr>
              <w:autoSpaceDE w:val="0"/>
              <w:autoSpaceDN w:val="0"/>
              <w:adjustRightInd w:val="0"/>
              <w:spacing w:after="0" w:line="240" w:lineRule="auto"/>
              <w:jc w:val="center"/>
              <w:rPr>
                <w:rFonts w:ascii="Times New Roman" w:hAnsi="Times New Roman"/>
                <w:b/>
                <w:sz w:val="16"/>
                <w:szCs w:val="16"/>
              </w:rPr>
            </w:pPr>
            <w:r w:rsidRPr="00B32D05">
              <w:rPr>
                <w:rFonts w:ascii="Times New Roman" w:hAnsi="Times New Roman"/>
                <w:b/>
                <w:sz w:val="16"/>
                <w:szCs w:val="16"/>
              </w:rPr>
              <w:t>F</w:t>
            </w:r>
          </w:p>
        </w:tc>
        <w:tc>
          <w:tcPr>
            <w:tcW w:w="540" w:type="dxa"/>
            <w:shd w:val="clear" w:color="auto" w:fill="auto"/>
          </w:tcPr>
          <w:p w14:paraId="18FCEF01" w14:textId="77777777" w:rsidR="00484166" w:rsidRPr="00B32D05" w:rsidRDefault="00484166" w:rsidP="00372C63">
            <w:pPr>
              <w:autoSpaceDE w:val="0"/>
              <w:autoSpaceDN w:val="0"/>
              <w:adjustRightInd w:val="0"/>
              <w:spacing w:after="0" w:line="240" w:lineRule="auto"/>
              <w:jc w:val="center"/>
              <w:rPr>
                <w:rFonts w:ascii="Times New Roman" w:hAnsi="Times New Roman"/>
                <w:b/>
                <w:sz w:val="16"/>
                <w:szCs w:val="16"/>
              </w:rPr>
            </w:pPr>
            <w:r w:rsidRPr="00B32D05">
              <w:rPr>
                <w:rFonts w:ascii="Times New Roman" w:hAnsi="Times New Roman"/>
                <w:b/>
                <w:sz w:val="16"/>
                <w:szCs w:val="16"/>
              </w:rPr>
              <w:t>%</w:t>
            </w:r>
          </w:p>
        </w:tc>
        <w:tc>
          <w:tcPr>
            <w:tcW w:w="450" w:type="dxa"/>
          </w:tcPr>
          <w:p w14:paraId="3A69C830" w14:textId="77777777" w:rsidR="00484166" w:rsidRPr="00B32D05" w:rsidRDefault="00484166" w:rsidP="00372C63">
            <w:pPr>
              <w:autoSpaceDE w:val="0"/>
              <w:autoSpaceDN w:val="0"/>
              <w:adjustRightInd w:val="0"/>
              <w:spacing w:after="0" w:line="240" w:lineRule="auto"/>
              <w:jc w:val="center"/>
              <w:rPr>
                <w:rFonts w:ascii="Times New Roman" w:hAnsi="Times New Roman"/>
                <w:b/>
                <w:sz w:val="16"/>
                <w:szCs w:val="16"/>
              </w:rPr>
            </w:pPr>
            <w:r w:rsidRPr="00B32D05">
              <w:rPr>
                <w:rFonts w:ascii="Times New Roman" w:hAnsi="Times New Roman"/>
                <w:b/>
                <w:sz w:val="16"/>
                <w:szCs w:val="16"/>
              </w:rPr>
              <w:t>F</w:t>
            </w:r>
          </w:p>
        </w:tc>
        <w:tc>
          <w:tcPr>
            <w:tcW w:w="540" w:type="dxa"/>
          </w:tcPr>
          <w:p w14:paraId="0731B694" w14:textId="77777777" w:rsidR="00484166" w:rsidRPr="00B32D05" w:rsidRDefault="00484166" w:rsidP="00372C63">
            <w:pPr>
              <w:autoSpaceDE w:val="0"/>
              <w:autoSpaceDN w:val="0"/>
              <w:adjustRightInd w:val="0"/>
              <w:spacing w:after="0" w:line="240" w:lineRule="auto"/>
              <w:jc w:val="center"/>
              <w:rPr>
                <w:rFonts w:ascii="Times New Roman" w:hAnsi="Times New Roman"/>
                <w:b/>
                <w:sz w:val="16"/>
                <w:szCs w:val="16"/>
              </w:rPr>
            </w:pPr>
            <w:r w:rsidRPr="00B32D05">
              <w:rPr>
                <w:rFonts w:ascii="Times New Roman" w:hAnsi="Times New Roman"/>
                <w:b/>
                <w:sz w:val="16"/>
                <w:szCs w:val="16"/>
              </w:rPr>
              <w:t>%</w:t>
            </w:r>
          </w:p>
        </w:tc>
        <w:tc>
          <w:tcPr>
            <w:tcW w:w="450" w:type="dxa"/>
            <w:shd w:val="clear" w:color="auto" w:fill="auto"/>
          </w:tcPr>
          <w:p w14:paraId="1935F6C7" w14:textId="77777777" w:rsidR="00484166" w:rsidRPr="00B32D05" w:rsidRDefault="00484166" w:rsidP="00372C63">
            <w:pPr>
              <w:autoSpaceDE w:val="0"/>
              <w:autoSpaceDN w:val="0"/>
              <w:adjustRightInd w:val="0"/>
              <w:spacing w:after="0" w:line="240" w:lineRule="auto"/>
              <w:jc w:val="center"/>
              <w:rPr>
                <w:rFonts w:ascii="Times New Roman" w:hAnsi="Times New Roman"/>
                <w:b/>
                <w:sz w:val="16"/>
                <w:szCs w:val="16"/>
              </w:rPr>
            </w:pPr>
            <w:r w:rsidRPr="00B32D05">
              <w:rPr>
                <w:rFonts w:ascii="Times New Roman" w:hAnsi="Times New Roman"/>
                <w:b/>
                <w:sz w:val="16"/>
                <w:szCs w:val="16"/>
              </w:rPr>
              <w:t>F</w:t>
            </w:r>
          </w:p>
        </w:tc>
        <w:tc>
          <w:tcPr>
            <w:tcW w:w="540" w:type="dxa"/>
            <w:shd w:val="clear" w:color="auto" w:fill="auto"/>
          </w:tcPr>
          <w:p w14:paraId="4648EDCF" w14:textId="77777777" w:rsidR="00484166" w:rsidRPr="00B32D05" w:rsidRDefault="00484166" w:rsidP="00372C63">
            <w:pPr>
              <w:autoSpaceDE w:val="0"/>
              <w:autoSpaceDN w:val="0"/>
              <w:adjustRightInd w:val="0"/>
              <w:spacing w:after="0" w:line="240" w:lineRule="auto"/>
              <w:jc w:val="center"/>
              <w:rPr>
                <w:rFonts w:ascii="Times New Roman" w:hAnsi="Times New Roman"/>
                <w:b/>
                <w:sz w:val="16"/>
                <w:szCs w:val="16"/>
              </w:rPr>
            </w:pPr>
            <w:r w:rsidRPr="00B32D05">
              <w:rPr>
                <w:rFonts w:ascii="Times New Roman" w:hAnsi="Times New Roman"/>
                <w:b/>
                <w:sz w:val="16"/>
                <w:szCs w:val="16"/>
              </w:rPr>
              <w:t>%</w:t>
            </w:r>
          </w:p>
        </w:tc>
        <w:tc>
          <w:tcPr>
            <w:tcW w:w="630" w:type="dxa"/>
            <w:vMerge/>
            <w:shd w:val="clear" w:color="auto" w:fill="auto"/>
          </w:tcPr>
          <w:p w14:paraId="76D7FCE8" w14:textId="77777777" w:rsidR="00484166" w:rsidRPr="00B32D05" w:rsidRDefault="00484166" w:rsidP="00372C63">
            <w:pPr>
              <w:autoSpaceDE w:val="0"/>
              <w:autoSpaceDN w:val="0"/>
              <w:adjustRightInd w:val="0"/>
              <w:spacing w:after="0" w:line="240" w:lineRule="auto"/>
              <w:rPr>
                <w:rFonts w:ascii="Times New Roman" w:hAnsi="Times New Roman"/>
                <w:sz w:val="16"/>
                <w:szCs w:val="16"/>
              </w:rPr>
            </w:pPr>
          </w:p>
        </w:tc>
      </w:tr>
      <w:tr w:rsidR="00484166" w:rsidRPr="00B32D05" w14:paraId="529AFC80" w14:textId="77777777" w:rsidTr="00B32D05">
        <w:tc>
          <w:tcPr>
            <w:tcW w:w="885" w:type="dxa"/>
            <w:shd w:val="clear" w:color="auto" w:fill="auto"/>
          </w:tcPr>
          <w:p w14:paraId="58DC91B1" w14:textId="77777777" w:rsidR="00484166" w:rsidRPr="00B32D05" w:rsidRDefault="00484166" w:rsidP="00372C63">
            <w:pPr>
              <w:autoSpaceDE w:val="0"/>
              <w:autoSpaceDN w:val="0"/>
              <w:adjustRightInd w:val="0"/>
              <w:spacing w:after="0" w:line="240" w:lineRule="auto"/>
              <w:rPr>
                <w:rFonts w:ascii="Times New Roman" w:hAnsi="Times New Roman"/>
                <w:sz w:val="16"/>
                <w:szCs w:val="16"/>
              </w:rPr>
            </w:pPr>
            <w:r w:rsidRPr="00B32D05">
              <w:rPr>
                <w:rFonts w:ascii="Times New Roman" w:hAnsi="Times New Roman"/>
                <w:sz w:val="16"/>
                <w:szCs w:val="16"/>
              </w:rPr>
              <w:t>Ringan</w:t>
            </w:r>
          </w:p>
        </w:tc>
        <w:tc>
          <w:tcPr>
            <w:tcW w:w="450" w:type="dxa"/>
            <w:shd w:val="clear" w:color="auto" w:fill="auto"/>
          </w:tcPr>
          <w:p w14:paraId="20CE20D9" w14:textId="77777777" w:rsidR="00484166" w:rsidRPr="00B32D05" w:rsidRDefault="00484166" w:rsidP="00372C63">
            <w:pPr>
              <w:autoSpaceDE w:val="0"/>
              <w:autoSpaceDN w:val="0"/>
              <w:adjustRightInd w:val="0"/>
              <w:spacing w:after="0" w:line="240" w:lineRule="auto"/>
              <w:jc w:val="center"/>
              <w:rPr>
                <w:rFonts w:ascii="Times New Roman" w:hAnsi="Times New Roman"/>
                <w:sz w:val="16"/>
                <w:szCs w:val="16"/>
              </w:rPr>
            </w:pPr>
            <w:r w:rsidRPr="00B32D05">
              <w:rPr>
                <w:rFonts w:ascii="Times New Roman" w:hAnsi="Times New Roman"/>
                <w:sz w:val="16"/>
                <w:szCs w:val="16"/>
              </w:rPr>
              <w:t>22</w:t>
            </w:r>
          </w:p>
        </w:tc>
        <w:tc>
          <w:tcPr>
            <w:tcW w:w="540" w:type="dxa"/>
            <w:shd w:val="clear" w:color="auto" w:fill="auto"/>
          </w:tcPr>
          <w:p w14:paraId="1ECEEDBD" w14:textId="77777777" w:rsidR="00484166" w:rsidRPr="00B32D05" w:rsidRDefault="00484166" w:rsidP="00372C63">
            <w:pPr>
              <w:autoSpaceDE w:val="0"/>
              <w:autoSpaceDN w:val="0"/>
              <w:adjustRightInd w:val="0"/>
              <w:spacing w:after="0" w:line="240" w:lineRule="auto"/>
              <w:jc w:val="center"/>
              <w:rPr>
                <w:rFonts w:ascii="Times New Roman" w:hAnsi="Times New Roman"/>
                <w:sz w:val="16"/>
                <w:szCs w:val="16"/>
              </w:rPr>
            </w:pPr>
            <w:r w:rsidRPr="00B32D05">
              <w:rPr>
                <w:rFonts w:ascii="Times New Roman" w:hAnsi="Times New Roman"/>
                <w:sz w:val="16"/>
                <w:szCs w:val="16"/>
              </w:rPr>
              <w:t>91,7</w:t>
            </w:r>
          </w:p>
        </w:tc>
        <w:tc>
          <w:tcPr>
            <w:tcW w:w="450" w:type="dxa"/>
            <w:shd w:val="clear" w:color="auto" w:fill="auto"/>
          </w:tcPr>
          <w:p w14:paraId="03833B63" w14:textId="77777777" w:rsidR="00484166" w:rsidRPr="00B32D05" w:rsidRDefault="00484166" w:rsidP="00372C63">
            <w:pPr>
              <w:autoSpaceDE w:val="0"/>
              <w:autoSpaceDN w:val="0"/>
              <w:adjustRightInd w:val="0"/>
              <w:spacing w:after="0" w:line="240" w:lineRule="auto"/>
              <w:jc w:val="center"/>
              <w:rPr>
                <w:rFonts w:ascii="Times New Roman" w:hAnsi="Times New Roman"/>
                <w:sz w:val="16"/>
                <w:szCs w:val="16"/>
              </w:rPr>
            </w:pPr>
            <w:r w:rsidRPr="00B32D05">
              <w:rPr>
                <w:rFonts w:ascii="Times New Roman" w:hAnsi="Times New Roman"/>
                <w:sz w:val="16"/>
                <w:szCs w:val="16"/>
              </w:rPr>
              <w:t>2</w:t>
            </w:r>
          </w:p>
        </w:tc>
        <w:tc>
          <w:tcPr>
            <w:tcW w:w="540" w:type="dxa"/>
            <w:shd w:val="clear" w:color="auto" w:fill="auto"/>
          </w:tcPr>
          <w:p w14:paraId="5C8A02A1" w14:textId="77777777" w:rsidR="00484166" w:rsidRPr="00B32D05" w:rsidRDefault="00484166" w:rsidP="00372C63">
            <w:pPr>
              <w:autoSpaceDE w:val="0"/>
              <w:autoSpaceDN w:val="0"/>
              <w:adjustRightInd w:val="0"/>
              <w:spacing w:after="0" w:line="240" w:lineRule="auto"/>
              <w:jc w:val="center"/>
              <w:rPr>
                <w:rFonts w:ascii="Times New Roman" w:hAnsi="Times New Roman"/>
                <w:sz w:val="16"/>
                <w:szCs w:val="16"/>
              </w:rPr>
            </w:pPr>
            <w:r w:rsidRPr="00B32D05">
              <w:rPr>
                <w:rFonts w:ascii="Times New Roman" w:hAnsi="Times New Roman"/>
                <w:sz w:val="16"/>
                <w:szCs w:val="16"/>
              </w:rPr>
              <w:t>8,3</w:t>
            </w:r>
          </w:p>
        </w:tc>
        <w:tc>
          <w:tcPr>
            <w:tcW w:w="450" w:type="dxa"/>
          </w:tcPr>
          <w:p w14:paraId="3593C723" w14:textId="77777777" w:rsidR="00484166" w:rsidRPr="00B32D05" w:rsidRDefault="00484166" w:rsidP="00372C63">
            <w:pPr>
              <w:autoSpaceDE w:val="0"/>
              <w:autoSpaceDN w:val="0"/>
              <w:adjustRightInd w:val="0"/>
              <w:spacing w:after="0" w:line="240" w:lineRule="auto"/>
              <w:jc w:val="center"/>
              <w:rPr>
                <w:rFonts w:ascii="Times New Roman" w:hAnsi="Times New Roman"/>
                <w:sz w:val="16"/>
                <w:szCs w:val="16"/>
              </w:rPr>
            </w:pPr>
            <w:r w:rsidRPr="00B32D05">
              <w:rPr>
                <w:rFonts w:ascii="Times New Roman" w:hAnsi="Times New Roman"/>
                <w:sz w:val="16"/>
                <w:szCs w:val="16"/>
              </w:rPr>
              <w:t>0</w:t>
            </w:r>
          </w:p>
        </w:tc>
        <w:tc>
          <w:tcPr>
            <w:tcW w:w="540" w:type="dxa"/>
          </w:tcPr>
          <w:p w14:paraId="014B4BBB" w14:textId="77777777" w:rsidR="00484166" w:rsidRPr="00B32D05" w:rsidRDefault="00484166" w:rsidP="00372C63">
            <w:pPr>
              <w:autoSpaceDE w:val="0"/>
              <w:autoSpaceDN w:val="0"/>
              <w:adjustRightInd w:val="0"/>
              <w:spacing w:after="0" w:line="240" w:lineRule="auto"/>
              <w:jc w:val="center"/>
              <w:rPr>
                <w:rFonts w:ascii="Times New Roman" w:hAnsi="Times New Roman"/>
                <w:sz w:val="16"/>
                <w:szCs w:val="16"/>
              </w:rPr>
            </w:pPr>
            <w:r w:rsidRPr="00B32D05">
              <w:rPr>
                <w:rFonts w:ascii="Times New Roman" w:hAnsi="Times New Roman"/>
                <w:sz w:val="16"/>
                <w:szCs w:val="16"/>
              </w:rPr>
              <w:t>0</w:t>
            </w:r>
          </w:p>
        </w:tc>
        <w:tc>
          <w:tcPr>
            <w:tcW w:w="450" w:type="dxa"/>
            <w:shd w:val="clear" w:color="auto" w:fill="auto"/>
          </w:tcPr>
          <w:p w14:paraId="40A4F962" w14:textId="77777777" w:rsidR="00484166" w:rsidRPr="00B32D05" w:rsidRDefault="00484166" w:rsidP="00372C63">
            <w:pPr>
              <w:autoSpaceDE w:val="0"/>
              <w:autoSpaceDN w:val="0"/>
              <w:adjustRightInd w:val="0"/>
              <w:spacing w:after="0" w:line="240" w:lineRule="auto"/>
              <w:jc w:val="center"/>
              <w:rPr>
                <w:rFonts w:ascii="Times New Roman" w:hAnsi="Times New Roman"/>
                <w:sz w:val="16"/>
                <w:szCs w:val="16"/>
              </w:rPr>
            </w:pPr>
            <w:r w:rsidRPr="00B32D05">
              <w:rPr>
                <w:rFonts w:ascii="Times New Roman" w:hAnsi="Times New Roman"/>
                <w:sz w:val="16"/>
                <w:szCs w:val="16"/>
              </w:rPr>
              <w:t>24</w:t>
            </w:r>
          </w:p>
        </w:tc>
        <w:tc>
          <w:tcPr>
            <w:tcW w:w="540" w:type="dxa"/>
            <w:shd w:val="clear" w:color="auto" w:fill="auto"/>
          </w:tcPr>
          <w:p w14:paraId="14000424" w14:textId="77777777" w:rsidR="00484166" w:rsidRPr="00B32D05" w:rsidRDefault="00484166" w:rsidP="00372C63">
            <w:pPr>
              <w:autoSpaceDE w:val="0"/>
              <w:autoSpaceDN w:val="0"/>
              <w:adjustRightInd w:val="0"/>
              <w:spacing w:after="0" w:line="240" w:lineRule="auto"/>
              <w:jc w:val="center"/>
              <w:rPr>
                <w:rFonts w:ascii="Times New Roman" w:hAnsi="Times New Roman"/>
                <w:sz w:val="16"/>
                <w:szCs w:val="16"/>
              </w:rPr>
            </w:pPr>
            <w:r w:rsidRPr="00B32D05">
              <w:rPr>
                <w:rFonts w:ascii="Times New Roman" w:hAnsi="Times New Roman"/>
                <w:sz w:val="16"/>
                <w:szCs w:val="16"/>
              </w:rPr>
              <w:t>24,2</w:t>
            </w:r>
          </w:p>
        </w:tc>
        <w:tc>
          <w:tcPr>
            <w:tcW w:w="630" w:type="dxa"/>
            <w:vMerge w:val="restart"/>
            <w:shd w:val="clear" w:color="auto" w:fill="auto"/>
            <w:vAlign w:val="center"/>
          </w:tcPr>
          <w:p w14:paraId="5FAB885B" w14:textId="77777777" w:rsidR="00484166" w:rsidRPr="00B32D05" w:rsidRDefault="00484166" w:rsidP="00372C63">
            <w:pPr>
              <w:autoSpaceDE w:val="0"/>
              <w:autoSpaceDN w:val="0"/>
              <w:adjustRightInd w:val="0"/>
              <w:spacing w:after="0" w:line="240" w:lineRule="auto"/>
              <w:jc w:val="center"/>
              <w:rPr>
                <w:rFonts w:ascii="Times New Roman" w:hAnsi="Times New Roman"/>
                <w:sz w:val="16"/>
                <w:szCs w:val="16"/>
              </w:rPr>
            </w:pPr>
            <w:r w:rsidRPr="00B32D05">
              <w:rPr>
                <w:rFonts w:ascii="Times New Roman" w:hAnsi="Times New Roman"/>
                <w:sz w:val="16"/>
                <w:szCs w:val="16"/>
              </w:rPr>
              <w:t>0,000</w:t>
            </w:r>
          </w:p>
        </w:tc>
      </w:tr>
      <w:tr w:rsidR="00484166" w:rsidRPr="00B32D05" w14:paraId="661478F9" w14:textId="77777777" w:rsidTr="00B32D05">
        <w:tc>
          <w:tcPr>
            <w:tcW w:w="885" w:type="dxa"/>
            <w:shd w:val="clear" w:color="auto" w:fill="auto"/>
          </w:tcPr>
          <w:p w14:paraId="1ED5947E" w14:textId="77777777" w:rsidR="00484166" w:rsidRPr="00B32D05" w:rsidRDefault="00484166" w:rsidP="00372C63">
            <w:pPr>
              <w:autoSpaceDE w:val="0"/>
              <w:autoSpaceDN w:val="0"/>
              <w:adjustRightInd w:val="0"/>
              <w:spacing w:after="0" w:line="240" w:lineRule="auto"/>
              <w:rPr>
                <w:rFonts w:ascii="Times New Roman" w:hAnsi="Times New Roman"/>
                <w:sz w:val="16"/>
                <w:szCs w:val="16"/>
              </w:rPr>
            </w:pPr>
            <w:r w:rsidRPr="00B32D05">
              <w:rPr>
                <w:rFonts w:ascii="Times New Roman" w:hAnsi="Times New Roman"/>
                <w:sz w:val="16"/>
                <w:szCs w:val="16"/>
              </w:rPr>
              <w:t xml:space="preserve">Sedang </w:t>
            </w:r>
          </w:p>
        </w:tc>
        <w:tc>
          <w:tcPr>
            <w:tcW w:w="450" w:type="dxa"/>
            <w:shd w:val="clear" w:color="auto" w:fill="auto"/>
          </w:tcPr>
          <w:p w14:paraId="02AE5F06" w14:textId="77777777" w:rsidR="00484166" w:rsidRPr="00B32D05" w:rsidRDefault="00484166" w:rsidP="00372C63">
            <w:pPr>
              <w:autoSpaceDE w:val="0"/>
              <w:autoSpaceDN w:val="0"/>
              <w:adjustRightInd w:val="0"/>
              <w:spacing w:after="0" w:line="240" w:lineRule="auto"/>
              <w:jc w:val="center"/>
              <w:rPr>
                <w:rFonts w:ascii="Times New Roman" w:hAnsi="Times New Roman"/>
                <w:sz w:val="16"/>
                <w:szCs w:val="16"/>
              </w:rPr>
            </w:pPr>
            <w:r w:rsidRPr="00B32D05">
              <w:rPr>
                <w:rFonts w:ascii="Times New Roman" w:hAnsi="Times New Roman"/>
                <w:sz w:val="16"/>
                <w:szCs w:val="16"/>
              </w:rPr>
              <w:t>3</w:t>
            </w:r>
          </w:p>
        </w:tc>
        <w:tc>
          <w:tcPr>
            <w:tcW w:w="540" w:type="dxa"/>
            <w:shd w:val="clear" w:color="auto" w:fill="auto"/>
          </w:tcPr>
          <w:p w14:paraId="768013F6" w14:textId="77777777" w:rsidR="00484166" w:rsidRPr="00B32D05" w:rsidRDefault="00484166" w:rsidP="00372C63">
            <w:pPr>
              <w:autoSpaceDE w:val="0"/>
              <w:autoSpaceDN w:val="0"/>
              <w:adjustRightInd w:val="0"/>
              <w:spacing w:after="0" w:line="240" w:lineRule="auto"/>
              <w:jc w:val="center"/>
              <w:rPr>
                <w:rFonts w:ascii="Times New Roman" w:hAnsi="Times New Roman"/>
                <w:sz w:val="16"/>
                <w:szCs w:val="16"/>
              </w:rPr>
            </w:pPr>
            <w:r w:rsidRPr="00B32D05">
              <w:rPr>
                <w:rFonts w:ascii="Times New Roman" w:hAnsi="Times New Roman"/>
                <w:sz w:val="16"/>
                <w:szCs w:val="16"/>
              </w:rPr>
              <w:t>12</w:t>
            </w:r>
          </w:p>
        </w:tc>
        <w:tc>
          <w:tcPr>
            <w:tcW w:w="450" w:type="dxa"/>
            <w:shd w:val="clear" w:color="auto" w:fill="auto"/>
          </w:tcPr>
          <w:p w14:paraId="2A8AB9B5" w14:textId="77777777" w:rsidR="00484166" w:rsidRPr="00B32D05" w:rsidRDefault="00484166" w:rsidP="00372C63">
            <w:pPr>
              <w:autoSpaceDE w:val="0"/>
              <w:autoSpaceDN w:val="0"/>
              <w:adjustRightInd w:val="0"/>
              <w:spacing w:after="0" w:line="240" w:lineRule="auto"/>
              <w:jc w:val="center"/>
              <w:rPr>
                <w:rFonts w:ascii="Times New Roman" w:hAnsi="Times New Roman"/>
                <w:sz w:val="16"/>
                <w:szCs w:val="16"/>
              </w:rPr>
            </w:pPr>
            <w:r w:rsidRPr="00B32D05">
              <w:rPr>
                <w:rFonts w:ascii="Times New Roman" w:hAnsi="Times New Roman"/>
                <w:sz w:val="16"/>
                <w:szCs w:val="16"/>
              </w:rPr>
              <w:t>17</w:t>
            </w:r>
          </w:p>
        </w:tc>
        <w:tc>
          <w:tcPr>
            <w:tcW w:w="540" w:type="dxa"/>
            <w:shd w:val="clear" w:color="auto" w:fill="auto"/>
          </w:tcPr>
          <w:p w14:paraId="2703308B" w14:textId="77777777" w:rsidR="00484166" w:rsidRPr="00B32D05" w:rsidRDefault="00484166" w:rsidP="00372C63">
            <w:pPr>
              <w:autoSpaceDE w:val="0"/>
              <w:autoSpaceDN w:val="0"/>
              <w:adjustRightInd w:val="0"/>
              <w:spacing w:after="0" w:line="240" w:lineRule="auto"/>
              <w:jc w:val="center"/>
              <w:rPr>
                <w:rFonts w:ascii="Times New Roman" w:hAnsi="Times New Roman"/>
                <w:sz w:val="16"/>
                <w:szCs w:val="16"/>
              </w:rPr>
            </w:pPr>
            <w:r w:rsidRPr="00B32D05">
              <w:rPr>
                <w:rFonts w:ascii="Times New Roman" w:hAnsi="Times New Roman"/>
                <w:sz w:val="16"/>
                <w:szCs w:val="16"/>
              </w:rPr>
              <w:t>68</w:t>
            </w:r>
          </w:p>
        </w:tc>
        <w:tc>
          <w:tcPr>
            <w:tcW w:w="450" w:type="dxa"/>
          </w:tcPr>
          <w:p w14:paraId="406A0B87" w14:textId="77777777" w:rsidR="00484166" w:rsidRPr="00B32D05" w:rsidRDefault="00484166" w:rsidP="00372C63">
            <w:pPr>
              <w:autoSpaceDE w:val="0"/>
              <w:autoSpaceDN w:val="0"/>
              <w:adjustRightInd w:val="0"/>
              <w:spacing w:after="0" w:line="240" w:lineRule="auto"/>
              <w:jc w:val="center"/>
              <w:rPr>
                <w:rFonts w:ascii="Times New Roman" w:hAnsi="Times New Roman"/>
                <w:sz w:val="16"/>
                <w:szCs w:val="16"/>
              </w:rPr>
            </w:pPr>
            <w:r w:rsidRPr="00B32D05">
              <w:rPr>
                <w:rFonts w:ascii="Times New Roman" w:hAnsi="Times New Roman"/>
                <w:sz w:val="16"/>
                <w:szCs w:val="16"/>
              </w:rPr>
              <w:t>5</w:t>
            </w:r>
          </w:p>
        </w:tc>
        <w:tc>
          <w:tcPr>
            <w:tcW w:w="540" w:type="dxa"/>
          </w:tcPr>
          <w:p w14:paraId="3F491B60" w14:textId="77777777" w:rsidR="00484166" w:rsidRPr="00B32D05" w:rsidRDefault="00484166" w:rsidP="00372C63">
            <w:pPr>
              <w:autoSpaceDE w:val="0"/>
              <w:autoSpaceDN w:val="0"/>
              <w:adjustRightInd w:val="0"/>
              <w:spacing w:after="0" w:line="240" w:lineRule="auto"/>
              <w:jc w:val="center"/>
              <w:rPr>
                <w:rFonts w:ascii="Times New Roman" w:hAnsi="Times New Roman"/>
                <w:sz w:val="16"/>
                <w:szCs w:val="16"/>
              </w:rPr>
            </w:pPr>
            <w:r w:rsidRPr="00B32D05">
              <w:rPr>
                <w:rFonts w:ascii="Times New Roman" w:hAnsi="Times New Roman"/>
                <w:sz w:val="16"/>
                <w:szCs w:val="16"/>
              </w:rPr>
              <w:t>20</w:t>
            </w:r>
          </w:p>
        </w:tc>
        <w:tc>
          <w:tcPr>
            <w:tcW w:w="450" w:type="dxa"/>
            <w:shd w:val="clear" w:color="auto" w:fill="auto"/>
          </w:tcPr>
          <w:p w14:paraId="72AC09D7" w14:textId="77777777" w:rsidR="00484166" w:rsidRPr="00B32D05" w:rsidRDefault="00484166" w:rsidP="00372C63">
            <w:pPr>
              <w:autoSpaceDE w:val="0"/>
              <w:autoSpaceDN w:val="0"/>
              <w:adjustRightInd w:val="0"/>
              <w:spacing w:after="0" w:line="240" w:lineRule="auto"/>
              <w:jc w:val="center"/>
              <w:rPr>
                <w:rFonts w:ascii="Times New Roman" w:hAnsi="Times New Roman"/>
                <w:sz w:val="16"/>
                <w:szCs w:val="16"/>
              </w:rPr>
            </w:pPr>
            <w:r w:rsidRPr="00B32D05">
              <w:rPr>
                <w:rFonts w:ascii="Times New Roman" w:hAnsi="Times New Roman"/>
                <w:sz w:val="16"/>
                <w:szCs w:val="16"/>
              </w:rPr>
              <w:t>25</w:t>
            </w:r>
          </w:p>
        </w:tc>
        <w:tc>
          <w:tcPr>
            <w:tcW w:w="540" w:type="dxa"/>
            <w:shd w:val="clear" w:color="auto" w:fill="auto"/>
          </w:tcPr>
          <w:p w14:paraId="4D026063" w14:textId="77777777" w:rsidR="00484166" w:rsidRPr="00B32D05" w:rsidRDefault="00484166" w:rsidP="00372C63">
            <w:pPr>
              <w:autoSpaceDE w:val="0"/>
              <w:autoSpaceDN w:val="0"/>
              <w:adjustRightInd w:val="0"/>
              <w:spacing w:after="0" w:line="240" w:lineRule="auto"/>
              <w:jc w:val="center"/>
              <w:rPr>
                <w:rFonts w:ascii="Times New Roman" w:hAnsi="Times New Roman"/>
                <w:sz w:val="16"/>
                <w:szCs w:val="16"/>
              </w:rPr>
            </w:pPr>
            <w:r w:rsidRPr="00B32D05">
              <w:rPr>
                <w:rFonts w:ascii="Times New Roman" w:hAnsi="Times New Roman"/>
                <w:sz w:val="16"/>
                <w:szCs w:val="16"/>
              </w:rPr>
              <w:t>25,3</w:t>
            </w:r>
          </w:p>
        </w:tc>
        <w:tc>
          <w:tcPr>
            <w:tcW w:w="630" w:type="dxa"/>
            <w:vMerge/>
            <w:shd w:val="clear" w:color="auto" w:fill="auto"/>
          </w:tcPr>
          <w:p w14:paraId="6F38835D" w14:textId="77777777" w:rsidR="00484166" w:rsidRPr="00B32D05" w:rsidRDefault="00484166" w:rsidP="00372C63">
            <w:pPr>
              <w:autoSpaceDE w:val="0"/>
              <w:autoSpaceDN w:val="0"/>
              <w:adjustRightInd w:val="0"/>
              <w:spacing w:after="0" w:line="240" w:lineRule="auto"/>
              <w:jc w:val="center"/>
              <w:rPr>
                <w:rFonts w:ascii="Times New Roman" w:hAnsi="Times New Roman"/>
                <w:sz w:val="16"/>
                <w:szCs w:val="16"/>
              </w:rPr>
            </w:pPr>
          </w:p>
        </w:tc>
      </w:tr>
      <w:tr w:rsidR="00484166" w:rsidRPr="00B32D05" w14:paraId="1A7E697F" w14:textId="77777777" w:rsidTr="00B32D05">
        <w:tc>
          <w:tcPr>
            <w:tcW w:w="885" w:type="dxa"/>
            <w:shd w:val="clear" w:color="auto" w:fill="auto"/>
          </w:tcPr>
          <w:p w14:paraId="3A71E1C4" w14:textId="77777777" w:rsidR="00484166" w:rsidRPr="00B32D05" w:rsidRDefault="00484166" w:rsidP="00372C63">
            <w:pPr>
              <w:autoSpaceDE w:val="0"/>
              <w:autoSpaceDN w:val="0"/>
              <w:adjustRightInd w:val="0"/>
              <w:spacing w:after="0" w:line="240" w:lineRule="auto"/>
              <w:rPr>
                <w:rFonts w:ascii="Times New Roman" w:hAnsi="Times New Roman"/>
                <w:sz w:val="16"/>
                <w:szCs w:val="16"/>
              </w:rPr>
            </w:pPr>
            <w:r w:rsidRPr="00B32D05">
              <w:rPr>
                <w:rFonts w:ascii="Times New Roman" w:hAnsi="Times New Roman"/>
                <w:sz w:val="16"/>
                <w:szCs w:val="16"/>
              </w:rPr>
              <w:t>Berat</w:t>
            </w:r>
          </w:p>
        </w:tc>
        <w:tc>
          <w:tcPr>
            <w:tcW w:w="450" w:type="dxa"/>
            <w:shd w:val="clear" w:color="auto" w:fill="auto"/>
          </w:tcPr>
          <w:p w14:paraId="3DEEF8F7" w14:textId="77777777" w:rsidR="00484166" w:rsidRPr="00B32D05" w:rsidRDefault="00484166" w:rsidP="00372C63">
            <w:pPr>
              <w:autoSpaceDE w:val="0"/>
              <w:autoSpaceDN w:val="0"/>
              <w:adjustRightInd w:val="0"/>
              <w:spacing w:after="0" w:line="240" w:lineRule="auto"/>
              <w:jc w:val="center"/>
              <w:rPr>
                <w:rFonts w:ascii="Times New Roman" w:hAnsi="Times New Roman"/>
                <w:sz w:val="16"/>
                <w:szCs w:val="16"/>
              </w:rPr>
            </w:pPr>
            <w:r w:rsidRPr="00B32D05">
              <w:rPr>
                <w:rFonts w:ascii="Times New Roman" w:hAnsi="Times New Roman"/>
                <w:sz w:val="16"/>
                <w:szCs w:val="16"/>
              </w:rPr>
              <w:t>6</w:t>
            </w:r>
          </w:p>
        </w:tc>
        <w:tc>
          <w:tcPr>
            <w:tcW w:w="540" w:type="dxa"/>
            <w:shd w:val="clear" w:color="auto" w:fill="auto"/>
          </w:tcPr>
          <w:p w14:paraId="13D1F0A1" w14:textId="77777777" w:rsidR="00484166" w:rsidRPr="00B32D05" w:rsidRDefault="00484166" w:rsidP="00372C63">
            <w:pPr>
              <w:autoSpaceDE w:val="0"/>
              <w:autoSpaceDN w:val="0"/>
              <w:adjustRightInd w:val="0"/>
              <w:spacing w:after="0" w:line="240" w:lineRule="auto"/>
              <w:jc w:val="center"/>
              <w:rPr>
                <w:rFonts w:ascii="Times New Roman" w:hAnsi="Times New Roman"/>
                <w:sz w:val="16"/>
                <w:szCs w:val="16"/>
              </w:rPr>
            </w:pPr>
            <w:r w:rsidRPr="00B32D05">
              <w:rPr>
                <w:rFonts w:ascii="Times New Roman" w:hAnsi="Times New Roman"/>
                <w:sz w:val="16"/>
                <w:szCs w:val="16"/>
              </w:rPr>
              <w:t>12</w:t>
            </w:r>
          </w:p>
        </w:tc>
        <w:tc>
          <w:tcPr>
            <w:tcW w:w="450" w:type="dxa"/>
            <w:shd w:val="clear" w:color="auto" w:fill="auto"/>
          </w:tcPr>
          <w:p w14:paraId="7808FC3E" w14:textId="77777777" w:rsidR="00484166" w:rsidRPr="00B32D05" w:rsidRDefault="00484166" w:rsidP="00372C63">
            <w:pPr>
              <w:autoSpaceDE w:val="0"/>
              <w:autoSpaceDN w:val="0"/>
              <w:adjustRightInd w:val="0"/>
              <w:spacing w:after="0" w:line="240" w:lineRule="auto"/>
              <w:jc w:val="center"/>
              <w:rPr>
                <w:rFonts w:ascii="Times New Roman" w:hAnsi="Times New Roman"/>
                <w:sz w:val="16"/>
                <w:szCs w:val="16"/>
              </w:rPr>
            </w:pPr>
            <w:r w:rsidRPr="00B32D05">
              <w:rPr>
                <w:rFonts w:ascii="Times New Roman" w:hAnsi="Times New Roman"/>
                <w:sz w:val="16"/>
                <w:szCs w:val="16"/>
              </w:rPr>
              <w:t>36</w:t>
            </w:r>
          </w:p>
        </w:tc>
        <w:tc>
          <w:tcPr>
            <w:tcW w:w="540" w:type="dxa"/>
            <w:shd w:val="clear" w:color="auto" w:fill="auto"/>
          </w:tcPr>
          <w:p w14:paraId="0BC1D9BA" w14:textId="77777777" w:rsidR="00484166" w:rsidRPr="00B32D05" w:rsidRDefault="00484166" w:rsidP="00372C63">
            <w:pPr>
              <w:autoSpaceDE w:val="0"/>
              <w:autoSpaceDN w:val="0"/>
              <w:adjustRightInd w:val="0"/>
              <w:spacing w:after="0" w:line="240" w:lineRule="auto"/>
              <w:jc w:val="center"/>
              <w:rPr>
                <w:rFonts w:ascii="Times New Roman" w:hAnsi="Times New Roman"/>
                <w:sz w:val="16"/>
                <w:szCs w:val="16"/>
              </w:rPr>
            </w:pPr>
            <w:r w:rsidRPr="00B32D05">
              <w:rPr>
                <w:rFonts w:ascii="Times New Roman" w:hAnsi="Times New Roman"/>
                <w:sz w:val="16"/>
                <w:szCs w:val="16"/>
              </w:rPr>
              <w:t>72</w:t>
            </w:r>
          </w:p>
        </w:tc>
        <w:tc>
          <w:tcPr>
            <w:tcW w:w="450" w:type="dxa"/>
          </w:tcPr>
          <w:p w14:paraId="26CA6A25" w14:textId="77777777" w:rsidR="00484166" w:rsidRPr="00B32D05" w:rsidRDefault="00484166" w:rsidP="00372C63">
            <w:pPr>
              <w:autoSpaceDE w:val="0"/>
              <w:autoSpaceDN w:val="0"/>
              <w:adjustRightInd w:val="0"/>
              <w:spacing w:after="0" w:line="240" w:lineRule="auto"/>
              <w:jc w:val="center"/>
              <w:rPr>
                <w:rFonts w:ascii="Times New Roman" w:hAnsi="Times New Roman"/>
                <w:sz w:val="16"/>
                <w:szCs w:val="16"/>
              </w:rPr>
            </w:pPr>
            <w:r w:rsidRPr="00B32D05">
              <w:rPr>
                <w:rFonts w:ascii="Times New Roman" w:hAnsi="Times New Roman"/>
                <w:sz w:val="16"/>
                <w:szCs w:val="16"/>
              </w:rPr>
              <w:t>8</w:t>
            </w:r>
          </w:p>
        </w:tc>
        <w:tc>
          <w:tcPr>
            <w:tcW w:w="540" w:type="dxa"/>
          </w:tcPr>
          <w:p w14:paraId="3E56E269" w14:textId="77777777" w:rsidR="00484166" w:rsidRPr="00B32D05" w:rsidRDefault="00484166" w:rsidP="00372C63">
            <w:pPr>
              <w:autoSpaceDE w:val="0"/>
              <w:autoSpaceDN w:val="0"/>
              <w:adjustRightInd w:val="0"/>
              <w:spacing w:after="0" w:line="240" w:lineRule="auto"/>
              <w:jc w:val="center"/>
              <w:rPr>
                <w:rFonts w:ascii="Times New Roman" w:hAnsi="Times New Roman"/>
                <w:sz w:val="16"/>
                <w:szCs w:val="16"/>
              </w:rPr>
            </w:pPr>
            <w:r w:rsidRPr="00B32D05">
              <w:rPr>
                <w:rFonts w:ascii="Times New Roman" w:hAnsi="Times New Roman"/>
                <w:sz w:val="16"/>
                <w:szCs w:val="16"/>
              </w:rPr>
              <w:t>16</w:t>
            </w:r>
          </w:p>
        </w:tc>
        <w:tc>
          <w:tcPr>
            <w:tcW w:w="450" w:type="dxa"/>
            <w:shd w:val="clear" w:color="auto" w:fill="auto"/>
          </w:tcPr>
          <w:p w14:paraId="2638AF3C" w14:textId="77777777" w:rsidR="00484166" w:rsidRPr="00B32D05" w:rsidRDefault="00484166" w:rsidP="00372C63">
            <w:pPr>
              <w:autoSpaceDE w:val="0"/>
              <w:autoSpaceDN w:val="0"/>
              <w:adjustRightInd w:val="0"/>
              <w:spacing w:after="0" w:line="240" w:lineRule="auto"/>
              <w:jc w:val="center"/>
              <w:rPr>
                <w:rFonts w:ascii="Times New Roman" w:hAnsi="Times New Roman"/>
                <w:sz w:val="16"/>
                <w:szCs w:val="16"/>
              </w:rPr>
            </w:pPr>
            <w:r w:rsidRPr="00B32D05">
              <w:rPr>
                <w:rFonts w:ascii="Times New Roman" w:hAnsi="Times New Roman"/>
                <w:sz w:val="16"/>
                <w:szCs w:val="16"/>
              </w:rPr>
              <w:t>50</w:t>
            </w:r>
          </w:p>
        </w:tc>
        <w:tc>
          <w:tcPr>
            <w:tcW w:w="540" w:type="dxa"/>
            <w:shd w:val="clear" w:color="auto" w:fill="auto"/>
          </w:tcPr>
          <w:p w14:paraId="67A76983" w14:textId="77777777" w:rsidR="00484166" w:rsidRPr="00B32D05" w:rsidRDefault="00484166" w:rsidP="00372C63">
            <w:pPr>
              <w:autoSpaceDE w:val="0"/>
              <w:autoSpaceDN w:val="0"/>
              <w:adjustRightInd w:val="0"/>
              <w:spacing w:after="0" w:line="240" w:lineRule="auto"/>
              <w:jc w:val="center"/>
              <w:rPr>
                <w:rFonts w:ascii="Times New Roman" w:hAnsi="Times New Roman"/>
                <w:sz w:val="16"/>
                <w:szCs w:val="16"/>
              </w:rPr>
            </w:pPr>
            <w:r w:rsidRPr="00B32D05">
              <w:rPr>
                <w:rFonts w:ascii="Times New Roman" w:hAnsi="Times New Roman"/>
                <w:sz w:val="16"/>
                <w:szCs w:val="16"/>
              </w:rPr>
              <w:t>50,5</w:t>
            </w:r>
          </w:p>
        </w:tc>
        <w:tc>
          <w:tcPr>
            <w:tcW w:w="630" w:type="dxa"/>
            <w:vMerge/>
            <w:shd w:val="clear" w:color="auto" w:fill="auto"/>
          </w:tcPr>
          <w:p w14:paraId="1C87A2D4" w14:textId="77777777" w:rsidR="00484166" w:rsidRPr="00B32D05" w:rsidRDefault="00484166" w:rsidP="00372C63">
            <w:pPr>
              <w:autoSpaceDE w:val="0"/>
              <w:autoSpaceDN w:val="0"/>
              <w:adjustRightInd w:val="0"/>
              <w:spacing w:after="0" w:line="240" w:lineRule="auto"/>
              <w:jc w:val="center"/>
              <w:rPr>
                <w:rFonts w:ascii="Times New Roman" w:hAnsi="Times New Roman"/>
                <w:sz w:val="16"/>
                <w:szCs w:val="16"/>
              </w:rPr>
            </w:pPr>
          </w:p>
        </w:tc>
      </w:tr>
      <w:tr w:rsidR="00484166" w:rsidRPr="00B32D05" w14:paraId="189251BF" w14:textId="77777777" w:rsidTr="00B32D05">
        <w:tc>
          <w:tcPr>
            <w:tcW w:w="885" w:type="dxa"/>
            <w:shd w:val="clear" w:color="auto" w:fill="auto"/>
          </w:tcPr>
          <w:p w14:paraId="7EA1F5BD" w14:textId="77777777" w:rsidR="00484166" w:rsidRPr="00B32D05" w:rsidRDefault="00484166" w:rsidP="00372C63">
            <w:pPr>
              <w:autoSpaceDE w:val="0"/>
              <w:autoSpaceDN w:val="0"/>
              <w:adjustRightInd w:val="0"/>
              <w:spacing w:after="0" w:line="240" w:lineRule="auto"/>
              <w:jc w:val="center"/>
              <w:rPr>
                <w:rFonts w:ascii="Times New Roman" w:hAnsi="Times New Roman"/>
                <w:b/>
                <w:sz w:val="16"/>
                <w:szCs w:val="16"/>
              </w:rPr>
            </w:pPr>
            <w:r w:rsidRPr="00B32D05">
              <w:rPr>
                <w:rFonts w:ascii="Times New Roman" w:hAnsi="Times New Roman"/>
                <w:b/>
                <w:sz w:val="16"/>
                <w:szCs w:val="16"/>
              </w:rPr>
              <w:t>Jumlah</w:t>
            </w:r>
          </w:p>
        </w:tc>
        <w:tc>
          <w:tcPr>
            <w:tcW w:w="450" w:type="dxa"/>
            <w:shd w:val="clear" w:color="auto" w:fill="auto"/>
          </w:tcPr>
          <w:p w14:paraId="265D543D" w14:textId="77777777" w:rsidR="00484166" w:rsidRPr="00B32D05" w:rsidRDefault="00484166" w:rsidP="00372C63">
            <w:pPr>
              <w:autoSpaceDE w:val="0"/>
              <w:autoSpaceDN w:val="0"/>
              <w:adjustRightInd w:val="0"/>
              <w:spacing w:after="0" w:line="240" w:lineRule="auto"/>
              <w:jc w:val="center"/>
              <w:rPr>
                <w:rFonts w:ascii="Times New Roman" w:hAnsi="Times New Roman"/>
                <w:b/>
                <w:sz w:val="16"/>
                <w:szCs w:val="16"/>
              </w:rPr>
            </w:pPr>
            <w:r w:rsidRPr="00B32D05">
              <w:rPr>
                <w:rFonts w:ascii="Times New Roman" w:hAnsi="Times New Roman"/>
                <w:b/>
                <w:sz w:val="16"/>
                <w:szCs w:val="16"/>
              </w:rPr>
              <w:t>31</w:t>
            </w:r>
          </w:p>
        </w:tc>
        <w:tc>
          <w:tcPr>
            <w:tcW w:w="540" w:type="dxa"/>
            <w:shd w:val="clear" w:color="auto" w:fill="auto"/>
          </w:tcPr>
          <w:p w14:paraId="6575764F" w14:textId="77777777" w:rsidR="00484166" w:rsidRPr="00B32D05" w:rsidRDefault="00484166" w:rsidP="00372C63">
            <w:pPr>
              <w:autoSpaceDE w:val="0"/>
              <w:autoSpaceDN w:val="0"/>
              <w:adjustRightInd w:val="0"/>
              <w:spacing w:after="0" w:line="240" w:lineRule="auto"/>
              <w:jc w:val="center"/>
              <w:rPr>
                <w:rFonts w:ascii="Times New Roman" w:hAnsi="Times New Roman"/>
                <w:b/>
                <w:sz w:val="16"/>
                <w:szCs w:val="16"/>
              </w:rPr>
            </w:pPr>
            <w:r w:rsidRPr="00B32D05">
              <w:rPr>
                <w:rFonts w:ascii="Times New Roman" w:hAnsi="Times New Roman"/>
                <w:b/>
                <w:sz w:val="16"/>
                <w:szCs w:val="16"/>
              </w:rPr>
              <w:t>31,3</w:t>
            </w:r>
          </w:p>
        </w:tc>
        <w:tc>
          <w:tcPr>
            <w:tcW w:w="450" w:type="dxa"/>
            <w:shd w:val="clear" w:color="auto" w:fill="auto"/>
          </w:tcPr>
          <w:p w14:paraId="66489FD8" w14:textId="77777777" w:rsidR="00484166" w:rsidRPr="00B32D05" w:rsidRDefault="00484166" w:rsidP="00372C63">
            <w:pPr>
              <w:autoSpaceDE w:val="0"/>
              <w:autoSpaceDN w:val="0"/>
              <w:adjustRightInd w:val="0"/>
              <w:spacing w:after="0" w:line="240" w:lineRule="auto"/>
              <w:jc w:val="center"/>
              <w:rPr>
                <w:rFonts w:ascii="Times New Roman" w:hAnsi="Times New Roman"/>
                <w:b/>
                <w:sz w:val="16"/>
                <w:szCs w:val="16"/>
              </w:rPr>
            </w:pPr>
            <w:r w:rsidRPr="00B32D05">
              <w:rPr>
                <w:rFonts w:ascii="Times New Roman" w:hAnsi="Times New Roman"/>
                <w:b/>
                <w:sz w:val="16"/>
                <w:szCs w:val="16"/>
              </w:rPr>
              <w:t>55</w:t>
            </w:r>
          </w:p>
        </w:tc>
        <w:tc>
          <w:tcPr>
            <w:tcW w:w="540" w:type="dxa"/>
            <w:shd w:val="clear" w:color="auto" w:fill="auto"/>
          </w:tcPr>
          <w:p w14:paraId="0B2917EF" w14:textId="77777777" w:rsidR="00484166" w:rsidRPr="00B32D05" w:rsidRDefault="00484166" w:rsidP="00372C63">
            <w:pPr>
              <w:autoSpaceDE w:val="0"/>
              <w:autoSpaceDN w:val="0"/>
              <w:adjustRightInd w:val="0"/>
              <w:spacing w:after="0" w:line="240" w:lineRule="auto"/>
              <w:jc w:val="center"/>
              <w:rPr>
                <w:rFonts w:ascii="Times New Roman" w:hAnsi="Times New Roman"/>
                <w:b/>
                <w:sz w:val="16"/>
                <w:szCs w:val="16"/>
              </w:rPr>
            </w:pPr>
            <w:r w:rsidRPr="00B32D05">
              <w:rPr>
                <w:rFonts w:ascii="Times New Roman" w:hAnsi="Times New Roman"/>
                <w:b/>
                <w:sz w:val="16"/>
                <w:szCs w:val="16"/>
              </w:rPr>
              <w:t>55,6</w:t>
            </w:r>
          </w:p>
        </w:tc>
        <w:tc>
          <w:tcPr>
            <w:tcW w:w="450" w:type="dxa"/>
          </w:tcPr>
          <w:p w14:paraId="4287E5F8" w14:textId="77777777" w:rsidR="00484166" w:rsidRPr="00B32D05" w:rsidRDefault="00484166" w:rsidP="00372C63">
            <w:pPr>
              <w:autoSpaceDE w:val="0"/>
              <w:autoSpaceDN w:val="0"/>
              <w:adjustRightInd w:val="0"/>
              <w:spacing w:after="0" w:line="240" w:lineRule="auto"/>
              <w:jc w:val="center"/>
              <w:rPr>
                <w:rFonts w:ascii="Times New Roman" w:hAnsi="Times New Roman"/>
                <w:b/>
                <w:sz w:val="16"/>
                <w:szCs w:val="16"/>
              </w:rPr>
            </w:pPr>
            <w:r w:rsidRPr="00B32D05">
              <w:rPr>
                <w:rFonts w:ascii="Times New Roman" w:hAnsi="Times New Roman"/>
                <w:b/>
                <w:sz w:val="16"/>
                <w:szCs w:val="16"/>
              </w:rPr>
              <w:t>13</w:t>
            </w:r>
          </w:p>
        </w:tc>
        <w:tc>
          <w:tcPr>
            <w:tcW w:w="540" w:type="dxa"/>
          </w:tcPr>
          <w:p w14:paraId="728E3322" w14:textId="77777777" w:rsidR="00484166" w:rsidRPr="00B32D05" w:rsidRDefault="00484166" w:rsidP="00372C63">
            <w:pPr>
              <w:autoSpaceDE w:val="0"/>
              <w:autoSpaceDN w:val="0"/>
              <w:adjustRightInd w:val="0"/>
              <w:spacing w:after="0" w:line="240" w:lineRule="auto"/>
              <w:jc w:val="center"/>
              <w:rPr>
                <w:rFonts w:ascii="Times New Roman" w:hAnsi="Times New Roman"/>
                <w:b/>
                <w:sz w:val="16"/>
                <w:szCs w:val="16"/>
              </w:rPr>
            </w:pPr>
            <w:r w:rsidRPr="00B32D05">
              <w:rPr>
                <w:rFonts w:ascii="Times New Roman" w:hAnsi="Times New Roman"/>
                <w:b/>
                <w:sz w:val="16"/>
                <w:szCs w:val="16"/>
              </w:rPr>
              <w:t>13,1</w:t>
            </w:r>
          </w:p>
        </w:tc>
        <w:tc>
          <w:tcPr>
            <w:tcW w:w="450" w:type="dxa"/>
            <w:shd w:val="clear" w:color="auto" w:fill="auto"/>
          </w:tcPr>
          <w:p w14:paraId="544C8999" w14:textId="77777777" w:rsidR="00484166" w:rsidRPr="00B32D05" w:rsidRDefault="00484166" w:rsidP="00372C63">
            <w:pPr>
              <w:autoSpaceDE w:val="0"/>
              <w:autoSpaceDN w:val="0"/>
              <w:adjustRightInd w:val="0"/>
              <w:spacing w:after="0" w:line="240" w:lineRule="auto"/>
              <w:jc w:val="center"/>
              <w:rPr>
                <w:rFonts w:ascii="Times New Roman" w:hAnsi="Times New Roman"/>
                <w:b/>
                <w:sz w:val="16"/>
                <w:szCs w:val="16"/>
              </w:rPr>
            </w:pPr>
            <w:r w:rsidRPr="00B32D05">
              <w:rPr>
                <w:rFonts w:ascii="Times New Roman" w:hAnsi="Times New Roman"/>
                <w:b/>
                <w:sz w:val="16"/>
                <w:szCs w:val="16"/>
              </w:rPr>
              <w:t>99</w:t>
            </w:r>
          </w:p>
        </w:tc>
        <w:tc>
          <w:tcPr>
            <w:tcW w:w="540" w:type="dxa"/>
            <w:shd w:val="clear" w:color="auto" w:fill="auto"/>
          </w:tcPr>
          <w:p w14:paraId="1747A24E" w14:textId="77777777" w:rsidR="00484166" w:rsidRPr="00B32D05" w:rsidRDefault="00484166" w:rsidP="00372C63">
            <w:pPr>
              <w:autoSpaceDE w:val="0"/>
              <w:autoSpaceDN w:val="0"/>
              <w:adjustRightInd w:val="0"/>
              <w:spacing w:after="0" w:line="240" w:lineRule="auto"/>
              <w:jc w:val="center"/>
              <w:rPr>
                <w:rFonts w:ascii="Times New Roman" w:hAnsi="Times New Roman"/>
                <w:b/>
                <w:sz w:val="16"/>
                <w:szCs w:val="16"/>
              </w:rPr>
            </w:pPr>
            <w:r w:rsidRPr="00B32D05">
              <w:rPr>
                <w:rFonts w:ascii="Times New Roman" w:hAnsi="Times New Roman"/>
                <w:b/>
                <w:sz w:val="16"/>
                <w:szCs w:val="16"/>
              </w:rPr>
              <w:t>100</w:t>
            </w:r>
          </w:p>
        </w:tc>
        <w:tc>
          <w:tcPr>
            <w:tcW w:w="630" w:type="dxa"/>
            <w:vMerge/>
            <w:shd w:val="clear" w:color="auto" w:fill="auto"/>
          </w:tcPr>
          <w:p w14:paraId="322A3725" w14:textId="77777777" w:rsidR="00484166" w:rsidRPr="00B32D05" w:rsidRDefault="00484166" w:rsidP="00372C63">
            <w:pPr>
              <w:autoSpaceDE w:val="0"/>
              <w:autoSpaceDN w:val="0"/>
              <w:adjustRightInd w:val="0"/>
              <w:spacing w:after="0" w:line="240" w:lineRule="auto"/>
              <w:jc w:val="center"/>
              <w:rPr>
                <w:rFonts w:ascii="Times New Roman" w:hAnsi="Times New Roman"/>
                <w:b/>
                <w:sz w:val="16"/>
                <w:szCs w:val="16"/>
              </w:rPr>
            </w:pPr>
          </w:p>
        </w:tc>
      </w:tr>
    </w:tbl>
    <w:p w14:paraId="43828027" w14:textId="77777777" w:rsidR="00B32D05" w:rsidRDefault="00B32D05" w:rsidP="00B32D05">
      <w:pPr>
        <w:spacing w:after="0" w:line="240" w:lineRule="auto"/>
        <w:jc w:val="both"/>
        <w:rPr>
          <w:rFonts w:ascii="Times New Roman" w:hAnsi="Times New Roman"/>
        </w:rPr>
      </w:pPr>
    </w:p>
    <w:p w14:paraId="16AB316E" w14:textId="77777777" w:rsidR="00B32D05" w:rsidRDefault="00484166" w:rsidP="00B32D05">
      <w:pPr>
        <w:spacing w:after="0" w:line="240" w:lineRule="auto"/>
        <w:jc w:val="both"/>
        <w:rPr>
          <w:rFonts w:ascii="Times New Roman" w:hAnsi="Times New Roman"/>
        </w:rPr>
      </w:pPr>
      <w:r w:rsidRPr="00B32D05">
        <w:rPr>
          <w:rFonts w:ascii="Times New Roman" w:hAnsi="Times New Roman"/>
        </w:rPr>
        <w:t xml:space="preserve">Berdasarkan tabel diatas menunjukan dari 24 orang responden yang memiliki gaya hidup merokok ringan hampir seluruhnya yaitu sebanyak 22 orang (91,7%) prahipertensi, </w:t>
      </w:r>
      <w:r w:rsidRPr="00B32D05">
        <w:rPr>
          <w:rFonts w:ascii="Times New Roman" w:hAnsi="Times New Roman"/>
          <w:color w:val="000000"/>
        </w:rPr>
        <w:t>sebagian kecil responden yaitu sebanyak 2 orang (8,3%) hipetensi tingkat I dan tidak ada hipertensi tingkat II</w:t>
      </w:r>
      <w:r w:rsidRPr="00B32D05">
        <w:rPr>
          <w:rFonts w:ascii="Times New Roman" w:hAnsi="Times New Roman"/>
        </w:rPr>
        <w:t xml:space="preserve">, dari 25 orang responden yang memiliki gaya hidup merokok sedang </w:t>
      </w:r>
      <w:r w:rsidRPr="00B32D05">
        <w:rPr>
          <w:rFonts w:ascii="Times New Roman" w:hAnsi="Times New Roman"/>
          <w:color w:val="000000"/>
        </w:rPr>
        <w:t xml:space="preserve">sebagian besar reponden </w:t>
      </w:r>
      <w:r w:rsidRPr="00B32D05">
        <w:rPr>
          <w:rFonts w:ascii="Times New Roman" w:hAnsi="Times New Roman"/>
        </w:rPr>
        <w:t xml:space="preserve">yaitu sebanyak 17 orang (68%) hipetensi tingkat I, sebagian kecil responden yaitu sebanyak 5 orang (20%) hipetensi tingkat II,  sebagian kecil responden yaitu sebanyak 3 orang (12%) prahipertensi, dan dari 50 orang responden yang memiliki gaya hidup merokok berat </w:t>
      </w:r>
      <w:r w:rsidRPr="00B32D05">
        <w:rPr>
          <w:rFonts w:ascii="Times New Roman" w:hAnsi="Times New Roman"/>
          <w:color w:val="000000"/>
        </w:rPr>
        <w:t>sebagian besar reponden</w:t>
      </w:r>
      <w:r w:rsidRPr="00B32D05">
        <w:rPr>
          <w:rFonts w:ascii="Times New Roman" w:hAnsi="Times New Roman"/>
        </w:rPr>
        <w:t xml:space="preserve"> yaitu sebanyak 36 orang (72%) hipetensi tingkat I, sebagian kecil responden yaitu sebanyak 8 orang (16%) hipetensi tingkat II,  dan sebagian kecil responden yaitu sebanyak 6 orang (12%) prahipertensi.</w:t>
      </w:r>
    </w:p>
    <w:p w14:paraId="5E330E9D" w14:textId="4093FFF5" w:rsidR="00484166" w:rsidRPr="00B32D05" w:rsidRDefault="00484166" w:rsidP="00B32D05">
      <w:pPr>
        <w:spacing w:after="0" w:line="240" w:lineRule="auto"/>
        <w:jc w:val="both"/>
        <w:rPr>
          <w:rFonts w:ascii="Times New Roman" w:hAnsi="Times New Roman"/>
        </w:rPr>
      </w:pPr>
      <w:r w:rsidRPr="00B32D05">
        <w:rPr>
          <w:rFonts w:ascii="Times New Roman" w:hAnsi="Times New Roman"/>
          <w:color w:val="000000"/>
        </w:rPr>
        <w:t>Dari</w:t>
      </w:r>
      <w:r w:rsidRPr="00B32D05">
        <w:rPr>
          <w:rFonts w:ascii="Times New Roman" w:hAnsi="Times New Roman"/>
        </w:rPr>
        <w:t xml:space="preserve"> hasil analisa data diperoleh nilai </w:t>
      </w:r>
      <w:r w:rsidRPr="00B32D05">
        <w:rPr>
          <w:rFonts w:ascii="Times New Roman" w:hAnsi="Times New Roman"/>
          <w:i/>
        </w:rPr>
        <w:t>ρ value</w:t>
      </w:r>
      <w:r w:rsidRPr="00B32D05">
        <w:rPr>
          <w:rFonts w:ascii="Times New Roman" w:hAnsi="Times New Roman"/>
        </w:rPr>
        <w:t xml:space="preserve"> sebesar 0,000. Berdasarkan hasil analisa data di atas maka dapat disimpulkan bahwa terdapat hubungan yang signifikan antara gaya hidup merokok dengan </w:t>
      </w:r>
      <w:r w:rsidR="0007448B" w:rsidRPr="00B32D05">
        <w:rPr>
          <w:rFonts w:ascii="Times New Roman" w:hAnsi="Times New Roman"/>
        </w:rPr>
        <w:t>derajat</w:t>
      </w:r>
      <w:r w:rsidRPr="00B32D05">
        <w:rPr>
          <w:rFonts w:ascii="Times New Roman" w:hAnsi="Times New Roman"/>
        </w:rPr>
        <w:t xml:space="preserve"> hipertensi pada masyarakat </w:t>
      </w:r>
      <w:r w:rsidRPr="00B32D05">
        <w:rPr>
          <w:rFonts w:ascii="Times New Roman" w:hAnsi="Times New Roman"/>
        </w:rPr>
        <w:lastRenderedPageBreak/>
        <w:t xml:space="preserve">di Wilayah Kerja Puskesmas Sindangkasih Kabupaten Ciamis karena nilai α &gt; </w:t>
      </w:r>
      <w:r w:rsidRPr="00B32D05">
        <w:rPr>
          <w:rFonts w:ascii="Times New Roman" w:hAnsi="Times New Roman"/>
          <w:i/>
        </w:rPr>
        <w:t xml:space="preserve">ρ value </w:t>
      </w:r>
      <w:r w:rsidRPr="00B32D05">
        <w:rPr>
          <w:rFonts w:ascii="Times New Roman" w:hAnsi="Times New Roman"/>
        </w:rPr>
        <w:t>(0,05 &gt; 0,000).</w:t>
      </w:r>
    </w:p>
    <w:p w14:paraId="7BAEABE4" w14:textId="39934542" w:rsidR="00BF5ABB" w:rsidRPr="00B32D05" w:rsidRDefault="00484166" w:rsidP="00B32D05">
      <w:pPr>
        <w:pStyle w:val="daftartablebab4"/>
        <w:spacing w:after="0" w:line="240" w:lineRule="auto"/>
        <w:ind w:left="0" w:firstLine="0"/>
        <w:jc w:val="center"/>
        <w:rPr>
          <w:b w:val="0"/>
          <w:sz w:val="22"/>
          <w:szCs w:val="22"/>
          <w:lang w:val="sv-SE"/>
        </w:rPr>
      </w:pPr>
      <w:bookmarkStart w:id="68" w:name="_Toc75784641"/>
      <w:r w:rsidRPr="00B32D05">
        <w:rPr>
          <w:b w:val="0"/>
          <w:sz w:val="22"/>
          <w:szCs w:val="22"/>
        </w:rPr>
        <w:t xml:space="preserve">Korelasi Antara </w:t>
      </w:r>
      <w:r w:rsidRPr="00B32D05">
        <w:rPr>
          <w:b w:val="0"/>
          <w:sz w:val="22"/>
          <w:szCs w:val="22"/>
          <w:lang w:val="sv-SE"/>
        </w:rPr>
        <w:t xml:space="preserve">Gaya Hidup </w:t>
      </w:r>
      <w:r w:rsidRPr="00B32D05">
        <w:rPr>
          <w:b w:val="0"/>
          <w:sz w:val="22"/>
          <w:szCs w:val="22"/>
        </w:rPr>
        <w:t>Merokok</w:t>
      </w:r>
      <w:r w:rsidRPr="00B32D05">
        <w:rPr>
          <w:b w:val="0"/>
          <w:sz w:val="22"/>
          <w:szCs w:val="22"/>
          <w:lang w:val="sv-SE"/>
        </w:rPr>
        <w:t xml:space="preserve"> Dengan</w:t>
      </w:r>
      <w:bookmarkEnd w:id="68"/>
    </w:p>
    <w:p w14:paraId="770543CF" w14:textId="61D4C8F8" w:rsidR="00BF5ABB" w:rsidRPr="00B32D05" w:rsidRDefault="0007448B" w:rsidP="00B32D05">
      <w:pPr>
        <w:pStyle w:val="daftartablebab4"/>
        <w:spacing w:after="0" w:line="240" w:lineRule="auto"/>
        <w:ind w:left="90" w:hanging="90"/>
        <w:jc w:val="center"/>
        <w:rPr>
          <w:b w:val="0"/>
          <w:sz w:val="22"/>
          <w:szCs w:val="22"/>
          <w:lang w:val="sv-SE"/>
        </w:rPr>
      </w:pPr>
      <w:bookmarkStart w:id="69" w:name="_Toc75784642"/>
      <w:r w:rsidRPr="00B32D05">
        <w:rPr>
          <w:b w:val="0"/>
          <w:sz w:val="22"/>
          <w:szCs w:val="22"/>
          <w:lang w:val="sv-SE"/>
        </w:rPr>
        <w:t>Derajat</w:t>
      </w:r>
      <w:r w:rsidR="00484166" w:rsidRPr="00B32D05">
        <w:rPr>
          <w:b w:val="0"/>
          <w:sz w:val="22"/>
          <w:szCs w:val="22"/>
          <w:lang w:val="sv-SE"/>
        </w:rPr>
        <w:t xml:space="preserve"> Hipertensi Pada Masyarakat di Wilayah</w:t>
      </w:r>
      <w:bookmarkEnd w:id="69"/>
    </w:p>
    <w:p w14:paraId="20075150" w14:textId="789CF644" w:rsidR="00484166" w:rsidRPr="00B32D05" w:rsidRDefault="00484166" w:rsidP="00B32D05">
      <w:pPr>
        <w:pStyle w:val="daftartablebab4"/>
        <w:spacing w:after="0" w:line="240" w:lineRule="auto"/>
        <w:ind w:left="1512" w:hanging="1512"/>
        <w:jc w:val="center"/>
        <w:rPr>
          <w:b w:val="0"/>
          <w:sz w:val="22"/>
          <w:szCs w:val="22"/>
        </w:rPr>
      </w:pPr>
      <w:bookmarkStart w:id="70" w:name="_Toc75784643"/>
      <w:r w:rsidRPr="00B32D05">
        <w:rPr>
          <w:b w:val="0"/>
          <w:sz w:val="22"/>
          <w:szCs w:val="22"/>
          <w:lang w:val="sv-SE"/>
        </w:rPr>
        <w:t>Kerja Puskesmas Sindangkasih Kabupaten Ciamis</w:t>
      </w:r>
      <w:bookmarkEnd w:id="70"/>
    </w:p>
    <w:tbl>
      <w:tblPr>
        <w:tblW w:w="47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00"/>
        <w:gridCol w:w="810"/>
        <w:gridCol w:w="1080"/>
        <w:gridCol w:w="720"/>
        <w:gridCol w:w="1260"/>
      </w:tblGrid>
      <w:tr w:rsidR="00484166" w:rsidRPr="00B32D05" w14:paraId="1DFACCCD" w14:textId="77777777" w:rsidTr="00B32D05">
        <w:trPr>
          <w:cantSplit/>
        </w:trPr>
        <w:tc>
          <w:tcPr>
            <w:tcW w:w="4770" w:type="dxa"/>
            <w:gridSpan w:val="5"/>
            <w:shd w:val="clear" w:color="auto" w:fill="auto"/>
            <w:vAlign w:val="center"/>
          </w:tcPr>
          <w:p w14:paraId="53C7404E" w14:textId="77777777" w:rsidR="00484166" w:rsidRPr="00B32D05" w:rsidRDefault="00484166" w:rsidP="00372C63">
            <w:pPr>
              <w:autoSpaceDE w:val="0"/>
              <w:autoSpaceDN w:val="0"/>
              <w:adjustRightInd w:val="0"/>
              <w:spacing w:after="0" w:line="240" w:lineRule="auto"/>
              <w:ind w:left="60" w:right="60"/>
              <w:jc w:val="center"/>
              <w:rPr>
                <w:rFonts w:ascii="Times New Roman" w:hAnsi="Times New Roman"/>
                <w:color w:val="000000" w:themeColor="text1"/>
                <w:sz w:val="16"/>
                <w:szCs w:val="16"/>
              </w:rPr>
            </w:pPr>
            <w:r w:rsidRPr="00B32D05">
              <w:rPr>
                <w:rFonts w:ascii="Times New Roman" w:hAnsi="Times New Roman"/>
                <w:b/>
                <w:bCs/>
                <w:color w:val="000000" w:themeColor="text1"/>
                <w:sz w:val="16"/>
                <w:szCs w:val="16"/>
              </w:rPr>
              <w:t>Correlations</w:t>
            </w:r>
          </w:p>
        </w:tc>
      </w:tr>
      <w:tr w:rsidR="00484166" w:rsidRPr="00B32D05" w14:paraId="7D88EA59" w14:textId="77777777" w:rsidTr="00B32D05">
        <w:trPr>
          <w:cantSplit/>
        </w:trPr>
        <w:tc>
          <w:tcPr>
            <w:tcW w:w="2790" w:type="dxa"/>
            <w:gridSpan w:val="3"/>
            <w:shd w:val="clear" w:color="auto" w:fill="auto"/>
            <w:vAlign w:val="bottom"/>
          </w:tcPr>
          <w:p w14:paraId="398F8D7E" w14:textId="77777777" w:rsidR="00484166" w:rsidRPr="00B32D05" w:rsidRDefault="00484166" w:rsidP="00372C63">
            <w:pPr>
              <w:autoSpaceDE w:val="0"/>
              <w:autoSpaceDN w:val="0"/>
              <w:adjustRightInd w:val="0"/>
              <w:spacing w:after="0" w:line="240" w:lineRule="auto"/>
              <w:rPr>
                <w:rFonts w:ascii="Times New Roman" w:hAnsi="Times New Roman"/>
                <w:color w:val="000000" w:themeColor="text1"/>
                <w:sz w:val="16"/>
                <w:szCs w:val="16"/>
              </w:rPr>
            </w:pPr>
          </w:p>
        </w:tc>
        <w:tc>
          <w:tcPr>
            <w:tcW w:w="720" w:type="dxa"/>
            <w:shd w:val="clear" w:color="auto" w:fill="auto"/>
            <w:vAlign w:val="bottom"/>
          </w:tcPr>
          <w:p w14:paraId="5333FD61" w14:textId="77777777" w:rsidR="00484166" w:rsidRPr="00B32D05" w:rsidRDefault="00484166" w:rsidP="00372C63">
            <w:pPr>
              <w:autoSpaceDE w:val="0"/>
              <w:autoSpaceDN w:val="0"/>
              <w:adjustRightInd w:val="0"/>
              <w:spacing w:after="0" w:line="240" w:lineRule="auto"/>
              <w:ind w:left="60" w:right="60"/>
              <w:jc w:val="center"/>
              <w:rPr>
                <w:rFonts w:ascii="Times New Roman" w:hAnsi="Times New Roman"/>
                <w:color w:val="000000" w:themeColor="text1"/>
                <w:sz w:val="16"/>
                <w:szCs w:val="16"/>
              </w:rPr>
            </w:pPr>
            <w:r w:rsidRPr="00B32D05">
              <w:rPr>
                <w:rFonts w:ascii="Times New Roman" w:hAnsi="Times New Roman"/>
                <w:color w:val="000000" w:themeColor="text1"/>
                <w:sz w:val="16"/>
                <w:szCs w:val="16"/>
              </w:rPr>
              <w:t>Merokok</w:t>
            </w:r>
          </w:p>
        </w:tc>
        <w:tc>
          <w:tcPr>
            <w:tcW w:w="1260" w:type="dxa"/>
            <w:shd w:val="clear" w:color="auto" w:fill="auto"/>
            <w:vAlign w:val="bottom"/>
          </w:tcPr>
          <w:p w14:paraId="0C8C4D94" w14:textId="77777777" w:rsidR="00484166" w:rsidRPr="00B32D05" w:rsidRDefault="00484166" w:rsidP="00372C63">
            <w:pPr>
              <w:autoSpaceDE w:val="0"/>
              <w:autoSpaceDN w:val="0"/>
              <w:adjustRightInd w:val="0"/>
              <w:spacing w:after="0" w:line="240" w:lineRule="auto"/>
              <w:ind w:left="60" w:right="60"/>
              <w:jc w:val="center"/>
              <w:rPr>
                <w:rFonts w:ascii="Times New Roman" w:hAnsi="Times New Roman"/>
                <w:color w:val="000000" w:themeColor="text1"/>
                <w:sz w:val="16"/>
                <w:szCs w:val="16"/>
              </w:rPr>
            </w:pPr>
            <w:r w:rsidRPr="00B32D05">
              <w:rPr>
                <w:rFonts w:ascii="Times New Roman" w:hAnsi="Times New Roman"/>
                <w:color w:val="000000" w:themeColor="text1"/>
                <w:sz w:val="16"/>
                <w:szCs w:val="16"/>
              </w:rPr>
              <w:t>Hipertensi</w:t>
            </w:r>
          </w:p>
        </w:tc>
      </w:tr>
      <w:tr w:rsidR="00484166" w:rsidRPr="00B32D05" w14:paraId="4EC6F0E0" w14:textId="77777777" w:rsidTr="00B32D05">
        <w:trPr>
          <w:cantSplit/>
        </w:trPr>
        <w:tc>
          <w:tcPr>
            <w:tcW w:w="900" w:type="dxa"/>
            <w:vMerge w:val="restart"/>
            <w:shd w:val="clear" w:color="auto" w:fill="auto"/>
          </w:tcPr>
          <w:p w14:paraId="08935265" w14:textId="77777777" w:rsidR="00484166" w:rsidRPr="00B32D05" w:rsidRDefault="00484166" w:rsidP="00372C63">
            <w:pPr>
              <w:autoSpaceDE w:val="0"/>
              <w:autoSpaceDN w:val="0"/>
              <w:adjustRightInd w:val="0"/>
              <w:spacing w:after="0" w:line="240" w:lineRule="auto"/>
              <w:ind w:left="60" w:right="60"/>
              <w:rPr>
                <w:rFonts w:ascii="Times New Roman" w:hAnsi="Times New Roman"/>
                <w:color w:val="000000" w:themeColor="text1"/>
                <w:sz w:val="16"/>
                <w:szCs w:val="16"/>
              </w:rPr>
            </w:pPr>
            <w:r w:rsidRPr="00B32D05">
              <w:rPr>
                <w:rFonts w:ascii="Times New Roman" w:hAnsi="Times New Roman"/>
                <w:color w:val="000000" w:themeColor="text1"/>
                <w:sz w:val="16"/>
                <w:szCs w:val="16"/>
              </w:rPr>
              <w:t>Spearman's rho</w:t>
            </w:r>
          </w:p>
        </w:tc>
        <w:tc>
          <w:tcPr>
            <w:tcW w:w="810" w:type="dxa"/>
            <w:vMerge w:val="restart"/>
            <w:shd w:val="clear" w:color="auto" w:fill="auto"/>
          </w:tcPr>
          <w:p w14:paraId="16CC9C20" w14:textId="77777777" w:rsidR="00484166" w:rsidRPr="00B32D05" w:rsidRDefault="00484166" w:rsidP="00372C63">
            <w:pPr>
              <w:autoSpaceDE w:val="0"/>
              <w:autoSpaceDN w:val="0"/>
              <w:adjustRightInd w:val="0"/>
              <w:spacing w:after="0" w:line="240" w:lineRule="auto"/>
              <w:ind w:left="60" w:right="60"/>
              <w:rPr>
                <w:rFonts w:ascii="Times New Roman" w:hAnsi="Times New Roman"/>
                <w:color w:val="000000" w:themeColor="text1"/>
                <w:sz w:val="16"/>
                <w:szCs w:val="16"/>
              </w:rPr>
            </w:pPr>
            <w:r w:rsidRPr="00B32D05">
              <w:rPr>
                <w:rFonts w:ascii="Times New Roman" w:hAnsi="Times New Roman"/>
                <w:color w:val="000000" w:themeColor="text1"/>
                <w:sz w:val="16"/>
                <w:szCs w:val="16"/>
              </w:rPr>
              <w:t>Merokok</w:t>
            </w:r>
          </w:p>
        </w:tc>
        <w:tc>
          <w:tcPr>
            <w:tcW w:w="1080" w:type="dxa"/>
            <w:shd w:val="clear" w:color="auto" w:fill="auto"/>
          </w:tcPr>
          <w:p w14:paraId="428E2A47" w14:textId="77777777" w:rsidR="00484166" w:rsidRPr="00B32D05" w:rsidRDefault="00484166" w:rsidP="00372C63">
            <w:pPr>
              <w:autoSpaceDE w:val="0"/>
              <w:autoSpaceDN w:val="0"/>
              <w:adjustRightInd w:val="0"/>
              <w:spacing w:after="0" w:line="240" w:lineRule="auto"/>
              <w:ind w:left="60" w:right="60"/>
              <w:rPr>
                <w:rFonts w:ascii="Times New Roman" w:hAnsi="Times New Roman"/>
                <w:color w:val="000000" w:themeColor="text1"/>
                <w:sz w:val="16"/>
                <w:szCs w:val="16"/>
              </w:rPr>
            </w:pPr>
            <w:r w:rsidRPr="00B32D05">
              <w:rPr>
                <w:rFonts w:ascii="Times New Roman" w:hAnsi="Times New Roman"/>
                <w:color w:val="000000" w:themeColor="text1"/>
                <w:sz w:val="16"/>
                <w:szCs w:val="16"/>
              </w:rPr>
              <w:t>Correlation Coefficient</w:t>
            </w:r>
          </w:p>
        </w:tc>
        <w:tc>
          <w:tcPr>
            <w:tcW w:w="720" w:type="dxa"/>
            <w:shd w:val="clear" w:color="auto" w:fill="auto"/>
          </w:tcPr>
          <w:p w14:paraId="62F8B78A" w14:textId="77777777" w:rsidR="00484166" w:rsidRPr="00B32D05" w:rsidRDefault="00484166" w:rsidP="00372C63">
            <w:pPr>
              <w:autoSpaceDE w:val="0"/>
              <w:autoSpaceDN w:val="0"/>
              <w:adjustRightInd w:val="0"/>
              <w:spacing w:after="0" w:line="240" w:lineRule="auto"/>
              <w:ind w:left="60" w:right="60"/>
              <w:jc w:val="right"/>
              <w:rPr>
                <w:rFonts w:ascii="Times New Roman" w:hAnsi="Times New Roman"/>
                <w:color w:val="000000" w:themeColor="text1"/>
                <w:sz w:val="16"/>
                <w:szCs w:val="16"/>
              </w:rPr>
            </w:pPr>
            <w:r w:rsidRPr="00B32D05">
              <w:rPr>
                <w:rFonts w:ascii="Times New Roman" w:hAnsi="Times New Roman"/>
                <w:color w:val="000000" w:themeColor="text1"/>
                <w:sz w:val="16"/>
                <w:szCs w:val="16"/>
              </w:rPr>
              <w:t>1.000</w:t>
            </w:r>
          </w:p>
        </w:tc>
        <w:tc>
          <w:tcPr>
            <w:tcW w:w="1260" w:type="dxa"/>
            <w:shd w:val="clear" w:color="auto" w:fill="auto"/>
          </w:tcPr>
          <w:p w14:paraId="7AA6097D" w14:textId="77777777" w:rsidR="00484166" w:rsidRPr="00B32D05" w:rsidRDefault="00484166" w:rsidP="00372C63">
            <w:pPr>
              <w:autoSpaceDE w:val="0"/>
              <w:autoSpaceDN w:val="0"/>
              <w:adjustRightInd w:val="0"/>
              <w:spacing w:after="0" w:line="240" w:lineRule="auto"/>
              <w:ind w:left="60" w:right="60"/>
              <w:jc w:val="right"/>
              <w:rPr>
                <w:rFonts w:ascii="Times New Roman" w:hAnsi="Times New Roman"/>
                <w:color w:val="000000" w:themeColor="text1"/>
                <w:sz w:val="16"/>
                <w:szCs w:val="16"/>
              </w:rPr>
            </w:pPr>
            <w:r w:rsidRPr="00B32D05">
              <w:rPr>
                <w:rFonts w:ascii="Times New Roman" w:hAnsi="Times New Roman"/>
                <w:color w:val="000000" w:themeColor="text1"/>
                <w:sz w:val="16"/>
                <w:szCs w:val="16"/>
              </w:rPr>
              <w:t>.649</w:t>
            </w:r>
            <w:r w:rsidRPr="00B32D05">
              <w:rPr>
                <w:rFonts w:ascii="Times New Roman" w:hAnsi="Times New Roman"/>
                <w:color w:val="000000" w:themeColor="text1"/>
                <w:sz w:val="16"/>
                <w:szCs w:val="16"/>
                <w:vertAlign w:val="superscript"/>
              </w:rPr>
              <w:t>**</w:t>
            </w:r>
          </w:p>
        </w:tc>
      </w:tr>
      <w:tr w:rsidR="00484166" w:rsidRPr="00B32D05" w14:paraId="4CB909CA" w14:textId="77777777" w:rsidTr="00B32D05">
        <w:trPr>
          <w:cantSplit/>
        </w:trPr>
        <w:tc>
          <w:tcPr>
            <w:tcW w:w="900" w:type="dxa"/>
            <w:vMerge/>
            <w:shd w:val="clear" w:color="auto" w:fill="auto"/>
          </w:tcPr>
          <w:p w14:paraId="4113B3F1" w14:textId="77777777" w:rsidR="00484166" w:rsidRPr="00B32D05" w:rsidRDefault="00484166" w:rsidP="00372C63">
            <w:pPr>
              <w:autoSpaceDE w:val="0"/>
              <w:autoSpaceDN w:val="0"/>
              <w:adjustRightInd w:val="0"/>
              <w:spacing w:after="0" w:line="240" w:lineRule="auto"/>
              <w:rPr>
                <w:rFonts w:ascii="Times New Roman" w:hAnsi="Times New Roman"/>
                <w:color w:val="000000" w:themeColor="text1"/>
                <w:sz w:val="16"/>
                <w:szCs w:val="16"/>
              </w:rPr>
            </w:pPr>
          </w:p>
        </w:tc>
        <w:tc>
          <w:tcPr>
            <w:tcW w:w="810" w:type="dxa"/>
            <w:vMerge/>
            <w:shd w:val="clear" w:color="auto" w:fill="auto"/>
          </w:tcPr>
          <w:p w14:paraId="2BEAF3FA" w14:textId="77777777" w:rsidR="00484166" w:rsidRPr="00B32D05" w:rsidRDefault="00484166" w:rsidP="00372C63">
            <w:pPr>
              <w:autoSpaceDE w:val="0"/>
              <w:autoSpaceDN w:val="0"/>
              <w:adjustRightInd w:val="0"/>
              <w:spacing w:after="0" w:line="240" w:lineRule="auto"/>
              <w:rPr>
                <w:rFonts w:ascii="Times New Roman" w:hAnsi="Times New Roman"/>
                <w:color w:val="000000" w:themeColor="text1"/>
                <w:sz w:val="16"/>
                <w:szCs w:val="16"/>
              </w:rPr>
            </w:pPr>
          </w:p>
        </w:tc>
        <w:tc>
          <w:tcPr>
            <w:tcW w:w="1080" w:type="dxa"/>
            <w:shd w:val="clear" w:color="auto" w:fill="auto"/>
          </w:tcPr>
          <w:p w14:paraId="6F9E85F9" w14:textId="77777777" w:rsidR="00484166" w:rsidRPr="00B32D05" w:rsidRDefault="00484166" w:rsidP="00372C63">
            <w:pPr>
              <w:autoSpaceDE w:val="0"/>
              <w:autoSpaceDN w:val="0"/>
              <w:adjustRightInd w:val="0"/>
              <w:spacing w:after="0" w:line="240" w:lineRule="auto"/>
              <w:ind w:left="60" w:right="60"/>
              <w:rPr>
                <w:rFonts w:ascii="Times New Roman" w:hAnsi="Times New Roman"/>
                <w:color w:val="000000" w:themeColor="text1"/>
                <w:sz w:val="16"/>
                <w:szCs w:val="16"/>
              </w:rPr>
            </w:pPr>
            <w:r w:rsidRPr="00B32D05">
              <w:rPr>
                <w:rFonts w:ascii="Times New Roman" w:hAnsi="Times New Roman"/>
                <w:color w:val="000000" w:themeColor="text1"/>
                <w:sz w:val="16"/>
                <w:szCs w:val="16"/>
              </w:rPr>
              <w:t>Sig. (2-tailed)</w:t>
            </w:r>
          </w:p>
        </w:tc>
        <w:tc>
          <w:tcPr>
            <w:tcW w:w="720" w:type="dxa"/>
            <w:shd w:val="clear" w:color="auto" w:fill="auto"/>
          </w:tcPr>
          <w:p w14:paraId="2F869E97" w14:textId="77777777" w:rsidR="00484166" w:rsidRPr="00B32D05" w:rsidRDefault="00484166" w:rsidP="00372C63">
            <w:pPr>
              <w:autoSpaceDE w:val="0"/>
              <w:autoSpaceDN w:val="0"/>
              <w:adjustRightInd w:val="0"/>
              <w:spacing w:after="0" w:line="240" w:lineRule="auto"/>
              <w:ind w:left="60" w:right="60"/>
              <w:jc w:val="right"/>
              <w:rPr>
                <w:rFonts w:ascii="Times New Roman" w:hAnsi="Times New Roman"/>
                <w:color w:val="000000" w:themeColor="text1"/>
                <w:sz w:val="16"/>
                <w:szCs w:val="16"/>
              </w:rPr>
            </w:pPr>
            <w:r w:rsidRPr="00B32D05">
              <w:rPr>
                <w:rFonts w:ascii="Times New Roman" w:hAnsi="Times New Roman"/>
                <w:color w:val="000000" w:themeColor="text1"/>
                <w:sz w:val="16"/>
                <w:szCs w:val="16"/>
              </w:rPr>
              <w:t>.</w:t>
            </w:r>
          </w:p>
        </w:tc>
        <w:tc>
          <w:tcPr>
            <w:tcW w:w="1260" w:type="dxa"/>
            <w:shd w:val="clear" w:color="auto" w:fill="auto"/>
          </w:tcPr>
          <w:p w14:paraId="5A7EC784" w14:textId="77777777" w:rsidR="00484166" w:rsidRPr="00B32D05" w:rsidRDefault="00484166" w:rsidP="00372C63">
            <w:pPr>
              <w:autoSpaceDE w:val="0"/>
              <w:autoSpaceDN w:val="0"/>
              <w:adjustRightInd w:val="0"/>
              <w:spacing w:after="0" w:line="240" w:lineRule="auto"/>
              <w:ind w:left="60" w:right="60"/>
              <w:jc w:val="right"/>
              <w:rPr>
                <w:rFonts w:ascii="Times New Roman" w:hAnsi="Times New Roman"/>
                <w:color w:val="000000" w:themeColor="text1"/>
                <w:sz w:val="16"/>
                <w:szCs w:val="16"/>
              </w:rPr>
            </w:pPr>
            <w:r w:rsidRPr="00B32D05">
              <w:rPr>
                <w:rFonts w:ascii="Times New Roman" w:hAnsi="Times New Roman"/>
                <w:color w:val="000000" w:themeColor="text1"/>
                <w:sz w:val="16"/>
                <w:szCs w:val="16"/>
              </w:rPr>
              <w:t>.000</w:t>
            </w:r>
          </w:p>
        </w:tc>
      </w:tr>
      <w:tr w:rsidR="00484166" w:rsidRPr="00B32D05" w14:paraId="3265DD9B" w14:textId="77777777" w:rsidTr="00B32D05">
        <w:trPr>
          <w:cantSplit/>
        </w:trPr>
        <w:tc>
          <w:tcPr>
            <w:tcW w:w="900" w:type="dxa"/>
            <w:vMerge/>
            <w:shd w:val="clear" w:color="auto" w:fill="auto"/>
          </w:tcPr>
          <w:p w14:paraId="71B9675E" w14:textId="77777777" w:rsidR="00484166" w:rsidRPr="00B32D05" w:rsidRDefault="00484166" w:rsidP="00372C63">
            <w:pPr>
              <w:autoSpaceDE w:val="0"/>
              <w:autoSpaceDN w:val="0"/>
              <w:adjustRightInd w:val="0"/>
              <w:spacing w:after="0" w:line="240" w:lineRule="auto"/>
              <w:rPr>
                <w:rFonts w:ascii="Times New Roman" w:hAnsi="Times New Roman"/>
                <w:color w:val="000000" w:themeColor="text1"/>
                <w:sz w:val="16"/>
                <w:szCs w:val="16"/>
              </w:rPr>
            </w:pPr>
          </w:p>
        </w:tc>
        <w:tc>
          <w:tcPr>
            <w:tcW w:w="810" w:type="dxa"/>
            <w:vMerge/>
            <w:shd w:val="clear" w:color="auto" w:fill="auto"/>
          </w:tcPr>
          <w:p w14:paraId="70BF6AF2" w14:textId="77777777" w:rsidR="00484166" w:rsidRPr="00B32D05" w:rsidRDefault="00484166" w:rsidP="00372C63">
            <w:pPr>
              <w:autoSpaceDE w:val="0"/>
              <w:autoSpaceDN w:val="0"/>
              <w:adjustRightInd w:val="0"/>
              <w:spacing w:after="0" w:line="240" w:lineRule="auto"/>
              <w:rPr>
                <w:rFonts w:ascii="Times New Roman" w:hAnsi="Times New Roman"/>
                <w:color w:val="000000" w:themeColor="text1"/>
                <w:sz w:val="16"/>
                <w:szCs w:val="16"/>
              </w:rPr>
            </w:pPr>
          </w:p>
        </w:tc>
        <w:tc>
          <w:tcPr>
            <w:tcW w:w="1080" w:type="dxa"/>
            <w:shd w:val="clear" w:color="auto" w:fill="auto"/>
          </w:tcPr>
          <w:p w14:paraId="7A76B208" w14:textId="77777777" w:rsidR="00484166" w:rsidRPr="00B32D05" w:rsidRDefault="00484166" w:rsidP="00372C63">
            <w:pPr>
              <w:autoSpaceDE w:val="0"/>
              <w:autoSpaceDN w:val="0"/>
              <w:adjustRightInd w:val="0"/>
              <w:spacing w:after="0" w:line="240" w:lineRule="auto"/>
              <w:ind w:left="60" w:right="60"/>
              <w:rPr>
                <w:rFonts w:ascii="Times New Roman" w:hAnsi="Times New Roman"/>
                <w:color w:val="000000" w:themeColor="text1"/>
                <w:sz w:val="16"/>
                <w:szCs w:val="16"/>
              </w:rPr>
            </w:pPr>
            <w:r w:rsidRPr="00B32D05">
              <w:rPr>
                <w:rFonts w:ascii="Times New Roman" w:hAnsi="Times New Roman"/>
                <w:color w:val="000000" w:themeColor="text1"/>
                <w:sz w:val="16"/>
                <w:szCs w:val="16"/>
              </w:rPr>
              <w:t>N</w:t>
            </w:r>
          </w:p>
        </w:tc>
        <w:tc>
          <w:tcPr>
            <w:tcW w:w="720" w:type="dxa"/>
            <w:shd w:val="clear" w:color="auto" w:fill="auto"/>
          </w:tcPr>
          <w:p w14:paraId="3698E14E" w14:textId="77777777" w:rsidR="00484166" w:rsidRPr="00B32D05" w:rsidRDefault="00484166" w:rsidP="00372C63">
            <w:pPr>
              <w:autoSpaceDE w:val="0"/>
              <w:autoSpaceDN w:val="0"/>
              <w:adjustRightInd w:val="0"/>
              <w:spacing w:after="0" w:line="240" w:lineRule="auto"/>
              <w:ind w:left="60" w:right="60"/>
              <w:jc w:val="right"/>
              <w:rPr>
                <w:rFonts w:ascii="Times New Roman" w:hAnsi="Times New Roman"/>
                <w:color w:val="000000" w:themeColor="text1"/>
                <w:sz w:val="16"/>
                <w:szCs w:val="16"/>
              </w:rPr>
            </w:pPr>
            <w:r w:rsidRPr="00B32D05">
              <w:rPr>
                <w:rFonts w:ascii="Times New Roman" w:hAnsi="Times New Roman"/>
                <w:color w:val="000000" w:themeColor="text1"/>
                <w:sz w:val="16"/>
                <w:szCs w:val="16"/>
              </w:rPr>
              <w:t>99</w:t>
            </w:r>
          </w:p>
        </w:tc>
        <w:tc>
          <w:tcPr>
            <w:tcW w:w="1260" w:type="dxa"/>
            <w:shd w:val="clear" w:color="auto" w:fill="auto"/>
          </w:tcPr>
          <w:p w14:paraId="220845AE" w14:textId="77777777" w:rsidR="00484166" w:rsidRPr="00B32D05" w:rsidRDefault="00484166" w:rsidP="00372C63">
            <w:pPr>
              <w:autoSpaceDE w:val="0"/>
              <w:autoSpaceDN w:val="0"/>
              <w:adjustRightInd w:val="0"/>
              <w:spacing w:after="0" w:line="240" w:lineRule="auto"/>
              <w:ind w:left="60" w:right="60"/>
              <w:jc w:val="right"/>
              <w:rPr>
                <w:rFonts w:ascii="Times New Roman" w:hAnsi="Times New Roman"/>
                <w:color w:val="000000" w:themeColor="text1"/>
                <w:sz w:val="16"/>
                <w:szCs w:val="16"/>
              </w:rPr>
            </w:pPr>
            <w:r w:rsidRPr="00B32D05">
              <w:rPr>
                <w:rFonts w:ascii="Times New Roman" w:hAnsi="Times New Roman"/>
                <w:color w:val="000000" w:themeColor="text1"/>
                <w:sz w:val="16"/>
                <w:szCs w:val="16"/>
              </w:rPr>
              <w:t>99</w:t>
            </w:r>
          </w:p>
        </w:tc>
      </w:tr>
      <w:tr w:rsidR="00484166" w:rsidRPr="00B32D05" w14:paraId="0F24AE66" w14:textId="77777777" w:rsidTr="00B32D05">
        <w:trPr>
          <w:cantSplit/>
        </w:trPr>
        <w:tc>
          <w:tcPr>
            <w:tcW w:w="900" w:type="dxa"/>
            <w:vMerge/>
            <w:shd w:val="clear" w:color="auto" w:fill="auto"/>
          </w:tcPr>
          <w:p w14:paraId="08F36265" w14:textId="77777777" w:rsidR="00484166" w:rsidRPr="00B32D05" w:rsidRDefault="00484166" w:rsidP="00372C63">
            <w:pPr>
              <w:autoSpaceDE w:val="0"/>
              <w:autoSpaceDN w:val="0"/>
              <w:adjustRightInd w:val="0"/>
              <w:spacing w:after="0" w:line="240" w:lineRule="auto"/>
              <w:rPr>
                <w:rFonts w:ascii="Times New Roman" w:hAnsi="Times New Roman"/>
                <w:color w:val="000000" w:themeColor="text1"/>
                <w:sz w:val="16"/>
                <w:szCs w:val="16"/>
              </w:rPr>
            </w:pPr>
          </w:p>
        </w:tc>
        <w:tc>
          <w:tcPr>
            <w:tcW w:w="810" w:type="dxa"/>
            <w:vMerge w:val="restart"/>
            <w:shd w:val="clear" w:color="auto" w:fill="auto"/>
          </w:tcPr>
          <w:p w14:paraId="7C12836C" w14:textId="77777777" w:rsidR="00484166" w:rsidRPr="00B32D05" w:rsidRDefault="00484166" w:rsidP="00372C63">
            <w:pPr>
              <w:autoSpaceDE w:val="0"/>
              <w:autoSpaceDN w:val="0"/>
              <w:adjustRightInd w:val="0"/>
              <w:spacing w:after="0" w:line="240" w:lineRule="auto"/>
              <w:ind w:left="60" w:right="60"/>
              <w:rPr>
                <w:rFonts w:ascii="Times New Roman" w:hAnsi="Times New Roman"/>
                <w:color w:val="000000" w:themeColor="text1"/>
                <w:sz w:val="16"/>
                <w:szCs w:val="16"/>
              </w:rPr>
            </w:pPr>
            <w:r w:rsidRPr="00B32D05">
              <w:rPr>
                <w:rFonts w:ascii="Times New Roman" w:hAnsi="Times New Roman"/>
                <w:color w:val="000000" w:themeColor="text1"/>
                <w:sz w:val="16"/>
                <w:szCs w:val="16"/>
              </w:rPr>
              <w:t>Hipertensi</w:t>
            </w:r>
          </w:p>
        </w:tc>
        <w:tc>
          <w:tcPr>
            <w:tcW w:w="1080" w:type="dxa"/>
            <w:shd w:val="clear" w:color="auto" w:fill="auto"/>
          </w:tcPr>
          <w:p w14:paraId="6D48B20E" w14:textId="77777777" w:rsidR="00484166" w:rsidRPr="00B32D05" w:rsidRDefault="00484166" w:rsidP="00372C63">
            <w:pPr>
              <w:autoSpaceDE w:val="0"/>
              <w:autoSpaceDN w:val="0"/>
              <w:adjustRightInd w:val="0"/>
              <w:spacing w:after="0" w:line="240" w:lineRule="auto"/>
              <w:ind w:left="60" w:right="60"/>
              <w:rPr>
                <w:rFonts w:ascii="Times New Roman" w:hAnsi="Times New Roman"/>
                <w:color w:val="000000" w:themeColor="text1"/>
                <w:sz w:val="16"/>
                <w:szCs w:val="16"/>
              </w:rPr>
            </w:pPr>
            <w:r w:rsidRPr="00B32D05">
              <w:rPr>
                <w:rFonts w:ascii="Times New Roman" w:hAnsi="Times New Roman"/>
                <w:color w:val="000000" w:themeColor="text1"/>
                <w:sz w:val="16"/>
                <w:szCs w:val="16"/>
              </w:rPr>
              <w:t>Correlation Coefficient</w:t>
            </w:r>
          </w:p>
        </w:tc>
        <w:tc>
          <w:tcPr>
            <w:tcW w:w="720" w:type="dxa"/>
            <w:shd w:val="clear" w:color="auto" w:fill="auto"/>
          </w:tcPr>
          <w:p w14:paraId="18E3AB9D" w14:textId="77777777" w:rsidR="00484166" w:rsidRPr="00B32D05" w:rsidRDefault="00484166" w:rsidP="00372C63">
            <w:pPr>
              <w:autoSpaceDE w:val="0"/>
              <w:autoSpaceDN w:val="0"/>
              <w:adjustRightInd w:val="0"/>
              <w:spacing w:after="0" w:line="240" w:lineRule="auto"/>
              <w:ind w:left="60" w:right="60"/>
              <w:jc w:val="right"/>
              <w:rPr>
                <w:rFonts w:ascii="Times New Roman" w:hAnsi="Times New Roman"/>
                <w:color w:val="000000" w:themeColor="text1"/>
                <w:sz w:val="16"/>
                <w:szCs w:val="16"/>
              </w:rPr>
            </w:pPr>
            <w:r w:rsidRPr="00B32D05">
              <w:rPr>
                <w:rFonts w:ascii="Times New Roman" w:hAnsi="Times New Roman"/>
                <w:color w:val="000000" w:themeColor="text1"/>
                <w:sz w:val="16"/>
                <w:szCs w:val="16"/>
              </w:rPr>
              <w:t>.649</w:t>
            </w:r>
            <w:r w:rsidRPr="00B32D05">
              <w:rPr>
                <w:rFonts w:ascii="Times New Roman" w:hAnsi="Times New Roman"/>
                <w:color w:val="000000" w:themeColor="text1"/>
                <w:sz w:val="16"/>
                <w:szCs w:val="16"/>
                <w:vertAlign w:val="superscript"/>
              </w:rPr>
              <w:t>**</w:t>
            </w:r>
          </w:p>
        </w:tc>
        <w:tc>
          <w:tcPr>
            <w:tcW w:w="1260" w:type="dxa"/>
            <w:shd w:val="clear" w:color="auto" w:fill="auto"/>
          </w:tcPr>
          <w:p w14:paraId="713B687E" w14:textId="77777777" w:rsidR="00484166" w:rsidRPr="00B32D05" w:rsidRDefault="00484166" w:rsidP="00372C63">
            <w:pPr>
              <w:autoSpaceDE w:val="0"/>
              <w:autoSpaceDN w:val="0"/>
              <w:adjustRightInd w:val="0"/>
              <w:spacing w:after="0" w:line="240" w:lineRule="auto"/>
              <w:ind w:left="60" w:right="60"/>
              <w:jc w:val="right"/>
              <w:rPr>
                <w:rFonts w:ascii="Times New Roman" w:hAnsi="Times New Roman"/>
                <w:color w:val="000000" w:themeColor="text1"/>
                <w:sz w:val="16"/>
                <w:szCs w:val="16"/>
              </w:rPr>
            </w:pPr>
            <w:r w:rsidRPr="00B32D05">
              <w:rPr>
                <w:rFonts w:ascii="Times New Roman" w:hAnsi="Times New Roman"/>
                <w:color w:val="000000" w:themeColor="text1"/>
                <w:sz w:val="16"/>
                <w:szCs w:val="16"/>
              </w:rPr>
              <w:t>1.000</w:t>
            </w:r>
          </w:p>
        </w:tc>
      </w:tr>
      <w:tr w:rsidR="00484166" w:rsidRPr="00B32D05" w14:paraId="65F990A9" w14:textId="77777777" w:rsidTr="00B32D05">
        <w:trPr>
          <w:cantSplit/>
        </w:trPr>
        <w:tc>
          <w:tcPr>
            <w:tcW w:w="900" w:type="dxa"/>
            <w:vMerge/>
            <w:shd w:val="clear" w:color="auto" w:fill="auto"/>
          </w:tcPr>
          <w:p w14:paraId="0D434604" w14:textId="77777777" w:rsidR="00484166" w:rsidRPr="00B32D05" w:rsidRDefault="00484166" w:rsidP="00372C63">
            <w:pPr>
              <w:autoSpaceDE w:val="0"/>
              <w:autoSpaceDN w:val="0"/>
              <w:adjustRightInd w:val="0"/>
              <w:spacing w:after="0" w:line="240" w:lineRule="auto"/>
              <w:rPr>
                <w:rFonts w:ascii="Times New Roman" w:hAnsi="Times New Roman"/>
                <w:color w:val="000000" w:themeColor="text1"/>
                <w:sz w:val="16"/>
                <w:szCs w:val="16"/>
              </w:rPr>
            </w:pPr>
          </w:p>
        </w:tc>
        <w:tc>
          <w:tcPr>
            <w:tcW w:w="810" w:type="dxa"/>
            <w:vMerge/>
            <w:shd w:val="clear" w:color="auto" w:fill="auto"/>
          </w:tcPr>
          <w:p w14:paraId="68E1BB74" w14:textId="77777777" w:rsidR="00484166" w:rsidRPr="00B32D05" w:rsidRDefault="00484166" w:rsidP="00372C63">
            <w:pPr>
              <w:autoSpaceDE w:val="0"/>
              <w:autoSpaceDN w:val="0"/>
              <w:adjustRightInd w:val="0"/>
              <w:spacing w:after="0" w:line="240" w:lineRule="auto"/>
              <w:rPr>
                <w:rFonts w:ascii="Times New Roman" w:hAnsi="Times New Roman"/>
                <w:color w:val="000000" w:themeColor="text1"/>
                <w:sz w:val="16"/>
                <w:szCs w:val="16"/>
              </w:rPr>
            </w:pPr>
          </w:p>
        </w:tc>
        <w:tc>
          <w:tcPr>
            <w:tcW w:w="1080" w:type="dxa"/>
            <w:shd w:val="clear" w:color="auto" w:fill="auto"/>
          </w:tcPr>
          <w:p w14:paraId="36E12D3A" w14:textId="77777777" w:rsidR="00484166" w:rsidRPr="00B32D05" w:rsidRDefault="00484166" w:rsidP="00372C63">
            <w:pPr>
              <w:autoSpaceDE w:val="0"/>
              <w:autoSpaceDN w:val="0"/>
              <w:adjustRightInd w:val="0"/>
              <w:spacing w:after="0" w:line="240" w:lineRule="auto"/>
              <w:ind w:left="60" w:right="60"/>
              <w:rPr>
                <w:rFonts w:ascii="Times New Roman" w:hAnsi="Times New Roman"/>
                <w:color w:val="000000" w:themeColor="text1"/>
                <w:sz w:val="16"/>
                <w:szCs w:val="16"/>
              </w:rPr>
            </w:pPr>
            <w:r w:rsidRPr="00B32D05">
              <w:rPr>
                <w:rFonts w:ascii="Times New Roman" w:hAnsi="Times New Roman"/>
                <w:color w:val="000000" w:themeColor="text1"/>
                <w:sz w:val="16"/>
                <w:szCs w:val="16"/>
              </w:rPr>
              <w:t>Sig. (2-tailed)</w:t>
            </w:r>
          </w:p>
        </w:tc>
        <w:tc>
          <w:tcPr>
            <w:tcW w:w="720" w:type="dxa"/>
            <w:shd w:val="clear" w:color="auto" w:fill="auto"/>
          </w:tcPr>
          <w:p w14:paraId="7790ECF9" w14:textId="77777777" w:rsidR="00484166" w:rsidRPr="00B32D05" w:rsidRDefault="00484166" w:rsidP="00372C63">
            <w:pPr>
              <w:autoSpaceDE w:val="0"/>
              <w:autoSpaceDN w:val="0"/>
              <w:adjustRightInd w:val="0"/>
              <w:spacing w:after="0" w:line="240" w:lineRule="auto"/>
              <w:ind w:left="60" w:right="60"/>
              <w:jc w:val="right"/>
              <w:rPr>
                <w:rFonts w:ascii="Times New Roman" w:hAnsi="Times New Roman"/>
                <w:color w:val="000000" w:themeColor="text1"/>
                <w:sz w:val="16"/>
                <w:szCs w:val="16"/>
              </w:rPr>
            </w:pPr>
            <w:r w:rsidRPr="00B32D05">
              <w:rPr>
                <w:rFonts w:ascii="Times New Roman" w:hAnsi="Times New Roman"/>
                <w:color w:val="000000" w:themeColor="text1"/>
                <w:sz w:val="16"/>
                <w:szCs w:val="16"/>
              </w:rPr>
              <w:t>.000</w:t>
            </w:r>
          </w:p>
        </w:tc>
        <w:tc>
          <w:tcPr>
            <w:tcW w:w="1260" w:type="dxa"/>
            <w:shd w:val="clear" w:color="auto" w:fill="auto"/>
          </w:tcPr>
          <w:p w14:paraId="0DE003AC" w14:textId="77777777" w:rsidR="00484166" w:rsidRPr="00B32D05" w:rsidRDefault="00484166" w:rsidP="00372C63">
            <w:pPr>
              <w:autoSpaceDE w:val="0"/>
              <w:autoSpaceDN w:val="0"/>
              <w:adjustRightInd w:val="0"/>
              <w:spacing w:after="0" w:line="240" w:lineRule="auto"/>
              <w:ind w:left="60" w:right="60"/>
              <w:jc w:val="right"/>
              <w:rPr>
                <w:rFonts w:ascii="Times New Roman" w:hAnsi="Times New Roman"/>
                <w:color w:val="000000" w:themeColor="text1"/>
                <w:sz w:val="16"/>
                <w:szCs w:val="16"/>
              </w:rPr>
            </w:pPr>
            <w:r w:rsidRPr="00B32D05">
              <w:rPr>
                <w:rFonts w:ascii="Times New Roman" w:hAnsi="Times New Roman"/>
                <w:color w:val="000000" w:themeColor="text1"/>
                <w:sz w:val="16"/>
                <w:szCs w:val="16"/>
              </w:rPr>
              <w:t>.</w:t>
            </w:r>
          </w:p>
        </w:tc>
      </w:tr>
      <w:tr w:rsidR="00484166" w:rsidRPr="00B32D05" w14:paraId="52750FA6" w14:textId="77777777" w:rsidTr="00B32D05">
        <w:trPr>
          <w:cantSplit/>
        </w:trPr>
        <w:tc>
          <w:tcPr>
            <w:tcW w:w="900" w:type="dxa"/>
            <w:vMerge/>
            <w:shd w:val="clear" w:color="auto" w:fill="auto"/>
          </w:tcPr>
          <w:p w14:paraId="322F7F8F" w14:textId="77777777" w:rsidR="00484166" w:rsidRPr="00B32D05" w:rsidRDefault="00484166" w:rsidP="00372C63">
            <w:pPr>
              <w:autoSpaceDE w:val="0"/>
              <w:autoSpaceDN w:val="0"/>
              <w:adjustRightInd w:val="0"/>
              <w:spacing w:after="0" w:line="240" w:lineRule="auto"/>
              <w:rPr>
                <w:rFonts w:ascii="Times New Roman" w:hAnsi="Times New Roman"/>
                <w:color w:val="000000" w:themeColor="text1"/>
                <w:sz w:val="16"/>
                <w:szCs w:val="16"/>
              </w:rPr>
            </w:pPr>
          </w:p>
        </w:tc>
        <w:tc>
          <w:tcPr>
            <w:tcW w:w="810" w:type="dxa"/>
            <w:vMerge/>
            <w:shd w:val="clear" w:color="auto" w:fill="auto"/>
          </w:tcPr>
          <w:p w14:paraId="633D5475" w14:textId="77777777" w:rsidR="00484166" w:rsidRPr="00B32D05" w:rsidRDefault="00484166" w:rsidP="00372C63">
            <w:pPr>
              <w:autoSpaceDE w:val="0"/>
              <w:autoSpaceDN w:val="0"/>
              <w:adjustRightInd w:val="0"/>
              <w:spacing w:after="0" w:line="240" w:lineRule="auto"/>
              <w:rPr>
                <w:rFonts w:ascii="Times New Roman" w:hAnsi="Times New Roman"/>
                <w:color w:val="000000" w:themeColor="text1"/>
                <w:sz w:val="16"/>
                <w:szCs w:val="16"/>
              </w:rPr>
            </w:pPr>
          </w:p>
        </w:tc>
        <w:tc>
          <w:tcPr>
            <w:tcW w:w="1080" w:type="dxa"/>
            <w:shd w:val="clear" w:color="auto" w:fill="auto"/>
          </w:tcPr>
          <w:p w14:paraId="42DDFF98" w14:textId="77777777" w:rsidR="00484166" w:rsidRPr="00B32D05" w:rsidRDefault="00484166" w:rsidP="00372C63">
            <w:pPr>
              <w:autoSpaceDE w:val="0"/>
              <w:autoSpaceDN w:val="0"/>
              <w:adjustRightInd w:val="0"/>
              <w:spacing w:after="0" w:line="240" w:lineRule="auto"/>
              <w:ind w:left="60" w:right="60"/>
              <w:rPr>
                <w:rFonts w:ascii="Times New Roman" w:hAnsi="Times New Roman"/>
                <w:color w:val="000000" w:themeColor="text1"/>
                <w:sz w:val="16"/>
                <w:szCs w:val="16"/>
              </w:rPr>
            </w:pPr>
            <w:r w:rsidRPr="00B32D05">
              <w:rPr>
                <w:rFonts w:ascii="Times New Roman" w:hAnsi="Times New Roman"/>
                <w:color w:val="000000" w:themeColor="text1"/>
                <w:sz w:val="16"/>
                <w:szCs w:val="16"/>
              </w:rPr>
              <w:t>N</w:t>
            </w:r>
          </w:p>
        </w:tc>
        <w:tc>
          <w:tcPr>
            <w:tcW w:w="720" w:type="dxa"/>
            <w:shd w:val="clear" w:color="auto" w:fill="auto"/>
          </w:tcPr>
          <w:p w14:paraId="59A3440E" w14:textId="77777777" w:rsidR="00484166" w:rsidRPr="00B32D05" w:rsidRDefault="00484166" w:rsidP="00372C63">
            <w:pPr>
              <w:autoSpaceDE w:val="0"/>
              <w:autoSpaceDN w:val="0"/>
              <w:adjustRightInd w:val="0"/>
              <w:spacing w:after="0" w:line="240" w:lineRule="auto"/>
              <w:ind w:left="60" w:right="60"/>
              <w:jc w:val="right"/>
              <w:rPr>
                <w:rFonts w:ascii="Times New Roman" w:hAnsi="Times New Roman"/>
                <w:color w:val="000000" w:themeColor="text1"/>
                <w:sz w:val="16"/>
                <w:szCs w:val="16"/>
              </w:rPr>
            </w:pPr>
            <w:r w:rsidRPr="00B32D05">
              <w:rPr>
                <w:rFonts w:ascii="Times New Roman" w:hAnsi="Times New Roman"/>
                <w:color w:val="000000" w:themeColor="text1"/>
                <w:sz w:val="16"/>
                <w:szCs w:val="16"/>
              </w:rPr>
              <w:t>99</w:t>
            </w:r>
          </w:p>
        </w:tc>
        <w:tc>
          <w:tcPr>
            <w:tcW w:w="1260" w:type="dxa"/>
            <w:shd w:val="clear" w:color="auto" w:fill="auto"/>
          </w:tcPr>
          <w:p w14:paraId="6776C51E" w14:textId="77777777" w:rsidR="00484166" w:rsidRPr="00B32D05" w:rsidRDefault="00484166" w:rsidP="00372C63">
            <w:pPr>
              <w:autoSpaceDE w:val="0"/>
              <w:autoSpaceDN w:val="0"/>
              <w:adjustRightInd w:val="0"/>
              <w:spacing w:after="0" w:line="240" w:lineRule="auto"/>
              <w:ind w:left="60" w:right="60"/>
              <w:jc w:val="right"/>
              <w:rPr>
                <w:rFonts w:ascii="Times New Roman" w:hAnsi="Times New Roman"/>
                <w:color w:val="000000" w:themeColor="text1"/>
                <w:sz w:val="16"/>
                <w:szCs w:val="16"/>
              </w:rPr>
            </w:pPr>
            <w:r w:rsidRPr="00B32D05">
              <w:rPr>
                <w:rFonts w:ascii="Times New Roman" w:hAnsi="Times New Roman"/>
                <w:color w:val="000000" w:themeColor="text1"/>
                <w:sz w:val="16"/>
                <w:szCs w:val="16"/>
              </w:rPr>
              <w:t>99</w:t>
            </w:r>
          </w:p>
        </w:tc>
      </w:tr>
      <w:tr w:rsidR="00484166" w:rsidRPr="00B32D05" w14:paraId="7060E7F1" w14:textId="77777777" w:rsidTr="00B32D05">
        <w:trPr>
          <w:cantSplit/>
        </w:trPr>
        <w:tc>
          <w:tcPr>
            <w:tcW w:w="4770" w:type="dxa"/>
            <w:gridSpan w:val="5"/>
            <w:shd w:val="clear" w:color="auto" w:fill="auto"/>
          </w:tcPr>
          <w:p w14:paraId="6FE647E4" w14:textId="77777777" w:rsidR="00484166" w:rsidRPr="00B32D05" w:rsidRDefault="00484166" w:rsidP="00372C63">
            <w:pPr>
              <w:autoSpaceDE w:val="0"/>
              <w:autoSpaceDN w:val="0"/>
              <w:adjustRightInd w:val="0"/>
              <w:spacing w:after="0" w:line="240" w:lineRule="auto"/>
              <w:ind w:left="60" w:right="60"/>
              <w:rPr>
                <w:rFonts w:ascii="Times New Roman" w:hAnsi="Times New Roman"/>
                <w:color w:val="000000" w:themeColor="text1"/>
                <w:sz w:val="16"/>
                <w:szCs w:val="16"/>
              </w:rPr>
            </w:pPr>
            <w:r w:rsidRPr="00B32D05">
              <w:rPr>
                <w:rFonts w:ascii="Times New Roman" w:hAnsi="Times New Roman"/>
                <w:color w:val="000000" w:themeColor="text1"/>
                <w:sz w:val="16"/>
                <w:szCs w:val="16"/>
              </w:rPr>
              <w:t>**. Correlation is significant at the 0.01 level (2-tailed).</w:t>
            </w:r>
          </w:p>
        </w:tc>
      </w:tr>
    </w:tbl>
    <w:p w14:paraId="7AEEF3F3" w14:textId="797FC832" w:rsidR="00B32D05" w:rsidRDefault="00484166" w:rsidP="00B32D05">
      <w:pPr>
        <w:spacing w:after="0" w:line="240" w:lineRule="auto"/>
        <w:ind w:firstLine="720"/>
        <w:jc w:val="both"/>
        <w:rPr>
          <w:rFonts w:ascii="Times New Roman" w:hAnsi="Times New Roman"/>
        </w:rPr>
      </w:pPr>
      <w:r w:rsidRPr="00B32D05">
        <w:rPr>
          <w:rFonts w:ascii="Times New Roman" w:hAnsi="Times New Roman"/>
        </w:rPr>
        <w:t xml:space="preserve">Berdasarkan perhitungan diatas diperoleh nilai koefisiensi korelasi sebesar 0.649 dengan taraf signifikansi untuk hipotesis umum sebesar 0.000 pada tingkat </w:t>
      </w:r>
      <w:r w:rsidR="00B32D05">
        <w:rPr>
          <w:rFonts w:ascii="Times New Roman" w:hAnsi="Times New Roman"/>
        </w:rPr>
        <w:t xml:space="preserve">taraf kepercayaan 0.05 atau 95%. </w:t>
      </w:r>
      <w:r w:rsidRPr="00AD0B05">
        <w:rPr>
          <w:rFonts w:ascii="Times New Roman" w:hAnsi="Times New Roman"/>
        </w:rPr>
        <w:t xml:space="preserve">Dari hasil perhitungan diperoleh nilai signifikansi sebesar 0.000 &lt; α (0.05) maka hipotesis kerja h1 diterima. Artinya terdapat hubungan yang signifikan antara gaya hidup merokok dengan </w:t>
      </w:r>
      <w:r w:rsidR="0007448B" w:rsidRPr="00AD0B05">
        <w:rPr>
          <w:rFonts w:ascii="Times New Roman" w:hAnsi="Times New Roman"/>
        </w:rPr>
        <w:t>derajat</w:t>
      </w:r>
      <w:r w:rsidRPr="00AD0B05">
        <w:rPr>
          <w:rFonts w:ascii="Times New Roman" w:hAnsi="Times New Roman"/>
        </w:rPr>
        <w:t xml:space="preserve"> hipertensi pada masyarakat di Wilayah Kerja Puskesmas Sindangkasih Kabupaten Ciamis. Hubungan ini ditunjukan dengan nilai korelasi sebesar 0.649 yang termasuk kedalam kategori kuat (0,60-0,80).</w:t>
      </w:r>
      <w:bookmarkStart w:id="71" w:name="_Toc75784644"/>
    </w:p>
    <w:p w14:paraId="7B9B7334" w14:textId="77777777" w:rsidR="00B32D05" w:rsidRPr="00AD0B05" w:rsidRDefault="00B32D05" w:rsidP="00B32D05">
      <w:pPr>
        <w:spacing w:after="0" w:line="240" w:lineRule="auto"/>
        <w:ind w:firstLine="720"/>
        <w:jc w:val="both"/>
      </w:pPr>
    </w:p>
    <w:p w14:paraId="606033E5" w14:textId="51C7D265" w:rsidR="00484166" w:rsidRPr="00B32D05" w:rsidRDefault="00484166" w:rsidP="00B32D05">
      <w:pPr>
        <w:pStyle w:val="daftartablebab4"/>
        <w:spacing w:after="0" w:line="240" w:lineRule="auto"/>
        <w:ind w:left="0" w:firstLine="0"/>
        <w:jc w:val="center"/>
        <w:rPr>
          <w:b w:val="0"/>
          <w:sz w:val="22"/>
          <w:szCs w:val="22"/>
        </w:rPr>
      </w:pPr>
      <w:r w:rsidRPr="00B32D05">
        <w:rPr>
          <w:b w:val="0"/>
          <w:sz w:val="22"/>
          <w:szCs w:val="22"/>
        </w:rPr>
        <w:t xml:space="preserve">Distribusi Frekuensi </w:t>
      </w:r>
      <w:r w:rsidR="00B32D05" w:rsidRPr="00B32D05">
        <w:rPr>
          <w:b w:val="0"/>
          <w:sz w:val="22"/>
          <w:szCs w:val="22"/>
          <w:lang w:val="sv-SE"/>
        </w:rPr>
        <w:t xml:space="preserve">Hubungan Gaya Hidup </w:t>
      </w:r>
      <w:r w:rsidRPr="00B32D05">
        <w:rPr>
          <w:b w:val="0"/>
          <w:sz w:val="22"/>
          <w:szCs w:val="22"/>
        </w:rPr>
        <w:t>Stress</w:t>
      </w:r>
      <w:r w:rsidRPr="00B32D05">
        <w:rPr>
          <w:b w:val="0"/>
          <w:sz w:val="22"/>
          <w:szCs w:val="22"/>
          <w:lang w:val="sv-SE"/>
        </w:rPr>
        <w:t xml:space="preserve"> Dengan </w:t>
      </w:r>
      <w:r w:rsidR="00BF5ABB" w:rsidRPr="00B32D05">
        <w:rPr>
          <w:b w:val="0"/>
          <w:sz w:val="22"/>
          <w:szCs w:val="22"/>
          <w:lang w:val="sv-SE"/>
        </w:rPr>
        <w:t xml:space="preserve">  </w:t>
      </w:r>
      <w:r w:rsidR="0007448B" w:rsidRPr="00B32D05">
        <w:rPr>
          <w:b w:val="0"/>
          <w:sz w:val="22"/>
          <w:szCs w:val="22"/>
          <w:lang w:val="sv-SE"/>
        </w:rPr>
        <w:t>Derajat</w:t>
      </w:r>
      <w:r w:rsidRPr="00B32D05">
        <w:rPr>
          <w:b w:val="0"/>
          <w:sz w:val="22"/>
          <w:szCs w:val="22"/>
          <w:lang w:val="sv-SE"/>
        </w:rPr>
        <w:t xml:space="preserve"> Hipertensi Pada Masyarakat di Wilayah Kerja Puskesmas Sindangkasih Kabupaten Ciamis</w:t>
      </w:r>
      <w:bookmarkEnd w:id="71"/>
    </w:p>
    <w:tbl>
      <w:tblPr>
        <w:tblW w:w="522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
        <w:gridCol w:w="450"/>
        <w:gridCol w:w="540"/>
        <w:gridCol w:w="450"/>
        <w:gridCol w:w="540"/>
        <w:gridCol w:w="450"/>
        <w:gridCol w:w="540"/>
        <w:gridCol w:w="450"/>
        <w:gridCol w:w="540"/>
        <w:gridCol w:w="450"/>
      </w:tblGrid>
      <w:tr w:rsidR="00484166" w:rsidRPr="00B32D05" w14:paraId="0D8C6557" w14:textId="77777777" w:rsidTr="00B32D05">
        <w:tc>
          <w:tcPr>
            <w:tcW w:w="810" w:type="dxa"/>
            <w:vMerge w:val="restart"/>
            <w:shd w:val="clear" w:color="auto" w:fill="auto"/>
            <w:vAlign w:val="center"/>
          </w:tcPr>
          <w:p w14:paraId="65B3B241" w14:textId="77777777" w:rsidR="00484166" w:rsidRPr="00B32D05" w:rsidRDefault="00484166" w:rsidP="00372C63">
            <w:pPr>
              <w:autoSpaceDE w:val="0"/>
              <w:autoSpaceDN w:val="0"/>
              <w:adjustRightInd w:val="0"/>
              <w:spacing w:after="0" w:line="240" w:lineRule="auto"/>
              <w:jc w:val="center"/>
              <w:rPr>
                <w:rFonts w:ascii="Times New Roman" w:hAnsi="Times New Roman"/>
                <w:b/>
                <w:sz w:val="16"/>
                <w:szCs w:val="16"/>
              </w:rPr>
            </w:pPr>
            <w:r w:rsidRPr="00B32D05">
              <w:rPr>
                <w:rFonts w:ascii="Times New Roman" w:hAnsi="Times New Roman"/>
                <w:b/>
                <w:sz w:val="16"/>
                <w:szCs w:val="16"/>
              </w:rPr>
              <w:t xml:space="preserve">Gaya Hidup Stress </w:t>
            </w:r>
          </w:p>
        </w:tc>
        <w:tc>
          <w:tcPr>
            <w:tcW w:w="2970" w:type="dxa"/>
            <w:gridSpan w:val="6"/>
            <w:shd w:val="clear" w:color="auto" w:fill="auto"/>
            <w:vAlign w:val="center"/>
          </w:tcPr>
          <w:p w14:paraId="39CA4E31" w14:textId="77777777" w:rsidR="00484166" w:rsidRPr="00B32D05" w:rsidRDefault="0007448B" w:rsidP="00372C63">
            <w:pPr>
              <w:autoSpaceDE w:val="0"/>
              <w:autoSpaceDN w:val="0"/>
              <w:adjustRightInd w:val="0"/>
              <w:spacing w:after="0" w:line="240" w:lineRule="auto"/>
              <w:jc w:val="center"/>
              <w:rPr>
                <w:rFonts w:ascii="Times New Roman" w:hAnsi="Times New Roman"/>
                <w:b/>
                <w:sz w:val="16"/>
                <w:szCs w:val="16"/>
              </w:rPr>
            </w:pPr>
            <w:r w:rsidRPr="00B32D05">
              <w:rPr>
                <w:rFonts w:ascii="Times New Roman" w:hAnsi="Times New Roman"/>
                <w:b/>
                <w:sz w:val="16"/>
                <w:szCs w:val="16"/>
              </w:rPr>
              <w:t>Derajat</w:t>
            </w:r>
            <w:r w:rsidR="00484166" w:rsidRPr="00B32D05">
              <w:rPr>
                <w:rFonts w:ascii="Times New Roman" w:hAnsi="Times New Roman"/>
                <w:b/>
                <w:sz w:val="16"/>
                <w:szCs w:val="16"/>
              </w:rPr>
              <w:t xml:space="preserve"> Hipertensi </w:t>
            </w:r>
          </w:p>
        </w:tc>
        <w:tc>
          <w:tcPr>
            <w:tcW w:w="990" w:type="dxa"/>
            <w:gridSpan w:val="2"/>
            <w:vMerge w:val="restart"/>
            <w:shd w:val="clear" w:color="auto" w:fill="auto"/>
            <w:vAlign w:val="center"/>
          </w:tcPr>
          <w:p w14:paraId="21267AD4" w14:textId="77777777" w:rsidR="00484166" w:rsidRPr="00B32D05" w:rsidRDefault="00484166" w:rsidP="00372C63">
            <w:pPr>
              <w:autoSpaceDE w:val="0"/>
              <w:autoSpaceDN w:val="0"/>
              <w:adjustRightInd w:val="0"/>
              <w:spacing w:after="0" w:line="240" w:lineRule="auto"/>
              <w:jc w:val="center"/>
              <w:rPr>
                <w:rFonts w:ascii="Times New Roman" w:hAnsi="Times New Roman"/>
                <w:b/>
                <w:sz w:val="16"/>
                <w:szCs w:val="16"/>
              </w:rPr>
            </w:pPr>
            <w:r w:rsidRPr="00B32D05">
              <w:rPr>
                <w:rFonts w:ascii="Times New Roman" w:hAnsi="Times New Roman"/>
                <w:b/>
                <w:sz w:val="16"/>
                <w:szCs w:val="16"/>
              </w:rPr>
              <w:t>Total</w:t>
            </w:r>
          </w:p>
        </w:tc>
        <w:tc>
          <w:tcPr>
            <w:tcW w:w="450" w:type="dxa"/>
            <w:vMerge w:val="restart"/>
            <w:shd w:val="clear" w:color="auto" w:fill="auto"/>
            <w:vAlign w:val="center"/>
          </w:tcPr>
          <w:p w14:paraId="5C42E65D" w14:textId="77777777" w:rsidR="00484166" w:rsidRPr="00B32D05" w:rsidRDefault="00484166" w:rsidP="00372C63">
            <w:pPr>
              <w:autoSpaceDE w:val="0"/>
              <w:autoSpaceDN w:val="0"/>
              <w:adjustRightInd w:val="0"/>
              <w:spacing w:after="0" w:line="240" w:lineRule="auto"/>
              <w:jc w:val="center"/>
              <w:rPr>
                <w:rFonts w:ascii="Times New Roman" w:hAnsi="Times New Roman"/>
                <w:b/>
                <w:sz w:val="16"/>
                <w:szCs w:val="16"/>
              </w:rPr>
            </w:pPr>
            <w:r w:rsidRPr="00B32D05">
              <w:rPr>
                <w:rFonts w:ascii="Times New Roman" w:hAnsi="Times New Roman"/>
                <w:b/>
                <w:i/>
                <w:sz w:val="16"/>
                <w:szCs w:val="16"/>
              </w:rPr>
              <w:t>ρ value</w:t>
            </w:r>
          </w:p>
        </w:tc>
      </w:tr>
      <w:tr w:rsidR="00484166" w:rsidRPr="00B32D05" w14:paraId="5DB25A75" w14:textId="77777777" w:rsidTr="00B32D05">
        <w:tc>
          <w:tcPr>
            <w:tcW w:w="810" w:type="dxa"/>
            <w:vMerge/>
            <w:shd w:val="clear" w:color="auto" w:fill="auto"/>
          </w:tcPr>
          <w:p w14:paraId="5E186F21" w14:textId="77777777" w:rsidR="00484166" w:rsidRPr="00B32D05" w:rsidRDefault="00484166" w:rsidP="00372C63">
            <w:pPr>
              <w:autoSpaceDE w:val="0"/>
              <w:autoSpaceDN w:val="0"/>
              <w:adjustRightInd w:val="0"/>
              <w:spacing w:after="0" w:line="240" w:lineRule="auto"/>
              <w:rPr>
                <w:rFonts w:ascii="Times New Roman" w:hAnsi="Times New Roman"/>
                <w:sz w:val="16"/>
                <w:szCs w:val="16"/>
              </w:rPr>
            </w:pPr>
          </w:p>
        </w:tc>
        <w:tc>
          <w:tcPr>
            <w:tcW w:w="990" w:type="dxa"/>
            <w:gridSpan w:val="2"/>
            <w:shd w:val="clear" w:color="auto" w:fill="auto"/>
            <w:vAlign w:val="center"/>
          </w:tcPr>
          <w:p w14:paraId="6A6C2B7D" w14:textId="77777777" w:rsidR="00484166" w:rsidRPr="00B32D05" w:rsidRDefault="0007448B" w:rsidP="00372C63">
            <w:pPr>
              <w:autoSpaceDE w:val="0"/>
              <w:autoSpaceDN w:val="0"/>
              <w:adjustRightInd w:val="0"/>
              <w:spacing w:after="0" w:line="240" w:lineRule="auto"/>
              <w:jc w:val="center"/>
              <w:rPr>
                <w:rFonts w:ascii="Times New Roman" w:hAnsi="Times New Roman"/>
                <w:b/>
                <w:sz w:val="16"/>
                <w:szCs w:val="16"/>
              </w:rPr>
            </w:pPr>
            <w:r w:rsidRPr="00B32D05">
              <w:rPr>
                <w:rFonts w:ascii="Times New Roman" w:hAnsi="Times New Roman"/>
                <w:b/>
                <w:sz w:val="16"/>
                <w:szCs w:val="16"/>
              </w:rPr>
              <w:t>Pra</w:t>
            </w:r>
            <w:r w:rsidRPr="00B32D05">
              <w:rPr>
                <w:rFonts w:ascii="Times New Roman" w:hAnsi="Times New Roman"/>
                <w:b/>
                <w:sz w:val="16"/>
                <w:szCs w:val="16"/>
                <w:lang w:val="en-US"/>
              </w:rPr>
              <w:t xml:space="preserve"> H</w:t>
            </w:r>
            <w:r w:rsidR="00484166" w:rsidRPr="00B32D05">
              <w:rPr>
                <w:rFonts w:ascii="Times New Roman" w:hAnsi="Times New Roman"/>
                <w:b/>
                <w:sz w:val="16"/>
                <w:szCs w:val="16"/>
              </w:rPr>
              <w:t xml:space="preserve">ipertensi </w:t>
            </w:r>
          </w:p>
        </w:tc>
        <w:tc>
          <w:tcPr>
            <w:tcW w:w="990" w:type="dxa"/>
            <w:gridSpan w:val="2"/>
            <w:shd w:val="clear" w:color="auto" w:fill="auto"/>
            <w:vAlign w:val="center"/>
          </w:tcPr>
          <w:p w14:paraId="52CD46D5" w14:textId="77777777" w:rsidR="00484166" w:rsidRPr="00B32D05" w:rsidRDefault="00484166" w:rsidP="00372C63">
            <w:pPr>
              <w:autoSpaceDE w:val="0"/>
              <w:autoSpaceDN w:val="0"/>
              <w:adjustRightInd w:val="0"/>
              <w:spacing w:after="0" w:line="240" w:lineRule="auto"/>
              <w:jc w:val="center"/>
              <w:rPr>
                <w:rFonts w:ascii="Times New Roman" w:hAnsi="Times New Roman"/>
                <w:b/>
                <w:sz w:val="16"/>
                <w:szCs w:val="16"/>
              </w:rPr>
            </w:pPr>
            <w:r w:rsidRPr="00B32D05">
              <w:rPr>
                <w:rFonts w:ascii="Times New Roman" w:hAnsi="Times New Roman"/>
                <w:b/>
                <w:sz w:val="16"/>
                <w:szCs w:val="16"/>
              </w:rPr>
              <w:t xml:space="preserve">Hipertensi Tingkat I </w:t>
            </w:r>
          </w:p>
        </w:tc>
        <w:tc>
          <w:tcPr>
            <w:tcW w:w="990" w:type="dxa"/>
            <w:gridSpan w:val="2"/>
          </w:tcPr>
          <w:p w14:paraId="28232CDA" w14:textId="77777777" w:rsidR="00484166" w:rsidRPr="00B32D05" w:rsidRDefault="00484166" w:rsidP="00372C63">
            <w:pPr>
              <w:autoSpaceDE w:val="0"/>
              <w:autoSpaceDN w:val="0"/>
              <w:adjustRightInd w:val="0"/>
              <w:spacing w:after="0" w:line="240" w:lineRule="auto"/>
              <w:rPr>
                <w:rFonts w:ascii="Times New Roman" w:hAnsi="Times New Roman"/>
                <w:b/>
                <w:sz w:val="16"/>
                <w:szCs w:val="16"/>
              </w:rPr>
            </w:pPr>
            <w:r w:rsidRPr="00B32D05">
              <w:rPr>
                <w:rFonts w:ascii="Times New Roman" w:hAnsi="Times New Roman"/>
                <w:b/>
                <w:sz w:val="16"/>
                <w:szCs w:val="16"/>
              </w:rPr>
              <w:t>Hipertensi Tingkat II</w:t>
            </w:r>
          </w:p>
        </w:tc>
        <w:tc>
          <w:tcPr>
            <w:tcW w:w="990" w:type="dxa"/>
            <w:gridSpan w:val="2"/>
            <w:vMerge/>
            <w:shd w:val="clear" w:color="auto" w:fill="auto"/>
          </w:tcPr>
          <w:p w14:paraId="687C6802" w14:textId="77777777" w:rsidR="00484166" w:rsidRPr="00B32D05" w:rsidRDefault="00484166" w:rsidP="00372C63">
            <w:pPr>
              <w:autoSpaceDE w:val="0"/>
              <w:autoSpaceDN w:val="0"/>
              <w:adjustRightInd w:val="0"/>
              <w:spacing w:after="0" w:line="240" w:lineRule="auto"/>
              <w:rPr>
                <w:rFonts w:ascii="Times New Roman" w:hAnsi="Times New Roman"/>
                <w:b/>
                <w:sz w:val="16"/>
                <w:szCs w:val="16"/>
              </w:rPr>
            </w:pPr>
          </w:p>
        </w:tc>
        <w:tc>
          <w:tcPr>
            <w:tcW w:w="450" w:type="dxa"/>
            <w:vMerge/>
            <w:shd w:val="clear" w:color="auto" w:fill="auto"/>
          </w:tcPr>
          <w:p w14:paraId="07AEF324" w14:textId="77777777" w:rsidR="00484166" w:rsidRPr="00B32D05" w:rsidRDefault="00484166" w:rsidP="00372C63">
            <w:pPr>
              <w:autoSpaceDE w:val="0"/>
              <w:autoSpaceDN w:val="0"/>
              <w:adjustRightInd w:val="0"/>
              <w:spacing w:after="0" w:line="240" w:lineRule="auto"/>
              <w:rPr>
                <w:rFonts w:ascii="Times New Roman" w:hAnsi="Times New Roman"/>
                <w:sz w:val="16"/>
                <w:szCs w:val="16"/>
              </w:rPr>
            </w:pPr>
          </w:p>
        </w:tc>
      </w:tr>
      <w:tr w:rsidR="00484166" w:rsidRPr="00B32D05" w14:paraId="7B42B34C" w14:textId="77777777" w:rsidTr="00B32D05">
        <w:tc>
          <w:tcPr>
            <w:tcW w:w="810" w:type="dxa"/>
            <w:vMerge/>
            <w:shd w:val="clear" w:color="auto" w:fill="auto"/>
          </w:tcPr>
          <w:p w14:paraId="1E45250E" w14:textId="77777777" w:rsidR="00484166" w:rsidRPr="00B32D05" w:rsidRDefault="00484166" w:rsidP="00372C63">
            <w:pPr>
              <w:autoSpaceDE w:val="0"/>
              <w:autoSpaceDN w:val="0"/>
              <w:adjustRightInd w:val="0"/>
              <w:spacing w:after="0" w:line="240" w:lineRule="auto"/>
              <w:rPr>
                <w:rFonts w:ascii="Times New Roman" w:hAnsi="Times New Roman"/>
                <w:sz w:val="16"/>
                <w:szCs w:val="16"/>
              </w:rPr>
            </w:pPr>
          </w:p>
        </w:tc>
        <w:tc>
          <w:tcPr>
            <w:tcW w:w="450" w:type="dxa"/>
            <w:shd w:val="clear" w:color="auto" w:fill="auto"/>
          </w:tcPr>
          <w:p w14:paraId="5DAB48CD" w14:textId="77777777" w:rsidR="00484166" w:rsidRPr="00B32D05" w:rsidRDefault="00484166" w:rsidP="00B32D05">
            <w:pPr>
              <w:autoSpaceDE w:val="0"/>
              <w:autoSpaceDN w:val="0"/>
              <w:adjustRightInd w:val="0"/>
              <w:spacing w:after="0" w:line="240" w:lineRule="auto"/>
              <w:ind w:left="-288" w:firstLine="288"/>
              <w:jc w:val="center"/>
              <w:rPr>
                <w:rFonts w:ascii="Times New Roman" w:hAnsi="Times New Roman"/>
                <w:sz w:val="16"/>
                <w:szCs w:val="16"/>
              </w:rPr>
            </w:pPr>
            <w:r w:rsidRPr="00B32D05">
              <w:rPr>
                <w:rFonts w:ascii="Times New Roman" w:hAnsi="Times New Roman"/>
                <w:sz w:val="16"/>
                <w:szCs w:val="16"/>
              </w:rPr>
              <w:t>F</w:t>
            </w:r>
          </w:p>
        </w:tc>
        <w:tc>
          <w:tcPr>
            <w:tcW w:w="540" w:type="dxa"/>
            <w:shd w:val="clear" w:color="auto" w:fill="auto"/>
          </w:tcPr>
          <w:p w14:paraId="0F14BB97" w14:textId="77777777" w:rsidR="00484166" w:rsidRPr="00B32D05" w:rsidRDefault="00484166" w:rsidP="00372C63">
            <w:pPr>
              <w:autoSpaceDE w:val="0"/>
              <w:autoSpaceDN w:val="0"/>
              <w:adjustRightInd w:val="0"/>
              <w:spacing w:after="0" w:line="240" w:lineRule="auto"/>
              <w:jc w:val="center"/>
              <w:rPr>
                <w:rFonts w:ascii="Times New Roman" w:hAnsi="Times New Roman"/>
                <w:b/>
                <w:sz w:val="16"/>
                <w:szCs w:val="16"/>
              </w:rPr>
            </w:pPr>
            <w:r w:rsidRPr="00B32D05">
              <w:rPr>
                <w:rFonts w:ascii="Times New Roman" w:hAnsi="Times New Roman"/>
                <w:b/>
                <w:sz w:val="16"/>
                <w:szCs w:val="16"/>
              </w:rPr>
              <w:t>%</w:t>
            </w:r>
          </w:p>
        </w:tc>
        <w:tc>
          <w:tcPr>
            <w:tcW w:w="450" w:type="dxa"/>
            <w:shd w:val="clear" w:color="auto" w:fill="auto"/>
          </w:tcPr>
          <w:p w14:paraId="296D3E8A" w14:textId="77777777" w:rsidR="00484166" w:rsidRPr="00B32D05" w:rsidRDefault="00484166" w:rsidP="00372C63">
            <w:pPr>
              <w:autoSpaceDE w:val="0"/>
              <w:autoSpaceDN w:val="0"/>
              <w:adjustRightInd w:val="0"/>
              <w:spacing w:after="0" w:line="240" w:lineRule="auto"/>
              <w:jc w:val="center"/>
              <w:rPr>
                <w:rFonts w:ascii="Times New Roman" w:hAnsi="Times New Roman"/>
                <w:b/>
                <w:sz w:val="16"/>
                <w:szCs w:val="16"/>
              </w:rPr>
            </w:pPr>
            <w:r w:rsidRPr="00B32D05">
              <w:rPr>
                <w:rFonts w:ascii="Times New Roman" w:hAnsi="Times New Roman"/>
                <w:b/>
                <w:sz w:val="16"/>
                <w:szCs w:val="16"/>
              </w:rPr>
              <w:t>F</w:t>
            </w:r>
          </w:p>
        </w:tc>
        <w:tc>
          <w:tcPr>
            <w:tcW w:w="540" w:type="dxa"/>
            <w:shd w:val="clear" w:color="auto" w:fill="auto"/>
          </w:tcPr>
          <w:p w14:paraId="5F04EDD3" w14:textId="77777777" w:rsidR="00484166" w:rsidRPr="00B32D05" w:rsidRDefault="00484166" w:rsidP="00372C63">
            <w:pPr>
              <w:autoSpaceDE w:val="0"/>
              <w:autoSpaceDN w:val="0"/>
              <w:adjustRightInd w:val="0"/>
              <w:spacing w:after="0" w:line="240" w:lineRule="auto"/>
              <w:jc w:val="center"/>
              <w:rPr>
                <w:rFonts w:ascii="Times New Roman" w:hAnsi="Times New Roman"/>
                <w:b/>
                <w:sz w:val="16"/>
                <w:szCs w:val="16"/>
              </w:rPr>
            </w:pPr>
            <w:r w:rsidRPr="00B32D05">
              <w:rPr>
                <w:rFonts w:ascii="Times New Roman" w:hAnsi="Times New Roman"/>
                <w:b/>
                <w:sz w:val="16"/>
                <w:szCs w:val="16"/>
              </w:rPr>
              <w:t>%</w:t>
            </w:r>
          </w:p>
        </w:tc>
        <w:tc>
          <w:tcPr>
            <w:tcW w:w="450" w:type="dxa"/>
          </w:tcPr>
          <w:p w14:paraId="5B24B29C" w14:textId="77777777" w:rsidR="00484166" w:rsidRPr="00B32D05" w:rsidRDefault="00484166" w:rsidP="00372C63">
            <w:pPr>
              <w:autoSpaceDE w:val="0"/>
              <w:autoSpaceDN w:val="0"/>
              <w:adjustRightInd w:val="0"/>
              <w:spacing w:after="0" w:line="240" w:lineRule="auto"/>
              <w:jc w:val="center"/>
              <w:rPr>
                <w:rFonts w:ascii="Times New Roman" w:hAnsi="Times New Roman"/>
                <w:b/>
                <w:sz w:val="16"/>
                <w:szCs w:val="16"/>
              </w:rPr>
            </w:pPr>
            <w:r w:rsidRPr="00B32D05">
              <w:rPr>
                <w:rFonts w:ascii="Times New Roman" w:hAnsi="Times New Roman"/>
                <w:b/>
                <w:sz w:val="16"/>
                <w:szCs w:val="16"/>
              </w:rPr>
              <w:t>F</w:t>
            </w:r>
          </w:p>
        </w:tc>
        <w:tc>
          <w:tcPr>
            <w:tcW w:w="540" w:type="dxa"/>
          </w:tcPr>
          <w:p w14:paraId="29E4E749" w14:textId="77777777" w:rsidR="00484166" w:rsidRPr="00B32D05" w:rsidRDefault="00484166" w:rsidP="00372C63">
            <w:pPr>
              <w:autoSpaceDE w:val="0"/>
              <w:autoSpaceDN w:val="0"/>
              <w:adjustRightInd w:val="0"/>
              <w:spacing w:after="0" w:line="240" w:lineRule="auto"/>
              <w:jc w:val="center"/>
              <w:rPr>
                <w:rFonts w:ascii="Times New Roman" w:hAnsi="Times New Roman"/>
                <w:b/>
                <w:sz w:val="16"/>
                <w:szCs w:val="16"/>
              </w:rPr>
            </w:pPr>
            <w:r w:rsidRPr="00B32D05">
              <w:rPr>
                <w:rFonts w:ascii="Times New Roman" w:hAnsi="Times New Roman"/>
                <w:b/>
                <w:sz w:val="16"/>
                <w:szCs w:val="16"/>
              </w:rPr>
              <w:t>%</w:t>
            </w:r>
          </w:p>
        </w:tc>
        <w:tc>
          <w:tcPr>
            <w:tcW w:w="450" w:type="dxa"/>
            <w:shd w:val="clear" w:color="auto" w:fill="auto"/>
          </w:tcPr>
          <w:p w14:paraId="4D89A27A" w14:textId="77777777" w:rsidR="00484166" w:rsidRPr="00B32D05" w:rsidRDefault="00484166" w:rsidP="00372C63">
            <w:pPr>
              <w:autoSpaceDE w:val="0"/>
              <w:autoSpaceDN w:val="0"/>
              <w:adjustRightInd w:val="0"/>
              <w:spacing w:after="0" w:line="240" w:lineRule="auto"/>
              <w:jc w:val="center"/>
              <w:rPr>
                <w:rFonts w:ascii="Times New Roman" w:hAnsi="Times New Roman"/>
                <w:b/>
                <w:sz w:val="16"/>
                <w:szCs w:val="16"/>
              </w:rPr>
            </w:pPr>
            <w:r w:rsidRPr="00B32D05">
              <w:rPr>
                <w:rFonts w:ascii="Times New Roman" w:hAnsi="Times New Roman"/>
                <w:b/>
                <w:sz w:val="16"/>
                <w:szCs w:val="16"/>
              </w:rPr>
              <w:t>F</w:t>
            </w:r>
          </w:p>
        </w:tc>
        <w:tc>
          <w:tcPr>
            <w:tcW w:w="540" w:type="dxa"/>
            <w:shd w:val="clear" w:color="auto" w:fill="auto"/>
          </w:tcPr>
          <w:p w14:paraId="342AFCAF" w14:textId="77777777" w:rsidR="00484166" w:rsidRPr="00B32D05" w:rsidRDefault="00484166" w:rsidP="00372C63">
            <w:pPr>
              <w:autoSpaceDE w:val="0"/>
              <w:autoSpaceDN w:val="0"/>
              <w:adjustRightInd w:val="0"/>
              <w:spacing w:after="0" w:line="240" w:lineRule="auto"/>
              <w:jc w:val="center"/>
              <w:rPr>
                <w:rFonts w:ascii="Times New Roman" w:hAnsi="Times New Roman"/>
                <w:b/>
                <w:sz w:val="16"/>
                <w:szCs w:val="16"/>
              </w:rPr>
            </w:pPr>
            <w:r w:rsidRPr="00B32D05">
              <w:rPr>
                <w:rFonts w:ascii="Times New Roman" w:hAnsi="Times New Roman"/>
                <w:b/>
                <w:sz w:val="16"/>
                <w:szCs w:val="16"/>
              </w:rPr>
              <w:t>%</w:t>
            </w:r>
          </w:p>
        </w:tc>
        <w:tc>
          <w:tcPr>
            <w:tcW w:w="450" w:type="dxa"/>
            <w:vMerge/>
            <w:shd w:val="clear" w:color="auto" w:fill="auto"/>
          </w:tcPr>
          <w:p w14:paraId="702CA1A9" w14:textId="77777777" w:rsidR="00484166" w:rsidRPr="00B32D05" w:rsidRDefault="00484166" w:rsidP="00372C63">
            <w:pPr>
              <w:autoSpaceDE w:val="0"/>
              <w:autoSpaceDN w:val="0"/>
              <w:adjustRightInd w:val="0"/>
              <w:spacing w:after="0" w:line="240" w:lineRule="auto"/>
              <w:rPr>
                <w:rFonts w:ascii="Times New Roman" w:hAnsi="Times New Roman"/>
                <w:sz w:val="16"/>
                <w:szCs w:val="16"/>
              </w:rPr>
            </w:pPr>
          </w:p>
        </w:tc>
      </w:tr>
      <w:tr w:rsidR="00484166" w:rsidRPr="00B32D05" w14:paraId="390BDA51" w14:textId="77777777" w:rsidTr="00B32D05">
        <w:tc>
          <w:tcPr>
            <w:tcW w:w="810" w:type="dxa"/>
            <w:shd w:val="clear" w:color="auto" w:fill="auto"/>
          </w:tcPr>
          <w:p w14:paraId="48E561D2" w14:textId="77777777" w:rsidR="00484166" w:rsidRPr="00B32D05" w:rsidRDefault="00484166" w:rsidP="00372C63">
            <w:pPr>
              <w:autoSpaceDE w:val="0"/>
              <w:autoSpaceDN w:val="0"/>
              <w:adjustRightInd w:val="0"/>
              <w:spacing w:after="0" w:line="240" w:lineRule="auto"/>
              <w:rPr>
                <w:rFonts w:ascii="Times New Roman" w:hAnsi="Times New Roman"/>
                <w:sz w:val="16"/>
                <w:szCs w:val="16"/>
              </w:rPr>
            </w:pPr>
            <w:r w:rsidRPr="00B32D05">
              <w:rPr>
                <w:rFonts w:ascii="Times New Roman" w:hAnsi="Times New Roman"/>
                <w:sz w:val="16"/>
                <w:szCs w:val="16"/>
              </w:rPr>
              <w:t>Sangat Parah</w:t>
            </w:r>
          </w:p>
        </w:tc>
        <w:tc>
          <w:tcPr>
            <w:tcW w:w="450" w:type="dxa"/>
            <w:shd w:val="clear" w:color="auto" w:fill="auto"/>
          </w:tcPr>
          <w:p w14:paraId="22E68ED5" w14:textId="77777777" w:rsidR="00484166" w:rsidRPr="00B32D05" w:rsidRDefault="00484166" w:rsidP="00372C63">
            <w:pPr>
              <w:autoSpaceDE w:val="0"/>
              <w:autoSpaceDN w:val="0"/>
              <w:adjustRightInd w:val="0"/>
              <w:spacing w:after="0" w:line="240" w:lineRule="auto"/>
              <w:jc w:val="center"/>
              <w:rPr>
                <w:rFonts w:ascii="Times New Roman" w:hAnsi="Times New Roman"/>
                <w:sz w:val="16"/>
                <w:szCs w:val="16"/>
              </w:rPr>
            </w:pPr>
            <w:r w:rsidRPr="00B32D05">
              <w:rPr>
                <w:rFonts w:ascii="Times New Roman" w:hAnsi="Times New Roman"/>
                <w:sz w:val="16"/>
                <w:szCs w:val="16"/>
              </w:rPr>
              <w:t>2</w:t>
            </w:r>
          </w:p>
        </w:tc>
        <w:tc>
          <w:tcPr>
            <w:tcW w:w="540" w:type="dxa"/>
            <w:shd w:val="clear" w:color="auto" w:fill="auto"/>
          </w:tcPr>
          <w:p w14:paraId="0202372E" w14:textId="77777777" w:rsidR="00484166" w:rsidRPr="00B32D05" w:rsidRDefault="00484166" w:rsidP="00372C63">
            <w:pPr>
              <w:autoSpaceDE w:val="0"/>
              <w:autoSpaceDN w:val="0"/>
              <w:adjustRightInd w:val="0"/>
              <w:spacing w:after="0" w:line="240" w:lineRule="auto"/>
              <w:jc w:val="center"/>
              <w:rPr>
                <w:rFonts w:ascii="Times New Roman" w:hAnsi="Times New Roman"/>
                <w:sz w:val="16"/>
                <w:szCs w:val="16"/>
              </w:rPr>
            </w:pPr>
            <w:r w:rsidRPr="00B32D05">
              <w:rPr>
                <w:rFonts w:ascii="Times New Roman" w:hAnsi="Times New Roman"/>
                <w:sz w:val="16"/>
                <w:szCs w:val="16"/>
              </w:rPr>
              <w:t>16,7</w:t>
            </w:r>
          </w:p>
        </w:tc>
        <w:tc>
          <w:tcPr>
            <w:tcW w:w="450" w:type="dxa"/>
            <w:shd w:val="clear" w:color="auto" w:fill="auto"/>
          </w:tcPr>
          <w:p w14:paraId="2A0BA339" w14:textId="77777777" w:rsidR="00484166" w:rsidRPr="00B32D05" w:rsidRDefault="00484166" w:rsidP="00372C63">
            <w:pPr>
              <w:autoSpaceDE w:val="0"/>
              <w:autoSpaceDN w:val="0"/>
              <w:adjustRightInd w:val="0"/>
              <w:spacing w:after="0" w:line="240" w:lineRule="auto"/>
              <w:jc w:val="center"/>
              <w:rPr>
                <w:rFonts w:ascii="Times New Roman" w:hAnsi="Times New Roman"/>
                <w:sz w:val="16"/>
                <w:szCs w:val="16"/>
              </w:rPr>
            </w:pPr>
            <w:r w:rsidRPr="00B32D05">
              <w:rPr>
                <w:rFonts w:ascii="Times New Roman" w:hAnsi="Times New Roman"/>
                <w:sz w:val="16"/>
                <w:szCs w:val="16"/>
              </w:rPr>
              <w:t>2</w:t>
            </w:r>
          </w:p>
        </w:tc>
        <w:tc>
          <w:tcPr>
            <w:tcW w:w="540" w:type="dxa"/>
            <w:shd w:val="clear" w:color="auto" w:fill="auto"/>
          </w:tcPr>
          <w:p w14:paraId="1B818E70" w14:textId="77777777" w:rsidR="00484166" w:rsidRPr="00B32D05" w:rsidRDefault="00484166" w:rsidP="00372C63">
            <w:pPr>
              <w:autoSpaceDE w:val="0"/>
              <w:autoSpaceDN w:val="0"/>
              <w:adjustRightInd w:val="0"/>
              <w:spacing w:after="0" w:line="240" w:lineRule="auto"/>
              <w:jc w:val="center"/>
              <w:rPr>
                <w:rFonts w:ascii="Times New Roman" w:hAnsi="Times New Roman"/>
                <w:sz w:val="16"/>
                <w:szCs w:val="16"/>
              </w:rPr>
            </w:pPr>
            <w:r w:rsidRPr="00B32D05">
              <w:rPr>
                <w:rFonts w:ascii="Times New Roman" w:hAnsi="Times New Roman"/>
                <w:sz w:val="16"/>
                <w:szCs w:val="16"/>
              </w:rPr>
              <w:t>16,7</w:t>
            </w:r>
          </w:p>
        </w:tc>
        <w:tc>
          <w:tcPr>
            <w:tcW w:w="450" w:type="dxa"/>
          </w:tcPr>
          <w:p w14:paraId="5442292A" w14:textId="77777777" w:rsidR="00484166" w:rsidRPr="00B32D05" w:rsidRDefault="00484166" w:rsidP="00372C63">
            <w:pPr>
              <w:autoSpaceDE w:val="0"/>
              <w:autoSpaceDN w:val="0"/>
              <w:adjustRightInd w:val="0"/>
              <w:spacing w:after="0" w:line="240" w:lineRule="auto"/>
              <w:jc w:val="center"/>
              <w:rPr>
                <w:rFonts w:ascii="Times New Roman" w:hAnsi="Times New Roman"/>
                <w:sz w:val="16"/>
                <w:szCs w:val="16"/>
              </w:rPr>
            </w:pPr>
            <w:r w:rsidRPr="00B32D05">
              <w:rPr>
                <w:rFonts w:ascii="Times New Roman" w:hAnsi="Times New Roman"/>
                <w:sz w:val="16"/>
                <w:szCs w:val="16"/>
              </w:rPr>
              <w:t>8</w:t>
            </w:r>
          </w:p>
        </w:tc>
        <w:tc>
          <w:tcPr>
            <w:tcW w:w="540" w:type="dxa"/>
          </w:tcPr>
          <w:p w14:paraId="09321F3B" w14:textId="77777777" w:rsidR="00484166" w:rsidRPr="00B32D05" w:rsidRDefault="00484166" w:rsidP="00372C63">
            <w:pPr>
              <w:autoSpaceDE w:val="0"/>
              <w:autoSpaceDN w:val="0"/>
              <w:adjustRightInd w:val="0"/>
              <w:spacing w:after="0" w:line="240" w:lineRule="auto"/>
              <w:jc w:val="center"/>
              <w:rPr>
                <w:rFonts w:ascii="Times New Roman" w:hAnsi="Times New Roman"/>
                <w:sz w:val="16"/>
                <w:szCs w:val="16"/>
              </w:rPr>
            </w:pPr>
            <w:r w:rsidRPr="00B32D05">
              <w:rPr>
                <w:rFonts w:ascii="Times New Roman" w:hAnsi="Times New Roman"/>
                <w:sz w:val="16"/>
                <w:szCs w:val="16"/>
              </w:rPr>
              <w:t>66,7</w:t>
            </w:r>
          </w:p>
        </w:tc>
        <w:tc>
          <w:tcPr>
            <w:tcW w:w="450" w:type="dxa"/>
            <w:shd w:val="clear" w:color="auto" w:fill="auto"/>
          </w:tcPr>
          <w:p w14:paraId="62E4CE48" w14:textId="77777777" w:rsidR="00484166" w:rsidRPr="00B32D05" w:rsidRDefault="00484166" w:rsidP="00372C63">
            <w:pPr>
              <w:autoSpaceDE w:val="0"/>
              <w:autoSpaceDN w:val="0"/>
              <w:adjustRightInd w:val="0"/>
              <w:spacing w:after="0" w:line="240" w:lineRule="auto"/>
              <w:jc w:val="center"/>
              <w:rPr>
                <w:rFonts w:ascii="Times New Roman" w:hAnsi="Times New Roman"/>
                <w:sz w:val="16"/>
                <w:szCs w:val="16"/>
              </w:rPr>
            </w:pPr>
            <w:r w:rsidRPr="00B32D05">
              <w:rPr>
                <w:rFonts w:ascii="Times New Roman" w:hAnsi="Times New Roman"/>
                <w:sz w:val="16"/>
                <w:szCs w:val="16"/>
              </w:rPr>
              <w:t>12</w:t>
            </w:r>
          </w:p>
        </w:tc>
        <w:tc>
          <w:tcPr>
            <w:tcW w:w="540" w:type="dxa"/>
            <w:shd w:val="clear" w:color="auto" w:fill="auto"/>
          </w:tcPr>
          <w:p w14:paraId="7ECA94AB" w14:textId="77777777" w:rsidR="00484166" w:rsidRPr="00B32D05" w:rsidRDefault="00484166" w:rsidP="00372C63">
            <w:pPr>
              <w:autoSpaceDE w:val="0"/>
              <w:autoSpaceDN w:val="0"/>
              <w:adjustRightInd w:val="0"/>
              <w:spacing w:after="0" w:line="240" w:lineRule="auto"/>
              <w:jc w:val="center"/>
              <w:rPr>
                <w:rFonts w:ascii="Times New Roman" w:hAnsi="Times New Roman"/>
                <w:sz w:val="16"/>
                <w:szCs w:val="16"/>
              </w:rPr>
            </w:pPr>
            <w:r w:rsidRPr="00B32D05">
              <w:rPr>
                <w:rFonts w:ascii="Times New Roman" w:hAnsi="Times New Roman"/>
                <w:sz w:val="16"/>
                <w:szCs w:val="16"/>
              </w:rPr>
              <w:t>12,1</w:t>
            </w:r>
          </w:p>
        </w:tc>
        <w:tc>
          <w:tcPr>
            <w:tcW w:w="450" w:type="dxa"/>
            <w:vMerge w:val="restart"/>
            <w:shd w:val="clear" w:color="auto" w:fill="auto"/>
            <w:vAlign w:val="center"/>
          </w:tcPr>
          <w:p w14:paraId="3CB64F45" w14:textId="77777777" w:rsidR="00484166" w:rsidRPr="00B32D05" w:rsidRDefault="00484166" w:rsidP="00372C63">
            <w:pPr>
              <w:autoSpaceDE w:val="0"/>
              <w:autoSpaceDN w:val="0"/>
              <w:adjustRightInd w:val="0"/>
              <w:spacing w:after="0" w:line="240" w:lineRule="auto"/>
              <w:jc w:val="center"/>
              <w:rPr>
                <w:rFonts w:ascii="Times New Roman" w:hAnsi="Times New Roman"/>
                <w:sz w:val="16"/>
                <w:szCs w:val="16"/>
              </w:rPr>
            </w:pPr>
            <w:r w:rsidRPr="00B32D05">
              <w:rPr>
                <w:rFonts w:ascii="Times New Roman" w:hAnsi="Times New Roman"/>
                <w:sz w:val="16"/>
                <w:szCs w:val="16"/>
              </w:rPr>
              <w:t>0,000</w:t>
            </w:r>
          </w:p>
        </w:tc>
      </w:tr>
      <w:tr w:rsidR="00484166" w:rsidRPr="00B32D05" w14:paraId="5A6B9303" w14:textId="77777777" w:rsidTr="00B32D05">
        <w:tc>
          <w:tcPr>
            <w:tcW w:w="810" w:type="dxa"/>
            <w:shd w:val="clear" w:color="auto" w:fill="auto"/>
          </w:tcPr>
          <w:p w14:paraId="16C31D82" w14:textId="77777777" w:rsidR="00484166" w:rsidRPr="00B32D05" w:rsidRDefault="00484166" w:rsidP="00372C63">
            <w:pPr>
              <w:autoSpaceDE w:val="0"/>
              <w:autoSpaceDN w:val="0"/>
              <w:adjustRightInd w:val="0"/>
              <w:spacing w:after="0" w:line="240" w:lineRule="auto"/>
              <w:rPr>
                <w:rFonts w:ascii="Times New Roman" w:hAnsi="Times New Roman"/>
                <w:sz w:val="16"/>
                <w:szCs w:val="16"/>
              </w:rPr>
            </w:pPr>
            <w:r w:rsidRPr="00B32D05">
              <w:rPr>
                <w:rFonts w:ascii="Times New Roman" w:hAnsi="Times New Roman"/>
                <w:sz w:val="16"/>
                <w:szCs w:val="16"/>
              </w:rPr>
              <w:t xml:space="preserve">Parah </w:t>
            </w:r>
          </w:p>
        </w:tc>
        <w:tc>
          <w:tcPr>
            <w:tcW w:w="450" w:type="dxa"/>
            <w:shd w:val="clear" w:color="auto" w:fill="auto"/>
          </w:tcPr>
          <w:p w14:paraId="564FD406" w14:textId="77777777" w:rsidR="00484166" w:rsidRPr="00B32D05" w:rsidRDefault="00484166" w:rsidP="00372C63">
            <w:pPr>
              <w:autoSpaceDE w:val="0"/>
              <w:autoSpaceDN w:val="0"/>
              <w:adjustRightInd w:val="0"/>
              <w:spacing w:after="0" w:line="240" w:lineRule="auto"/>
              <w:jc w:val="center"/>
              <w:rPr>
                <w:rFonts w:ascii="Times New Roman" w:hAnsi="Times New Roman"/>
                <w:sz w:val="16"/>
                <w:szCs w:val="16"/>
              </w:rPr>
            </w:pPr>
            <w:r w:rsidRPr="00B32D05">
              <w:rPr>
                <w:rFonts w:ascii="Times New Roman" w:hAnsi="Times New Roman"/>
                <w:sz w:val="16"/>
                <w:szCs w:val="16"/>
              </w:rPr>
              <w:t>4</w:t>
            </w:r>
          </w:p>
        </w:tc>
        <w:tc>
          <w:tcPr>
            <w:tcW w:w="540" w:type="dxa"/>
            <w:shd w:val="clear" w:color="auto" w:fill="auto"/>
          </w:tcPr>
          <w:p w14:paraId="4F85D52D" w14:textId="77777777" w:rsidR="00484166" w:rsidRPr="00B32D05" w:rsidRDefault="00484166" w:rsidP="00372C63">
            <w:pPr>
              <w:autoSpaceDE w:val="0"/>
              <w:autoSpaceDN w:val="0"/>
              <w:adjustRightInd w:val="0"/>
              <w:spacing w:after="0" w:line="240" w:lineRule="auto"/>
              <w:jc w:val="center"/>
              <w:rPr>
                <w:rFonts w:ascii="Times New Roman" w:hAnsi="Times New Roman"/>
                <w:sz w:val="16"/>
                <w:szCs w:val="16"/>
              </w:rPr>
            </w:pPr>
            <w:r w:rsidRPr="00B32D05">
              <w:rPr>
                <w:rFonts w:ascii="Times New Roman" w:hAnsi="Times New Roman"/>
                <w:sz w:val="16"/>
                <w:szCs w:val="16"/>
              </w:rPr>
              <w:t>9,1</w:t>
            </w:r>
          </w:p>
        </w:tc>
        <w:tc>
          <w:tcPr>
            <w:tcW w:w="450" w:type="dxa"/>
            <w:shd w:val="clear" w:color="auto" w:fill="auto"/>
          </w:tcPr>
          <w:p w14:paraId="5C5007DF" w14:textId="77777777" w:rsidR="00484166" w:rsidRPr="00B32D05" w:rsidRDefault="00484166" w:rsidP="00372C63">
            <w:pPr>
              <w:autoSpaceDE w:val="0"/>
              <w:autoSpaceDN w:val="0"/>
              <w:adjustRightInd w:val="0"/>
              <w:spacing w:after="0" w:line="240" w:lineRule="auto"/>
              <w:jc w:val="center"/>
              <w:rPr>
                <w:rFonts w:ascii="Times New Roman" w:hAnsi="Times New Roman"/>
                <w:sz w:val="16"/>
                <w:szCs w:val="16"/>
              </w:rPr>
            </w:pPr>
            <w:r w:rsidRPr="00B32D05">
              <w:rPr>
                <w:rFonts w:ascii="Times New Roman" w:hAnsi="Times New Roman"/>
                <w:sz w:val="16"/>
                <w:szCs w:val="16"/>
              </w:rPr>
              <w:t>37</w:t>
            </w:r>
          </w:p>
        </w:tc>
        <w:tc>
          <w:tcPr>
            <w:tcW w:w="540" w:type="dxa"/>
            <w:shd w:val="clear" w:color="auto" w:fill="auto"/>
          </w:tcPr>
          <w:p w14:paraId="054ADEC4" w14:textId="77777777" w:rsidR="00484166" w:rsidRPr="00B32D05" w:rsidRDefault="00484166" w:rsidP="00372C63">
            <w:pPr>
              <w:autoSpaceDE w:val="0"/>
              <w:autoSpaceDN w:val="0"/>
              <w:adjustRightInd w:val="0"/>
              <w:spacing w:after="0" w:line="240" w:lineRule="auto"/>
              <w:jc w:val="center"/>
              <w:rPr>
                <w:rFonts w:ascii="Times New Roman" w:hAnsi="Times New Roman"/>
                <w:sz w:val="16"/>
                <w:szCs w:val="16"/>
              </w:rPr>
            </w:pPr>
            <w:r w:rsidRPr="00B32D05">
              <w:rPr>
                <w:rFonts w:ascii="Times New Roman" w:hAnsi="Times New Roman"/>
                <w:sz w:val="16"/>
                <w:szCs w:val="16"/>
              </w:rPr>
              <w:t>84,1</w:t>
            </w:r>
          </w:p>
        </w:tc>
        <w:tc>
          <w:tcPr>
            <w:tcW w:w="450" w:type="dxa"/>
          </w:tcPr>
          <w:p w14:paraId="2450B622" w14:textId="77777777" w:rsidR="00484166" w:rsidRPr="00B32D05" w:rsidRDefault="00484166" w:rsidP="00372C63">
            <w:pPr>
              <w:autoSpaceDE w:val="0"/>
              <w:autoSpaceDN w:val="0"/>
              <w:adjustRightInd w:val="0"/>
              <w:spacing w:after="0" w:line="240" w:lineRule="auto"/>
              <w:jc w:val="center"/>
              <w:rPr>
                <w:rFonts w:ascii="Times New Roman" w:hAnsi="Times New Roman"/>
                <w:sz w:val="16"/>
                <w:szCs w:val="16"/>
              </w:rPr>
            </w:pPr>
            <w:r w:rsidRPr="00B32D05">
              <w:rPr>
                <w:rFonts w:ascii="Times New Roman" w:hAnsi="Times New Roman"/>
                <w:sz w:val="16"/>
                <w:szCs w:val="16"/>
              </w:rPr>
              <w:t>3</w:t>
            </w:r>
          </w:p>
        </w:tc>
        <w:tc>
          <w:tcPr>
            <w:tcW w:w="540" w:type="dxa"/>
          </w:tcPr>
          <w:p w14:paraId="47680148" w14:textId="77777777" w:rsidR="00484166" w:rsidRPr="00B32D05" w:rsidRDefault="00484166" w:rsidP="00372C63">
            <w:pPr>
              <w:autoSpaceDE w:val="0"/>
              <w:autoSpaceDN w:val="0"/>
              <w:adjustRightInd w:val="0"/>
              <w:spacing w:after="0" w:line="240" w:lineRule="auto"/>
              <w:jc w:val="center"/>
              <w:rPr>
                <w:rFonts w:ascii="Times New Roman" w:hAnsi="Times New Roman"/>
                <w:sz w:val="16"/>
                <w:szCs w:val="16"/>
              </w:rPr>
            </w:pPr>
            <w:r w:rsidRPr="00B32D05">
              <w:rPr>
                <w:rFonts w:ascii="Times New Roman" w:hAnsi="Times New Roman"/>
                <w:sz w:val="16"/>
                <w:szCs w:val="16"/>
              </w:rPr>
              <w:t>6,8</w:t>
            </w:r>
          </w:p>
        </w:tc>
        <w:tc>
          <w:tcPr>
            <w:tcW w:w="450" w:type="dxa"/>
            <w:shd w:val="clear" w:color="auto" w:fill="auto"/>
          </w:tcPr>
          <w:p w14:paraId="7C05F335" w14:textId="77777777" w:rsidR="00484166" w:rsidRPr="00B32D05" w:rsidRDefault="00484166" w:rsidP="00372C63">
            <w:pPr>
              <w:autoSpaceDE w:val="0"/>
              <w:autoSpaceDN w:val="0"/>
              <w:adjustRightInd w:val="0"/>
              <w:spacing w:after="0" w:line="240" w:lineRule="auto"/>
              <w:jc w:val="center"/>
              <w:rPr>
                <w:rFonts w:ascii="Times New Roman" w:hAnsi="Times New Roman"/>
                <w:sz w:val="16"/>
                <w:szCs w:val="16"/>
              </w:rPr>
            </w:pPr>
            <w:r w:rsidRPr="00B32D05">
              <w:rPr>
                <w:rFonts w:ascii="Times New Roman" w:hAnsi="Times New Roman"/>
                <w:sz w:val="16"/>
                <w:szCs w:val="16"/>
              </w:rPr>
              <w:t>44</w:t>
            </w:r>
          </w:p>
        </w:tc>
        <w:tc>
          <w:tcPr>
            <w:tcW w:w="540" w:type="dxa"/>
            <w:shd w:val="clear" w:color="auto" w:fill="auto"/>
          </w:tcPr>
          <w:p w14:paraId="0B50201C" w14:textId="77777777" w:rsidR="00484166" w:rsidRPr="00B32D05" w:rsidRDefault="00484166" w:rsidP="00372C63">
            <w:pPr>
              <w:autoSpaceDE w:val="0"/>
              <w:autoSpaceDN w:val="0"/>
              <w:adjustRightInd w:val="0"/>
              <w:spacing w:after="0" w:line="240" w:lineRule="auto"/>
              <w:jc w:val="center"/>
              <w:rPr>
                <w:rFonts w:ascii="Times New Roman" w:hAnsi="Times New Roman"/>
                <w:sz w:val="16"/>
                <w:szCs w:val="16"/>
              </w:rPr>
            </w:pPr>
            <w:r w:rsidRPr="00B32D05">
              <w:rPr>
                <w:rFonts w:ascii="Times New Roman" w:hAnsi="Times New Roman"/>
                <w:sz w:val="16"/>
                <w:szCs w:val="16"/>
              </w:rPr>
              <w:t>44,4</w:t>
            </w:r>
          </w:p>
        </w:tc>
        <w:tc>
          <w:tcPr>
            <w:tcW w:w="450" w:type="dxa"/>
            <w:vMerge/>
            <w:shd w:val="clear" w:color="auto" w:fill="auto"/>
          </w:tcPr>
          <w:p w14:paraId="1BEC7C5C" w14:textId="77777777" w:rsidR="00484166" w:rsidRPr="00B32D05" w:rsidRDefault="00484166" w:rsidP="00372C63">
            <w:pPr>
              <w:autoSpaceDE w:val="0"/>
              <w:autoSpaceDN w:val="0"/>
              <w:adjustRightInd w:val="0"/>
              <w:spacing w:after="0" w:line="240" w:lineRule="auto"/>
              <w:jc w:val="center"/>
              <w:rPr>
                <w:rFonts w:ascii="Times New Roman" w:hAnsi="Times New Roman"/>
                <w:sz w:val="16"/>
                <w:szCs w:val="16"/>
              </w:rPr>
            </w:pPr>
          </w:p>
        </w:tc>
      </w:tr>
      <w:tr w:rsidR="00484166" w:rsidRPr="00B32D05" w14:paraId="2ADF8836" w14:textId="77777777" w:rsidTr="00B32D05">
        <w:tc>
          <w:tcPr>
            <w:tcW w:w="810" w:type="dxa"/>
            <w:shd w:val="clear" w:color="auto" w:fill="auto"/>
          </w:tcPr>
          <w:p w14:paraId="6BF3BFC4" w14:textId="77777777" w:rsidR="00484166" w:rsidRPr="00B32D05" w:rsidRDefault="00484166" w:rsidP="00372C63">
            <w:pPr>
              <w:autoSpaceDE w:val="0"/>
              <w:autoSpaceDN w:val="0"/>
              <w:adjustRightInd w:val="0"/>
              <w:spacing w:after="0" w:line="240" w:lineRule="auto"/>
              <w:rPr>
                <w:rFonts w:ascii="Times New Roman" w:hAnsi="Times New Roman"/>
                <w:sz w:val="16"/>
                <w:szCs w:val="16"/>
              </w:rPr>
            </w:pPr>
            <w:r w:rsidRPr="00B32D05">
              <w:rPr>
                <w:rFonts w:ascii="Times New Roman" w:hAnsi="Times New Roman"/>
                <w:sz w:val="16"/>
                <w:szCs w:val="16"/>
              </w:rPr>
              <w:t>Sedang</w:t>
            </w:r>
          </w:p>
        </w:tc>
        <w:tc>
          <w:tcPr>
            <w:tcW w:w="450" w:type="dxa"/>
            <w:shd w:val="clear" w:color="auto" w:fill="auto"/>
          </w:tcPr>
          <w:p w14:paraId="0110AEB4" w14:textId="77777777" w:rsidR="00484166" w:rsidRPr="00B32D05" w:rsidRDefault="00484166" w:rsidP="00372C63">
            <w:pPr>
              <w:autoSpaceDE w:val="0"/>
              <w:autoSpaceDN w:val="0"/>
              <w:adjustRightInd w:val="0"/>
              <w:spacing w:after="0" w:line="240" w:lineRule="auto"/>
              <w:jc w:val="center"/>
              <w:rPr>
                <w:rFonts w:ascii="Times New Roman" w:hAnsi="Times New Roman"/>
                <w:sz w:val="16"/>
                <w:szCs w:val="16"/>
              </w:rPr>
            </w:pPr>
            <w:r w:rsidRPr="00B32D05">
              <w:rPr>
                <w:rFonts w:ascii="Times New Roman" w:hAnsi="Times New Roman"/>
                <w:sz w:val="16"/>
                <w:szCs w:val="16"/>
              </w:rPr>
              <w:t>1</w:t>
            </w:r>
          </w:p>
        </w:tc>
        <w:tc>
          <w:tcPr>
            <w:tcW w:w="540" w:type="dxa"/>
            <w:shd w:val="clear" w:color="auto" w:fill="auto"/>
          </w:tcPr>
          <w:p w14:paraId="780AE376" w14:textId="77777777" w:rsidR="00484166" w:rsidRPr="00B32D05" w:rsidRDefault="00484166" w:rsidP="00372C63">
            <w:pPr>
              <w:autoSpaceDE w:val="0"/>
              <w:autoSpaceDN w:val="0"/>
              <w:adjustRightInd w:val="0"/>
              <w:spacing w:after="0" w:line="240" w:lineRule="auto"/>
              <w:jc w:val="center"/>
              <w:rPr>
                <w:rFonts w:ascii="Times New Roman" w:hAnsi="Times New Roman"/>
                <w:sz w:val="16"/>
                <w:szCs w:val="16"/>
              </w:rPr>
            </w:pPr>
            <w:r w:rsidRPr="00B32D05">
              <w:rPr>
                <w:rFonts w:ascii="Times New Roman" w:hAnsi="Times New Roman"/>
                <w:sz w:val="16"/>
                <w:szCs w:val="16"/>
              </w:rPr>
              <w:t>7,1</w:t>
            </w:r>
          </w:p>
        </w:tc>
        <w:tc>
          <w:tcPr>
            <w:tcW w:w="450" w:type="dxa"/>
            <w:shd w:val="clear" w:color="auto" w:fill="auto"/>
          </w:tcPr>
          <w:p w14:paraId="54C52F49" w14:textId="77777777" w:rsidR="00484166" w:rsidRPr="00B32D05" w:rsidRDefault="00484166" w:rsidP="00372C63">
            <w:pPr>
              <w:autoSpaceDE w:val="0"/>
              <w:autoSpaceDN w:val="0"/>
              <w:adjustRightInd w:val="0"/>
              <w:spacing w:after="0" w:line="240" w:lineRule="auto"/>
              <w:jc w:val="center"/>
              <w:rPr>
                <w:rFonts w:ascii="Times New Roman" w:hAnsi="Times New Roman"/>
                <w:sz w:val="16"/>
                <w:szCs w:val="16"/>
              </w:rPr>
            </w:pPr>
            <w:r w:rsidRPr="00B32D05">
              <w:rPr>
                <w:rFonts w:ascii="Times New Roman" w:hAnsi="Times New Roman"/>
                <w:sz w:val="16"/>
                <w:szCs w:val="16"/>
              </w:rPr>
              <w:t>13</w:t>
            </w:r>
          </w:p>
        </w:tc>
        <w:tc>
          <w:tcPr>
            <w:tcW w:w="540" w:type="dxa"/>
            <w:shd w:val="clear" w:color="auto" w:fill="auto"/>
          </w:tcPr>
          <w:p w14:paraId="2BB3EDD8" w14:textId="77777777" w:rsidR="00484166" w:rsidRPr="00B32D05" w:rsidRDefault="00484166" w:rsidP="00372C63">
            <w:pPr>
              <w:autoSpaceDE w:val="0"/>
              <w:autoSpaceDN w:val="0"/>
              <w:adjustRightInd w:val="0"/>
              <w:spacing w:after="0" w:line="240" w:lineRule="auto"/>
              <w:jc w:val="center"/>
              <w:rPr>
                <w:rFonts w:ascii="Times New Roman" w:hAnsi="Times New Roman"/>
                <w:sz w:val="16"/>
                <w:szCs w:val="16"/>
              </w:rPr>
            </w:pPr>
            <w:r w:rsidRPr="00B32D05">
              <w:rPr>
                <w:rFonts w:ascii="Times New Roman" w:hAnsi="Times New Roman"/>
                <w:sz w:val="16"/>
                <w:szCs w:val="16"/>
              </w:rPr>
              <w:t>92,9</w:t>
            </w:r>
          </w:p>
        </w:tc>
        <w:tc>
          <w:tcPr>
            <w:tcW w:w="450" w:type="dxa"/>
          </w:tcPr>
          <w:p w14:paraId="30B847A5" w14:textId="77777777" w:rsidR="00484166" w:rsidRPr="00B32D05" w:rsidRDefault="00484166" w:rsidP="00372C63">
            <w:pPr>
              <w:autoSpaceDE w:val="0"/>
              <w:autoSpaceDN w:val="0"/>
              <w:adjustRightInd w:val="0"/>
              <w:spacing w:after="0" w:line="240" w:lineRule="auto"/>
              <w:jc w:val="center"/>
              <w:rPr>
                <w:rFonts w:ascii="Times New Roman" w:hAnsi="Times New Roman"/>
                <w:sz w:val="16"/>
                <w:szCs w:val="16"/>
              </w:rPr>
            </w:pPr>
            <w:r w:rsidRPr="00B32D05">
              <w:rPr>
                <w:rFonts w:ascii="Times New Roman" w:hAnsi="Times New Roman"/>
                <w:sz w:val="16"/>
                <w:szCs w:val="16"/>
              </w:rPr>
              <w:t>0</w:t>
            </w:r>
          </w:p>
        </w:tc>
        <w:tc>
          <w:tcPr>
            <w:tcW w:w="540" w:type="dxa"/>
          </w:tcPr>
          <w:p w14:paraId="28A1460E" w14:textId="77777777" w:rsidR="00484166" w:rsidRPr="00B32D05" w:rsidRDefault="00484166" w:rsidP="00372C63">
            <w:pPr>
              <w:autoSpaceDE w:val="0"/>
              <w:autoSpaceDN w:val="0"/>
              <w:adjustRightInd w:val="0"/>
              <w:spacing w:after="0" w:line="240" w:lineRule="auto"/>
              <w:jc w:val="center"/>
              <w:rPr>
                <w:rFonts w:ascii="Times New Roman" w:hAnsi="Times New Roman"/>
                <w:sz w:val="16"/>
                <w:szCs w:val="16"/>
              </w:rPr>
            </w:pPr>
            <w:r w:rsidRPr="00B32D05">
              <w:rPr>
                <w:rFonts w:ascii="Times New Roman" w:hAnsi="Times New Roman"/>
                <w:sz w:val="16"/>
                <w:szCs w:val="16"/>
              </w:rPr>
              <w:t>0</w:t>
            </w:r>
          </w:p>
        </w:tc>
        <w:tc>
          <w:tcPr>
            <w:tcW w:w="450" w:type="dxa"/>
            <w:shd w:val="clear" w:color="auto" w:fill="auto"/>
          </w:tcPr>
          <w:p w14:paraId="4E095B01" w14:textId="77777777" w:rsidR="00484166" w:rsidRPr="00B32D05" w:rsidRDefault="00484166" w:rsidP="00372C63">
            <w:pPr>
              <w:autoSpaceDE w:val="0"/>
              <w:autoSpaceDN w:val="0"/>
              <w:adjustRightInd w:val="0"/>
              <w:spacing w:after="0" w:line="240" w:lineRule="auto"/>
              <w:jc w:val="center"/>
              <w:rPr>
                <w:rFonts w:ascii="Times New Roman" w:hAnsi="Times New Roman"/>
                <w:sz w:val="16"/>
                <w:szCs w:val="16"/>
              </w:rPr>
            </w:pPr>
            <w:r w:rsidRPr="00B32D05">
              <w:rPr>
                <w:rFonts w:ascii="Times New Roman" w:hAnsi="Times New Roman"/>
                <w:sz w:val="16"/>
                <w:szCs w:val="16"/>
              </w:rPr>
              <w:t>14</w:t>
            </w:r>
          </w:p>
        </w:tc>
        <w:tc>
          <w:tcPr>
            <w:tcW w:w="540" w:type="dxa"/>
            <w:shd w:val="clear" w:color="auto" w:fill="auto"/>
          </w:tcPr>
          <w:p w14:paraId="57F51FFC" w14:textId="77777777" w:rsidR="00484166" w:rsidRPr="00B32D05" w:rsidRDefault="00484166" w:rsidP="00372C63">
            <w:pPr>
              <w:autoSpaceDE w:val="0"/>
              <w:autoSpaceDN w:val="0"/>
              <w:adjustRightInd w:val="0"/>
              <w:spacing w:after="0" w:line="240" w:lineRule="auto"/>
              <w:jc w:val="center"/>
              <w:rPr>
                <w:rFonts w:ascii="Times New Roman" w:hAnsi="Times New Roman"/>
                <w:sz w:val="16"/>
                <w:szCs w:val="16"/>
              </w:rPr>
            </w:pPr>
            <w:r w:rsidRPr="00B32D05">
              <w:rPr>
                <w:rFonts w:ascii="Times New Roman" w:hAnsi="Times New Roman"/>
                <w:sz w:val="16"/>
                <w:szCs w:val="16"/>
              </w:rPr>
              <w:t>14,1</w:t>
            </w:r>
          </w:p>
        </w:tc>
        <w:tc>
          <w:tcPr>
            <w:tcW w:w="450" w:type="dxa"/>
            <w:vMerge/>
            <w:shd w:val="clear" w:color="auto" w:fill="auto"/>
          </w:tcPr>
          <w:p w14:paraId="71D8F297" w14:textId="77777777" w:rsidR="00484166" w:rsidRPr="00B32D05" w:rsidRDefault="00484166" w:rsidP="00372C63">
            <w:pPr>
              <w:autoSpaceDE w:val="0"/>
              <w:autoSpaceDN w:val="0"/>
              <w:adjustRightInd w:val="0"/>
              <w:spacing w:after="0" w:line="240" w:lineRule="auto"/>
              <w:jc w:val="center"/>
              <w:rPr>
                <w:rFonts w:ascii="Times New Roman" w:hAnsi="Times New Roman"/>
                <w:sz w:val="16"/>
                <w:szCs w:val="16"/>
              </w:rPr>
            </w:pPr>
          </w:p>
        </w:tc>
      </w:tr>
      <w:tr w:rsidR="00484166" w:rsidRPr="00B32D05" w14:paraId="5928E078" w14:textId="77777777" w:rsidTr="00B32D05">
        <w:tc>
          <w:tcPr>
            <w:tcW w:w="810" w:type="dxa"/>
            <w:shd w:val="clear" w:color="auto" w:fill="auto"/>
          </w:tcPr>
          <w:p w14:paraId="5C79551C" w14:textId="77777777" w:rsidR="00484166" w:rsidRPr="00B32D05" w:rsidRDefault="00484166" w:rsidP="00372C63">
            <w:pPr>
              <w:autoSpaceDE w:val="0"/>
              <w:autoSpaceDN w:val="0"/>
              <w:adjustRightInd w:val="0"/>
              <w:spacing w:after="0" w:line="240" w:lineRule="auto"/>
              <w:rPr>
                <w:rFonts w:ascii="Times New Roman" w:hAnsi="Times New Roman"/>
                <w:sz w:val="16"/>
                <w:szCs w:val="16"/>
              </w:rPr>
            </w:pPr>
            <w:r w:rsidRPr="00B32D05">
              <w:rPr>
                <w:rFonts w:ascii="Times New Roman" w:hAnsi="Times New Roman"/>
                <w:sz w:val="16"/>
                <w:szCs w:val="16"/>
              </w:rPr>
              <w:t>Ringan</w:t>
            </w:r>
          </w:p>
        </w:tc>
        <w:tc>
          <w:tcPr>
            <w:tcW w:w="450" w:type="dxa"/>
            <w:shd w:val="clear" w:color="auto" w:fill="auto"/>
          </w:tcPr>
          <w:p w14:paraId="35C2F6AD" w14:textId="77777777" w:rsidR="00484166" w:rsidRPr="00B32D05" w:rsidRDefault="00484166" w:rsidP="00372C63">
            <w:pPr>
              <w:autoSpaceDE w:val="0"/>
              <w:autoSpaceDN w:val="0"/>
              <w:adjustRightInd w:val="0"/>
              <w:spacing w:after="0" w:line="240" w:lineRule="auto"/>
              <w:jc w:val="center"/>
              <w:rPr>
                <w:rFonts w:ascii="Times New Roman" w:hAnsi="Times New Roman"/>
                <w:sz w:val="16"/>
                <w:szCs w:val="16"/>
              </w:rPr>
            </w:pPr>
            <w:r w:rsidRPr="00B32D05">
              <w:rPr>
                <w:rFonts w:ascii="Times New Roman" w:hAnsi="Times New Roman"/>
                <w:sz w:val="16"/>
                <w:szCs w:val="16"/>
              </w:rPr>
              <w:t>24</w:t>
            </w:r>
          </w:p>
        </w:tc>
        <w:tc>
          <w:tcPr>
            <w:tcW w:w="540" w:type="dxa"/>
            <w:shd w:val="clear" w:color="auto" w:fill="auto"/>
          </w:tcPr>
          <w:p w14:paraId="137E2D15" w14:textId="77777777" w:rsidR="00484166" w:rsidRPr="00B32D05" w:rsidRDefault="00484166" w:rsidP="00372C63">
            <w:pPr>
              <w:autoSpaceDE w:val="0"/>
              <w:autoSpaceDN w:val="0"/>
              <w:adjustRightInd w:val="0"/>
              <w:spacing w:after="0" w:line="240" w:lineRule="auto"/>
              <w:jc w:val="center"/>
              <w:rPr>
                <w:rFonts w:ascii="Times New Roman" w:hAnsi="Times New Roman"/>
                <w:sz w:val="16"/>
                <w:szCs w:val="16"/>
              </w:rPr>
            </w:pPr>
            <w:r w:rsidRPr="00B32D05">
              <w:rPr>
                <w:rFonts w:ascii="Times New Roman" w:hAnsi="Times New Roman"/>
                <w:sz w:val="16"/>
                <w:szCs w:val="16"/>
              </w:rPr>
              <w:t>82,8</w:t>
            </w:r>
          </w:p>
        </w:tc>
        <w:tc>
          <w:tcPr>
            <w:tcW w:w="450" w:type="dxa"/>
            <w:shd w:val="clear" w:color="auto" w:fill="auto"/>
          </w:tcPr>
          <w:p w14:paraId="6A94371F" w14:textId="77777777" w:rsidR="00484166" w:rsidRPr="00B32D05" w:rsidRDefault="00484166" w:rsidP="00372C63">
            <w:pPr>
              <w:autoSpaceDE w:val="0"/>
              <w:autoSpaceDN w:val="0"/>
              <w:adjustRightInd w:val="0"/>
              <w:spacing w:after="0" w:line="240" w:lineRule="auto"/>
              <w:jc w:val="center"/>
              <w:rPr>
                <w:rFonts w:ascii="Times New Roman" w:hAnsi="Times New Roman"/>
                <w:sz w:val="16"/>
                <w:szCs w:val="16"/>
              </w:rPr>
            </w:pPr>
            <w:r w:rsidRPr="00B32D05">
              <w:rPr>
                <w:rFonts w:ascii="Times New Roman" w:hAnsi="Times New Roman"/>
                <w:sz w:val="16"/>
                <w:szCs w:val="16"/>
              </w:rPr>
              <w:t>3</w:t>
            </w:r>
          </w:p>
        </w:tc>
        <w:tc>
          <w:tcPr>
            <w:tcW w:w="540" w:type="dxa"/>
            <w:shd w:val="clear" w:color="auto" w:fill="auto"/>
          </w:tcPr>
          <w:p w14:paraId="53139ED1" w14:textId="77777777" w:rsidR="00484166" w:rsidRPr="00B32D05" w:rsidRDefault="00484166" w:rsidP="00372C63">
            <w:pPr>
              <w:autoSpaceDE w:val="0"/>
              <w:autoSpaceDN w:val="0"/>
              <w:adjustRightInd w:val="0"/>
              <w:spacing w:after="0" w:line="240" w:lineRule="auto"/>
              <w:jc w:val="center"/>
              <w:rPr>
                <w:rFonts w:ascii="Times New Roman" w:hAnsi="Times New Roman"/>
                <w:sz w:val="16"/>
                <w:szCs w:val="16"/>
              </w:rPr>
            </w:pPr>
            <w:r w:rsidRPr="00B32D05">
              <w:rPr>
                <w:rFonts w:ascii="Times New Roman" w:hAnsi="Times New Roman"/>
                <w:sz w:val="16"/>
                <w:szCs w:val="16"/>
              </w:rPr>
              <w:t>10,2</w:t>
            </w:r>
          </w:p>
        </w:tc>
        <w:tc>
          <w:tcPr>
            <w:tcW w:w="450" w:type="dxa"/>
          </w:tcPr>
          <w:p w14:paraId="32C089C0" w14:textId="77777777" w:rsidR="00484166" w:rsidRPr="00B32D05" w:rsidRDefault="00484166" w:rsidP="00372C63">
            <w:pPr>
              <w:autoSpaceDE w:val="0"/>
              <w:autoSpaceDN w:val="0"/>
              <w:adjustRightInd w:val="0"/>
              <w:spacing w:after="0" w:line="240" w:lineRule="auto"/>
              <w:jc w:val="center"/>
              <w:rPr>
                <w:rFonts w:ascii="Times New Roman" w:hAnsi="Times New Roman"/>
                <w:sz w:val="16"/>
                <w:szCs w:val="16"/>
              </w:rPr>
            </w:pPr>
            <w:r w:rsidRPr="00B32D05">
              <w:rPr>
                <w:rFonts w:ascii="Times New Roman" w:hAnsi="Times New Roman"/>
                <w:sz w:val="16"/>
                <w:szCs w:val="16"/>
              </w:rPr>
              <w:t>2</w:t>
            </w:r>
          </w:p>
        </w:tc>
        <w:tc>
          <w:tcPr>
            <w:tcW w:w="540" w:type="dxa"/>
          </w:tcPr>
          <w:p w14:paraId="1F714BB7" w14:textId="77777777" w:rsidR="00484166" w:rsidRPr="00B32D05" w:rsidRDefault="00484166" w:rsidP="00372C63">
            <w:pPr>
              <w:autoSpaceDE w:val="0"/>
              <w:autoSpaceDN w:val="0"/>
              <w:adjustRightInd w:val="0"/>
              <w:spacing w:after="0" w:line="240" w:lineRule="auto"/>
              <w:jc w:val="center"/>
              <w:rPr>
                <w:rFonts w:ascii="Times New Roman" w:hAnsi="Times New Roman"/>
                <w:sz w:val="16"/>
                <w:szCs w:val="16"/>
              </w:rPr>
            </w:pPr>
            <w:r w:rsidRPr="00B32D05">
              <w:rPr>
                <w:rFonts w:ascii="Times New Roman" w:hAnsi="Times New Roman"/>
                <w:sz w:val="16"/>
                <w:szCs w:val="16"/>
              </w:rPr>
              <w:t>6,9</w:t>
            </w:r>
          </w:p>
        </w:tc>
        <w:tc>
          <w:tcPr>
            <w:tcW w:w="450" w:type="dxa"/>
            <w:shd w:val="clear" w:color="auto" w:fill="auto"/>
          </w:tcPr>
          <w:p w14:paraId="58727176" w14:textId="77777777" w:rsidR="00484166" w:rsidRPr="00B32D05" w:rsidRDefault="00484166" w:rsidP="00372C63">
            <w:pPr>
              <w:autoSpaceDE w:val="0"/>
              <w:autoSpaceDN w:val="0"/>
              <w:adjustRightInd w:val="0"/>
              <w:spacing w:after="0" w:line="240" w:lineRule="auto"/>
              <w:jc w:val="center"/>
              <w:rPr>
                <w:rFonts w:ascii="Times New Roman" w:hAnsi="Times New Roman"/>
                <w:sz w:val="16"/>
                <w:szCs w:val="16"/>
              </w:rPr>
            </w:pPr>
            <w:r w:rsidRPr="00B32D05">
              <w:rPr>
                <w:rFonts w:ascii="Times New Roman" w:hAnsi="Times New Roman"/>
                <w:sz w:val="16"/>
                <w:szCs w:val="16"/>
              </w:rPr>
              <w:t>29</w:t>
            </w:r>
          </w:p>
        </w:tc>
        <w:tc>
          <w:tcPr>
            <w:tcW w:w="540" w:type="dxa"/>
            <w:shd w:val="clear" w:color="auto" w:fill="auto"/>
          </w:tcPr>
          <w:p w14:paraId="3977AEBC" w14:textId="77777777" w:rsidR="00484166" w:rsidRPr="00B32D05" w:rsidRDefault="00484166" w:rsidP="00372C63">
            <w:pPr>
              <w:autoSpaceDE w:val="0"/>
              <w:autoSpaceDN w:val="0"/>
              <w:adjustRightInd w:val="0"/>
              <w:spacing w:after="0" w:line="240" w:lineRule="auto"/>
              <w:jc w:val="center"/>
              <w:rPr>
                <w:rFonts w:ascii="Times New Roman" w:hAnsi="Times New Roman"/>
                <w:sz w:val="16"/>
                <w:szCs w:val="16"/>
              </w:rPr>
            </w:pPr>
            <w:r w:rsidRPr="00B32D05">
              <w:rPr>
                <w:rFonts w:ascii="Times New Roman" w:hAnsi="Times New Roman"/>
                <w:sz w:val="16"/>
                <w:szCs w:val="16"/>
              </w:rPr>
              <w:t>29,3</w:t>
            </w:r>
          </w:p>
        </w:tc>
        <w:tc>
          <w:tcPr>
            <w:tcW w:w="450" w:type="dxa"/>
            <w:vMerge/>
            <w:shd w:val="clear" w:color="auto" w:fill="auto"/>
          </w:tcPr>
          <w:p w14:paraId="3F77273B" w14:textId="77777777" w:rsidR="00484166" w:rsidRPr="00B32D05" w:rsidRDefault="00484166" w:rsidP="00372C63">
            <w:pPr>
              <w:autoSpaceDE w:val="0"/>
              <w:autoSpaceDN w:val="0"/>
              <w:adjustRightInd w:val="0"/>
              <w:spacing w:after="0" w:line="240" w:lineRule="auto"/>
              <w:jc w:val="center"/>
              <w:rPr>
                <w:rFonts w:ascii="Times New Roman" w:hAnsi="Times New Roman"/>
                <w:sz w:val="16"/>
                <w:szCs w:val="16"/>
              </w:rPr>
            </w:pPr>
          </w:p>
        </w:tc>
      </w:tr>
      <w:tr w:rsidR="00484166" w:rsidRPr="00B32D05" w14:paraId="3A1B453C" w14:textId="77777777" w:rsidTr="00B32D05">
        <w:tc>
          <w:tcPr>
            <w:tcW w:w="810" w:type="dxa"/>
            <w:shd w:val="clear" w:color="auto" w:fill="auto"/>
          </w:tcPr>
          <w:p w14:paraId="103833DD" w14:textId="77777777" w:rsidR="00484166" w:rsidRPr="00B32D05" w:rsidRDefault="00484166" w:rsidP="00372C63">
            <w:pPr>
              <w:autoSpaceDE w:val="0"/>
              <w:autoSpaceDN w:val="0"/>
              <w:adjustRightInd w:val="0"/>
              <w:spacing w:after="0" w:line="240" w:lineRule="auto"/>
              <w:jc w:val="center"/>
              <w:rPr>
                <w:rFonts w:ascii="Times New Roman" w:hAnsi="Times New Roman"/>
                <w:b/>
                <w:sz w:val="16"/>
                <w:szCs w:val="16"/>
              </w:rPr>
            </w:pPr>
            <w:r w:rsidRPr="00B32D05">
              <w:rPr>
                <w:rFonts w:ascii="Times New Roman" w:hAnsi="Times New Roman"/>
                <w:b/>
                <w:sz w:val="16"/>
                <w:szCs w:val="16"/>
              </w:rPr>
              <w:t>Jumlah</w:t>
            </w:r>
          </w:p>
        </w:tc>
        <w:tc>
          <w:tcPr>
            <w:tcW w:w="450" w:type="dxa"/>
            <w:shd w:val="clear" w:color="auto" w:fill="auto"/>
          </w:tcPr>
          <w:p w14:paraId="572A57B6" w14:textId="77777777" w:rsidR="00484166" w:rsidRPr="00B32D05" w:rsidRDefault="00484166" w:rsidP="00372C63">
            <w:pPr>
              <w:autoSpaceDE w:val="0"/>
              <w:autoSpaceDN w:val="0"/>
              <w:adjustRightInd w:val="0"/>
              <w:spacing w:after="0" w:line="240" w:lineRule="auto"/>
              <w:jc w:val="center"/>
              <w:rPr>
                <w:rFonts w:ascii="Times New Roman" w:hAnsi="Times New Roman"/>
                <w:b/>
                <w:sz w:val="16"/>
                <w:szCs w:val="16"/>
              </w:rPr>
            </w:pPr>
            <w:r w:rsidRPr="00B32D05">
              <w:rPr>
                <w:rFonts w:ascii="Times New Roman" w:hAnsi="Times New Roman"/>
                <w:b/>
                <w:sz w:val="16"/>
                <w:szCs w:val="16"/>
              </w:rPr>
              <w:t>31</w:t>
            </w:r>
          </w:p>
        </w:tc>
        <w:tc>
          <w:tcPr>
            <w:tcW w:w="540" w:type="dxa"/>
            <w:shd w:val="clear" w:color="auto" w:fill="auto"/>
          </w:tcPr>
          <w:p w14:paraId="0E73C453" w14:textId="77777777" w:rsidR="00484166" w:rsidRPr="00B32D05" w:rsidRDefault="00484166" w:rsidP="00372C63">
            <w:pPr>
              <w:autoSpaceDE w:val="0"/>
              <w:autoSpaceDN w:val="0"/>
              <w:adjustRightInd w:val="0"/>
              <w:spacing w:after="0" w:line="240" w:lineRule="auto"/>
              <w:jc w:val="center"/>
              <w:rPr>
                <w:rFonts w:ascii="Times New Roman" w:hAnsi="Times New Roman"/>
                <w:b/>
                <w:sz w:val="16"/>
                <w:szCs w:val="16"/>
              </w:rPr>
            </w:pPr>
            <w:r w:rsidRPr="00B32D05">
              <w:rPr>
                <w:rFonts w:ascii="Times New Roman" w:hAnsi="Times New Roman"/>
                <w:b/>
                <w:sz w:val="16"/>
                <w:szCs w:val="16"/>
              </w:rPr>
              <w:t>31,3</w:t>
            </w:r>
          </w:p>
        </w:tc>
        <w:tc>
          <w:tcPr>
            <w:tcW w:w="450" w:type="dxa"/>
            <w:shd w:val="clear" w:color="auto" w:fill="auto"/>
          </w:tcPr>
          <w:p w14:paraId="0A3F6A83" w14:textId="77777777" w:rsidR="00484166" w:rsidRPr="00B32D05" w:rsidRDefault="00484166" w:rsidP="00372C63">
            <w:pPr>
              <w:autoSpaceDE w:val="0"/>
              <w:autoSpaceDN w:val="0"/>
              <w:adjustRightInd w:val="0"/>
              <w:spacing w:after="0" w:line="240" w:lineRule="auto"/>
              <w:jc w:val="center"/>
              <w:rPr>
                <w:rFonts w:ascii="Times New Roman" w:hAnsi="Times New Roman"/>
                <w:b/>
                <w:sz w:val="16"/>
                <w:szCs w:val="16"/>
              </w:rPr>
            </w:pPr>
            <w:r w:rsidRPr="00B32D05">
              <w:rPr>
                <w:rFonts w:ascii="Times New Roman" w:hAnsi="Times New Roman"/>
                <w:b/>
                <w:sz w:val="16"/>
                <w:szCs w:val="16"/>
              </w:rPr>
              <w:t>55</w:t>
            </w:r>
          </w:p>
        </w:tc>
        <w:tc>
          <w:tcPr>
            <w:tcW w:w="540" w:type="dxa"/>
            <w:shd w:val="clear" w:color="auto" w:fill="auto"/>
          </w:tcPr>
          <w:p w14:paraId="3DE5EC92" w14:textId="77777777" w:rsidR="00484166" w:rsidRPr="00B32D05" w:rsidRDefault="00484166" w:rsidP="00372C63">
            <w:pPr>
              <w:autoSpaceDE w:val="0"/>
              <w:autoSpaceDN w:val="0"/>
              <w:adjustRightInd w:val="0"/>
              <w:spacing w:after="0" w:line="240" w:lineRule="auto"/>
              <w:jc w:val="center"/>
              <w:rPr>
                <w:rFonts w:ascii="Times New Roman" w:hAnsi="Times New Roman"/>
                <w:b/>
                <w:sz w:val="16"/>
                <w:szCs w:val="16"/>
              </w:rPr>
            </w:pPr>
            <w:r w:rsidRPr="00B32D05">
              <w:rPr>
                <w:rFonts w:ascii="Times New Roman" w:hAnsi="Times New Roman"/>
                <w:b/>
                <w:sz w:val="16"/>
                <w:szCs w:val="16"/>
              </w:rPr>
              <w:t>55,6</w:t>
            </w:r>
          </w:p>
        </w:tc>
        <w:tc>
          <w:tcPr>
            <w:tcW w:w="450" w:type="dxa"/>
          </w:tcPr>
          <w:p w14:paraId="38B173BB" w14:textId="77777777" w:rsidR="00484166" w:rsidRPr="00B32D05" w:rsidRDefault="00484166" w:rsidP="00372C63">
            <w:pPr>
              <w:autoSpaceDE w:val="0"/>
              <w:autoSpaceDN w:val="0"/>
              <w:adjustRightInd w:val="0"/>
              <w:spacing w:after="0" w:line="240" w:lineRule="auto"/>
              <w:jc w:val="center"/>
              <w:rPr>
                <w:rFonts w:ascii="Times New Roman" w:hAnsi="Times New Roman"/>
                <w:b/>
                <w:sz w:val="16"/>
                <w:szCs w:val="16"/>
              </w:rPr>
            </w:pPr>
            <w:r w:rsidRPr="00B32D05">
              <w:rPr>
                <w:rFonts w:ascii="Times New Roman" w:hAnsi="Times New Roman"/>
                <w:b/>
                <w:sz w:val="16"/>
                <w:szCs w:val="16"/>
              </w:rPr>
              <w:t>13</w:t>
            </w:r>
          </w:p>
        </w:tc>
        <w:tc>
          <w:tcPr>
            <w:tcW w:w="540" w:type="dxa"/>
          </w:tcPr>
          <w:p w14:paraId="0AB1ACD8" w14:textId="77777777" w:rsidR="00484166" w:rsidRPr="00B32D05" w:rsidRDefault="00484166" w:rsidP="00372C63">
            <w:pPr>
              <w:autoSpaceDE w:val="0"/>
              <w:autoSpaceDN w:val="0"/>
              <w:adjustRightInd w:val="0"/>
              <w:spacing w:after="0" w:line="240" w:lineRule="auto"/>
              <w:jc w:val="center"/>
              <w:rPr>
                <w:rFonts w:ascii="Times New Roman" w:hAnsi="Times New Roman"/>
                <w:b/>
                <w:sz w:val="16"/>
                <w:szCs w:val="16"/>
              </w:rPr>
            </w:pPr>
            <w:r w:rsidRPr="00B32D05">
              <w:rPr>
                <w:rFonts w:ascii="Times New Roman" w:hAnsi="Times New Roman"/>
                <w:b/>
                <w:sz w:val="16"/>
                <w:szCs w:val="16"/>
              </w:rPr>
              <w:t>13,1</w:t>
            </w:r>
          </w:p>
        </w:tc>
        <w:tc>
          <w:tcPr>
            <w:tcW w:w="450" w:type="dxa"/>
            <w:shd w:val="clear" w:color="auto" w:fill="auto"/>
          </w:tcPr>
          <w:p w14:paraId="5D40A120" w14:textId="77777777" w:rsidR="00484166" w:rsidRPr="00B32D05" w:rsidRDefault="00484166" w:rsidP="00372C63">
            <w:pPr>
              <w:autoSpaceDE w:val="0"/>
              <w:autoSpaceDN w:val="0"/>
              <w:adjustRightInd w:val="0"/>
              <w:spacing w:after="0" w:line="240" w:lineRule="auto"/>
              <w:jc w:val="center"/>
              <w:rPr>
                <w:rFonts w:ascii="Times New Roman" w:hAnsi="Times New Roman"/>
                <w:b/>
                <w:sz w:val="16"/>
                <w:szCs w:val="16"/>
              </w:rPr>
            </w:pPr>
            <w:r w:rsidRPr="00B32D05">
              <w:rPr>
                <w:rFonts w:ascii="Times New Roman" w:hAnsi="Times New Roman"/>
                <w:b/>
                <w:sz w:val="16"/>
                <w:szCs w:val="16"/>
              </w:rPr>
              <w:t>99</w:t>
            </w:r>
          </w:p>
        </w:tc>
        <w:tc>
          <w:tcPr>
            <w:tcW w:w="540" w:type="dxa"/>
            <w:shd w:val="clear" w:color="auto" w:fill="auto"/>
          </w:tcPr>
          <w:p w14:paraId="13722D7B" w14:textId="77777777" w:rsidR="00484166" w:rsidRPr="00B32D05" w:rsidRDefault="00484166" w:rsidP="00372C63">
            <w:pPr>
              <w:autoSpaceDE w:val="0"/>
              <w:autoSpaceDN w:val="0"/>
              <w:adjustRightInd w:val="0"/>
              <w:spacing w:after="0" w:line="240" w:lineRule="auto"/>
              <w:jc w:val="center"/>
              <w:rPr>
                <w:rFonts w:ascii="Times New Roman" w:hAnsi="Times New Roman"/>
                <w:b/>
                <w:sz w:val="16"/>
                <w:szCs w:val="16"/>
              </w:rPr>
            </w:pPr>
            <w:r w:rsidRPr="00B32D05">
              <w:rPr>
                <w:rFonts w:ascii="Times New Roman" w:hAnsi="Times New Roman"/>
                <w:b/>
                <w:sz w:val="16"/>
                <w:szCs w:val="16"/>
              </w:rPr>
              <w:t>100</w:t>
            </w:r>
          </w:p>
        </w:tc>
        <w:tc>
          <w:tcPr>
            <w:tcW w:w="450" w:type="dxa"/>
            <w:vMerge/>
            <w:shd w:val="clear" w:color="auto" w:fill="auto"/>
          </w:tcPr>
          <w:p w14:paraId="1E478DE5" w14:textId="77777777" w:rsidR="00484166" w:rsidRPr="00B32D05" w:rsidRDefault="00484166" w:rsidP="00372C63">
            <w:pPr>
              <w:autoSpaceDE w:val="0"/>
              <w:autoSpaceDN w:val="0"/>
              <w:adjustRightInd w:val="0"/>
              <w:spacing w:after="0" w:line="240" w:lineRule="auto"/>
              <w:jc w:val="center"/>
              <w:rPr>
                <w:rFonts w:ascii="Times New Roman" w:hAnsi="Times New Roman"/>
                <w:b/>
                <w:sz w:val="16"/>
                <w:szCs w:val="16"/>
              </w:rPr>
            </w:pPr>
          </w:p>
        </w:tc>
      </w:tr>
    </w:tbl>
    <w:p w14:paraId="433BEDBB" w14:textId="77777777" w:rsidR="00484166" w:rsidRPr="00AD0B05" w:rsidRDefault="00484166" w:rsidP="00372C63">
      <w:pPr>
        <w:spacing w:after="0" w:line="240" w:lineRule="auto"/>
        <w:jc w:val="both"/>
        <w:rPr>
          <w:rFonts w:ascii="Times New Roman" w:hAnsi="Times New Roman"/>
        </w:rPr>
      </w:pPr>
    </w:p>
    <w:p w14:paraId="75D1EDDA" w14:textId="77777777" w:rsidR="00B32D05" w:rsidRDefault="00484166" w:rsidP="00B32D05">
      <w:pPr>
        <w:spacing w:after="0" w:line="240" w:lineRule="auto"/>
        <w:ind w:firstLine="720"/>
        <w:jc w:val="both"/>
        <w:rPr>
          <w:rFonts w:ascii="Times New Roman" w:hAnsi="Times New Roman"/>
        </w:rPr>
      </w:pPr>
      <w:r w:rsidRPr="00B32D05">
        <w:rPr>
          <w:rFonts w:ascii="Times New Roman" w:hAnsi="Times New Roman"/>
        </w:rPr>
        <w:t xml:space="preserve">Berdasarkan tabel diatas menunjukan dari 12 orang responden yang memiliki gaya hidup stress sangat parah sebagian besar yaitu sebanyak 8  orang (86,7%) hipertensi tingkat II, </w:t>
      </w:r>
      <w:r w:rsidRPr="00B32D05">
        <w:rPr>
          <w:rFonts w:ascii="Times New Roman" w:hAnsi="Times New Roman"/>
          <w:color w:val="000000"/>
        </w:rPr>
        <w:t>sebagian kecil responden yaitu sebanyak 2 orang (16,7%) hipetensi tingkat I dan prahipertensi</w:t>
      </w:r>
      <w:r w:rsidRPr="00B32D05">
        <w:rPr>
          <w:rFonts w:ascii="Times New Roman" w:hAnsi="Times New Roman"/>
        </w:rPr>
        <w:t xml:space="preserve">, dari 44 orang responden yang memiliki gaya hidup stress parah </w:t>
      </w:r>
      <w:r w:rsidRPr="00B32D05">
        <w:rPr>
          <w:rFonts w:ascii="Times New Roman" w:hAnsi="Times New Roman"/>
          <w:color w:val="000000"/>
        </w:rPr>
        <w:t xml:space="preserve">hampir seluruh reponden </w:t>
      </w:r>
      <w:r w:rsidRPr="00B32D05">
        <w:rPr>
          <w:rFonts w:ascii="Times New Roman" w:hAnsi="Times New Roman"/>
        </w:rPr>
        <w:t xml:space="preserve">yaitu sebanyak 37 orang (84,1%) hipertensi tingkat I, sebagian kecil responden yaitu sebanyak 4 orang (25%) prahipertensi,  sebagian kecil responden yaitu sebanyak 3 orang (6,8%) hipetensi tingkat II, dari 14 orang responden yang memiliki gaya hidup stress sedang </w:t>
      </w:r>
      <w:r w:rsidRPr="00B32D05">
        <w:rPr>
          <w:rFonts w:ascii="Times New Roman" w:hAnsi="Times New Roman"/>
          <w:color w:val="000000"/>
        </w:rPr>
        <w:t xml:space="preserve">hampir seluruh reponden </w:t>
      </w:r>
      <w:r w:rsidRPr="00B32D05">
        <w:rPr>
          <w:rFonts w:ascii="Times New Roman" w:hAnsi="Times New Roman"/>
        </w:rPr>
        <w:t>yaitu sebanyak 13 orang (92,9%) hipertensi tingkat I, sebagian kecil responden yaitu sebanyak 1 orang (71,%) prahipertensi,  tidak ada hipetensi tingkat II, dan dari 29 orang responden yang memiliki gaya hidup stress ringan hampir seluruhnya yaitu sebanyak 24 orang (82,8%) prahipertensi, sebagian kecil responden yaitu sebanyak 3 orang (10,2%) hipetensi tingkat I,  dan sebagian kecil responden yaitu sebanyak 2 orang (6,9%) hipetensi tingkat II.</w:t>
      </w:r>
    </w:p>
    <w:p w14:paraId="65EFAC6B" w14:textId="119ECD3E" w:rsidR="00484166" w:rsidRDefault="00484166" w:rsidP="00B32D05">
      <w:pPr>
        <w:spacing w:after="0" w:line="240" w:lineRule="auto"/>
        <w:ind w:firstLine="720"/>
        <w:jc w:val="both"/>
        <w:rPr>
          <w:rFonts w:ascii="Times New Roman" w:hAnsi="Times New Roman"/>
        </w:rPr>
      </w:pPr>
      <w:r w:rsidRPr="00B32D05">
        <w:rPr>
          <w:rFonts w:ascii="Times New Roman" w:hAnsi="Times New Roman"/>
          <w:color w:val="000000"/>
        </w:rPr>
        <w:t>Dari</w:t>
      </w:r>
      <w:r w:rsidRPr="00B32D05">
        <w:rPr>
          <w:rFonts w:ascii="Times New Roman" w:hAnsi="Times New Roman"/>
        </w:rPr>
        <w:t xml:space="preserve"> hasil analisa data diperoleh nilai </w:t>
      </w:r>
      <w:r w:rsidRPr="00B32D05">
        <w:rPr>
          <w:rFonts w:ascii="Times New Roman" w:hAnsi="Times New Roman"/>
          <w:i/>
        </w:rPr>
        <w:t>ρ value</w:t>
      </w:r>
      <w:r w:rsidRPr="00B32D05">
        <w:rPr>
          <w:rFonts w:ascii="Times New Roman" w:hAnsi="Times New Roman"/>
        </w:rPr>
        <w:t xml:space="preserve"> sebesar 0,000. Berdasarkan hasil analisa data di atas maka dapat disimpulkan bahwa terdapat hubungan yang signifikan antara gaya hidup stress dengan </w:t>
      </w:r>
      <w:r w:rsidR="0007448B" w:rsidRPr="00B32D05">
        <w:rPr>
          <w:rFonts w:ascii="Times New Roman" w:hAnsi="Times New Roman"/>
        </w:rPr>
        <w:t>derajat</w:t>
      </w:r>
      <w:r w:rsidRPr="00B32D05">
        <w:rPr>
          <w:rFonts w:ascii="Times New Roman" w:hAnsi="Times New Roman"/>
        </w:rPr>
        <w:t xml:space="preserve"> hipertensi pada masyarakat di Wilayah Kerja Puskesmas Sindangkasih Kabupaten Ciamis karena nilai α &gt; </w:t>
      </w:r>
      <w:r w:rsidRPr="00B32D05">
        <w:rPr>
          <w:rFonts w:ascii="Times New Roman" w:hAnsi="Times New Roman"/>
          <w:i/>
        </w:rPr>
        <w:t xml:space="preserve">ρ value </w:t>
      </w:r>
      <w:r w:rsidRPr="00B32D05">
        <w:rPr>
          <w:rFonts w:ascii="Times New Roman" w:hAnsi="Times New Roman"/>
        </w:rPr>
        <w:t>(0,05 &gt; 0,000).</w:t>
      </w:r>
    </w:p>
    <w:p w14:paraId="3EC885A6" w14:textId="77777777" w:rsidR="00B32D05" w:rsidRPr="00B32D05" w:rsidRDefault="00B32D05" w:rsidP="00B32D05">
      <w:pPr>
        <w:spacing w:after="0" w:line="240" w:lineRule="auto"/>
        <w:ind w:firstLine="720"/>
        <w:jc w:val="both"/>
        <w:rPr>
          <w:rFonts w:ascii="Times New Roman" w:hAnsi="Times New Roman"/>
        </w:rPr>
      </w:pPr>
    </w:p>
    <w:p w14:paraId="5F2F8ADE" w14:textId="3D0DBDEE" w:rsidR="00484166" w:rsidRPr="00B32D05" w:rsidRDefault="00484166" w:rsidP="00B32D05">
      <w:pPr>
        <w:pStyle w:val="daftartablebab4"/>
        <w:spacing w:after="0" w:line="240" w:lineRule="auto"/>
        <w:ind w:left="0" w:firstLine="0"/>
        <w:jc w:val="center"/>
        <w:rPr>
          <w:b w:val="0"/>
          <w:sz w:val="22"/>
          <w:szCs w:val="22"/>
        </w:rPr>
      </w:pPr>
      <w:bookmarkStart w:id="72" w:name="_Toc75784645"/>
      <w:r w:rsidRPr="00B32D05">
        <w:rPr>
          <w:b w:val="0"/>
          <w:sz w:val="22"/>
          <w:szCs w:val="22"/>
        </w:rPr>
        <w:t xml:space="preserve">Korelasi Antara </w:t>
      </w:r>
      <w:r w:rsidRPr="00B32D05">
        <w:rPr>
          <w:b w:val="0"/>
          <w:sz w:val="22"/>
          <w:szCs w:val="22"/>
          <w:lang w:val="sv-SE"/>
        </w:rPr>
        <w:t xml:space="preserve">Gaya Hidup </w:t>
      </w:r>
      <w:r w:rsidRPr="00B32D05">
        <w:rPr>
          <w:b w:val="0"/>
          <w:sz w:val="22"/>
          <w:szCs w:val="22"/>
        </w:rPr>
        <w:t>Stress</w:t>
      </w:r>
      <w:r w:rsidRPr="00B32D05">
        <w:rPr>
          <w:b w:val="0"/>
          <w:sz w:val="22"/>
          <w:szCs w:val="22"/>
          <w:lang w:val="sv-SE"/>
        </w:rPr>
        <w:t xml:space="preserve"> Dengan </w:t>
      </w:r>
      <w:r w:rsidR="0007448B" w:rsidRPr="00B32D05">
        <w:rPr>
          <w:b w:val="0"/>
          <w:sz w:val="22"/>
          <w:szCs w:val="22"/>
          <w:lang w:val="sv-SE"/>
        </w:rPr>
        <w:t>Derajat</w:t>
      </w:r>
      <w:r w:rsidRPr="00B32D05">
        <w:rPr>
          <w:b w:val="0"/>
          <w:sz w:val="22"/>
          <w:szCs w:val="22"/>
          <w:lang w:val="sv-SE"/>
        </w:rPr>
        <w:t xml:space="preserve"> Hipertensi Pada Masyarakat di Wilayah Kerja Puskesmas Sindangkasih Kabupaten Ciamis</w:t>
      </w:r>
      <w:bookmarkEnd w:id="72"/>
    </w:p>
    <w:tbl>
      <w:tblPr>
        <w:tblW w:w="459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00"/>
        <w:gridCol w:w="900"/>
        <w:gridCol w:w="1260"/>
        <w:gridCol w:w="450"/>
        <w:gridCol w:w="1080"/>
      </w:tblGrid>
      <w:tr w:rsidR="00484166" w:rsidRPr="00B32D05" w14:paraId="21BFE819" w14:textId="77777777" w:rsidTr="00B32D05">
        <w:trPr>
          <w:cantSplit/>
        </w:trPr>
        <w:tc>
          <w:tcPr>
            <w:tcW w:w="4590" w:type="dxa"/>
            <w:gridSpan w:val="5"/>
            <w:shd w:val="clear" w:color="auto" w:fill="auto"/>
            <w:vAlign w:val="center"/>
          </w:tcPr>
          <w:p w14:paraId="3DEF55EB" w14:textId="77777777" w:rsidR="00484166" w:rsidRPr="00B32D05" w:rsidRDefault="00484166" w:rsidP="00372C63">
            <w:pPr>
              <w:autoSpaceDE w:val="0"/>
              <w:autoSpaceDN w:val="0"/>
              <w:adjustRightInd w:val="0"/>
              <w:spacing w:after="0" w:line="240" w:lineRule="auto"/>
              <w:ind w:left="60" w:right="60"/>
              <w:jc w:val="center"/>
              <w:rPr>
                <w:rFonts w:ascii="Times New Roman" w:hAnsi="Times New Roman"/>
                <w:color w:val="000000" w:themeColor="text1"/>
                <w:sz w:val="16"/>
                <w:szCs w:val="16"/>
              </w:rPr>
            </w:pPr>
            <w:r w:rsidRPr="00B32D05">
              <w:rPr>
                <w:rFonts w:ascii="Times New Roman" w:hAnsi="Times New Roman"/>
                <w:b/>
                <w:bCs/>
                <w:color w:val="000000" w:themeColor="text1"/>
                <w:sz w:val="16"/>
                <w:szCs w:val="16"/>
              </w:rPr>
              <w:t>Correlations</w:t>
            </w:r>
          </w:p>
        </w:tc>
      </w:tr>
      <w:tr w:rsidR="00484166" w:rsidRPr="00B32D05" w14:paraId="5B6B33F8" w14:textId="77777777" w:rsidTr="00B32D05">
        <w:trPr>
          <w:cantSplit/>
        </w:trPr>
        <w:tc>
          <w:tcPr>
            <w:tcW w:w="3060" w:type="dxa"/>
            <w:gridSpan w:val="3"/>
            <w:shd w:val="clear" w:color="auto" w:fill="auto"/>
            <w:vAlign w:val="bottom"/>
          </w:tcPr>
          <w:p w14:paraId="5A37C4BF" w14:textId="77777777" w:rsidR="00484166" w:rsidRPr="00B32D05" w:rsidRDefault="00484166" w:rsidP="00372C63">
            <w:pPr>
              <w:autoSpaceDE w:val="0"/>
              <w:autoSpaceDN w:val="0"/>
              <w:adjustRightInd w:val="0"/>
              <w:spacing w:after="0" w:line="240" w:lineRule="auto"/>
              <w:rPr>
                <w:rFonts w:ascii="Times New Roman" w:hAnsi="Times New Roman"/>
                <w:color w:val="000000" w:themeColor="text1"/>
                <w:sz w:val="16"/>
                <w:szCs w:val="16"/>
              </w:rPr>
            </w:pPr>
          </w:p>
        </w:tc>
        <w:tc>
          <w:tcPr>
            <w:tcW w:w="450" w:type="dxa"/>
            <w:shd w:val="clear" w:color="auto" w:fill="auto"/>
            <w:vAlign w:val="bottom"/>
          </w:tcPr>
          <w:p w14:paraId="2883C009" w14:textId="77777777" w:rsidR="00484166" w:rsidRPr="00B32D05" w:rsidRDefault="00484166" w:rsidP="00372C63">
            <w:pPr>
              <w:autoSpaceDE w:val="0"/>
              <w:autoSpaceDN w:val="0"/>
              <w:adjustRightInd w:val="0"/>
              <w:spacing w:after="0" w:line="240" w:lineRule="auto"/>
              <w:ind w:left="60" w:right="60"/>
              <w:jc w:val="center"/>
              <w:rPr>
                <w:rFonts w:ascii="Times New Roman" w:hAnsi="Times New Roman"/>
                <w:color w:val="000000" w:themeColor="text1"/>
                <w:sz w:val="16"/>
                <w:szCs w:val="16"/>
              </w:rPr>
            </w:pPr>
            <w:r w:rsidRPr="00B32D05">
              <w:rPr>
                <w:rFonts w:ascii="Times New Roman" w:hAnsi="Times New Roman"/>
                <w:color w:val="000000" w:themeColor="text1"/>
                <w:sz w:val="16"/>
                <w:szCs w:val="16"/>
              </w:rPr>
              <w:t>Stress</w:t>
            </w:r>
          </w:p>
        </w:tc>
        <w:tc>
          <w:tcPr>
            <w:tcW w:w="1080" w:type="dxa"/>
            <w:shd w:val="clear" w:color="auto" w:fill="auto"/>
            <w:vAlign w:val="bottom"/>
          </w:tcPr>
          <w:p w14:paraId="616ADB48" w14:textId="77777777" w:rsidR="00484166" w:rsidRPr="00B32D05" w:rsidRDefault="00484166" w:rsidP="00372C63">
            <w:pPr>
              <w:autoSpaceDE w:val="0"/>
              <w:autoSpaceDN w:val="0"/>
              <w:adjustRightInd w:val="0"/>
              <w:spacing w:after="0" w:line="240" w:lineRule="auto"/>
              <w:ind w:left="60" w:right="60"/>
              <w:jc w:val="center"/>
              <w:rPr>
                <w:rFonts w:ascii="Times New Roman" w:hAnsi="Times New Roman"/>
                <w:color w:val="000000" w:themeColor="text1"/>
                <w:sz w:val="16"/>
                <w:szCs w:val="16"/>
              </w:rPr>
            </w:pPr>
            <w:r w:rsidRPr="00B32D05">
              <w:rPr>
                <w:rFonts w:ascii="Times New Roman" w:hAnsi="Times New Roman"/>
                <w:color w:val="000000" w:themeColor="text1"/>
                <w:sz w:val="16"/>
                <w:szCs w:val="16"/>
              </w:rPr>
              <w:t>Hipertensi</w:t>
            </w:r>
          </w:p>
        </w:tc>
      </w:tr>
      <w:tr w:rsidR="00484166" w:rsidRPr="00B32D05" w14:paraId="2542F529" w14:textId="77777777" w:rsidTr="00B32D05">
        <w:trPr>
          <w:cantSplit/>
        </w:trPr>
        <w:tc>
          <w:tcPr>
            <w:tcW w:w="900" w:type="dxa"/>
            <w:vMerge w:val="restart"/>
            <w:shd w:val="clear" w:color="auto" w:fill="auto"/>
          </w:tcPr>
          <w:p w14:paraId="3AB590A1" w14:textId="77777777" w:rsidR="00484166" w:rsidRPr="00B32D05" w:rsidRDefault="00484166" w:rsidP="00372C63">
            <w:pPr>
              <w:autoSpaceDE w:val="0"/>
              <w:autoSpaceDN w:val="0"/>
              <w:adjustRightInd w:val="0"/>
              <w:spacing w:after="0" w:line="240" w:lineRule="auto"/>
              <w:ind w:left="60" w:right="60"/>
              <w:rPr>
                <w:rFonts w:ascii="Times New Roman" w:hAnsi="Times New Roman"/>
                <w:color w:val="000000" w:themeColor="text1"/>
                <w:sz w:val="16"/>
                <w:szCs w:val="16"/>
              </w:rPr>
            </w:pPr>
            <w:r w:rsidRPr="00B32D05">
              <w:rPr>
                <w:rFonts w:ascii="Times New Roman" w:hAnsi="Times New Roman"/>
                <w:color w:val="000000" w:themeColor="text1"/>
                <w:sz w:val="16"/>
                <w:szCs w:val="16"/>
              </w:rPr>
              <w:t>Spearman's rho</w:t>
            </w:r>
          </w:p>
        </w:tc>
        <w:tc>
          <w:tcPr>
            <w:tcW w:w="900" w:type="dxa"/>
            <w:vMerge w:val="restart"/>
            <w:shd w:val="clear" w:color="auto" w:fill="auto"/>
          </w:tcPr>
          <w:p w14:paraId="627A3AAA" w14:textId="77777777" w:rsidR="00484166" w:rsidRPr="00B32D05" w:rsidRDefault="00484166" w:rsidP="00372C63">
            <w:pPr>
              <w:autoSpaceDE w:val="0"/>
              <w:autoSpaceDN w:val="0"/>
              <w:adjustRightInd w:val="0"/>
              <w:spacing w:after="0" w:line="240" w:lineRule="auto"/>
              <w:ind w:left="60" w:right="60"/>
              <w:rPr>
                <w:rFonts w:ascii="Times New Roman" w:hAnsi="Times New Roman"/>
                <w:color w:val="000000" w:themeColor="text1"/>
                <w:sz w:val="16"/>
                <w:szCs w:val="16"/>
              </w:rPr>
            </w:pPr>
            <w:r w:rsidRPr="00B32D05">
              <w:rPr>
                <w:rFonts w:ascii="Times New Roman" w:hAnsi="Times New Roman"/>
                <w:color w:val="000000" w:themeColor="text1"/>
                <w:sz w:val="16"/>
                <w:szCs w:val="16"/>
              </w:rPr>
              <w:t>Stress</w:t>
            </w:r>
          </w:p>
        </w:tc>
        <w:tc>
          <w:tcPr>
            <w:tcW w:w="1260" w:type="dxa"/>
            <w:shd w:val="clear" w:color="auto" w:fill="auto"/>
          </w:tcPr>
          <w:p w14:paraId="06298538" w14:textId="77777777" w:rsidR="00484166" w:rsidRPr="00B32D05" w:rsidRDefault="00484166" w:rsidP="00372C63">
            <w:pPr>
              <w:autoSpaceDE w:val="0"/>
              <w:autoSpaceDN w:val="0"/>
              <w:adjustRightInd w:val="0"/>
              <w:spacing w:after="0" w:line="240" w:lineRule="auto"/>
              <w:ind w:left="60" w:right="60"/>
              <w:rPr>
                <w:rFonts w:ascii="Times New Roman" w:hAnsi="Times New Roman"/>
                <w:color w:val="000000" w:themeColor="text1"/>
                <w:sz w:val="16"/>
                <w:szCs w:val="16"/>
              </w:rPr>
            </w:pPr>
            <w:r w:rsidRPr="00B32D05">
              <w:rPr>
                <w:rFonts w:ascii="Times New Roman" w:hAnsi="Times New Roman"/>
                <w:color w:val="000000" w:themeColor="text1"/>
                <w:sz w:val="16"/>
                <w:szCs w:val="16"/>
              </w:rPr>
              <w:t>Correlation Coefficient</w:t>
            </w:r>
          </w:p>
        </w:tc>
        <w:tc>
          <w:tcPr>
            <w:tcW w:w="450" w:type="dxa"/>
            <w:shd w:val="clear" w:color="auto" w:fill="auto"/>
          </w:tcPr>
          <w:p w14:paraId="01E879AF" w14:textId="77777777" w:rsidR="00484166" w:rsidRPr="00B32D05" w:rsidRDefault="00484166" w:rsidP="00372C63">
            <w:pPr>
              <w:autoSpaceDE w:val="0"/>
              <w:autoSpaceDN w:val="0"/>
              <w:adjustRightInd w:val="0"/>
              <w:spacing w:after="0" w:line="240" w:lineRule="auto"/>
              <w:ind w:left="60" w:right="60"/>
              <w:jc w:val="right"/>
              <w:rPr>
                <w:rFonts w:ascii="Times New Roman" w:hAnsi="Times New Roman"/>
                <w:color w:val="000000" w:themeColor="text1"/>
                <w:sz w:val="16"/>
                <w:szCs w:val="16"/>
              </w:rPr>
            </w:pPr>
            <w:r w:rsidRPr="00B32D05">
              <w:rPr>
                <w:rFonts w:ascii="Times New Roman" w:hAnsi="Times New Roman"/>
                <w:color w:val="000000" w:themeColor="text1"/>
                <w:sz w:val="16"/>
                <w:szCs w:val="16"/>
              </w:rPr>
              <w:t>1.000</w:t>
            </w:r>
          </w:p>
        </w:tc>
        <w:tc>
          <w:tcPr>
            <w:tcW w:w="1080" w:type="dxa"/>
            <w:shd w:val="clear" w:color="auto" w:fill="auto"/>
          </w:tcPr>
          <w:p w14:paraId="4E90D4DD" w14:textId="77777777" w:rsidR="00484166" w:rsidRPr="00B32D05" w:rsidRDefault="00484166" w:rsidP="00372C63">
            <w:pPr>
              <w:autoSpaceDE w:val="0"/>
              <w:autoSpaceDN w:val="0"/>
              <w:adjustRightInd w:val="0"/>
              <w:spacing w:after="0" w:line="240" w:lineRule="auto"/>
              <w:ind w:left="60" w:right="60"/>
              <w:jc w:val="right"/>
              <w:rPr>
                <w:rFonts w:ascii="Times New Roman" w:hAnsi="Times New Roman"/>
                <w:color w:val="000000" w:themeColor="text1"/>
                <w:sz w:val="16"/>
                <w:szCs w:val="16"/>
              </w:rPr>
            </w:pPr>
            <w:r w:rsidRPr="00B32D05">
              <w:rPr>
                <w:rFonts w:ascii="Times New Roman" w:hAnsi="Times New Roman"/>
                <w:color w:val="000000" w:themeColor="text1"/>
                <w:sz w:val="16"/>
                <w:szCs w:val="16"/>
              </w:rPr>
              <w:t>.711</w:t>
            </w:r>
            <w:r w:rsidRPr="00B32D05">
              <w:rPr>
                <w:rFonts w:ascii="Times New Roman" w:hAnsi="Times New Roman"/>
                <w:color w:val="000000" w:themeColor="text1"/>
                <w:sz w:val="16"/>
                <w:szCs w:val="16"/>
                <w:vertAlign w:val="superscript"/>
              </w:rPr>
              <w:t>**</w:t>
            </w:r>
          </w:p>
        </w:tc>
      </w:tr>
      <w:tr w:rsidR="00484166" w:rsidRPr="00B32D05" w14:paraId="54F01548" w14:textId="77777777" w:rsidTr="00B32D05">
        <w:trPr>
          <w:cantSplit/>
        </w:trPr>
        <w:tc>
          <w:tcPr>
            <w:tcW w:w="900" w:type="dxa"/>
            <w:vMerge/>
            <w:shd w:val="clear" w:color="auto" w:fill="auto"/>
          </w:tcPr>
          <w:p w14:paraId="14C3EC55" w14:textId="77777777" w:rsidR="00484166" w:rsidRPr="00B32D05" w:rsidRDefault="00484166" w:rsidP="00372C63">
            <w:pPr>
              <w:autoSpaceDE w:val="0"/>
              <w:autoSpaceDN w:val="0"/>
              <w:adjustRightInd w:val="0"/>
              <w:spacing w:after="0" w:line="240" w:lineRule="auto"/>
              <w:rPr>
                <w:rFonts w:ascii="Times New Roman" w:hAnsi="Times New Roman"/>
                <w:color w:val="000000" w:themeColor="text1"/>
                <w:sz w:val="16"/>
                <w:szCs w:val="16"/>
              </w:rPr>
            </w:pPr>
          </w:p>
        </w:tc>
        <w:tc>
          <w:tcPr>
            <w:tcW w:w="900" w:type="dxa"/>
            <w:vMerge/>
            <w:shd w:val="clear" w:color="auto" w:fill="auto"/>
          </w:tcPr>
          <w:p w14:paraId="3B4E2277" w14:textId="77777777" w:rsidR="00484166" w:rsidRPr="00B32D05" w:rsidRDefault="00484166" w:rsidP="00372C63">
            <w:pPr>
              <w:autoSpaceDE w:val="0"/>
              <w:autoSpaceDN w:val="0"/>
              <w:adjustRightInd w:val="0"/>
              <w:spacing w:after="0" w:line="240" w:lineRule="auto"/>
              <w:rPr>
                <w:rFonts w:ascii="Times New Roman" w:hAnsi="Times New Roman"/>
                <w:color w:val="000000" w:themeColor="text1"/>
                <w:sz w:val="16"/>
                <w:szCs w:val="16"/>
              </w:rPr>
            </w:pPr>
          </w:p>
        </w:tc>
        <w:tc>
          <w:tcPr>
            <w:tcW w:w="1260" w:type="dxa"/>
            <w:shd w:val="clear" w:color="auto" w:fill="auto"/>
          </w:tcPr>
          <w:p w14:paraId="3F8D01CD" w14:textId="77777777" w:rsidR="00484166" w:rsidRPr="00B32D05" w:rsidRDefault="00484166" w:rsidP="00372C63">
            <w:pPr>
              <w:autoSpaceDE w:val="0"/>
              <w:autoSpaceDN w:val="0"/>
              <w:adjustRightInd w:val="0"/>
              <w:spacing w:after="0" w:line="240" w:lineRule="auto"/>
              <w:ind w:left="60" w:right="60"/>
              <w:rPr>
                <w:rFonts w:ascii="Times New Roman" w:hAnsi="Times New Roman"/>
                <w:color w:val="000000" w:themeColor="text1"/>
                <w:sz w:val="16"/>
                <w:szCs w:val="16"/>
              </w:rPr>
            </w:pPr>
            <w:r w:rsidRPr="00B32D05">
              <w:rPr>
                <w:rFonts w:ascii="Times New Roman" w:hAnsi="Times New Roman"/>
                <w:color w:val="000000" w:themeColor="text1"/>
                <w:sz w:val="16"/>
                <w:szCs w:val="16"/>
              </w:rPr>
              <w:t>Sig. (2-tailed)</w:t>
            </w:r>
          </w:p>
        </w:tc>
        <w:tc>
          <w:tcPr>
            <w:tcW w:w="450" w:type="dxa"/>
            <w:shd w:val="clear" w:color="auto" w:fill="auto"/>
          </w:tcPr>
          <w:p w14:paraId="1F8AF5C2" w14:textId="77777777" w:rsidR="00484166" w:rsidRPr="00B32D05" w:rsidRDefault="00484166" w:rsidP="00372C63">
            <w:pPr>
              <w:autoSpaceDE w:val="0"/>
              <w:autoSpaceDN w:val="0"/>
              <w:adjustRightInd w:val="0"/>
              <w:spacing w:after="0" w:line="240" w:lineRule="auto"/>
              <w:ind w:left="60" w:right="60"/>
              <w:jc w:val="right"/>
              <w:rPr>
                <w:rFonts w:ascii="Times New Roman" w:hAnsi="Times New Roman"/>
                <w:color w:val="000000" w:themeColor="text1"/>
                <w:sz w:val="16"/>
                <w:szCs w:val="16"/>
              </w:rPr>
            </w:pPr>
            <w:r w:rsidRPr="00B32D05">
              <w:rPr>
                <w:rFonts w:ascii="Times New Roman" w:hAnsi="Times New Roman"/>
                <w:color w:val="000000" w:themeColor="text1"/>
                <w:sz w:val="16"/>
                <w:szCs w:val="16"/>
              </w:rPr>
              <w:t>.</w:t>
            </w:r>
          </w:p>
        </w:tc>
        <w:tc>
          <w:tcPr>
            <w:tcW w:w="1080" w:type="dxa"/>
            <w:shd w:val="clear" w:color="auto" w:fill="auto"/>
          </w:tcPr>
          <w:p w14:paraId="3102D69D" w14:textId="77777777" w:rsidR="00484166" w:rsidRPr="00B32D05" w:rsidRDefault="00484166" w:rsidP="00372C63">
            <w:pPr>
              <w:autoSpaceDE w:val="0"/>
              <w:autoSpaceDN w:val="0"/>
              <w:adjustRightInd w:val="0"/>
              <w:spacing w:after="0" w:line="240" w:lineRule="auto"/>
              <w:ind w:left="60" w:right="60"/>
              <w:jc w:val="right"/>
              <w:rPr>
                <w:rFonts w:ascii="Times New Roman" w:hAnsi="Times New Roman"/>
                <w:color w:val="000000" w:themeColor="text1"/>
                <w:sz w:val="16"/>
                <w:szCs w:val="16"/>
              </w:rPr>
            </w:pPr>
            <w:r w:rsidRPr="00B32D05">
              <w:rPr>
                <w:rFonts w:ascii="Times New Roman" w:hAnsi="Times New Roman"/>
                <w:color w:val="000000" w:themeColor="text1"/>
                <w:sz w:val="16"/>
                <w:szCs w:val="16"/>
              </w:rPr>
              <w:t>.000</w:t>
            </w:r>
          </w:p>
        </w:tc>
      </w:tr>
      <w:tr w:rsidR="00484166" w:rsidRPr="00B32D05" w14:paraId="105BF85A" w14:textId="77777777" w:rsidTr="00B32D05">
        <w:trPr>
          <w:cantSplit/>
        </w:trPr>
        <w:tc>
          <w:tcPr>
            <w:tcW w:w="900" w:type="dxa"/>
            <w:vMerge/>
            <w:shd w:val="clear" w:color="auto" w:fill="auto"/>
          </w:tcPr>
          <w:p w14:paraId="196D599A" w14:textId="77777777" w:rsidR="00484166" w:rsidRPr="00B32D05" w:rsidRDefault="00484166" w:rsidP="00372C63">
            <w:pPr>
              <w:autoSpaceDE w:val="0"/>
              <w:autoSpaceDN w:val="0"/>
              <w:adjustRightInd w:val="0"/>
              <w:spacing w:after="0" w:line="240" w:lineRule="auto"/>
              <w:rPr>
                <w:rFonts w:ascii="Times New Roman" w:hAnsi="Times New Roman"/>
                <w:color w:val="000000" w:themeColor="text1"/>
                <w:sz w:val="16"/>
                <w:szCs w:val="16"/>
              </w:rPr>
            </w:pPr>
          </w:p>
        </w:tc>
        <w:tc>
          <w:tcPr>
            <w:tcW w:w="900" w:type="dxa"/>
            <w:vMerge/>
            <w:shd w:val="clear" w:color="auto" w:fill="auto"/>
          </w:tcPr>
          <w:p w14:paraId="131338BF" w14:textId="77777777" w:rsidR="00484166" w:rsidRPr="00B32D05" w:rsidRDefault="00484166" w:rsidP="00372C63">
            <w:pPr>
              <w:autoSpaceDE w:val="0"/>
              <w:autoSpaceDN w:val="0"/>
              <w:adjustRightInd w:val="0"/>
              <w:spacing w:after="0" w:line="240" w:lineRule="auto"/>
              <w:rPr>
                <w:rFonts w:ascii="Times New Roman" w:hAnsi="Times New Roman"/>
                <w:color w:val="000000" w:themeColor="text1"/>
                <w:sz w:val="16"/>
                <w:szCs w:val="16"/>
              </w:rPr>
            </w:pPr>
          </w:p>
        </w:tc>
        <w:tc>
          <w:tcPr>
            <w:tcW w:w="1260" w:type="dxa"/>
            <w:shd w:val="clear" w:color="auto" w:fill="auto"/>
          </w:tcPr>
          <w:p w14:paraId="6374BC05" w14:textId="77777777" w:rsidR="00484166" w:rsidRPr="00B32D05" w:rsidRDefault="00484166" w:rsidP="00372C63">
            <w:pPr>
              <w:autoSpaceDE w:val="0"/>
              <w:autoSpaceDN w:val="0"/>
              <w:adjustRightInd w:val="0"/>
              <w:spacing w:after="0" w:line="240" w:lineRule="auto"/>
              <w:ind w:left="60" w:right="60"/>
              <w:rPr>
                <w:rFonts w:ascii="Times New Roman" w:hAnsi="Times New Roman"/>
                <w:color w:val="000000" w:themeColor="text1"/>
                <w:sz w:val="16"/>
                <w:szCs w:val="16"/>
              </w:rPr>
            </w:pPr>
            <w:r w:rsidRPr="00B32D05">
              <w:rPr>
                <w:rFonts w:ascii="Times New Roman" w:hAnsi="Times New Roman"/>
                <w:color w:val="000000" w:themeColor="text1"/>
                <w:sz w:val="16"/>
                <w:szCs w:val="16"/>
              </w:rPr>
              <w:t>N</w:t>
            </w:r>
          </w:p>
        </w:tc>
        <w:tc>
          <w:tcPr>
            <w:tcW w:w="450" w:type="dxa"/>
            <w:shd w:val="clear" w:color="auto" w:fill="auto"/>
          </w:tcPr>
          <w:p w14:paraId="105DF458" w14:textId="77777777" w:rsidR="00484166" w:rsidRPr="00B32D05" w:rsidRDefault="00484166" w:rsidP="00372C63">
            <w:pPr>
              <w:autoSpaceDE w:val="0"/>
              <w:autoSpaceDN w:val="0"/>
              <w:adjustRightInd w:val="0"/>
              <w:spacing w:after="0" w:line="240" w:lineRule="auto"/>
              <w:ind w:left="60" w:right="60"/>
              <w:jc w:val="right"/>
              <w:rPr>
                <w:rFonts w:ascii="Times New Roman" w:hAnsi="Times New Roman"/>
                <w:color w:val="000000" w:themeColor="text1"/>
                <w:sz w:val="16"/>
                <w:szCs w:val="16"/>
              </w:rPr>
            </w:pPr>
            <w:r w:rsidRPr="00B32D05">
              <w:rPr>
                <w:rFonts w:ascii="Times New Roman" w:hAnsi="Times New Roman"/>
                <w:color w:val="000000" w:themeColor="text1"/>
                <w:sz w:val="16"/>
                <w:szCs w:val="16"/>
              </w:rPr>
              <w:t>99</w:t>
            </w:r>
          </w:p>
        </w:tc>
        <w:tc>
          <w:tcPr>
            <w:tcW w:w="1080" w:type="dxa"/>
            <w:shd w:val="clear" w:color="auto" w:fill="auto"/>
          </w:tcPr>
          <w:p w14:paraId="7F73965A" w14:textId="77777777" w:rsidR="00484166" w:rsidRPr="00B32D05" w:rsidRDefault="00484166" w:rsidP="00372C63">
            <w:pPr>
              <w:autoSpaceDE w:val="0"/>
              <w:autoSpaceDN w:val="0"/>
              <w:adjustRightInd w:val="0"/>
              <w:spacing w:after="0" w:line="240" w:lineRule="auto"/>
              <w:ind w:left="60" w:right="60"/>
              <w:jc w:val="right"/>
              <w:rPr>
                <w:rFonts w:ascii="Times New Roman" w:hAnsi="Times New Roman"/>
                <w:color w:val="000000" w:themeColor="text1"/>
                <w:sz w:val="16"/>
                <w:szCs w:val="16"/>
              </w:rPr>
            </w:pPr>
            <w:r w:rsidRPr="00B32D05">
              <w:rPr>
                <w:rFonts w:ascii="Times New Roman" w:hAnsi="Times New Roman"/>
                <w:color w:val="000000" w:themeColor="text1"/>
                <w:sz w:val="16"/>
                <w:szCs w:val="16"/>
              </w:rPr>
              <w:t>99</w:t>
            </w:r>
          </w:p>
        </w:tc>
      </w:tr>
      <w:tr w:rsidR="00484166" w:rsidRPr="00B32D05" w14:paraId="11CC2671" w14:textId="77777777" w:rsidTr="00B32D05">
        <w:trPr>
          <w:cantSplit/>
        </w:trPr>
        <w:tc>
          <w:tcPr>
            <w:tcW w:w="900" w:type="dxa"/>
            <w:vMerge/>
            <w:shd w:val="clear" w:color="auto" w:fill="auto"/>
          </w:tcPr>
          <w:p w14:paraId="33535FB3" w14:textId="77777777" w:rsidR="00484166" w:rsidRPr="00B32D05" w:rsidRDefault="00484166" w:rsidP="00372C63">
            <w:pPr>
              <w:autoSpaceDE w:val="0"/>
              <w:autoSpaceDN w:val="0"/>
              <w:adjustRightInd w:val="0"/>
              <w:spacing w:after="0" w:line="240" w:lineRule="auto"/>
              <w:rPr>
                <w:rFonts w:ascii="Times New Roman" w:hAnsi="Times New Roman"/>
                <w:color w:val="000000" w:themeColor="text1"/>
                <w:sz w:val="16"/>
                <w:szCs w:val="16"/>
              </w:rPr>
            </w:pPr>
          </w:p>
        </w:tc>
        <w:tc>
          <w:tcPr>
            <w:tcW w:w="900" w:type="dxa"/>
            <w:vMerge w:val="restart"/>
            <w:shd w:val="clear" w:color="auto" w:fill="auto"/>
          </w:tcPr>
          <w:p w14:paraId="208B290D" w14:textId="77777777" w:rsidR="00484166" w:rsidRPr="00B32D05" w:rsidRDefault="00484166" w:rsidP="00372C63">
            <w:pPr>
              <w:autoSpaceDE w:val="0"/>
              <w:autoSpaceDN w:val="0"/>
              <w:adjustRightInd w:val="0"/>
              <w:spacing w:after="0" w:line="240" w:lineRule="auto"/>
              <w:ind w:left="60" w:right="60"/>
              <w:rPr>
                <w:rFonts w:ascii="Times New Roman" w:hAnsi="Times New Roman"/>
                <w:color w:val="000000" w:themeColor="text1"/>
                <w:sz w:val="16"/>
                <w:szCs w:val="16"/>
              </w:rPr>
            </w:pPr>
            <w:r w:rsidRPr="00B32D05">
              <w:rPr>
                <w:rFonts w:ascii="Times New Roman" w:hAnsi="Times New Roman"/>
                <w:color w:val="000000" w:themeColor="text1"/>
                <w:sz w:val="16"/>
                <w:szCs w:val="16"/>
              </w:rPr>
              <w:t>Hipertensi</w:t>
            </w:r>
          </w:p>
        </w:tc>
        <w:tc>
          <w:tcPr>
            <w:tcW w:w="1260" w:type="dxa"/>
            <w:shd w:val="clear" w:color="auto" w:fill="auto"/>
          </w:tcPr>
          <w:p w14:paraId="15B29518" w14:textId="77777777" w:rsidR="00484166" w:rsidRPr="00B32D05" w:rsidRDefault="00484166" w:rsidP="00372C63">
            <w:pPr>
              <w:autoSpaceDE w:val="0"/>
              <w:autoSpaceDN w:val="0"/>
              <w:adjustRightInd w:val="0"/>
              <w:spacing w:after="0" w:line="240" w:lineRule="auto"/>
              <w:ind w:left="60" w:right="60"/>
              <w:rPr>
                <w:rFonts w:ascii="Times New Roman" w:hAnsi="Times New Roman"/>
                <w:color w:val="000000" w:themeColor="text1"/>
                <w:sz w:val="16"/>
                <w:szCs w:val="16"/>
              </w:rPr>
            </w:pPr>
            <w:r w:rsidRPr="00B32D05">
              <w:rPr>
                <w:rFonts w:ascii="Times New Roman" w:hAnsi="Times New Roman"/>
                <w:color w:val="000000" w:themeColor="text1"/>
                <w:sz w:val="16"/>
                <w:szCs w:val="16"/>
              </w:rPr>
              <w:t>Correlation Coefficient</w:t>
            </w:r>
          </w:p>
        </w:tc>
        <w:tc>
          <w:tcPr>
            <w:tcW w:w="450" w:type="dxa"/>
            <w:shd w:val="clear" w:color="auto" w:fill="auto"/>
          </w:tcPr>
          <w:p w14:paraId="7F0E6420" w14:textId="77777777" w:rsidR="00484166" w:rsidRPr="00B32D05" w:rsidRDefault="00484166" w:rsidP="00372C63">
            <w:pPr>
              <w:autoSpaceDE w:val="0"/>
              <w:autoSpaceDN w:val="0"/>
              <w:adjustRightInd w:val="0"/>
              <w:spacing w:after="0" w:line="240" w:lineRule="auto"/>
              <w:ind w:left="60" w:right="60"/>
              <w:jc w:val="right"/>
              <w:rPr>
                <w:rFonts w:ascii="Times New Roman" w:hAnsi="Times New Roman"/>
                <w:color w:val="000000" w:themeColor="text1"/>
                <w:sz w:val="16"/>
                <w:szCs w:val="16"/>
              </w:rPr>
            </w:pPr>
            <w:r w:rsidRPr="00B32D05">
              <w:rPr>
                <w:rFonts w:ascii="Times New Roman" w:hAnsi="Times New Roman"/>
                <w:color w:val="000000" w:themeColor="text1"/>
                <w:sz w:val="16"/>
                <w:szCs w:val="16"/>
              </w:rPr>
              <w:t>.711</w:t>
            </w:r>
            <w:r w:rsidRPr="00B32D05">
              <w:rPr>
                <w:rFonts w:ascii="Times New Roman" w:hAnsi="Times New Roman"/>
                <w:color w:val="000000" w:themeColor="text1"/>
                <w:sz w:val="16"/>
                <w:szCs w:val="16"/>
                <w:vertAlign w:val="superscript"/>
              </w:rPr>
              <w:t>**</w:t>
            </w:r>
          </w:p>
        </w:tc>
        <w:tc>
          <w:tcPr>
            <w:tcW w:w="1080" w:type="dxa"/>
            <w:shd w:val="clear" w:color="auto" w:fill="auto"/>
          </w:tcPr>
          <w:p w14:paraId="6624187B" w14:textId="77777777" w:rsidR="00484166" w:rsidRPr="00B32D05" w:rsidRDefault="00484166" w:rsidP="00372C63">
            <w:pPr>
              <w:autoSpaceDE w:val="0"/>
              <w:autoSpaceDN w:val="0"/>
              <w:adjustRightInd w:val="0"/>
              <w:spacing w:after="0" w:line="240" w:lineRule="auto"/>
              <w:ind w:left="60" w:right="60"/>
              <w:jc w:val="right"/>
              <w:rPr>
                <w:rFonts w:ascii="Times New Roman" w:hAnsi="Times New Roman"/>
                <w:color w:val="000000" w:themeColor="text1"/>
                <w:sz w:val="16"/>
                <w:szCs w:val="16"/>
              </w:rPr>
            </w:pPr>
            <w:r w:rsidRPr="00B32D05">
              <w:rPr>
                <w:rFonts w:ascii="Times New Roman" w:hAnsi="Times New Roman"/>
                <w:color w:val="000000" w:themeColor="text1"/>
                <w:sz w:val="16"/>
                <w:szCs w:val="16"/>
              </w:rPr>
              <w:t>1.000</w:t>
            </w:r>
          </w:p>
        </w:tc>
      </w:tr>
      <w:tr w:rsidR="00484166" w:rsidRPr="00B32D05" w14:paraId="7DCDC37C" w14:textId="77777777" w:rsidTr="00B32D05">
        <w:trPr>
          <w:cantSplit/>
        </w:trPr>
        <w:tc>
          <w:tcPr>
            <w:tcW w:w="900" w:type="dxa"/>
            <w:vMerge/>
            <w:shd w:val="clear" w:color="auto" w:fill="auto"/>
          </w:tcPr>
          <w:p w14:paraId="5FEB64E9" w14:textId="77777777" w:rsidR="00484166" w:rsidRPr="00B32D05" w:rsidRDefault="00484166" w:rsidP="00372C63">
            <w:pPr>
              <w:autoSpaceDE w:val="0"/>
              <w:autoSpaceDN w:val="0"/>
              <w:adjustRightInd w:val="0"/>
              <w:spacing w:after="0" w:line="240" w:lineRule="auto"/>
              <w:rPr>
                <w:rFonts w:ascii="Times New Roman" w:hAnsi="Times New Roman"/>
                <w:color w:val="000000" w:themeColor="text1"/>
                <w:sz w:val="16"/>
                <w:szCs w:val="16"/>
              </w:rPr>
            </w:pPr>
          </w:p>
        </w:tc>
        <w:tc>
          <w:tcPr>
            <w:tcW w:w="900" w:type="dxa"/>
            <w:vMerge/>
            <w:shd w:val="clear" w:color="auto" w:fill="auto"/>
          </w:tcPr>
          <w:p w14:paraId="648B30C2" w14:textId="77777777" w:rsidR="00484166" w:rsidRPr="00B32D05" w:rsidRDefault="00484166" w:rsidP="00372C63">
            <w:pPr>
              <w:autoSpaceDE w:val="0"/>
              <w:autoSpaceDN w:val="0"/>
              <w:adjustRightInd w:val="0"/>
              <w:spacing w:after="0" w:line="240" w:lineRule="auto"/>
              <w:rPr>
                <w:rFonts w:ascii="Times New Roman" w:hAnsi="Times New Roman"/>
                <w:color w:val="000000" w:themeColor="text1"/>
                <w:sz w:val="16"/>
                <w:szCs w:val="16"/>
              </w:rPr>
            </w:pPr>
          </w:p>
        </w:tc>
        <w:tc>
          <w:tcPr>
            <w:tcW w:w="1260" w:type="dxa"/>
            <w:shd w:val="clear" w:color="auto" w:fill="auto"/>
          </w:tcPr>
          <w:p w14:paraId="4ADA74D1" w14:textId="77777777" w:rsidR="00484166" w:rsidRPr="00B32D05" w:rsidRDefault="00484166" w:rsidP="00372C63">
            <w:pPr>
              <w:autoSpaceDE w:val="0"/>
              <w:autoSpaceDN w:val="0"/>
              <w:adjustRightInd w:val="0"/>
              <w:spacing w:after="0" w:line="240" w:lineRule="auto"/>
              <w:ind w:left="60" w:right="60"/>
              <w:rPr>
                <w:rFonts w:ascii="Times New Roman" w:hAnsi="Times New Roman"/>
                <w:color w:val="000000" w:themeColor="text1"/>
                <w:sz w:val="16"/>
                <w:szCs w:val="16"/>
              </w:rPr>
            </w:pPr>
            <w:r w:rsidRPr="00B32D05">
              <w:rPr>
                <w:rFonts w:ascii="Times New Roman" w:hAnsi="Times New Roman"/>
                <w:color w:val="000000" w:themeColor="text1"/>
                <w:sz w:val="16"/>
                <w:szCs w:val="16"/>
              </w:rPr>
              <w:t>Sig. (2-tailed)</w:t>
            </w:r>
          </w:p>
        </w:tc>
        <w:tc>
          <w:tcPr>
            <w:tcW w:w="450" w:type="dxa"/>
            <w:shd w:val="clear" w:color="auto" w:fill="auto"/>
          </w:tcPr>
          <w:p w14:paraId="39C056CF" w14:textId="77777777" w:rsidR="00484166" w:rsidRPr="00B32D05" w:rsidRDefault="00484166" w:rsidP="00372C63">
            <w:pPr>
              <w:autoSpaceDE w:val="0"/>
              <w:autoSpaceDN w:val="0"/>
              <w:adjustRightInd w:val="0"/>
              <w:spacing w:after="0" w:line="240" w:lineRule="auto"/>
              <w:ind w:left="60" w:right="60"/>
              <w:jc w:val="right"/>
              <w:rPr>
                <w:rFonts w:ascii="Times New Roman" w:hAnsi="Times New Roman"/>
                <w:color w:val="000000" w:themeColor="text1"/>
                <w:sz w:val="16"/>
                <w:szCs w:val="16"/>
              </w:rPr>
            </w:pPr>
            <w:r w:rsidRPr="00B32D05">
              <w:rPr>
                <w:rFonts w:ascii="Times New Roman" w:hAnsi="Times New Roman"/>
                <w:color w:val="000000" w:themeColor="text1"/>
                <w:sz w:val="16"/>
                <w:szCs w:val="16"/>
              </w:rPr>
              <w:t>.000</w:t>
            </w:r>
          </w:p>
        </w:tc>
        <w:tc>
          <w:tcPr>
            <w:tcW w:w="1080" w:type="dxa"/>
            <w:shd w:val="clear" w:color="auto" w:fill="auto"/>
          </w:tcPr>
          <w:p w14:paraId="22CF17B8" w14:textId="77777777" w:rsidR="00484166" w:rsidRPr="00B32D05" w:rsidRDefault="00484166" w:rsidP="00372C63">
            <w:pPr>
              <w:autoSpaceDE w:val="0"/>
              <w:autoSpaceDN w:val="0"/>
              <w:adjustRightInd w:val="0"/>
              <w:spacing w:after="0" w:line="240" w:lineRule="auto"/>
              <w:ind w:left="60" w:right="60"/>
              <w:jc w:val="right"/>
              <w:rPr>
                <w:rFonts w:ascii="Times New Roman" w:hAnsi="Times New Roman"/>
                <w:color w:val="000000" w:themeColor="text1"/>
                <w:sz w:val="16"/>
                <w:szCs w:val="16"/>
              </w:rPr>
            </w:pPr>
            <w:r w:rsidRPr="00B32D05">
              <w:rPr>
                <w:rFonts w:ascii="Times New Roman" w:hAnsi="Times New Roman"/>
                <w:color w:val="000000" w:themeColor="text1"/>
                <w:sz w:val="16"/>
                <w:szCs w:val="16"/>
              </w:rPr>
              <w:t>.</w:t>
            </w:r>
          </w:p>
        </w:tc>
      </w:tr>
      <w:tr w:rsidR="00484166" w:rsidRPr="00B32D05" w14:paraId="79CC5E6C" w14:textId="77777777" w:rsidTr="00B32D05">
        <w:trPr>
          <w:cantSplit/>
        </w:trPr>
        <w:tc>
          <w:tcPr>
            <w:tcW w:w="900" w:type="dxa"/>
            <w:vMerge/>
            <w:shd w:val="clear" w:color="auto" w:fill="auto"/>
          </w:tcPr>
          <w:p w14:paraId="59D15D7D" w14:textId="77777777" w:rsidR="00484166" w:rsidRPr="00B32D05" w:rsidRDefault="00484166" w:rsidP="00372C63">
            <w:pPr>
              <w:autoSpaceDE w:val="0"/>
              <w:autoSpaceDN w:val="0"/>
              <w:adjustRightInd w:val="0"/>
              <w:spacing w:after="0" w:line="240" w:lineRule="auto"/>
              <w:rPr>
                <w:rFonts w:ascii="Times New Roman" w:hAnsi="Times New Roman"/>
                <w:color w:val="000000" w:themeColor="text1"/>
                <w:sz w:val="16"/>
                <w:szCs w:val="16"/>
              </w:rPr>
            </w:pPr>
          </w:p>
        </w:tc>
        <w:tc>
          <w:tcPr>
            <w:tcW w:w="900" w:type="dxa"/>
            <w:vMerge/>
            <w:shd w:val="clear" w:color="auto" w:fill="auto"/>
          </w:tcPr>
          <w:p w14:paraId="4FFC5E8C" w14:textId="77777777" w:rsidR="00484166" w:rsidRPr="00B32D05" w:rsidRDefault="00484166" w:rsidP="00372C63">
            <w:pPr>
              <w:autoSpaceDE w:val="0"/>
              <w:autoSpaceDN w:val="0"/>
              <w:adjustRightInd w:val="0"/>
              <w:spacing w:after="0" w:line="240" w:lineRule="auto"/>
              <w:rPr>
                <w:rFonts w:ascii="Times New Roman" w:hAnsi="Times New Roman"/>
                <w:color w:val="000000" w:themeColor="text1"/>
                <w:sz w:val="16"/>
                <w:szCs w:val="16"/>
              </w:rPr>
            </w:pPr>
          </w:p>
        </w:tc>
        <w:tc>
          <w:tcPr>
            <w:tcW w:w="1260" w:type="dxa"/>
            <w:shd w:val="clear" w:color="auto" w:fill="auto"/>
          </w:tcPr>
          <w:p w14:paraId="1FC40E68" w14:textId="77777777" w:rsidR="00484166" w:rsidRPr="00B32D05" w:rsidRDefault="00484166" w:rsidP="00372C63">
            <w:pPr>
              <w:autoSpaceDE w:val="0"/>
              <w:autoSpaceDN w:val="0"/>
              <w:adjustRightInd w:val="0"/>
              <w:spacing w:after="0" w:line="240" w:lineRule="auto"/>
              <w:ind w:left="60" w:right="60"/>
              <w:rPr>
                <w:rFonts w:ascii="Times New Roman" w:hAnsi="Times New Roman"/>
                <w:color w:val="000000" w:themeColor="text1"/>
                <w:sz w:val="16"/>
                <w:szCs w:val="16"/>
              </w:rPr>
            </w:pPr>
            <w:r w:rsidRPr="00B32D05">
              <w:rPr>
                <w:rFonts w:ascii="Times New Roman" w:hAnsi="Times New Roman"/>
                <w:color w:val="000000" w:themeColor="text1"/>
                <w:sz w:val="16"/>
                <w:szCs w:val="16"/>
              </w:rPr>
              <w:t>N</w:t>
            </w:r>
          </w:p>
        </w:tc>
        <w:tc>
          <w:tcPr>
            <w:tcW w:w="450" w:type="dxa"/>
            <w:shd w:val="clear" w:color="auto" w:fill="auto"/>
          </w:tcPr>
          <w:p w14:paraId="3F6974B0" w14:textId="77777777" w:rsidR="00484166" w:rsidRPr="00B32D05" w:rsidRDefault="00484166" w:rsidP="00372C63">
            <w:pPr>
              <w:autoSpaceDE w:val="0"/>
              <w:autoSpaceDN w:val="0"/>
              <w:adjustRightInd w:val="0"/>
              <w:spacing w:after="0" w:line="240" w:lineRule="auto"/>
              <w:ind w:left="60" w:right="60"/>
              <w:jc w:val="right"/>
              <w:rPr>
                <w:rFonts w:ascii="Times New Roman" w:hAnsi="Times New Roman"/>
                <w:color w:val="000000" w:themeColor="text1"/>
                <w:sz w:val="16"/>
                <w:szCs w:val="16"/>
              </w:rPr>
            </w:pPr>
            <w:r w:rsidRPr="00B32D05">
              <w:rPr>
                <w:rFonts w:ascii="Times New Roman" w:hAnsi="Times New Roman"/>
                <w:color w:val="000000" w:themeColor="text1"/>
                <w:sz w:val="16"/>
                <w:szCs w:val="16"/>
              </w:rPr>
              <w:t>99</w:t>
            </w:r>
          </w:p>
        </w:tc>
        <w:tc>
          <w:tcPr>
            <w:tcW w:w="1080" w:type="dxa"/>
            <w:shd w:val="clear" w:color="auto" w:fill="auto"/>
          </w:tcPr>
          <w:p w14:paraId="4BAE53A9" w14:textId="77777777" w:rsidR="00484166" w:rsidRPr="00B32D05" w:rsidRDefault="00484166" w:rsidP="00372C63">
            <w:pPr>
              <w:autoSpaceDE w:val="0"/>
              <w:autoSpaceDN w:val="0"/>
              <w:adjustRightInd w:val="0"/>
              <w:spacing w:after="0" w:line="240" w:lineRule="auto"/>
              <w:ind w:left="60" w:right="60"/>
              <w:jc w:val="right"/>
              <w:rPr>
                <w:rFonts w:ascii="Times New Roman" w:hAnsi="Times New Roman"/>
                <w:color w:val="000000" w:themeColor="text1"/>
                <w:sz w:val="16"/>
                <w:szCs w:val="16"/>
              </w:rPr>
            </w:pPr>
            <w:r w:rsidRPr="00B32D05">
              <w:rPr>
                <w:rFonts w:ascii="Times New Roman" w:hAnsi="Times New Roman"/>
                <w:color w:val="000000" w:themeColor="text1"/>
                <w:sz w:val="16"/>
                <w:szCs w:val="16"/>
              </w:rPr>
              <w:t>99</w:t>
            </w:r>
          </w:p>
        </w:tc>
      </w:tr>
      <w:tr w:rsidR="00484166" w:rsidRPr="00B32D05" w14:paraId="6B9F3D43" w14:textId="77777777" w:rsidTr="00B32D05">
        <w:trPr>
          <w:cantSplit/>
        </w:trPr>
        <w:tc>
          <w:tcPr>
            <w:tcW w:w="4590" w:type="dxa"/>
            <w:gridSpan w:val="5"/>
            <w:shd w:val="clear" w:color="auto" w:fill="auto"/>
          </w:tcPr>
          <w:p w14:paraId="304F41E2" w14:textId="77777777" w:rsidR="00484166" w:rsidRPr="00B32D05" w:rsidRDefault="00484166" w:rsidP="00372C63">
            <w:pPr>
              <w:autoSpaceDE w:val="0"/>
              <w:autoSpaceDN w:val="0"/>
              <w:adjustRightInd w:val="0"/>
              <w:spacing w:after="0" w:line="240" w:lineRule="auto"/>
              <w:ind w:left="60" w:right="60"/>
              <w:rPr>
                <w:rFonts w:ascii="Times New Roman" w:hAnsi="Times New Roman"/>
                <w:color w:val="000000" w:themeColor="text1"/>
                <w:sz w:val="16"/>
                <w:szCs w:val="16"/>
              </w:rPr>
            </w:pPr>
            <w:r w:rsidRPr="00B32D05">
              <w:rPr>
                <w:rFonts w:ascii="Times New Roman" w:hAnsi="Times New Roman"/>
                <w:color w:val="000000" w:themeColor="text1"/>
                <w:sz w:val="16"/>
                <w:szCs w:val="16"/>
              </w:rPr>
              <w:t>**. Correlation is significant at the 0.01 level (2-tailed).</w:t>
            </w:r>
          </w:p>
        </w:tc>
      </w:tr>
    </w:tbl>
    <w:p w14:paraId="753899C7" w14:textId="55FBEA93" w:rsidR="00484166" w:rsidRPr="00061F7A" w:rsidRDefault="00484166" w:rsidP="00061F7A">
      <w:pPr>
        <w:spacing w:after="0" w:line="240" w:lineRule="auto"/>
        <w:ind w:firstLine="720"/>
        <w:jc w:val="both"/>
        <w:rPr>
          <w:rFonts w:ascii="Times New Roman" w:hAnsi="Times New Roman"/>
        </w:rPr>
      </w:pPr>
      <w:r w:rsidRPr="00061F7A">
        <w:rPr>
          <w:rFonts w:ascii="Times New Roman" w:hAnsi="Times New Roman"/>
        </w:rPr>
        <w:t xml:space="preserve">Berdasarkan perhitungan diatas diperoleh nilai koefisiensi korelasi sebesar 0.711 dengan taraf signifikansi untuk hipotesis umum sebesar 0.000 pada tingkat taraf kepercayaan 0.05 atau 95% </w:t>
      </w:r>
      <w:r w:rsidRPr="00AD0B05">
        <w:rPr>
          <w:rFonts w:ascii="Times New Roman" w:hAnsi="Times New Roman"/>
        </w:rPr>
        <w:t xml:space="preserve">Jika taraf signifikansi &gt; α, </w:t>
      </w:r>
      <w:r w:rsidR="00061F7A">
        <w:rPr>
          <w:rFonts w:ascii="Times New Roman" w:hAnsi="Times New Roman"/>
        </w:rPr>
        <w:t>maka h0 diterima dan h1 ditolak.</w:t>
      </w:r>
      <w:r w:rsidRPr="00061F7A">
        <w:rPr>
          <w:rFonts w:ascii="Times New Roman" w:hAnsi="Times New Roman"/>
        </w:rPr>
        <w:t xml:space="preserve">Dari hasil perhitungan diperoleh nilai signifikansi sebesar 0.000 &lt; α (0.05) maka hipotesis kerja h1 diterima. stress fisik dengan </w:t>
      </w:r>
      <w:r w:rsidR="0007448B" w:rsidRPr="00061F7A">
        <w:rPr>
          <w:rFonts w:ascii="Times New Roman" w:hAnsi="Times New Roman"/>
        </w:rPr>
        <w:t>derajat</w:t>
      </w:r>
      <w:r w:rsidRPr="00061F7A">
        <w:rPr>
          <w:rFonts w:ascii="Times New Roman" w:hAnsi="Times New Roman"/>
        </w:rPr>
        <w:t xml:space="preserve"> hipertensi pada masyarakat di Wilayah Kerja Puskesmas Sindangkasih Kabupaten Ciamis. Hubungan ini ditunjukan dengan nilai korelasi sebesar 0.711 yang termasuk kedalam kategori kuat (0,60-0,80). </w:t>
      </w:r>
    </w:p>
    <w:p w14:paraId="5FB9799C" w14:textId="77777777" w:rsidR="00061F7A" w:rsidRDefault="00061F7A" w:rsidP="00061F7A">
      <w:pPr>
        <w:spacing w:after="0" w:line="240" w:lineRule="auto"/>
        <w:ind w:firstLine="720"/>
        <w:jc w:val="both"/>
        <w:rPr>
          <w:rFonts w:ascii="Times New Roman" w:hAnsi="Times New Roman"/>
        </w:rPr>
      </w:pPr>
      <w:r>
        <w:rPr>
          <w:rFonts w:ascii="Times New Roman" w:hAnsi="Times New Roman"/>
          <w:lang w:val="en-US"/>
        </w:rPr>
        <w:t>H</w:t>
      </w:r>
      <w:r w:rsidR="00484166" w:rsidRPr="00AD0B05">
        <w:rPr>
          <w:rFonts w:ascii="Times New Roman" w:hAnsi="Times New Roman"/>
        </w:rPr>
        <w:t xml:space="preserve">asil penelitian diketahui bahwa gaya hidup aktifitas fisik </w:t>
      </w:r>
      <w:proofErr w:type="gramStart"/>
      <w:r w:rsidR="00484166" w:rsidRPr="00AD0B05">
        <w:rPr>
          <w:rFonts w:ascii="Times New Roman" w:hAnsi="Times New Roman"/>
        </w:rPr>
        <w:t>pada  penderita</w:t>
      </w:r>
      <w:proofErr w:type="gramEnd"/>
      <w:r w:rsidR="00484166" w:rsidRPr="00AD0B05">
        <w:rPr>
          <w:rFonts w:ascii="Times New Roman" w:hAnsi="Times New Roman"/>
        </w:rPr>
        <w:t xml:space="preserve"> hipertensi di Wilayah Kerja Puskesmas Sindangkasih Kabupaten Ciamis, </w:t>
      </w:r>
      <w:r w:rsidR="00484166" w:rsidRPr="00AD0B05">
        <w:rPr>
          <w:rFonts w:ascii="Times New Roman" w:hAnsi="Times New Roman"/>
          <w:color w:val="000000"/>
        </w:rPr>
        <w:t xml:space="preserve">sebagian besar reponden </w:t>
      </w:r>
      <w:r w:rsidR="00484166" w:rsidRPr="00AD0B05">
        <w:rPr>
          <w:rFonts w:ascii="Times New Roman" w:hAnsi="Times New Roman"/>
        </w:rPr>
        <w:t>beraktivitas ringan sebanyak 56 orang (56,6%), Hal ini menunjukkan bahwa mayoritas responden kurang aktif dalam melakukan aktivitas fisik. Kurang aktifnya disebabkan karena sebagian besar responden berusia 50-59 tahun, proses penuaan yang akan mempengaruhi kemampuan otot, elastisitas dan ketahan responden sehingga aktivitas sehari-hari lansia akan mengalami penurunan. Hasil observasi menunjukan bahwa responden yang memiliki aktivitas fisik ringan mereka melakukan kegiatan duduk sambil menonton tv dan baca Koran serta pekerjaan yang dilakukan banyak duduk lama serta pekerjaan rumah ringan seperti  masak dan sapu lantai.</w:t>
      </w:r>
    </w:p>
    <w:p w14:paraId="40B4ADC0" w14:textId="77777777" w:rsidR="00061F7A" w:rsidRDefault="00484166" w:rsidP="00061F7A">
      <w:pPr>
        <w:spacing w:after="0" w:line="240" w:lineRule="auto"/>
        <w:ind w:firstLine="720"/>
        <w:jc w:val="both"/>
        <w:rPr>
          <w:rFonts w:ascii="Times New Roman" w:hAnsi="Times New Roman"/>
        </w:rPr>
      </w:pPr>
      <w:r w:rsidRPr="00AD0B05">
        <w:rPr>
          <w:rFonts w:ascii="Times New Roman" w:hAnsi="Times New Roman"/>
        </w:rPr>
        <w:t xml:space="preserve">Sesuai dengan pendapat yang dikemukakan oleh Maryam (2012) dimana semua orang akan mengalami proses menjadi tua dimana pada masa ini seseorang mengalami penurunan </w:t>
      </w:r>
      <w:r w:rsidRPr="00AD0B05">
        <w:rPr>
          <w:rFonts w:ascii="Times New Roman" w:hAnsi="Times New Roman"/>
        </w:rPr>
        <w:lastRenderedPageBreak/>
        <w:t>kemampuan fisik, mental dan sosial secara sedikit demi sedikit sampai tidak bisa melakukan tugasnya sehari-hari lagi. Didukung oleh pendapat Fathmah (2015) aktifitas fisik yang kurang dikarenakan keterbatasan fisik yang dimiliki akibat pertambahan usia serta perubahan dan penurunan fungsi fisiologis, maka memerlukan beberapa penyesuaian dalam melakukan aktivitas fisik sehari-hari. Aktivitas fisik sangat penting perannya terutama bagi penderita hipertensi. Dengan melakukan aktivitas fisik, maka lansia tersebut dapat mempertahankan bahkan meni</w:t>
      </w:r>
      <w:r w:rsidR="00061F7A">
        <w:rPr>
          <w:rFonts w:ascii="Times New Roman" w:hAnsi="Times New Roman"/>
        </w:rPr>
        <w:t xml:space="preserve">ngkatkan derajat kesehatannya. </w:t>
      </w:r>
    </w:p>
    <w:p w14:paraId="18D99E2F" w14:textId="77777777" w:rsidR="00061F7A" w:rsidRDefault="00484166" w:rsidP="00061F7A">
      <w:pPr>
        <w:spacing w:after="0" w:line="240" w:lineRule="auto"/>
        <w:ind w:firstLine="720"/>
        <w:jc w:val="both"/>
        <w:rPr>
          <w:rFonts w:ascii="Times New Roman" w:hAnsi="Times New Roman"/>
        </w:rPr>
      </w:pPr>
      <w:r w:rsidRPr="00AD0B05">
        <w:rPr>
          <w:rFonts w:ascii="Times New Roman" w:hAnsi="Times New Roman"/>
        </w:rPr>
        <w:t xml:space="preserve">Hasil penelitian ini juga sesuai dengan pendapat Nurmalina, (2011) yang menyatakan bahwa aktivitas fisik ringan dimana aktifitas yang dilakukan hanya memerlukan sedikit tenaga dan biasanya tidak menyebabkan perubahan dalam pernapasan atau ketahanan (endurance)  dengan melakukan  aktivitas fisik selama 30 menit (4-7 hari/minggu) diantaranya adalah  berjalan kurang dari 3 mph (jalan dirumah, di kebun), senam aerobik dengan peregangan dan masa pemanasan lambat, duduk sambil menonton tv dan membaca koran, pekerjaan yang dilakukan banyak duduk lama serta pekerjaan rumah ringan </w:t>
      </w:r>
      <w:r w:rsidR="00061F7A">
        <w:rPr>
          <w:rFonts w:ascii="Times New Roman" w:hAnsi="Times New Roman"/>
        </w:rPr>
        <w:t>seperti  masak dan sapu lantai.</w:t>
      </w:r>
    </w:p>
    <w:p w14:paraId="5FFAE725" w14:textId="77777777" w:rsidR="00061F7A" w:rsidRDefault="00484166" w:rsidP="00061F7A">
      <w:pPr>
        <w:spacing w:after="0" w:line="240" w:lineRule="auto"/>
        <w:ind w:firstLine="720"/>
        <w:jc w:val="both"/>
        <w:rPr>
          <w:rFonts w:ascii="Times New Roman" w:hAnsi="Times New Roman"/>
        </w:rPr>
      </w:pPr>
      <w:r w:rsidRPr="00AD0B05">
        <w:rPr>
          <w:rFonts w:ascii="Times New Roman" w:hAnsi="Times New Roman"/>
        </w:rPr>
        <w:t>Hasil penelitian ini sesuai dengan penelitian terdahulu yang dilakukan oleh Wijayanty (2015) Lansia di Desa Warugunung RW 02 Karangpilang Surabaya sebagian besar memiliki tingkat aktivitas fisik ringan sebanyak 24 responden (54.5%), didukung pula oleh penelitian yang dilakukan oleh Gunawan (2016) aktivitas fisik lansia di Desa Pucangan Kecamatan Kartasura Sukoharjo yang tergolong aktif sebanyak 40 responden dan yang tid</w:t>
      </w:r>
      <w:r w:rsidR="00061F7A">
        <w:rPr>
          <w:rFonts w:ascii="Times New Roman" w:hAnsi="Times New Roman"/>
        </w:rPr>
        <w:t>ak aktif sebanyak 42 responden.</w:t>
      </w:r>
    </w:p>
    <w:p w14:paraId="2E859139" w14:textId="37826C14" w:rsidR="00484166" w:rsidRPr="00AD0B05" w:rsidRDefault="00484166" w:rsidP="00061F7A">
      <w:pPr>
        <w:spacing w:after="0" w:line="240" w:lineRule="auto"/>
        <w:ind w:firstLine="720"/>
        <w:jc w:val="both"/>
        <w:rPr>
          <w:rFonts w:ascii="Times New Roman" w:hAnsi="Times New Roman"/>
        </w:rPr>
      </w:pPr>
      <w:r w:rsidRPr="00AD0B05">
        <w:rPr>
          <w:rFonts w:ascii="Times New Roman" w:hAnsi="Times New Roman"/>
        </w:rPr>
        <w:t xml:space="preserve">Berdasarkan penelitian diatas dapat diasumsikan bahwa persentase </w:t>
      </w:r>
      <w:r w:rsidRPr="00AD0B05">
        <w:rPr>
          <w:rFonts w:ascii="Times New Roman" w:hAnsi="Times New Roman"/>
        </w:rPr>
        <w:lastRenderedPageBreak/>
        <w:t>aktivitas fisik sebagian besar ringan karena responden mengalami penurunan kemampuan otot, elastisitas dan ketahan lansia sehingga lansia hanya melakukan duduk sambil menonton tv, baca koran, memasak dan menyapu lantai karena aktifitas tersebut hanya memerlukan sedikit tenaga dan biasanya tidak menyebabkan perubahan dalam pernapasan atau ketahanan (endurance)..</w:t>
      </w:r>
    </w:p>
    <w:p w14:paraId="3E2E32D7" w14:textId="77777777" w:rsidR="00061F7A" w:rsidRDefault="00484166" w:rsidP="00061F7A">
      <w:pPr>
        <w:spacing w:after="0" w:line="240" w:lineRule="auto"/>
        <w:ind w:firstLine="720"/>
        <w:jc w:val="both"/>
        <w:rPr>
          <w:rFonts w:ascii="Times New Roman" w:hAnsi="Times New Roman"/>
        </w:rPr>
      </w:pPr>
      <w:r w:rsidRPr="00AD0B05">
        <w:rPr>
          <w:rFonts w:ascii="Times New Roman" w:hAnsi="Times New Roman"/>
        </w:rPr>
        <w:t xml:space="preserve">Berdasarkan hasil penelitian diketahui bahwa gaya hidup merokok pada penderita hipertensi di Wilayah Kerja Puskesmas Sindangkasih  Kabupaten Ciamis, </w:t>
      </w:r>
      <w:r w:rsidRPr="00AD0B05">
        <w:rPr>
          <w:rFonts w:ascii="Times New Roman" w:hAnsi="Times New Roman"/>
          <w:color w:val="000000"/>
        </w:rPr>
        <w:t xml:space="preserve">setengah dari responden </w:t>
      </w:r>
      <w:r w:rsidRPr="00AD0B05">
        <w:rPr>
          <w:rFonts w:ascii="Times New Roman" w:hAnsi="Times New Roman"/>
        </w:rPr>
        <w:t xml:space="preserve">perokok berat sebanyak 50 orang (50,5%), Rokok sangat berisiko karena dapat menyebabkan peningkatan tekanan darah. Dua batang rokok terbukti dapat meningkatkan tekanan darah sebesar 10 mmHg. Rokok meningkatakan tekanan darah lewat zat nikotin yang terdapat dalam tembakau. Zat nikotin yang terisap beredar dalam pembuluh darah sampai ke otak. Otak kemudian bereaksi dengan memberikan sinyal pada kelenjar adrenalin untuk melepaskan hormone epinefrin/ adrenalin. Hormon adrenalin ini akan membuat pembuluh darah menyempit dan memaksa jantung untuk bekerja lebih kuat untuk memompa darah. Hal inilah yang menyebabkan peningkatan tekanan darah. </w:t>
      </w:r>
    </w:p>
    <w:p w14:paraId="6D41D894" w14:textId="77777777" w:rsidR="00061F7A" w:rsidRDefault="00484166" w:rsidP="00061F7A">
      <w:pPr>
        <w:spacing w:after="0" w:line="240" w:lineRule="auto"/>
        <w:ind w:firstLine="720"/>
        <w:jc w:val="both"/>
        <w:rPr>
          <w:rFonts w:ascii="Times New Roman" w:hAnsi="Times New Roman"/>
        </w:rPr>
      </w:pPr>
      <w:r w:rsidRPr="00AD0B05">
        <w:rPr>
          <w:rFonts w:ascii="Times New Roman" w:hAnsi="Times New Roman"/>
        </w:rPr>
        <w:t xml:space="preserve">Perilaku merokok adalah menghisap asap tembakau yang telah menjadi cerutu kemudian disulut api. Menurutnya ada dua tipe merokok. Pertama adalah menghisap rokok secara langsung yang disebut perokok aktif, dan yang kedua mereka yag secara tidak langsung menghisap rokok. Namun turut menghisap asap rokok disebut perokok pasif. Bermacam-macam perilaku yang dilakukan manusia dalam menanggapi stimulus yang diterimanya, salah satu bentuk perilaku manusia yang dapat </w:t>
      </w:r>
      <w:r w:rsidRPr="00AD0B05">
        <w:rPr>
          <w:rFonts w:ascii="Times New Roman" w:hAnsi="Times New Roman"/>
        </w:rPr>
        <w:lastRenderedPageBreak/>
        <w:t>diamati adalah per</w:t>
      </w:r>
      <w:r w:rsidR="00061F7A">
        <w:rPr>
          <w:rFonts w:ascii="Times New Roman" w:hAnsi="Times New Roman"/>
        </w:rPr>
        <w:t xml:space="preserve">ilaku merokok (Sukmana, 2018). </w:t>
      </w:r>
    </w:p>
    <w:p w14:paraId="33BAF78A" w14:textId="77777777" w:rsidR="00061F7A" w:rsidRDefault="00484166" w:rsidP="00061F7A">
      <w:pPr>
        <w:spacing w:after="0" w:line="240" w:lineRule="auto"/>
        <w:ind w:firstLine="720"/>
        <w:jc w:val="both"/>
        <w:rPr>
          <w:rFonts w:ascii="Times New Roman" w:hAnsi="Times New Roman"/>
        </w:rPr>
      </w:pPr>
      <w:r w:rsidRPr="00AD0B05">
        <w:rPr>
          <w:rFonts w:ascii="Times New Roman" w:hAnsi="Times New Roman"/>
        </w:rPr>
        <w:t>Menurut Aula (2018) jumlah konsumsi rokok per hari dapat digunakan sebagai indikator tingkat merokok seseorang. Dalam penelitian ini konsumsi rokok dikategorikan menjadi 3 yaitu mengkonsumsi rokok 1-10 batang/hari (perokok ringan), 10-20 batang perhari (perokok sedang), dan lebih dari 20 b</w:t>
      </w:r>
      <w:r w:rsidR="00061F7A">
        <w:rPr>
          <w:rFonts w:ascii="Times New Roman" w:hAnsi="Times New Roman"/>
        </w:rPr>
        <w:t xml:space="preserve">atang perhari (perokok berat). </w:t>
      </w:r>
    </w:p>
    <w:p w14:paraId="25862B84" w14:textId="77777777" w:rsidR="00061F7A" w:rsidRDefault="00484166" w:rsidP="00061F7A">
      <w:pPr>
        <w:spacing w:after="0" w:line="240" w:lineRule="auto"/>
        <w:ind w:firstLine="720"/>
        <w:jc w:val="both"/>
        <w:rPr>
          <w:rFonts w:ascii="Times New Roman" w:hAnsi="Times New Roman"/>
        </w:rPr>
      </w:pPr>
      <w:r w:rsidRPr="00AD0B05">
        <w:rPr>
          <w:rFonts w:ascii="Times New Roman" w:hAnsi="Times New Roman"/>
        </w:rPr>
        <w:t>Perilaku merokok pada orang dewasa dan remaja umumnya semakin meningkat sesuai dengan tahap perkembangan yang ditandai dengan meningkatnya frekuensi dan intensitas merokok, dan sering mengakibatkan mereka mengalami ketergantungan nikotin. Nikotin dapat menimbulkan ketagihan, baik pada perokok aktif maupun perokok pasif. Nikotin merupakan alkaloid yang ber</w:t>
      </w:r>
      <w:r w:rsidR="00061F7A">
        <w:rPr>
          <w:rFonts w:ascii="Times New Roman" w:hAnsi="Times New Roman"/>
        </w:rPr>
        <w:t xml:space="preserve">sifat stimulan (Mukuan, 2012). </w:t>
      </w:r>
    </w:p>
    <w:p w14:paraId="7C8B74AB" w14:textId="77777777" w:rsidR="00061F7A" w:rsidRDefault="00484166" w:rsidP="00061F7A">
      <w:pPr>
        <w:spacing w:after="0" w:line="240" w:lineRule="auto"/>
        <w:ind w:firstLine="720"/>
        <w:jc w:val="both"/>
        <w:rPr>
          <w:rFonts w:ascii="Times New Roman" w:hAnsi="Times New Roman"/>
        </w:rPr>
      </w:pPr>
      <w:r w:rsidRPr="00AD0B05">
        <w:rPr>
          <w:rFonts w:ascii="Times New Roman" w:hAnsi="Times New Roman"/>
        </w:rPr>
        <w:t>Hasil penelitian ini sesuai dengan penelitian yang dilakukan oleh Putri Abriananda (2020) dengan judul gambaran merokok pada penderita hipertensi di Puskesmas Baki Kabupaten Sukoharjo diperoleh hasil bahwa umur responden rata-rata 58-60 tahun, dengan jenis kelamin laki-laki, menderita hipertensi mayoritas 2 tahun, jumlah yang menderita hipertensi terbanyak adalah hipertensi sedang sejumlah 47 responden dan penderita hipertensi dengan kebiasaan merok</w:t>
      </w:r>
      <w:r w:rsidR="00061F7A">
        <w:rPr>
          <w:rFonts w:ascii="Times New Roman" w:hAnsi="Times New Roman"/>
        </w:rPr>
        <w:t>ok tinggi sebanyak 56 responden</w:t>
      </w:r>
    </w:p>
    <w:p w14:paraId="73DCD8E1" w14:textId="77777777" w:rsidR="00061F7A" w:rsidRDefault="00484166" w:rsidP="00061F7A">
      <w:pPr>
        <w:spacing w:after="0" w:line="240" w:lineRule="auto"/>
        <w:ind w:firstLine="720"/>
        <w:jc w:val="both"/>
        <w:rPr>
          <w:rFonts w:ascii="Times New Roman" w:hAnsi="Times New Roman"/>
          <w:lang w:val="en-US"/>
        </w:rPr>
      </w:pPr>
      <w:r w:rsidRPr="00AD0B05">
        <w:rPr>
          <w:rFonts w:ascii="Times New Roman" w:hAnsi="Times New Roman"/>
        </w:rPr>
        <w:t xml:space="preserve">Orang dengan kebiasaan merokok memiliki resiko terserang hipertensi dibandingkan orang yang tidak merokok, hal ini menunjukkan bahwa kebiasaan merokok merupakan salah satu pencetus terjadinya penyakit hipertensi. Hal ini dikarenakan adanya faktor-faktor lain yang mempengaruhi seperti faktor lingkungan, dalam hal ini masyarakat Wilayah Kerja Puskesmas Sindangkasih Kabupaten Ciamis merupakan masyarakat yang sering </w:t>
      </w:r>
      <w:r w:rsidRPr="00AD0B05">
        <w:rPr>
          <w:rFonts w:ascii="Times New Roman" w:hAnsi="Times New Roman"/>
        </w:rPr>
        <w:lastRenderedPageBreak/>
        <w:t>dikunjungi oleh petugas petugas kesehatan, termasuk petugas kesehatan dari Wilayah Kerja Puskesmas Sindangkasih Kabupaten Ciamis sehingga pengetahuan mengenai bahaya rok</w:t>
      </w:r>
      <w:r w:rsidR="00061F7A">
        <w:rPr>
          <w:rFonts w:ascii="Times New Roman" w:hAnsi="Times New Roman"/>
        </w:rPr>
        <w:t>ok dapat diketahui dengan</w:t>
      </w:r>
      <w:r w:rsidR="00061F7A">
        <w:rPr>
          <w:rFonts w:ascii="Times New Roman" w:hAnsi="Times New Roman"/>
          <w:lang w:val="en-US"/>
        </w:rPr>
        <w:t>.</w:t>
      </w:r>
    </w:p>
    <w:p w14:paraId="4AFE9FDF" w14:textId="77777777" w:rsidR="00061F7A" w:rsidRDefault="00061F7A" w:rsidP="00061F7A">
      <w:pPr>
        <w:spacing w:after="0" w:line="240" w:lineRule="auto"/>
        <w:ind w:firstLine="720"/>
        <w:jc w:val="both"/>
        <w:rPr>
          <w:rFonts w:ascii="Times New Roman" w:hAnsi="Times New Roman"/>
        </w:rPr>
      </w:pPr>
      <w:r>
        <w:rPr>
          <w:rFonts w:ascii="Times New Roman" w:hAnsi="Times New Roman"/>
        </w:rPr>
        <w:t xml:space="preserve"> </w:t>
      </w:r>
      <w:r>
        <w:rPr>
          <w:rFonts w:ascii="Times New Roman" w:hAnsi="Times New Roman"/>
          <w:lang w:val="en-US"/>
        </w:rPr>
        <w:t>H</w:t>
      </w:r>
      <w:r w:rsidR="00484166" w:rsidRPr="00AD0B05">
        <w:rPr>
          <w:rFonts w:ascii="Times New Roman" w:hAnsi="Times New Roman"/>
        </w:rPr>
        <w:t xml:space="preserve">asil penelitian diketahui bahwa gaya hidup stress pada penderita hipertensi di Wilayah Kerja Puskesmas Sindangkasih Kabupaten Ciamis, </w:t>
      </w:r>
      <w:r w:rsidR="00484166" w:rsidRPr="00AD0B05">
        <w:rPr>
          <w:rFonts w:ascii="Times New Roman" w:hAnsi="Times New Roman"/>
          <w:color w:val="000000"/>
        </w:rPr>
        <w:t>hampir sebagian responden stress parah sebanyak 44 orang (44</w:t>
      </w:r>
      <w:proofErr w:type="gramStart"/>
      <w:r w:rsidR="00484166" w:rsidRPr="00AD0B05">
        <w:rPr>
          <w:rFonts w:ascii="Times New Roman" w:hAnsi="Times New Roman"/>
          <w:color w:val="000000"/>
        </w:rPr>
        <w:t>,4</w:t>
      </w:r>
      <w:proofErr w:type="gramEnd"/>
      <w:r w:rsidR="00484166" w:rsidRPr="00AD0B05">
        <w:rPr>
          <w:rFonts w:ascii="Times New Roman" w:hAnsi="Times New Roman"/>
          <w:color w:val="000000"/>
        </w:rPr>
        <w:t>%)</w:t>
      </w:r>
      <w:r w:rsidR="00484166" w:rsidRPr="00AD0B05">
        <w:rPr>
          <w:rFonts w:ascii="Times New Roman" w:hAnsi="Times New Roman"/>
        </w:rPr>
        <w:t>. Hal ini disebabkan karena sebagian besar</w:t>
      </w:r>
      <w:r>
        <w:rPr>
          <w:rFonts w:ascii="Times New Roman" w:hAnsi="Times New Roman"/>
        </w:rPr>
        <w:t xml:space="preserve"> responden berusia 50-59 tahun.</w:t>
      </w:r>
    </w:p>
    <w:p w14:paraId="67D6394F" w14:textId="77777777" w:rsidR="00061F7A" w:rsidRDefault="00484166" w:rsidP="00061F7A">
      <w:pPr>
        <w:spacing w:after="0" w:line="240" w:lineRule="auto"/>
        <w:ind w:firstLine="720"/>
        <w:jc w:val="both"/>
        <w:rPr>
          <w:rFonts w:ascii="Times New Roman" w:hAnsi="Times New Roman"/>
        </w:rPr>
      </w:pPr>
      <w:r w:rsidRPr="00AD0B05">
        <w:rPr>
          <w:rFonts w:ascii="Times New Roman" w:hAnsi="Times New Roman"/>
        </w:rPr>
        <w:t>Penyebab stres menurut Lestari (2015) umur adalah salah satu faktor penting yang menjadi penyebab stres, semakin bertambah umur seseorang semakin mudah mengalami stres. Hal ini antara lain disebabkan oleh faktor fisiologis yang telah mengalami kemunduran dalam berbagai kemampuan seperti kemampuan visual, berfikir, mengingatkan dan mendengar pengalaman kerja juga mempengaruhi</w:t>
      </w:r>
      <w:r w:rsidR="00061F7A">
        <w:rPr>
          <w:rFonts w:ascii="Times New Roman" w:hAnsi="Times New Roman"/>
        </w:rPr>
        <w:t xml:space="preserve"> munculnya stres. </w:t>
      </w:r>
    </w:p>
    <w:p w14:paraId="088DFBFB" w14:textId="77777777" w:rsidR="00061F7A" w:rsidRDefault="00484166" w:rsidP="00061F7A">
      <w:pPr>
        <w:spacing w:after="0" w:line="240" w:lineRule="auto"/>
        <w:ind w:firstLine="720"/>
        <w:jc w:val="both"/>
        <w:rPr>
          <w:rFonts w:ascii="Times New Roman" w:hAnsi="Times New Roman"/>
        </w:rPr>
      </w:pPr>
      <w:r w:rsidRPr="00AD0B05">
        <w:rPr>
          <w:rFonts w:ascii="Times New Roman" w:hAnsi="Times New Roman"/>
        </w:rPr>
        <w:t>Stres adalah respons fisiologis dan psikologis dari tubuh terhadap rangsangan emosional yang dipengaruhi baik oleh lingkungan maupun penampilan dalam kehidupan seseorang. Stres dapat memicu timbulnya hipertensi melalui aktivitas sistem saraf simpatis yang mengakibatkan naiknya tekanan darah secara interminten (tidak menentu). Pada saat seseorang mengalami stres, hormon adrenalin akan meningkatkan tekanan darah melalui kontraksi arteri (vasokontriksi) dan peningkatan denyut jantung. Apabila stres berlanjut, tekanan darah akan tetap tinggi sehingga orang tersebut akan mengal</w:t>
      </w:r>
      <w:r w:rsidR="00061F7A">
        <w:rPr>
          <w:rFonts w:ascii="Times New Roman" w:hAnsi="Times New Roman"/>
        </w:rPr>
        <w:t xml:space="preserve">ami hipertensi (Sounth, 2014). </w:t>
      </w:r>
    </w:p>
    <w:p w14:paraId="5781FDE2" w14:textId="77777777" w:rsidR="00061F7A" w:rsidRDefault="00484166" w:rsidP="00061F7A">
      <w:pPr>
        <w:spacing w:after="0" w:line="240" w:lineRule="auto"/>
        <w:ind w:firstLine="720"/>
        <w:jc w:val="both"/>
        <w:rPr>
          <w:rFonts w:ascii="Times New Roman" w:hAnsi="Times New Roman"/>
        </w:rPr>
      </w:pPr>
      <w:r w:rsidRPr="00AD0B05">
        <w:rPr>
          <w:rFonts w:ascii="Times New Roman" w:hAnsi="Times New Roman"/>
        </w:rPr>
        <w:t xml:space="preserve">Menurut   Yosep   (2017)   stres   adalah   tanggapan   tubuh   yang   sifatnya   non   spesifik   terhadap   tuntutan   atasnya.  Jika  tuntutan  itu  lebih  besar,  maka  hal  itu   dinamakan   distress.   Tubuh   manusia   akan   berusaha  menyelaraskan  </w:t>
      </w:r>
      <w:r w:rsidRPr="00AD0B05">
        <w:rPr>
          <w:rFonts w:ascii="Times New Roman" w:hAnsi="Times New Roman"/>
        </w:rPr>
        <w:lastRenderedPageBreak/>
        <w:t xml:space="preserve">rangsangan  atau  akan  cukup  cepat  untuk  pulih  kembali  dari  pengaruh-pengaruh  pengalaman  stres.  Tuntutan-tuntutan  ini  bisa  jadi  berupa  hal-hal  yang  faktual  saat  itu,  akan  tetapi  dapat  juga  hal  yang  baru  mungkin  akan  terjadi  tetapi  di  persepsikan  secara </w:t>
      </w:r>
      <w:r w:rsidR="00061F7A">
        <w:rPr>
          <w:rFonts w:ascii="Times New Roman" w:hAnsi="Times New Roman"/>
        </w:rPr>
        <w:t xml:space="preserve"> aktual  (Wiramihardja, 2015). </w:t>
      </w:r>
    </w:p>
    <w:p w14:paraId="67FB04A8" w14:textId="77777777" w:rsidR="00061F7A" w:rsidRDefault="00484166" w:rsidP="00061F7A">
      <w:pPr>
        <w:spacing w:after="0" w:line="240" w:lineRule="auto"/>
        <w:ind w:firstLine="720"/>
        <w:jc w:val="both"/>
        <w:rPr>
          <w:rFonts w:ascii="Times New Roman" w:hAnsi="Times New Roman"/>
        </w:rPr>
      </w:pPr>
      <w:r w:rsidRPr="00AD0B05">
        <w:rPr>
          <w:rFonts w:ascii="Times New Roman" w:hAnsi="Times New Roman"/>
        </w:rPr>
        <w:t xml:space="preserve">Stres  bisa  menyerang  siapa  saja  dan  bisa  terjadi  disaat  hal-hal  yang  tidak  terduga,  apabila   seseorang   bisa   menyesuaikan   diri dengan baik terhadap stres yang di hadapinya itu akan berdampak baik tetapi apabila sebaliknya seseorang itu tidak dapat      menyesuaikan diri   dengan   stres   yang   dihadapinya   itu   akan   berdampak   buruk   sehingga   terjadi   stres   yang   berkepanjangan  dan  akan  menimbulkan  masalah  </w:t>
      </w:r>
      <w:r w:rsidR="00061F7A">
        <w:rPr>
          <w:rFonts w:ascii="Times New Roman" w:hAnsi="Times New Roman"/>
        </w:rPr>
        <w:t xml:space="preserve">kesehatan  (Muawanah,  2012).  </w:t>
      </w:r>
    </w:p>
    <w:p w14:paraId="7526978E" w14:textId="77777777" w:rsidR="00061F7A" w:rsidRDefault="00484166" w:rsidP="00061F7A">
      <w:pPr>
        <w:spacing w:after="0" w:line="240" w:lineRule="auto"/>
        <w:ind w:firstLine="720"/>
        <w:jc w:val="both"/>
        <w:rPr>
          <w:rFonts w:ascii="Times New Roman" w:hAnsi="Times New Roman"/>
        </w:rPr>
      </w:pPr>
      <w:r w:rsidRPr="00AD0B05">
        <w:rPr>
          <w:rFonts w:ascii="Times New Roman" w:hAnsi="Times New Roman"/>
        </w:rPr>
        <w:t>Efek  dari  stres  berat   bisa   menyebabkan perilaku  kita   tidak   efisien  bahkan  dalam  kasus  yang  ekstrim  stres  bisa membebani dan mempengaruhi kepribadian. Karena ketegangan yang kuat, beberapa  penurunan  penyesuaian  diri  dapat  dilihat  dari  taraf fisiologis dimana stres tersebut  dapat menghasilkan  kelemahan  atau  kekurangan  pada  kemampuan  individu  untuk  melawan  virus  dan  bakteri. Sedangkan pada taraf psikologis persepsi atau ancaman menimbulkan peningkatan lapangan  persepsi  yang  semakin  menyempit  dan  proses kognisi yang semaki</w:t>
      </w:r>
      <w:r w:rsidR="00061F7A">
        <w:rPr>
          <w:rFonts w:ascii="Times New Roman" w:hAnsi="Times New Roman"/>
        </w:rPr>
        <w:t xml:space="preserve">n rigid (Wiramihardja, 2015).  </w:t>
      </w:r>
    </w:p>
    <w:p w14:paraId="792C631A" w14:textId="77777777" w:rsidR="00061F7A" w:rsidRDefault="00484166" w:rsidP="00061F7A">
      <w:pPr>
        <w:spacing w:after="0" w:line="240" w:lineRule="auto"/>
        <w:ind w:firstLine="720"/>
        <w:jc w:val="both"/>
        <w:rPr>
          <w:rFonts w:ascii="Times New Roman" w:hAnsi="Times New Roman"/>
        </w:rPr>
      </w:pPr>
      <w:r w:rsidRPr="00AD0B05">
        <w:rPr>
          <w:rFonts w:ascii="Times New Roman" w:hAnsi="Times New Roman"/>
        </w:rPr>
        <w:t>Hasil penelitian ini sesuai dengan penelitian yang dilakukan oleh Nosa Nanda (2020) dengan judul gambaran tingkat stres penderita hipertensi di Wilayah Puskesmas Kartasura diperoleh hasil berdasarkan analisa univariat yaitu untuk tingkat stres berkategori stres tinggi dengan frekuensi 70 responden (72.9%).</w:t>
      </w:r>
    </w:p>
    <w:p w14:paraId="11ED8AC8" w14:textId="77777777" w:rsidR="00061F7A" w:rsidRDefault="00061F7A" w:rsidP="00061F7A">
      <w:pPr>
        <w:spacing w:after="0" w:line="240" w:lineRule="auto"/>
        <w:ind w:firstLine="720"/>
        <w:jc w:val="both"/>
        <w:rPr>
          <w:rFonts w:ascii="Times New Roman" w:hAnsi="Times New Roman"/>
        </w:rPr>
      </w:pPr>
      <w:r>
        <w:rPr>
          <w:rFonts w:ascii="Times New Roman" w:hAnsi="Times New Roman"/>
          <w:lang w:val="en-US"/>
        </w:rPr>
        <w:t>H</w:t>
      </w:r>
      <w:r w:rsidR="00484166" w:rsidRPr="00AD0B05">
        <w:rPr>
          <w:rFonts w:ascii="Times New Roman" w:hAnsi="Times New Roman"/>
        </w:rPr>
        <w:t xml:space="preserve">asil penelitian diketahui bahwa </w:t>
      </w:r>
      <w:r w:rsidR="0007448B" w:rsidRPr="00AD0B05">
        <w:rPr>
          <w:rFonts w:ascii="Times New Roman" w:hAnsi="Times New Roman"/>
        </w:rPr>
        <w:t>derajat</w:t>
      </w:r>
      <w:r w:rsidR="00484166" w:rsidRPr="00AD0B05">
        <w:rPr>
          <w:rFonts w:ascii="Times New Roman" w:hAnsi="Times New Roman"/>
        </w:rPr>
        <w:t xml:space="preserve"> hipertensi di Wilayah Kerja </w:t>
      </w:r>
      <w:r w:rsidR="00484166" w:rsidRPr="00AD0B05">
        <w:rPr>
          <w:rFonts w:ascii="Times New Roman" w:hAnsi="Times New Roman"/>
        </w:rPr>
        <w:lastRenderedPageBreak/>
        <w:t>Puskesmas Sindangkasih Kabupaten Ciamis, sebagian besar reponden hipertensi tingkat I sebanyak 55 orang (55</w:t>
      </w:r>
      <w:proofErr w:type="gramStart"/>
      <w:r w:rsidR="00484166" w:rsidRPr="00AD0B05">
        <w:rPr>
          <w:rFonts w:ascii="Times New Roman" w:hAnsi="Times New Roman"/>
        </w:rPr>
        <w:t>,6</w:t>
      </w:r>
      <w:proofErr w:type="gramEnd"/>
      <w:r w:rsidR="00484166" w:rsidRPr="00AD0B05">
        <w:rPr>
          <w:rFonts w:ascii="Times New Roman" w:hAnsi="Times New Roman"/>
        </w:rPr>
        <w:t xml:space="preserve">%). Hal ini menunjukan bahwa </w:t>
      </w:r>
      <w:r w:rsidR="0007448B" w:rsidRPr="00AD0B05">
        <w:rPr>
          <w:rFonts w:ascii="Times New Roman" w:hAnsi="Times New Roman"/>
        </w:rPr>
        <w:t>derajat</w:t>
      </w:r>
      <w:r w:rsidR="00484166" w:rsidRPr="00AD0B05">
        <w:rPr>
          <w:rFonts w:ascii="Times New Roman" w:hAnsi="Times New Roman"/>
        </w:rPr>
        <w:t xml:space="preserve"> hiperensi masih cukup tinggi dan merupakan masalah yang serius sehingga perlu penanganan atau pencegahan berkaitan dengan hipertensi seperti melakukan pola hidup sehat agar tidak mengalami komplikasi lebih lanjut. Hipertensi juga merupakan gejala yang paling sering ditemui pada orang berusia lebih dari 45 tahun dan menjadi faktor risiko utama insiden penyakit kardiovaskular. Oleh karena itu, sangat di anjurkan untuk mengontrol</w:t>
      </w:r>
      <w:r>
        <w:rPr>
          <w:rFonts w:ascii="Times New Roman" w:hAnsi="Times New Roman"/>
        </w:rPr>
        <w:t xml:space="preserve"> tekanan darah secara teratur. </w:t>
      </w:r>
    </w:p>
    <w:p w14:paraId="38E1CB05" w14:textId="77777777" w:rsidR="00061F7A" w:rsidRDefault="00484166" w:rsidP="00061F7A">
      <w:pPr>
        <w:spacing w:after="0" w:line="240" w:lineRule="auto"/>
        <w:ind w:firstLine="720"/>
        <w:jc w:val="both"/>
        <w:rPr>
          <w:rFonts w:ascii="Times New Roman" w:hAnsi="Times New Roman"/>
        </w:rPr>
      </w:pPr>
      <w:r w:rsidRPr="00AD0B05">
        <w:rPr>
          <w:rFonts w:ascii="Times New Roman" w:hAnsi="Times New Roman"/>
        </w:rPr>
        <w:t xml:space="preserve">Hal ini sesuai dengan teori yang dikemukakan. Garnadi (2012) yang menyatakan bahwa risiko hipertensi pada seseorang meningkat seiring pertambahan usia. </w:t>
      </w:r>
      <w:r w:rsidR="0007448B" w:rsidRPr="00AD0B05">
        <w:rPr>
          <w:rFonts w:ascii="Times New Roman" w:hAnsi="Times New Roman"/>
        </w:rPr>
        <w:t>Derajat</w:t>
      </w:r>
      <w:r w:rsidRPr="00AD0B05">
        <w:rPr>
          <w:rFonts w:ascii="Times New Roman" w:hAnsi="Times New Roman"/>
        </w:rPr>
        <w:t xml:space="preserve"> hipertensi lebih sering terjadi pada kelompok berusia lebih 45 tahun. Risiko hipertensi meningkat seiring dengan bertambahnya usia, terutama pada pria di atas usia 45 tahun atau wanita berusia di atas 55 tahun. Pertambahan usia pada umumnya dapat meningkatkan tekanan sistolik, sedangkan tekanan diastoliknya tetap normal atau rendah. Keadaan ini terkait dengan proses pengerasan pembuluh darah. Astawan (2011) menjelaskan bahwa perubahan struktural dan fungsional pada sistem pembuluh darah perifer bertanggung jawab pada perubahan tekanan darah yang terjadi pada </w:t>
      </w:r>
      <w:r w:rsidR="00061F7A">
        <w:rPr>
          <w:rFonts w:ascii="Times New Roman" w:hAnsi="Times New Roman"/>
        </w:rPr>
        <w:t>lanjut usia.</w:t>
      </w:r>
    </w:p>
    <w:p w14:paraId="5EB159BD" w14:textId="77777777" w:rsidR="00061F7A" w:rsidRDefault="00484166" w:rsidP="00061F7A">
      <w:pPr>
        <w:spacing w:after="0" w:line="240" w:lineRule="auto"/>
        <w:ind w:firstLine="720"/>
        <w:jc w:val="both"/>
        <w:rPr>
          <w:rFonts w:ascii="Times New Roman" w:hAnsi="Times New Roman"/>
        </w:rPr>
      </w:pPr>
      <w:r w:rsidRPr="00AD0B05">
        <w:rPr>
          <w:rFonts w:ascii="Times New Roman" w:hAnsi="Times New Roman"/>
        </w:rPr>
        <w:t xml:space="preserve">Hasil penelitian ini sejalan dengan penelitian terdahulu yang dilakukan Hartini (2015) di Wilayah Puskesmas Tamansari Kota Bandung, hasil analisis menunjukan bahwa subjek yang mengalami hipertensi jauh lebih banyak yaitu sebanyak 76% dibanding dengan subjek dengan keadaan nonhipertensi sebanyak 24%, didukung pula oleh penelitian yang dikakukan oleh Hafiz </w:t>
      </w:r>
      <w:r w:rsidRPr="00AD0B05">
        <w:rPr>
          <w:rFonts w:ascii="Times New Roman" w:hAnsi="Times New Roman"/>
        </w:rPr>
        <w:lastRenderedPageBreak/>
        <w:t>(2016) di Wilayah Kerja UPT Puskesmas Petang I Kabupaten Badung yang menunjukan hasil  analisis univariat dari 112 responden didapatkan proporsi lansia yang menderita hipertensi (69%) lebih banyak dibandingkan dengan yang ti</w:t>
      </w:r>
      <w:r w:rsidR="00061F7A">
        <w:rPr>
          <w:rFonts w:ascii="Times New Roman" w:hAnsi="Times New Roman"/>
        </w:rPr>
        <w:t>dak menderita hipertensi (37%).</w:t>
      </w:r>
    </w:p>
    <w:p w14:paraId="6E913577" w14:textId="77777777" w:rsidR="00061F7A" w:rsidRDefault="00484166" w:rsidP="00061F7A">
      <w:pPr>
        <w:spacing w:after="0" w:line="240" w:lineRule="auto"/>
        <w:ind w:firstLine="720"/>
        <w:jc w:val="both"/>
        <w:rPr>
          <w:rFonts w:ascii="Times New Roman" w:hAnsi="Times New Roman"/>
        </w:rPr>
      </w:pPr>
      <w:r w:rsidRPr="00AD0B05">
        <w:rPr>
          <w:rFonts w:ascii="Times New Roman" w:hAnsi="Times New Roman"/>
        </w:rPr>
        <w:t xml:space="preserve">Berdasarkan penelitian diatas dapat diasumsikan bahwa persentase </w:t>
      </w:r>
      <w:r w:rsidR="0007448B" w:rsidRPr="00AD0B05">
        <w:rPr>
          <w:rFonts w:ascii="Times New Roman" w:hAnsi="Times New Roman"/>
        </w:rPr>
        <w:t>derajat</w:t>
      </w:r>
      <w:r w:rsidRPr="00AD0B05">
        <w:rPr>
          <w:rFonts w:ascii="Times New Roman" w:hAnsi="Times New Roman"/>
        </w:rPr>
        <w:t xml:space="preserve"> hipertensi masih sangat tinggi hal ini disebabkan karena hipertensi merupakan gejala yang paling sering ditemui pada orang berusia lebih 45 tahun karena risiko hipertensi pada seseorang meningkat seiring pertambahan usia hal ini terjadi karena perubahan struktural dan fungsional pada</w:t>
      </w:r>
      <w:r w:rsidR="00061F7A">
        <w:rPr>
          <w:rFonts w:ascii="Times New Roman" w:hAnsi="Times New Roman"/>
        </w:rPr>
        <w:t xml:space="preserve"> sistem pembuluh darah perifer.</w:t>
      </w:r>
    </w:p>
    <w:p w14:paraId="2C051E6D" w14:textId="77777777" w:rsidR="00061F7A" w:rsidRDefault="00061F7A" w:rsidP="00061F7A">
      <w:pPr>
        <w:spacing w:after="0" w:line="240" w:lineRule="auto"/>
        <w:ind w:firstLine="720"/>
        <w:jc w:val="both"/>
        <w:rPr>
          <w:rFonts w:ascii="Times New Roman" w:hAnsi="Times New Roman"/>
        </w:rPr>
      </w:pPr>
      <w:r>
        <w:rPr>
          <w:rFonts w:ascii="Times New Roman" w:hAnsi="Times New Roman"/>
          <w:lang w:val="en-US"/>
        </w:rPr>
        <w:t>H</w:t>
      </w:r>
      <w:r w:rsidR="00484166" w:rsidRPr="00AD0B05">
        <w:rPr>
          <w:rFonts w:ascii="Times New Roman" w:hAnsi="Times New Roman"/>
        </w:rPr>
        <w:t>asil penelitian menunjukan bahwa dari 15 orang responden yang memiliki gaya hidup aktivitas fisik berat hampir seluruhnya yaitu sebanyak 13  orang (86,7%) prahipertensi, sebagian kecil responden yaitu sebanyak 1 orang (6,7%) hipetensi tingkat I dan II, dari 28 orang responden yang memiliki gaya hidup aktivitas fisik sedang sebagian besar reponden yaitu sebanyak 18  orang (64,3%) prahipertensi, sebagian kecil responden yaitu sebanyak 7 orang (25%) hipetensi tingkat I,  sebagian kecil responden yaitu sebanyak 3 orang (10,7%) hipetensi tingkat II, dan dari 56 orang responden yang memiliki gaya hidup aktivitas fisik ringan hampir seluruhnya yaitu sebanyak 47 orang (83,9%) hipetensi tingkat I, sebagian kecil responden yaitu sebanyak 9 orang (16,1%) hipetensi tingkat II</w:t>
      </w:r>
      <w:r>
        <w:rPr>
          <w:rFonts w:ascii="Times New Roman" w:hAnsi="Times New Roman"/>
        </w:rPr>
        <w:t>,  dan tidak ada prahipertensi.</w:t>
      </w:r>
    </w:p>
    <w:p w14:paraId="55476048" w14:textId="77777777" w:rsidR="00061F7A" w:rsidRDefault="00484166" w:rsidP="00061F7A">
      <w:pPr>
        <w:spacing w:after="0" w:line="240" w:lineRule="auto"/>
        <w:ind w:firstLine="720"/>
        <w:jc w:val="both"/>
        <w:rPr>
          <w:rFonts w:ascii="Times New Roman" w:hAnsi="Times New Roman"/>
        </w:rPr>
      </w:pPr>
      <w:r w:rsidRPr="00AD0B05">
        <w:rPr>
          <w:rFonts w:ascii="Times New Roman" w:hAnsi="Times New Roman"/>
        </w:rPr>
        <w:t xml:space="preserve">Dari hasil analisa data diperoleh nilai ρ value sebesar 0,000. Berdasarkan hasil analisa data di atas maka dapat disimpulkan bahwa terdapat hubungan yang signifikan antara gaya hidup aktifitas fisik dengan </w:t>
      </w:r>
      <w:r w:rsidR="0007448B" w:rsidRPr="00AD0B05">
        <w:rPr>
          <w:rFonts w:ascii="Times New Roman" w:hAnsi="Times New Roman"/>
        </w:rPr>
        <w:t>derajat</w:t>
      </w:r>
      <w:r w:rsidRPr="00AD0B05">
        <w:rPr>
          <w:rFonts w:ascii="Times New Roman" w:hAnsi="Times New Roman"/>
        </w:rPr>
        <w:t xml:space="preserve"> hipertensi pada masyarakat di Wilayah Kerja Puskesmas </w:t>
      </w:r>
      <w:r w:rsidRPr="00AD0B05">
        <w:rPr>
          <w:rFonts w:ascii="Times New Roman" w:hAnsi="Times New Roman"/>
        </w:rPr>
        <w:lastRenderedPageBreak/>
        <w:t>Sindangkasih Kabupaten Ciamis karena nilai α &gt; ρ value (0,05 &gt; 0,000). Hubungan ini ditunjukan dengan nilai korelasi sebesar 0.660 yang termasuk ked</w:t>
      </w:r>
      <w:r w:rsidR="00061F7A">
        <w:rPr>
          <w:rFonts w:ascii="Times New Roman" w:hAnsi="Times New Roman"/>
        </w:rPr>
        <w:t>alam kategori kuat (0,60-0,80).</w:t>
      </w:r>
    </w:p>
    <w:p w14:paraId="1437D856" w14:textId="77777777" w:rsidR="00061F7A" w:rsidRDefault="00484166" w:rsidP="00061F7A">
      <w:pPr>
        <w:spacing w:after="0" w:line="240" w:lineRule="auto"/>
        <w:ind w:firstLine="720"/>
        <w:jc w:val="both"/>
        <w:rPr>
          <w:rFonts w:ascii="Times New Roman" w:hAnsi="Times New Roman"/>
        </w:rPr>
      </w:pPr>
      <w:r w:rsidRPr="00AD0B05">
        <w:rPr>
          <w:rFonts w:ascii="Times New Roman" w:hAnsi="Times New Roman"/>
        </w:rPr>
        <w:t>Sesuai dengan pendapat Garnadi (2012) yang menyatakan bahwa risiko hipertensi pada seseorang dapat disebabkan oleh aktivitas fisik yang kurang. Kurangnya aktivitas fisik menyebabkan jantung tidak terlatih, pembuluh darah kaku, sirkulasi darah tidak mengalir dengan lancar, dan menyebabkan kegemukan. Faktor inilah yang menjadi p</w:t>
      </w:r>
      <w:r w:rsidR="00061F7A">
        <w:rPr>
          <w:rFonts w:ascii="Times New Roman" w:hAnsi="Times New Roman"/>
        </w:rPr>
        <w:t xml:space="preserve">enyebab terjadinya hipertensi. </w:t>
      </w:r>
    </w:p>
    <w:p w14:paraId="0CF8EB43" w14:textId="77777777" w:rsidR="00061F7A" w:rsidRDefault="00484166" w:rsidP="00061F7A">
      <w:pPr>
        <w:spacing w:after="0" w:line="240" w:lineRule="auto"/>
        <w:ind w:firstLine="720"/>
        <w:jc w:val="both"/>
        <w:rPr>
          <w:rFonts w:ascii="Times New Roman" w:hAnsi="Times New Roman"/>
        </w:rPr>
      </w:pPr>
      <w:r w:rsidRPr="00AD0B05">
        <w:rPr>
          <w:rFonts w:ascii="Times New Roman" w:hAnsi="Times New Roman"/>
        </w:rPr>
        <w:t>Merliani (2007) menjelaskan bahwa peran aktivitas fisik telah diketahui sangat penting bagi kesehatan kita khususnya lansia. Melakukan aktifitas fisik yang cukup merupakan salah satu dari sekian banyak hal yang dikategorikan ke dalam pengobatan non farmakologis. Aktivitas fisik yang cukup dan teratur terbukti dapat membantu menurunkan tekanan darah. Aktifitas yang cukup dapat membantu menguatkan jantung. Jantung yang lebih kuat tentu dapat memompa lebih banyak darah dengan hanya sedikit usaha. Semakin ringan kerja jantung, smakin sedikit tekanan pada pembuluh darah arteri sehin</w:t>
      </w:r>
      <w:r w:rsidR="00061F7A">
        <w:rPr>
          <w:rFonts w:ascii="Times New Roman" w:hAnsi="Times New Roman"/>
        </w:rPr>
        <w:t>gga tekanan darah akan menurun.</w:t>
      </w:r>
    </w:p>
    <w:p w14:paraId="5B1FA0B2" w14:textId="77777777" w:rsidR="00061F7A" w:rsidRDefault="00484166" w:rsidP="00061F7A">
      <w:pPr>
        <w:spacing w:after="0" w:line="240" w:lineRule="auto"/>
        <w:ind w:firstLine="720"/>
        <w:jc w:val="both"/>
        <w:rPr>
          <w:rFonts w:ascii="Times New Roman" w:hAnsi="Times New Roman"/>
        </w:rPr>
      </w:pPr>
      <w:r w:rsidRPr="00AD0B05">
        <w:rPr>
          <w:rFonts w:ascii="Times New Roman" w:hAnsi="Times New Roman"/>
        </w:rPr>
        <w:t xml:space="preserve">Hasil penelitian ini sesuai dengan penelitian terdahulu yang dilakukan Aripin (2015) di Puskesmas Sempu Kabupaten Banyuwangi yang menunjukan bahwa variabel yang secara independen mempengaruhi terjadinya hipertensi adalah aktivitas fisik didukung pula oleh penelitian yang dilakukan oleh Mahmudah (2015) di Kelurahan Sawangan Baru Kota Depok yang menunjukan hasil uji chi square antara aktivitas fisik dengan </w:t>
      </w:r>
      <w:r w:rsidR="0007448B" w:rsidRPr="00AD0B05">
        <w:rPr>
          <w:rFonts w:ascii="Times New Roman" w:hAnsi="Times New Roman"/>
        </w:rPr>
        <w:t>derajat</w:t>
      </w:r>
      <w:r w:rsidRPr="00AD0B05">
        <w:rPr>
          <w:rFonts w:ascii="Times New Roman" w:hAnsi="Times New Roman"/>
        </w:rPr>
        <w:t xml:space="preserve"> hipertensi didapatkan ada hubungan yang signifikan antara aktivitas fisik dengan </w:t>
      </w:r>
      <w:r w:rsidR="0007448B" w:rsidRPr="00AD0B05">
        <w:rPr>
          <w:rFonts w:ascii="Times New Roman" w:hAnsi="Times New Roman"/>
        </w:rPr>
        <w:t>derajat</w:t>
      </w:r>
      <w:r w:rsidR="00061F7A">
        <w:rPr>
          <w:rFonts w:ascii="Times New Roman" w:hAnsi="Times New Roman"/>
        </w:rPr>
        <w:t xml:space="preserve"> hipertensi (p=0,002).</w:t>
      </w:r>
    </w:p>
    <w:p w14:paraId="724CFE7A" w14:textId="77777777" w:rsidR="00061F7A" w:rsidRDefault="00484166" w:rsidP="00061F7A">
      <w:pPr>
        <w:spacing w:after="0" w:line="240" w:lineRule="auto"/>
        <w:ind w:firstLine="720"/>
        <w:jc w:val="both"/>
        <w:rPr>
          <w:rFonts w:ascii="Times New Roman" w:hAnsi="Times New Roman"/>
        </w:rPr>
      </w:pPr>
      <w:r w:rsidRPr="00AD0B05">
        <w:rPr>
          <w:rFonts w:ascii="Times New Roman" w:hAnsi="Times New Roman"/>
        </w:rPr>
        <w:lastRenderedPageBreak/>
        <w:t xml:space="preserve">Dari hasil penelitian dan paparan di atas peneliti berasumsi bahwa aktivitas fisik merupakan faktor yang berhubungan dengan </w:t>
      </w:r>
      <w:r w:rsidR="0007448B" w:rsidRPr="00AD0B05">
        <w:rPr>
          <w:rFonts w:ascii="Times New Roman" w:hAnsi="Times New Roman"/>
        </w:rPr>
        <w:t>derajat</w:t>
      </w:r>
      <w:r w:rsidRPr="00AD0B05">
        <w:rPr>
          <w:rFonts w:ascii="Times New Roman" w:hAnsi="Times New Roman"/>
        </w:rPr>
        <w:t xml:space="preserve"> hipertensi dimana aktivitas fisik yang kurang akan meningkatkan</w:t>
      </w:r>
      <w:r w:rsidR="00061F7A">
        <w:rPr>
          <w:rFonts w:ascii="Times New Roman" w:hAnsi="Times New Roman"/>
        </w:rPr>
        <w:t xml:space="preserve"> risiko terjadinya hipertensi. </w:t>
      </w:r>
    </w:p>
    <w:p w14:paraId="5A4FDEE1" w14:textId="77777777" w:rsidR="00061F7A" w:rsidRDefault="00484166" w:rsidP="00061F7A">
      <w:pPr>
        <w:spacing w:after="0" w:line="240" w:lineRule="auto"/>
        <w:ind w:firstLine="720"/>
        <w:jc w:val="both"/>
        <w:rPr>
          <w:rFonts w:ascii="Times New Roman" w:hAnsi="Times New Roman"/>
        </w:rPr>
      </w:pPr>
      <w:r w:rsidRPr="00AD0B05">
        <w:rPr>
          <w:rFonts w:ascii="Times New Roman" w:hAnsi="Times New Roman"/>
        </w:rPr>
        <w:t>Berdasarkan hasil penelitian menunjukan dari 24 orang responden yang memiliki gaya hidup merokok ringan hampir seluruhnya yaitu sebanyak 22 orang (91,7%) prahipertensi, sebagian kecil responden yaitu sebanyak 2 orang (8,3%) hipetensi tingkat I dan tidak ada hipertensi tingkat II, dari 25 orang responden yang memiliki gaya hidup merokok sedang sebagian besar reponden yaitu sebanyak 17 orang (68%) hipetensi tingkat I, sebagian kecil responden yaitu sebanyak 5 orang (20%) hipetensi tingkat II,  sebagian kecil responden yaitu sebanyak 3 orang (12%) prahipertensi, dan dari 50 orang responden yang memiliki gaya hidup merokok berat sebagian besar reponden yaitu sebanyak 36 orang (72%) hipetensi tingkat I, sebagian kecil responden yaitu sebanyak 8 orang (16%) hipetensi tingkat II,  dan sebagian kecil responden yaitu sebanyak 6 or</w:t>
      </w:r>
      <w:r w:rsidR="00061F7A">
        <w:rPr>
          <w:rFonts w:ascii="Times New Roman" w:hAnsi="Times New Roman"/>
        </w:rPr>
        <w:t>ang (12%) prahipertensi.</w:t>
      </w:r>
    </w:p>
    <w:p w14:paraId="6E44F264" w14:textId="77777777" w:rsidR="00061F7A" w:rsidRDefault="00484166" w:rsidP="00061F7A">
      <w:pPr>
        <w:spacing w:after="0" w:line="240" w:lineRule="auto"/>
        <w:ind w:firstLine="720"/>
        <w:jc w:val="both"/>
        <w:rPr>
          <w:rFonts w:ascii="Times New Roman" w:hAnsi="Times New Roman"/>
        </w:rPr>
      </w:pPr>
      <w:r w:rsidRPr="00AD0B05">
        <w:rPr>
          <w:rFonts w:ascii="Times New Roman" w:hAnsi="Times New Roman"/>
        </w:rPr>
        <w:t xml:space="preserve">Dari hasil analisa data diperoleh nilai ρ value sebesar 0,000. Berdasarkan hasil analisa data di atas maka dapat disimpulkan bahwa terdapat hubungan yang signifikan antara gaya hidup merokok dengan </w:t>
      </w:r>
      <w:r w:rsidR="0007448B" w:rsidRPr="00AD0B05">
        <w:rPr>
          <w:rFonts w:ascii="Times New Roman" w:hAnsi="Times New Roman"/>
        </w:rPr>
        <w:t>derajat</w:t>
      </w:r>
      <w:r w:rsidRPr="00AD0B05">
        <w:rPr>
          <w:rFonts w:ascii="Times New Roman" w:hAnsi="Times New Roman"/>
        </w:rPr>
        <w:t xml:space="preserve"> hipertensi pada masyarakat di Wilayah Kerja Puskesmas Sindangkasih Kabupaten Ciamis karena nilai α &gt; ρ value (0,05 &gt; 0,000). Hubungan ini ditunjukan dengan nilai korelasi sebesar 0.649 yang termasuk ked</w:t>
      </w:r>
      <w:r w:rsidR="00061F7A">
        <w:rPr>
          <w:rFonts w:ascii="Times New Roman" w:hAnsi="Times New Roman"/>
        </w:rPr>
        <w:t>alam kategori kuat (0,60-0,80).</w:t>
      </w:r>
    </w:p>
    <w:p w14:paraId="2934C0A6" w14:textId="77777777" w:rsidR="00061F7A" w:rsidRDefault="00484166" w:rsidP="00061F7A">
      <w:pPr>
        <w:spacing w:after="0" w:line="240" w:lineRule="auto"/>
        <w:ind w:firstLine="720"/>
        <w:jc w:val="both"/>
        <w:rPr>
          <w:rFonts w:ascii="Times New Roman" w:hAnsi="Times New Roman"/>
        </w:rPr>
      </w:pPr>
      <w:r w:rsidRPr="00AD0B05">
        <w:rPr>
          <w:rFonts w:ascii="Times New Roman" w:hAnsi="Times New Roman"/>
        </w:rPr>
        <w:t xml:space="preserve">Zat-zat kimia beracun dalam rokok dapatmengakibatkan tekanan darah tinggi atau hipertensi. Salah satu zat beracun tersebut yaitu nikotin, dimana nikotin dapat meningkatkan adrenalin yang membuat jantung berdebar lebih cepat dan bekerja </w:t>
      </w:r>
      <w:r w:rsidRPr="00AD0B05">
        <w:rPr>
          <w:rFonts w:ascii="Times New Roman" w:hAnsi="Times New Roman"/>
        </w:rPr>
        <w:lastRenderedPageBreak/>
        <w:t>lebih keras, frekuensi denyut jantung meningkat dan kontraksi jantung meningkat sehingga menimbulkan tekanan</w:t>
      </w:r>
      <w:r w:rsidR="00061F7A">
        <w:rPr>
          <w:rFonts w:ascii="Times New Roman" w:hAnsi="Times New Roman"/>
        </w:rPr>
        <w:t xml:space="preserve"> darah meningkat (Aula, 2018). </w:t>
      </w:r>
    </w:p>
    <w:p w14:paraId="410E95A4" w14:textId="77777777" w:rsidR="00061F7A" w:rsidRDefault="00484166" w:rsidP="00061F7A">
      <w:pPr>
        <w:spacing w:after="0" w:line="240" w:lineRule="auto"/>
        <w:ind w:firstLine="720"/>
        <w:jc w:val="both"/>
        <w:rPr>
          <w:rFonts w:ascii="Times New Roman" w:hAnsi="Times New Roman"/>
        </w:rPr>
      </w:pPr>
      <w:r w:rsidRPr="00AD0B05">
        <w:rPr>
          <w:rFonts w:ascii="Times New Roman" w:hAnsi="Times New Roman"/>
        </w:rPr>
        <w:t xml:space="preserve">Konsep ini mengandung pengertian bahwa semakin banyak kadar zat-zat beracun tersebut maka semakin berat juga hipertensi terjadi. Kadar zat-zat kimia rokok dalam darah secara langsung ditentukan banyak sedikitnya konsumsi rokok. Semakin banyak jumlah konsumsi batang rokok per hari semakin berat hipertensi yang di derita masyarakat di Desa Muktiharjo Kecamatan Margorejo Kabupaten Pati. Terlepas dari perbedaan tingkat hipertensi yang terjadi karena perbedaan jumlah konsumsi rokok, pada dasarnya merokok berpengaruh terhadap </w:t>
      </w:r>
      <w:r w:rsidR="0007448B" w:rsidRPr="00AD0B05">
        <w:rPr>
          <w:rFonts w:ascii="Times New Roman" w:hAnsi="Times New Roman"/>
        </w:rPr>
        <w:t>derajat</w:t>
      </w:r>
      <w:r w:rsidRPr="00AD0B05">
        <w:rPr>
          <w:rFonts w:ascii="Times New Roman" w:hAnsi="Times New Roman"/>
        </w:rPr>
        <w:t xml:space="preserve"> hipertensi. Zat-zat kimia beracun seperti nikotin dan karbon monoksida yang dihisap melalui rokok yang masuk kedalam aliran darah dapat merusak lapisan endotel pembuluh darah arteri, mengakibatkan proses aterosklerosis dan tekanan darah tinggi. Pada studi autopsi dibuktikan kaitan erat antara kebiasaan merokok dengan adanya aterosklerosis pada seluruh pembuluh darah. Merokok pada penderita tekanan darah tinggi semakin meningkatkan resiko kerusakan pada pembuluh darah arteri (Karyadi, 2012). Hasil penelitian ini sesuai dengan hasil penelitian yang dilakukan oleh Erwin Ariestiyanto dan Ida Untari (2018) dengan judul hubungan antara jumlah komsumsi batang rokok dengan tingkat hipertensi yang menunjukkan bahwa ada hubungan antara jumlah konsumsi batang rokok perhari dengan tingkat hipertensi di Dukuh Candi Desa Gunung Kec</w:t>
      </w:r>
      <w:r w:rsidR="00061F7A">
        <w:rPr>
          <w:rFonts w:ascii="Times New Roman" w:hAnsi="Times New Roman"/>
        </w:rPr>
        <w:t>amatan Simo Kabupaten Boyolali.</w:t>
      </w:r>
    </w:p>
    <w:p w14:paraId="5EEA732C" w14:textId="77777777" w:rsidR="00061F7A" w:rsidRDefault="00484166" w:rsidP="00061F7A">
      <w:pPr>
        <w:spacing w:after="0" w:line="240" w:lineRule="auto"/>
        <w:ind w:firstLine="720"/>
        <w:jc w:val="both"/>
        <w:rPr>
          <w:rFonts w:ascii="Times New Roman" w:hAnsi="Times New Roman"/>
        </w:rPr>
      </w:pPr>
      <w:r w:rsidRPr="00AD0B05">
        <w:rPr>
          <w:rFonts w:ascii="Times New Roman" w:hAnsi="Times New Roman"/>
        </w:rPr>
        <w:t xml:space="preserve">Berdasarkan hasil penelitian menunjukan dari 12 orang responden yang memiliki gaya hidup stress sangat parah sebagian besar yaitu sebanyak 8  orang (86,7%) hipertensi tingkat II, sebagian </w:t>
      </w:r>
      <w:r w:rsidRPr="00AD0B05">
        <w:rPr>
          <w:rFonts w:ascii="Times New Roman" w:hAnsi="Times New Roman"/>
        </w:rPr>
        <w:lastRenderedPageBreak/>
        <w:t xml:space="preserve">kecil responden yaitu sebanyak 2 orang (16,7%) hipetensi tingkat I dan prahipertensi, dari 44 orang responden yang memiliki gaya hidup stress parah hampir seluruh reponden yaitu sebanyak 37 orang (84,1%) hipertensi tingkat I, sebagian kecil responden yaitu sebanyak 4 orang (25%) prahipertensi,  sebagian kecil responden yaitu sebanyak 3 orang (6,8%) hipetensi tingkat II, dari 14 orang responden yang memiliki gaya hidup stress sedang hampir seluruh reponden yaitu sebanyak 13 orang (92,9%) hipertensi tingkat I, sebagian kecil responden yaitu sebanyak 1 orang (71,%) prahipertensi,  tidak ada hipetensi tingkat II, dan dari 29 orang responden yang memiliki gaya hidup stress ringan hampir seluruhnya yaitu sebanyak 24 orang (82,8%) prahipertensi, sebagian kecil responden yaitu sebanyak 3 orang (10,2%) hipetensi tingkat I,  dan sebagian kecil responden yaitu sebanyak 2 orang (6,9%) hipetensi tingkat </w:t>
      </w:r>
      <w:r w:rsidR="00061F7A">
        <w:rPr>
          <w:rFonts w:ascii="Times New Roman" w:hAnsi="Times New Roman"/>
        </w:rPr>
        <w:t>II.</w:t>
      </w:r>
    </w:p>
    <w:p w14:paraId="2D97826A" w14:textId="77777777" w:rsidR="00061F7A" w:rsidRDefault="00484166" w:rsidP="00061F7A">
      <w:pPr>
        <w:spacing w:after="0" w:line="240" w:lineRule="auto"/>
        <w:ind w:firstLine="720"/>
        <w:jc w:val="both"/>
        <w:rPr>
          <w:rFonts w:ascii="Times New Roman" w:hAnsi="Times New Roman"/>
        </w:rPr>
      </w:pPr>
      <w:r w:rsidRPr="00AD0B05">
        <w:rPr>
          <w:rFonts w:ascii="Times New Roman" w:hAnsi="Times New Roman"/>
        </w:rPr>
        <w:t xml:space="preserve">Dari hasil analisa data diperoleh nilai ρ value sebesar 0,000. Berdasarkan hasil analisa data di atas maka dapat disimpulkan bahwa terdapat hubungan yang signifikan antara gaya hidup stress dengan </w:t>
      </w:r>
      <w:r w:rsidR="0007448B" w:rsidRPr="00AD0B05">
        <w:rPr>
          <w:rFonts w:ascii="Times New Roman" w:hAnsi="Times New Roman"/>
        </w:rPr>
        <w:t>derajat</w:t>
      </w:r>
      <w:r w:rsidRPr="00AD0B05">
        <w:rPr>
          <w:rFonts w:ascii="Times New Roman" w:hAnsi="Times New Roman"/>
        </w:rPr>
        <w:t xml:space="preserve"> hipertensi pada masyarakat di Wilayah Kerja Puskesmas Sindangkasih Kabupaten Ciamis karena nilai α &gt; ρ value (0,05 &gt; 0,000). Hubungan ini ditunjukan dengan nilai korelasi sebesar 0.711 yang termasuk kedalam kategori kuat (0,60-0,80). Banyak faktor yang mempengaruhi terjadinya hipertensi, salah satunya adalah stres. Stres merupakan reaksi tubuh dan psikis terhadap tuntutan-tuntuta</w:t>
      </w:r>
      <w:r w:rsidR="00061F7A">
        <w:rPr>
          <w:rFonts w:ascii="Times New Roman" w:hAnsi="Times New Roman"/>
        </w:rPr>
        <w:t xml:space="preserve">n lingkungan kepada seseorang. </w:t>
      </w:r>
    </w:p>
    <w:p w14:paraId="6748D667" w14:textId="77777777" w:rsidR="00061F7A" w:rsidRDefault="00484166" w:rsidP="00061F7A">
      <w:pPr>
        <w:spacing w:after="0" w:line="240" w:lineRule="auto"/>
        <w:ind w:firstLine="720"/>
        <w:jc w:val="both"/>
        <w:rPr>
          <w:rFonts w:ascii="Times New Roman" w:hAnsi="Times New Roman"/>
        </w:rPr>
      </w:pPr>
      <w:r w:rsidRPr="00AD0B05">
        <w:rPr>
          <w:rFonts w:ascii="Times New Roman" w:hAnsi="Times New Roman"/>
        </w:rPr>
        <w:t xml:space="preserve">Hasil penelitian ini mendukung penelitian Khotimah (2013) mengenai stres sebagai faktor terjadinya peningkatan tekanan darah yang menunjukkan hubungan yang signifikan antara stres dengan peningkatan tekanan darah. Hasil yang sama diperoleh dari penelitian yang </w:t>
      </w:r>
      <w:r w:rsidRPr="00AD0B05">
        <w:rPr>
          <w:rFonts w:ascii="Times New Roman" w:hAnsi="Times New Roman"/>
        </w:rPr>
        <w:lastRenderedPageBreak/>
        <w:t>dilakukan oleh Fajar Hermawan (2014) tentang hubungan tingkat stres dengan tekanan darah pada lansia hipertensi di Gamping Sleman Yogyakarta, yang menunjukkan bahwa ada hubungan antara tingkat stres dengan tekanan darah. Selain itu penelitian yang dilakukan oleh Deasy Eka Saputri tentang hubungan stres dengan hipertensi pada penduduk indonesia tahun 2017 juga menunjukkan adanya hubungan antara str</w:t>
      </w:r>
      <w:r w:rsidR="00061F7A">
        <w:rPr>
          <w:rFonts w:ascii="Times New Roman" w:hAnsi="Times New Roman"/>
        </w:rPr>
        <w:t xml:space="preserve">es dengan hipertensi. </w:t>
      </w:r>
      <w:r w:rsidRPr="00AD0B05">
        <w:rPr>
          <w:rFonts w:ascii="Times New Roman" w:hAnsi="Times New Roman"/>
        </w:rPr>
        <w:t>Berdasarkan analisa dari uraian di atas dapat diartikan bahwa semakin tinggi tingkat stres yang dialami oleh seseorang maka hipertensi yang dialaminyapun akan semakin tinggi pula, sebaliknya semakin ringan tingkat stres yang dialami oleh seseorang maka semakin ringan pula hipertensi yang dialaminya. Mengacu pada hasil penelitian yang telah dilakukan dapat disimpulkan bahwa perlu adanya upaya untuk mencegah terjadinya tingkat stres yang lebih berat sehingga penderita hipertensi tidak mengalami hipertensi yang lebih berat dan tidak mengalami komplikasi seperti penyakit stroke, jantung, dan lain sebagainya. Pencegahan tersebut bisa dilakukan oleh petugas kesehatan dengan melakukan pendidikan kesehatan bagaimana manajemen stres dan koping stres yang baik, sehingga penderita hipertensi dapat mempraktikann</w:t>
      </w:r>
      <w:r w:rsidR="00061F7A">
        <w:rPr>
          <w:rFonts w:ascii="Times New Roman" w:hAnsi="Times New Roman"/>
        </w:rPr>
        <w:t>ya dalam kehidupan sehari-hari.</w:t>
      </w:r>
    </w:p>
    <w:p w14:paraId="09C11E5B" w14:textId="705624ED" w:rsidR="00484166" w:rsidRPr="00AD0B05" w:rsidRDefault="00484166" w:rsidP="00061F7A">
      <w:pPr>
        <w:spacing w:after="0" w:line="240" w:lineRule="auto"/>
        <w:ind w:firstLine="720"/>
        <w:jc w:val="both"/>
        <w:rPr>
          <w:rFonts w:ascii="Times New Roman" w:hAnsi="Times New Roman"/>
        </w:rPr>
      </w:pPr>
      <w:r w:rsidRPr="00AD0B05">
        <w:rPr>
          <w:rFonts w:ascii="Times New Roman" w:hAnsi="Times New Roman"/>
        </w:rPr>
        <w:t xml:space="preserve">Berdasarkan data demografi responden bahwa berdasarkan usia, hipertensi dengan gaya hidup tidak baik seperti perokok berat, memliki stress parah dan aktivitas ringan banyak terjadi pada kelompok usia &gt;57 tahun. Bertambahnya umur menyebabkan terjadinya perubahan struktur pada pembuluh darah besar, sehingga membuat lumen menjadi lebih sempit dan dinding pembuluh darah menjadi kaku, akibatnya adalah meningkatnya tekanan darah sistolik. Berdasarkan jenis kelamin, lakilaki lebih </w:t>
      </w:r>
      <w:r w:rsidRPr="00AD0B05">
        <w:rPr>
          <w:rFonts w:ascii="Times New Roman" w:hAnsi="Times New Roman"/>
        </w:rPr>
        <w:lastRenderedPageBreak/>
        <w:t xml:space="preserve">banyak menderita hipertensi dengan gaya hidup tidak baik dibandingkan dengan perempuan. Hal ini disebabkan karena gaya hidup yang dijalani oleh laki-laki lebih buruk atau tidak sehat bila bandingkan dengan perempuan </w:t>
      </w:r>
    </w:p>
    <w:p w14:paraId="50B6308C" w14:textId="77777777" w:rsidR="00484166" w:rsidRPr="00AD0B05" w:rsidRDefault="00484166" w:rsidP="00372C63">
      <w:pPr>
        <w:spacing w:after="0" w:line="240" w:lineRule="auto"/>
        <w:jc w:val="center"/>
        <w:rPr>
          <w:rFonts w:ascii="Times New Roman" w:hAnsi="Times New Roman"/>
          <w:b/>
        </w:rPr>
      </w:pPr>
    </w:p>
    <w:p w14:paraId="4FF09CF6" w14:textId="6AFEBFEC" w:rsidR="00484166" w:rsidRPr="00061F7A" w:rsidRDefault="00061F7A" w:rsidP="00061F7A">
      <w:pPr>
        <w:spacing w:after="0" w:line="240" w:lineRule="auto"/>
        <w:rPr>
          <w:rFonts w:ascii="Times New Roman" w:hAnsi="Times New Roman"/>
          <w:b/>
          <w:color w:val="080808"/>
          <w:lang w:val="en-US"/>
        </w:rPr>
      </w:pPr>
      <w:r>
        <w:rPr>
          <w:rFonts w:ascii="Times New Roman" w:hAnsi="Times New Roman"/>
          <w:b/>
          <w:color w:val="080808"/>
          <w:lang w:val="en-US"/>
        </w:rPr>
        <w:t xml:space="preserve">KESIMPULAN </w:t>
      </w:r>
    </w:p>
    <w:p w14:paraId="11F26DD2" w14:textId="5E21D0A0" w:rsidR="00061F7A" w:rsidRPr="00061F7A" w:rsidRDefault="00484166" w:rsidP="00061F7A">
      <w:pPr>
        <w:spacing w:after="0" w:line="240" w:lineRule="auto"/>
        <w:jc w:val="both"/>
        <w:rPr>
          <w:rFonts w:ascii="Times New Roman" w:hAnsi="Times New Roman"/>
          <w:lang w:val="en-US"/>
        </w:rPr>
      </w:pPr>
      <w:r w:rsidRPr="00AD0B05">
        <w:rPr>
          <w:rFonts w:ascii="Times New Roman" w:hAnsi="Times New Roman"/>
        </w:rPr>
        <w:t xml:space="preserve">Terdapat hubungan yang signifikan antara gaya hidup aktifitas fisik dengan </w:t>
      </w:r>
      <w:r w:rsidR="0007448B" w:rsidRPr="00AD0B05">
        <w:rPr>
          <w:rFonts w:ascii="Times New Roman" w:hAnsi="Times New Roman"/>
        </w:rPr>
        <w:t>derajat</w:t>
      </w:r>
      <w:r w:rsidRPr="00AD0B05">
        <w:rPr>
          <w:rFonts w:ascii="Times New Roman" w:hAnsi="Times New Roman"/>
        </w:rPr>
        <w:t xml:space="preserve"> hipertensi pada masyarakat di Wilayah Kerja Puskesmas Sindangkasih Kabupaten Ciamis karena nilai α &gt; ρ value (0,05 &gt; 0,000). Hubungan ini ditunjukan dengan nilai korelasi sebesar 0.660 yang termasuk kedalam kategori kuat (0,60-0,80).</w:t>
      </w:r>
      <w:r w:rsidR="00061F7A">
        <w:rPr>
          <w:rFonts w:ascii="Times New Roman" w:hAnsi="Times New Roman"/>
          <w:color w:val="080808"/>
          <w:lang w:val="en-US"/>
        </w:rPr>
        <w:t xml:space="preserve">. </w:t>
      </w:r>
      <w:r w:rsidRPr="00AD0B05">
        <w:rPr>
          <w:rFonts w:ascii="Times New Roman" w:hAnsi="Times New Roman"/>
        </w:rPr>
        <w:t xml:space="preserve">Terdapat hubungan yang signifikan antara gaya hidup merokok dengan </w:t>
      </w:r>
      <w:r w:rsidR="0007448B" w:rsidRPr="00AD0B05">
        <w:rPr>
          <w:rFonts w:ascii="Times New Roman" w:hAnsi="Times New Roman"/>
        </w:rPr>
        <w:t>derajat</w:t>
      </w:r>
      <w:r w:rsidRPr="00AD0B05">
        <w:rPr>
          <w:rFonts w:ascii="Times New Roman" w:hAnsi="Times New Roman"/>
        </w:rPr>
        <w:t xml:space="preserve"> hipertensi pada masyarakat di Wilayah Kerja Puskesmas Sindangkasih Kabupaten Ciamis karena nilai α &gt; ρ value (0,05 &gt; 0,000). Hubungan ini ditunjukan dengan nilai korelasi sebesar 0.649 yang termasuk kedalam kategori kuat (0,60-0,80).</w:t>
      </w:r>
      <w:r w:rsidR="00061F7A">
        <w:rPr>
          <w:rFonts w:ascii="Times New Roman" w:hAnsi="Times New Roman"/>
          <w:color w:val="080808"/>
          <w:lang w:val="en-US"/>
        </w:rPr>
        <w:t xml:space="preserve"> </w:t>
      </w:r>
      <w:r w:rsidRPr="00AD0B05">
        <w:rPr>
          <w:rFonts w:ascii="Times New Roman" w:hAnsi="Times New Roman"/>
        </w:rPr>
        <w:t xml:space="preserve">Terdapat hubungan yang signifikan antara gaya hidup stress dengan </w:t>
      </w:r>
      <w:r w:rsidR="0007448B" w:rsidRPr="00AD0B05">
        <w:rPr>
          <w:rFonts w:ascii="Times New Roman" w:hAnsi="Times New Roman"/>
        </w:rPr>
        <w:t>derajat</w:t>
      </w:r>
      <w:r w:rsidRPr="00AD0B05">
        <w:rPr>
          <w:rFonts w:ascii="Times New Roman" w:hAnsi="Times New Roman"/>
        </w:rPr>
        <w:t xml:space="preserve"> hipertensi pada masyarakat di Wilayah Kerja Puskesmas Sindangkasih Kabupaten Ciamis karena nilai α &gt; ρ value (0,05 &gt; 0,000). Hubungan ini ditunjukan dengan nilai korelasi sebesar 0.711 yang termasuk kedalam kategori kuat (0,60-0,80).</w:t>
      </w:r>
      <w:r w:rsidR="00061F7A">
        <w:rPr>
          <w:rFonts w:ascii="Times New Roman" w:hAnsi="Times New Roman"/>
          <w:lang w:val="en-US"/>
        </w:rPr>
        <w:t xml:space="preserve"> Ada beberapa factor yang belum ditelaah dalam penelitian ini, disarankan penelitian lanjutan dengan menghitung konsumsi garam harian pada penserita hipetensi. </w:t>
      </w:r>
    </w:p>
    <w:p w14:paraId="751DA547" w14:textId="77777777" w:rsidR="00484166" w:rsidRPr="00AD0B05" w:rsidRDefault="00484166" w:rsidP="00372C63">
      <w:pPr>
        <w:spacing w:after="0" w:line="240" w:lineRule="auto"/>
        <w:jc w:val="both"/>
        <w:rPr>
          <w:rFonts w:ascii="Times New Roman" w:hAnsi="Times New Roman"/>
          <w:color w:val="080808"/>
        </w:rPr>
      </w:pPr>
    </w:p>
    <w:p w14:paraId="74025A14" w14:textId="77777777" w:rsidR="008660DC" w:rsidRPr="00AD0B05" w:rsidRDefault="00D85D1B" w:rsidP="00061F7A">
      <w:pPr>
        <w:tabs>
          <w:tab w:val="left" w:pos="1560"/>
        </w:tabs>
        <w:spacing w:after="0" w:line="240" w:lineRule="auto"/>
        <w:rPr>
          <w:rFonts w:ascii="Times New Roman" w:hAnsi="Times New Roman"/>
          <w:b/>
          <w:lang w:val="en-US" w:eastAsia="id-ID"/>
        </w:rPr>
      </w:pPr>
      <w:r w:rsidRPr="00AD0B05">
        <w:rPr>
          <w:rFonts w:ascii="Times New Roman" w:hAnsi="Times New Roman"/>
          <w:b/>
          <w:lang w:val="en-US" w:eastAsia="id-ID"/>
        </w:rPr>
        <w:t>DAFTAR PUSTAKA</w:t>
      </w:r>
    </w:p>
    <w:p w14:paraId="10CBDE9D" w14:textId="77777777" w:rsidR="004906A1" w:rsidRPr="00AD0B05" w:rsidRDefault="004906A1" w:rsidP="00372C63">
      <w:pPr>
        <w:tabs>
          <w:tab w:val="left" w:pos="709"/>
          <w:tab w:val="left" w:pos="1560"/>
        </w:tabs>
        <w:autoSpaceDE w:val="0"/>
        <w:autoSpaceDN w:val="0"/>
        <w:adjustRightInd w:val="0"/>
        <w:spacing w:after="0" w:line="240" w:lineRule="auto"/>
        <w:ind w:left="567" w:hanging="567"/>
        <w:jc w:val="both"/>
        <w:rPr>
          <w:rFonts w:ascii="Times New Roman" w:hAnsi="Times New Roman"/>
        </w:rPr>
      </w:pPr>
      <w:r w:rsidRPr="00AD0B05">
        <w:rPr>
          <w:rFonts w:ascii="Times New Roman" w:hAnsi="Times New Roman"/>
        </w:rPr>
        <w:t xml:space="preserve">Alison, Hull. 2016. </w:t>
      </w:r>
      <w:r w:rsidRPr="00AD0B05">
        <w:rPr>
          <w:rFonts w:ascii="Times New Roman" w:hAnsi="Times New Roman"/>
          <w:i/>
        </w:rPr>
        <w:t>Penyakit Jantung, Hipertensi, dan Nutrisi</w:t>
      </w:r>
      <w:r w:rsidRPr="00AD0B05">
        <w:rPr>
          <w:rFonts w:ascii="Times New Roman" w:hAnsi="Times New Roman"/>
        </w:rPr>
        <w:t>. Bumi Aksara. Jakarta.</w:t>
      </w:r>
    </w:p>
    <w:p w14:paraId="7827D81E" w14:textId="77777777" w:rsidR="004906A1" w:rsidRPr="00AD0B05" w:rsidRDefault="004906A1" w:rsidP="00372C63">
      <w:pPr>
        <w:tabs>
          <w:tab w:val="left" w:pos="709"/>
          <w:tab w:val="left" w:pos="1560"/>
        </w:tabs>
        <w:autoSpaceDE w:val="0"/>
        <w:autoSpaceDN w:val="0"/>
        <w:adjustRightInd w:val="0"/>
        <w:spacing w:after="0" w:line="240" w:lineRule="auto"/>
        <w:ind w:left="567" w:hanging="567"/>
        <w:jc w:val="both"/>
        <w:rPr>
          <w:rFonts w:ascii="Times New Roman" w:hAnsi="Times New Roman"/>
        </w:rPr>
      </w:pPr>
      <w:r w:rsidRPr="00AD0B05">
        <w:rPr>
          <w:rFonts w:ascii="Times New Roman" w:hAnsi="Times New Roman"/>
        </w:rPr>
        <w:t xml:space="preserve">American Heart Association. 2017. </w:t>
      </w:r>
      <w:r w:rsidRPr="00AD0B05">
        <w:rPr>
          <w:rFonts w:ascii="Times New Roman" w:hAnsi="Times New Roman"/>
          <w:i/>
        </w:rPr>
        <w:t>High Blood Pressure Clinical Practice Guild</w:t>
      </w:r>
      <w:r w:rsidRPr="00AD0B05">
        <w:rPr>
          <w:rFonts w:ascii="Times New Roman" w:hAnsi="Times New Roman"/>
        </w:rPr>
        <w:t>. American Heart Association’s annual Scientific Sessions. California.</w:t>
      </w:r>
    </w:p>
    <w:p w14:paraId="2B9AE1BF" w14:textId="77777777" w:rsidR="004906A1" w:rsidRPr="00AD0B05" w:rsidRDefault="004906A1" w:rsidP="00372C63">
      <w:pPr>
        <w:tabs>
          <w:tab w:val="left" w:pos="709"/>
          <w:tab w:val="left" w:pos="1560"/>
        </w:tabs>
        <w:autoSpaceDE w:val="0"/>
        <w:autoSpaceDN w:val="0"/>
        <w:adjustRightInd w:val="0"/>
        <w:spacing w:after="0" w:line="240" w:lineRule="auto"/>
        <w:ind w:left="567" w:hanging="567"/>
        <w:jc w:val="both"/>
        <w:rPr>
          <w:rFonts w:ascii="Times New Roman" w:hAnsi="Times New Roman"/>
        </w:rPr>
      </w:pPr>
      <w:r w:rsidRPr="00AD0B05">
        <w:rPr>
          <w:rFonts w:ascii="Times New Roman" w:hAnsi="Times New Roman"/>
        </w:rPr>
        <w:lastRenderedPageBreak/>
        <w:t xml:space="preserve">Anggara., &amp; Prayitno, N. 2013. </w:t>
      </w:r>
      <w:r w:rsidRPr="00AD0B05">
        <w:rPr>
          <w:rFonts w:ascii="Times New Roman" w:hAnsi="Times New Roman"/>
          <w:i/>
        </w:rPr>
        <w:t xml:space="preserve">Faktor-Faktor Yang Berhubungan dengan Tekanan Darah Di Puskesmas Telaga Murni Cikalang Barat. </w:t>
      </w:r>
      <w:r w:rsidRPr="00AD0B05">
        <w:rPr>
          <w:rFonts w:ascii="Times New Roman" w:hAnsi="Times New Roman"/>
        </w:rPr>
        <w:t>Jurnal Ilmiah Kesehatan</w:t>
      </w:r>
      <w:r w:rsidRPr="00AD0B05">
        <w:rPr>
          <w:rFonts w:ascii="Times New Roman" w:hAnsi="Times New Roman"/>
          <w:i/>
        </w:rPr>
        <w:t xml:space="preserve">, </w:t>
      </w:r>
      <w:r w:rsidRPr="00AD0B05">
        <w:rPr>
          <w:rFonts w:ascii="Times New Roman" w:hAnsi="Times New Roman"/>
        </w:rPr>
        <w:t>5, 22 – 23.</w:t>
      </w:r>
    </w:p>
    <w:p w14:paraId="6FD3371F" w14:textId="77777777" w:rsidR="004906A1" w:rsidRPr="00AD0B05" w:rsidRDefault="004906A1" w:rsidP="00372C63">
      <w:pPr>
        <w:tabs>
          <w:tab w:val="left" w:pos="709"/>
          <w:tab w:val="left" w:pos="1560"/>
        </w:tabs>
        <w:autoSpaceDE w:val="0"/>
        <w:autoSpaceDN w:val="0"/>
        <w:adjustRightInd w:val="0"/>
        <w:spacing w:after="0" w:line="240" w:lineRule="auto"/>
        <w:ind w:left="567" w:hanging="567"/>
        <w:jc w:val="both"/>
        <w:rPr>
          <w:rFonts w:ascii="Times New Roman" w:hAnsi="Times New Roman"/>
        </w:rPr>
      </w:pPr>
      <w:r w:rsidRPr="00AD0B05">
        <w:rPr>
          <w:rFonts w:ascii="Times New Roman" w:hAnsi="Times New Roman"/>
        </w:rPr>
        <w:t xml:space="preserve">Anggraeni, N. 2019. </w:t>
      </w:r>
      <w:r w:rsidRPr="00AD0B05">
        <w:rPr>
          <w:rFonts w:ascii="Times New Roman" w:hAnsi="Times New Roman"/>
          <w:i/>
        </w:rPr>
        <w:t>Hubungan Merokok Dengan Tekanan Darah Pada Awak Kapal Di Wilayah Kerja KKP Kelas III Palangkaraya</w:t>
      </w:r>
      <w:r w:rsidRPr="00AD0B05">
        <w:rPr>
          <w:rFonts w:ascii="Times New Roman" w:hAnsi="Times New Roman"/>
        </w:rPr>
        <w:t>. Skripsi. UNAIR. Surabaya.</w:t>
      </w:r>
    </w:p>
    <w:p w14:paraId="14F69F31" w14:textId="77777777" w:rsidR="004906A1" w:rsidRPr="00AD0B05" w:rsidRDefault="004906A1" w:rsidP="00372C63">
      <w:pPr>
        <w:tabs>
          <w:tab w:val="left" w:pos="709"/>
          <w:tab w:val="left" w:pos="1560"/>
        </w:tabs>
        <w:autoSpaceDE w:val="0"/>
        <w:autoSpaceDN w:val="0"/>
        <w:adjustRightInd w:val="0"/>
        <w:spacing w:after="0" w:line="240" w:lineRule="auto"/>
        <w:ind w:left="567" w:hanging="567"/>
        <w:jc w:val="both"/>
        <w:rPr>
          <w:rFonts w:ascii="Times New Roman" w:hAnsi="Times New Roman"/>
        </w:rPr>
      </w:pPr>
      <w:r w:rsidRPr="00AD0B05">
        <w:rPr>
          <w:rFonts w:ascii="Times New Roman" w:hAnsi="Times New Roman"/>
        </w:rPr>
        <w:t xml:space="preserve">Anggraeni, N., Martini,S. 2020. </w:t>
      </w:r>
      <w:r w:rsidRPr="00AD0B05">
        <w:rPr>
          <w:rFonts w:ascii="Times New Roman" w:hAnsi="Times New Roman"/>
          <w:i/>
        </w:rPr>
        <w:t>Hubungan Perilaku Merokok Dengan Tekanan Darah Sistolik Dan Tekanan Darah Diastolic Pada Awak Kapal Di Wilayah Kerja Kantor Kesehatan Pelabuhan Palangkaraya</w:t>
      </w:r>
      <w:r w:rsidRPr="00AD0B05">
        <w:rPr>
          <w:rFonts w:ascii="Times New Roman" w:hAnsi="Times New Roman"/>
        </w:rPr>
        <w:t>. MTPH Journal, 4, 192 – 200.</w:t>
      </w:r>
    </w:p>
    <w:p w14:paraId="5445E940" w14:textId="77777777" w:rsidR="004906A1" w:rsidRPr="00AD0B05" w:rsidRDefault="004906A1" w:rsidP="00372C63">
      <w:pPr>
        <w:spacing w:after="0" w:line="240" w:lineRule="auto"/>
        <w:ind w:left="567" w:hanging="567"/>
        <w:jc w:val="both"/>
        <w:rPr>
          <w:rFonts w:ascii="Times New Roman" w:hAnsi="Times New Roman"/>
        </w:rPr>
      </w:pPr>
      <w:r w:rsidRPr="00AD0B05">
        <w:rPr>
          <w:rFonts w:ascii="Times New Roman" w:hAnsi="Times New Roman"/>
        </w:rPr>
        <w:t xml:space="preserve">Astawan (2011). </w:t>
      </w:r>
      <w:r w:rsidRPr="00AD0B05">
        <w:rPr>
          <w:rFonts w:ascii="Times New Roman" w:hAnsi="Times New Roman"/>
          <w:i/>
        </w:rPr>
        <w:t>Cegah Hipertensi dengan pola makan</w:t>
      </w:r>
      <w:r w:rsidRPr="00AD0B05">
        <w:rPr>
          <w:rFonts w:ascii="Times New Roman" w:hAnsi="Times New Roman"/>
        </w:rPr>
        <w:t>. Tersedia dalam http//: astawanridwan.wordpress.com/</w:t>
      </w:r>
      <w:r w:rsidRPr="00AD0B05">
        <w:rPr>
          <w:rFonts w:ascii="Times New Roman" w:hAnsi="Times New Roman"/>
          <w:i/>
        </w:rPr>
        <w:t>1548797/etiologidanpatofisiologihipertensi.html</w:t>
      </w:r>
      <w:r w:rsidRPr="00AD0B05">
        <w:rPr>
          <w:rFonts w:ascii="Times New Roman" w:hAnsi="Times New Roman"/>
          <w:bCs/>
        </w:rPr>
        <w:t xml:space="preserve">. </w:t>
      </w:r>
      <w:r w:rsidRPr="00AD0B05">
        <w:rPr>
          <w:rFonts w:ascii="Times New Roman" w:hAnsi="Times New Roman"/>
        </w:rPr>
        <w:t>Diakses 13 Juni 2021</w:t>
      </w:r>
    </w:p>
    <w:p w14:paraId="19121CE9" w14:textId="77777777" w:rsidR="004906A1" w:rsidRPr="00AD0B05" w:rsidRDefault="004906A1" w:rsidP="00372C63">
      <w:pPr>
        <w:spacing w:after="0" w:line="240" w:lineRule="auto"/>
        <w:rPr>
          <w:rFonts w:ascii="Times New Roman" w:hAnsi="Times New Roman"/>
        </w:rPr>
      </w:pPr>
      <w:r w:rsidRPr="00AD0B05">
        <w:rPr>
          <w:rFonts w:ascii="Times New Roman" w:hAnsi="Times New Roman"/>
        </w:rPr>
        <w:t>Aula (2018). Stop Merokok. Yogyakarta: Garailmu. 2018</w:t>
      </w:r>
    </w:p>
    <w:p w14:paraId="66EBD642" w14:textId="77777777" w:rsidR="004906A1" w:rsidRPr="00AD0B05" w:rsidRDefault="004906A1" w:rsidP="00372C63">
      <w:pPr>
        <w:tabs>
          <w:tab w:val="left" w:pos="709"/>
          <w:tab w:val="left" w:pos="1560"/>
        </w:tabs>
        <w:autoSpaceDE w:val="0"/>
        <w:autoSpaceDN w:val="0"/>
        <w:adjustRightInd w:val="0"/>
        <w:spacing w:after="0" w:line="240" w:lineRule="auto"/>
        <w:ind w:left="567" w:hanging="567"/>
        <w:jc w:val="both"/>
        <w:rPr>
          <w:rFonts w:ascii="Times New Roman" w:hAnsi="Times New Roman"/>
        </w:rPr>
      </w:pPr>
      <w:r w:rsidRPr="00AD0B05">
        <w:rPr>
          <w:rFonts w:ascii="Times New Roman" w:hAnsi="Times New Roman"/>
        </w:rPr>
        <w:t xml:space="preserve">Basha, E., &amp; Kaya, M. 2016. </w:t>
      </w:r>
      <w:r w:rsidRPr="00AD0B05">
        <w:rPr>
          <w:rFonts w:ascii="Times New Roman" w:hAnsi="Times New Roman"/>
          <w:i/>
        </w:rPr>
        <w:t>Depression Anxiety and Stress Scale (DASS): The study of Validity and Reliability</w:t>
      </w:r>
      <w:r w:rsidRPr="00AD0B05">
        <w:rPr>
          <w:rFonts w:ascii="Times New Roman" w:hAnsi="Times New Roman"/>
        </w:rPr>
        <w:t>. Universal Journal Of Educational Research, 4, 2701 – 2705.</w:t>
      </w:r>
    </w:p>
    <w:p w14:paraId="008783FD" w14:textId="77777777" w:rsidR="004906A1" w:rsidRPr="00AD0B05" w:rsidRDefault="004906A1" w:rsidP="00372C63">
      <w:pPr>
        <w:tabs>
          <w:tab w:val="left" w:pos="709"/>
          <w:tab w:val="left" w:pos="1560"/>
        </w:tabs>
        <w:autoSpaceDE w:val="0"/>
        <w:autoSpaceDN w:val="0"/>
        <w:adjustRightInd w:val="0"/>
        <w:spacing w:after="0" w:line="240" w:lineRule="auto"/>
        <w:ind w:left="567" w:hanging="567"/>
        <w:jc w:val="both"/>
        <w:rPr>
          <w:rFonts w:ascii="Times New Roman" w:hAnsi="Times New Roman"/>
          <w:lang w:val="en-US"/>
        </w:rPr>
      </w:pPr>
      <w:r w:rsidRPr="00AD0B05">
        <w:rPr>
          <w:rFonts w:ascii="Times New Roman" w:hAnsi="Times New Roman"/>
          <w:lang w:val="en-US"/>
        </w:rPr>
        <w:t xml:space="preserve">Burhan, B. 2005. </w:t>
      </w:r>
      <w:r w:rsidRPr="00AD0B05">
        <w:rPr>
          <w:rFonts w:ascii="Times New Roman" w:hAnsi="Times New Roman"/>
          <w:i/>
          <w:lang w:val="en-US"/>
        </w:rPr>
        <w:t xml:space="preserve">Metodologi Penelitian Kuantitatif: Komunikasi, Ekonomi, dan Kebijakan Publik Serta Ilmu-Ilmu Sosial Lainnya. </w:t>
      </w:r>
      <w:r w:rsidRPr="00AD0B05">
        <w:rPr>
          <w:rFonts w:ascii="Times New Roman" w:hAnsi="Times New Roman"/>
          <w:lang w:val="en-US"/>
        </w:rPr>
        <w:t>Kencana. Jakarta.</w:t>
      </w:r>
    </w:p>
    <w:p w14:paraId="69DF2480" w14:textId="77777777" w:rsidR="004906A1" w:rsidRPr="00AD0B05" w:rsidRDefault="004906A1" w:rsidP="00372C63">
      <w:pPr>
        <w:tabs>
          <w:tab w:val="left" w:pos="709"/>
          <w:tab w:val="left" w:pos="1560"/>
        </w:tabs>
        <w:autoSpaceDE w:val="0"/>
        <w:autoSpaceDN w:val="0"/>
        <w:adjustRightInd w:val="0"/>
        <w:spacing w:after="0" w:line="240" w:lineRule="auto"/>
        <w:ind w:left="567" w:hanging="567"/>
        <w:jc w:val="both"/>
        <w:rPr>
          <w:rFonts w:ascii="Times New Roman" w:hAnsi="Times New Roman"/>
        </w:rPr>
      </w:pPr>
      <w:r w:rsidRPr="00AD0B05">
        <w:rPr>
          <w:rFonts w:ascii="Times New Roman" w:hAnsi="Times New Roman"/>
        </w:rPr>
        <w:t xml:space="preserve">Depkes RI. 2011. </w:t>
      </w:r>
      <w:r w:rsidRPr="00AD0B05">
        <w:rPr>
          <w:rFonts w:ascii="Times New Roman" w:hAnsi="Times New Roman"/>
          <w:i/>
        </w:rPr>
        <w:t>Lindungi generasi muda dari bahaya rokok.</w:t>
      </w:r>
      <w:r w:rsidRPr="00AD0B05">
        <w:rPr>
          <w:rFonts w:ascii="Times New Roman" w:hAnsi="Times New Roman"/>
        </w:rPr>
        <w:t xml:space="preserve"> </w:t>
      </w:r>
      <w:hyperlink r:id="rId10" w:history="1">
        <w:r w:rsidRPr="00AD0B05">
          <w:rPr>
            <w:rStyle w:val="Hyperlink"/>
            <w:rFonts w:ascii="Times New Roman" w:hAnsi="Times New Roman"/>
          </w:rPr>
          <w:t>http://depkes.go.id/index.php/berita/press-release/1528-lindungi-generasi-muda-dari-bahaya-merokok.html</w:t>
        </w:r>
      </w:hyperlink>
      <w:r w:rsidRPr="00AD0B05">
        <w:rPr>
          <w:rFonts w:ascii="Times New Roman" w:hAnsi="Times New Roman"/>
        </w:rPr>
        <w:t xml:space="preserve"> (diakses tanggal 28 maret 2021).</w:t>
      </w:r>
    </w:p>
    <w:p w14:paraId="3088270E" w14:textId="77777777" w:rsidR="004906A1" w:rsidRPr="00AD0B05" w:rsidRDefault="004906A1" w:rsidP="00372C63">
      <w:pPr>
        <w:tabs>
          <w:tab w:val="left" w:pos="709"/>
          <w:tab w:val="left" w:pos="1560"/>
        </w:tabs>
        <w:autoSpaceDE w:val="0"/>
        <w:autoSpaceDN w:val="0"/>
        <w:adjustRightInd w:val="0"/>
        <w:spacing w:after="0" w:line="240" w:lineRule="auto"/>
        <w:ind w:left="567" w:hanging="567"/>
        <w:jc w:val="both"/>
        <w:rPr>
          <w:rFonts w:ascii="Times New Roman" w:hAnsi="Times New Roman"/>
        </w:rPr>
      </w:pPr>
      <w:r w:rsidRPr="00AD0B05">
        <w:rPr>
          <w:rFonts w:ascii="Times New Roman" w:hAnsi="Times New Roman"/>
        </w:rPr>
        <w:t xml:space="preserve">Dinas Kesehatan Ciamis. 2020. </w:t>
      </w:r>
      <w:r w:rsidRPr="00AD0B05">
        <w:rPr>
          <w:rFonts w:ascii="Times New Roman" w:hAnsi="Times New Roman"/>
          <w:i/>
        </w:rPr>
        <w:t>Profil Kesehatan</w:t>
      </w:r>
      <w:r w:rsidRPr="00AD0B05">
        <w:rPr>
          <w:rFonts w:ascii="Times New Roman" w:hAnsi="Times New Roman"/>
        </w:rPr>
        <w:t>. Dinas Kesehatan Ciamis. Ciamis.</w:t>
      </w:r>
    </w:p>
    <w:p w14:paraId="724F203F" w14:textId="77777777" w:rsidR="004906A1" w:rsidRPr="00AD0B05" w:rsidRDefault="004906A1" w:rsidP="00372C63">
      <w:pPr>
        <w:tabs>
          <w:tab w:val="left" w:pos="709"/>
          <w:tab w:val="left" w:pos="1560"/>
        </w:tabs>
        <w:autoSpaceDE w:val="0"/>
        <w:autoSpaceDN w:val="0"/>
        <w:adjustRightInd w:val="0"/>
        <w:spacing w:after="0" w:line="240" w:lineRule="auto"/>
        <w:ind w:left="567" w:hanging="567"/>
        <w:jc w:val="both"/>
        <w:rPr>
          <w:rFonts w:ascii="Times New Roman" w:hAnsi="Times New Roman"/>
        </w:rPr>
      </w:pPr>
      <w:r w:rsidRPr="00AD0B05">
        <w:rPr>
          <w:rFonts w:ascii="Times New Roman" w:hAnsi="Times New Roman"/>
        </w:rPr>
        <w:t xml:space="preserve">Ernawati, I. 2018. </w:t>
      </w:r>
      <w:r w:rsidRPr="00AD0B05">
        <w:rPr>
          <w:rFonts w:ascii="Times New Roman" w:hAnsi="Times New Roman"/>
          <w:i/>
        </w:rPr>
        <w:t xml:space="preserve">Hubungan Gaya Hidup dengan Kejadian Hipertensi di Desa </w:t>
      </w:r>
      <w:r w:rsidRPr="00AD0B05">
        <w:rPr>
          <w:rFonts w:ascii="Times New Roman" w:hAnsi="Times New Roman"/>
          <w:i/>
        </w:rPr>
        <w:lastRenderedPageBreak/>
        <w:t>Bumiayu Kabupaten Bojonegoro</w:t>
      </w:r>
      <w:r w:rsidRPr="00AD0B05">
        <w:rPr>
          <w:rFonts w:ascii="Times New Roman" w:hAnsi="Times New Roman"/>
        </w:rPr>
        <w:t>. Jurnal Berkala Epidemiologi, 6, 157-165.</w:t>
      </w:r>
    </w:p>
    <w:p w14:paraId="6094FAC2" w14:textId="77777777" w:rsidR="004906A1" w:rsidRPr="00AD0B05" w:rsidRDefault="004906A1" w:rsidP="00372C63">
      <w:pPr>
        <w:spacing w:after="0" w:line="240" w:lineRule="auto"/>
        <w:ind w:left="567" w:hanging="567"/>
        <w:jc w:val="both"/>
        <w:rPr>
          <w:rFonts w:ascii="Times New Roman" w:hAnsi="Times New Roman"/>
        </w:rPr>
      </w:pPr>
      <w:r w:rsidRPr="00AD0B05">
        <w:rPr>
          <w:rFonts w:ascii="Times New Roman" w:hAnsi="Times New Roman"/>
        </w:rPr>
        <w:t>Erwin Ariestiyanto dan Ida Untari (2018) Hubungan antara jumlah konsumsi batang rokok perhari dengan tingkat hipertensi di Dukuh Candi Desa Gunung Kecamatan Simo Kabupaten Boyolali</w:t>
      </w:r>
    </w:p>
    <w:p w14:paraId="4E64D7A4" w14:textId="77777777" w:rsidR="004906A1" w:rsidRPr="00AD0B05" w:rsidRDefault="004906A1" w:rsidP="00372C63">
      <w:pPr>
        <w:spacing w:after="0" w:line="240" w:lineRule="auto"/>
        <w:ind w:left="567" w:hanging="567"/>
        <w:jc w:val="both"/>
        <w:rPr>
          <w:rFonts w:ascii="Times New Roman" w:hAnsi="Times New Roman"/>
          <w:b/>
        </w:rPr>
      </w:pPr>
      <w:r w:rsidRPr="00AD0B05">
        <w:rPr>
          <w:rFonts w:ascii="Times New Roman" w:hAnsi="Times New Roman"/>
        </w:rPr>
        <w:t>Fajar Hermawan (2014). Hubungan tingkat stres dengan tekanan darah pada lansia hipertensi di Gamping Sleman Yogyakarta</w:t>
      </w:r>
    </w:p>
    <w:p w14:paraId="0DB18F64" w14:textId="77777777" w:rsidR="004906A1" w:rsidRPr="00AD0B05" w:rsidRDefault="004906A1" w:rsidP="00372C63">
      <w:pPr>
        <w:spacing w:after="0" w:line="240" w:lineRule="auto"/>
        <w:rPr>
          <w:rFonts w:ascii="Times New Roman" w:hAnsi="Times New Roman"/>
        </w:rPr>
      </w:pPr>
      <w:r w:rsidRPr="00AD0B05">
        <w:rPr>
          <w:rFonts w:ascii="Times New Roman" w:hAnsi="Times New Roman"/>
        </w:rPr>
        <w:t xml:space="preserve">Fathmah (2015) </w:t>
      </w:r>
      <w:r w:rsidRPr="00AD0B05">
        <w:rPr>
          <w:rFonts w:ascii="Times New Roman" w:hAnsi="Times New Roman"/>
          <w:i/>
        </w:rPr>
        <w:t>Gizi Usia Lanjut</w:t>
      </w:r>
      <w:r w:rsidRPr="00AD0B05">
        <w:rPr>
          <w:rFonts w:ascii="Times New Roman" w:hAnsi="Times New Roman"/>
        </w:rPr>
        <w:t>. Erlangga : Jakarta</w:t>
      </w:r>
    </w:p>
    <w:p w14:paraId="6FD69683" w14:textId="77777777" w:rsidR="004906A1" w:rsidRPr="00AD0B05" w:rsidRDefault="004906A1" w:rsidP="00372C63">
      <w:pPr>
        <w:spacing w:after="0" w:line="240" w:lineRule="auto"/>
        <w:ind w:left="567" w:hanging="567"/>
        <w:jc w:val="both"/>
        <w:rPr>
          <w:rFonts w:ascii="Times New Roman" w:hAnsi="Times New Roman"/>
        </w:rPr>
      </w:pPr>
      <w:r w:rsidRPr="00AD0B05">
        <w:rPr>
          <w:rFonts w:ascii="Times New Roman" w:hAnsi="Times New Roman"/>
        </w:rPr>
        <w:t xml:space="preserve">Garnadi (2012). </w:t>
      </w:r>
      <w:r w:rsidRPr="00AD0B05">
        <w:rPr>
          <w:rFonts w:ascii="Times New Roman" w:hAnsi="Times New Roman"/>
          <w:i/>
          <w:iCs/>
        </w:rPr>
        <w:t xml:space="preserve">Hidup Nyaman Dengan Hipertensi, </w:t>
      </w:r>
      <w:r w:rsidRPr="00AD0B05">
        <w:rPr>
          <w:rFonts w:ascii="Times New Roman" w:hAnsi="Times New Roman"/>
        </w:rPr>
        <w:t xml:space="preserve">Jakarta : PT Agro Media Pustaka </w:t>
      </w:r>
    </w:p>
    <w:p w14:paraId="16591FB8" w14:textId="77777777" w:rsidR="004906A1" w:rsidRPr="00AD0B05" w:rsidRDefault="004906A1" w:rsidP="00372C63">
      <w:pPr>
        <w:tabs>
          <w:tab w:val="left" w:pos="709"/>
          <w:tab w:val="left" w:pos="1560"/>
        </w:tabs>
        <w:autoSpaceDE w:val="0"/>
        <w:autoSpaceDN w:val="0"/>
        <w:adjustRightInd w:val="0"/>
        <w:spacing w:after="0" w:line="240" w:lineRule="auto"/>
        <w:ind w:left="567" w:hanging="567"/>
        <w:jc w:val="both"/>
        <w:rPr>
          <w:rFonts w:ascii="Times New Roman" w:hAnsi="Times New Roman"/>
        </w:rPr>
      </w:pPr>
      <w:r w:rsidRPr="00AD0B05">
        <w:rPr>
          <w:rFonts w:ascii="Times New Roman" w:hAnsi="Times New Roman"/>
        </w:rPr>
        <w:t xml:space="preserve">Garnadi. 2012. </w:t>
      </w:r>
      <w:r w:rsidRPr="00AD0B05">
        <w:rPr>
          <w:rFonts w:ascii="Times New Roman" w:hAnsi="Times New Roman"/>
          <w:i/>
        </w:rPr>
        <w:t>Hidup Nyaman Dengan Hipertensi</w:t>
      </w:r>
      <w:r w:rsidRPr="00AD0B05">
        <w:rPr>
          <w:rFonts w:ascii="Times New Roman" w:hAnsi="Times New Roman"/>
        </w:rPr>
        <w:t>. PT Agro Media Pustaka. Jakarta.</w:t>
      </w:r>
    </w:p>
    <w:p w14:paraId="7422A0B2" w14:textId="77777777" w:rsidR="004906A1" w:rsidRPr="00AD0B05" w:rsidRDefault="004906A1" w:rsidP="00372C63">
      <w:pPr>
        <w:tabs>
          <w:tab w:val="left" w:pos="709"/>
          <w:tab w:val="left" w:pos="1560"/>
        </w:tabs>
        <w:autoSpaceDE w:val="0"/>
        <w:autoSpaceDN w:val="0"/>
        <w:adjustRightInd w:val="0"/>
        <w:spacing w:after="0" w:line="240" w:lineRule="auto"/>
        <w:ind w:left="567" w:hanging="567"/>
        <w:jc w:val="both"/>
        <w:rPr>
          <w:rFonts w:ascii="Times New Roman" w:hAnsi="Times New Roman"/>
        </w:rPr>
      </w:pPr>
      <w:r w:rsidRPr="00AD0B05">
        <w:rPr>
          <w:rFonts w:ascii="Times New Roman" w:hAnsi="Times New Roman"/>
        </w:rPr>
        <w:t xml:space="preserve">Gumush, et al. 2014. </w:t>
      </w:r>
      <w:r w:rsidRPr="00AD0B05">
        <w:rPr>
          <w:rFonts w:ascii="Times New Roman" w:hAnsi="Times New Roman"/>
          <w:i/>
        </w:rPr>
        <w:t>The relationship between cigarette smoking and obesity</w:t>
      </w:r>
      <w:r w:rsidRPr="00AD0B05">
        <w:rPr>
          <w:rFonts w:ascii="Times New Roman" w:hAnsi="Times New Roman"/>
        </w:rPr>
        <w:t>. Journal of Experimental and Clinical Medicine</w:t>
      </w:r>
      <w:r w:rsidRPr="00AD0B05">
        <w:rPr>
          <w:rFonts w:ascii="Times New Roman" w:hAnsi="Times New Roman"/>
          <w:i/>
        </w:rPr>
        <w:t>,</w:t>
      </w:r>
      <w:r w:rsidRPr="00AD0B05">
        <w:rPr>
          <w:rFonts w:ascii="Times New Roman" w:hAnsi="Times New Roman"/>
        </w:rPr>
        <w:t xml:space="preserve"> 30, 311-315.</w:t>
      </w:r>
    </w:p>
    <w:p w14:paraId="6F7BB81C" w14:textId="77777777" w:rsidR="004906A1" w:rsidRPr="00AD0B05" w:rsidRDefault="004906A1" w:rsidP="00372C63">
      <w:pPr>
        <w:spacing w:after="0" w:line="240" w:lineRule="auto"/>
        <w:ind w:left="851" w:hanging="851"/>
        <w:jc w:val="both"/>
        <w:rPr>
          <w:rFonts w:ascii="Times New Roman" w:hAnsi="Times New Roman"/>
        </w:rPr>
      </w:pPr>
      <w:r w:rsidRPr="00AD0B05">
        <w:rPr>
          <w:rFonts w:ascii="Times New Roman" w:hAnsi="Times New Roman"/>
        </w:rPr>
        <w:t xml:space="preserve">Gunawan (2016). </w:t>
      </w:r>
      <w:r w:rsidRPr="00AD0B05">
        <w:rPr>
          <w:rFonts w:ascii="Times New Roman" w:hAnsi="Times New Roman"/>
          <w:i/>
          <w:iCs/>
        </w:rPr>
        <w:t xml:space="preserve">Pelayanan Keperawatan Bagi Penderita Hipertensi Secara Terpadu. </w:t>
      </w:r>
      <w:r w:rsidRPr="00AD0B05">
        <w:rPr>
          <w:rFonts w:ascii="Times New Roman" w:hAnsi="Times New Roman"/>
        </w:rPr>
        <w:t>Yogyakarta : Graha Ilmu.</w:t>
      </w:r>
    </w:p>
    <w:p w14:paraId="7852F64A" w14:textId="77777777" w:rsidR="004906A1" w:rsidRPr="00AD0B05" w:rsidRDefault="004906A1" w:rsidP="00372C63">
      <w:pPr>
        <w:tabs>
          <w:tab w:val="left" w:pos="709"/>
          <w:tab w:val="left" w:pos="1560"/>
        </w:tabs>
        <w:spacing w:after="0" w:line="240" w:lineRule="auto"/>
        <w:ind w:left="567" w:hanging="567"/>
        <w:jc w:val="both"/>
        <w:rPr>
          <w:rFonts w:ascii="Times New Roman" w:hAnsi="Times New Roman"/>
          <w:bCs/>
        </w:rPr>
      </w:pPr>
      <w:r w:rsidRPr="00AD0B05">
        <w:rPr>
          <w:rFonts w:ascii="Times New Roman" w:hAnsi="Times New Roman"/>
          <w:bCs/>
        </w:rPr>
        <w:t xml:space="preserve">Hartanti, Novi. 2016. </w:t>
      </w:r>
      <w:r w:rsidRPr="00AD0B05">
        <w:rPr>
          <w:rFonts w:ascii="Times New Roman" w:hAnsi="Times New Roman"/>
          <w:bCs/>
          <w:i/>
        </w:rPr>
        <w:t>Manajemen Stres, Cemas Dan Depresi</w:t>
      </w:r>
      <w:r w:rsidRPr="00AD0B05">
        <w:rPr>
          <w:rFonts w:ascii="Times New Roman" w:hAnsi="Times New Roman"/>
          <w:bCs/>
        </w:rPr>
        <w:t>. Balai Penerbit Siru. Jakarta.</w:t>
      </w:r>
    </w:p>
    <w:p w14:paraId="21BF7949" w14:textId="77777777" w:rsidR="004906A1" w:rsidRPr="00AD0B05" w:rsidRDefault="004906A1" w:rsidP="00372C63">
      <w:pPr>
        <w:tabs>
          <w:tab w:val="left" w:pos="709"/>
          <w:tab w:val="left" w:pos="1560"/>
        </w:tabs>
        <w:spacing w:after="0" w:line="240" w:lineRule="auto"/>
        <w:ind w:left="567" w:hanging="567"/>
        <w:jc w:val="both"/>
        <w:rPr>
          <w:rFonts w:ascii="Times New Roman" w:hAnsi="Times New Roman"/>
          <w:bCs/>
        </w:rPr>
      </w:pPr>
      <w:r w:rsidRPr="00AD0B05">
        <w:rPr>
          <w:rFonts w:ascii="Times New Roman" w:hAnsi="Times New Roman"/>
          <w:bCs/>
        </w:rPr>
        <w:t xml:space="preserve">Herlambang. 2013. </w:t>
      </w:r>
      <w:r w:rsidRPr="00AD0B05">
        <w:rPr>
          <w:rFonts w:ascii="Times New Roman" w:hAnsi="Times New Roman"/>
          <w:bCs/>
          <w:i/>
        </w:rPr>
        <w:t>Menaklukan Hipertensi dan Diabetes</w:t>
      </w:r>
      <w:r w:rsidRPr="00AD0B05">
        <w:rPr>
          <w:rFonts w:ascii="Times New Roman" w:hAnsi="Times New Roman"/>
          <w:bCs/>
        </w:rPr>
        <w:t>. Tugu Publiser. Yogyakarta.</w:t>
      </w:r>
    </w:p>
    <w:p w14:paraId="499C977F" w14:textId="77777777" w:rsidR="004906A1" w:rsidRPr="00AD0B05" w:rsidRDefault="004906A1" w:rsidP="00372C63">
      <w:pPr>
        <w:tabs>
          <w:tab w:val="left" w:pos="709"/>
          <w:tab w:val="left" w:pos="1560"/>
        </w:tabs>
        <w:spacing w:after="0" w:line="240" w:lineRule="auto"/>
        <w:ind w:left="567" w:hanging="567"/>
        <w:jc w:val="both"/>
        <w:rPr>
          <w:rFonts w:ascii="Times New Roman" w:hAnsi="Times New Roman"/>
          <w:bCs/>
        </w:rPr>
      </w:pPr>
      <w:r w:rsidRPr="00AD0B05">
        <w:rPr>
          <w:rFonts w:ascii="Times New Roman" w:hAnsi="Times New Roman"/>
          <w:bCs/>
        </w:rPr>
        <w:t xml:space="preserve">Hidayat, A. 2012. </w:t>
      </w:r>
      <w:r w:rsidRPr="00AD0B05">
        <w:rPr>
          <w:rFonts w:ascii="Times New Roman" w:hAnsi="Times New Roman"/>
          <w:bCs/>
          <w:i/>
        </w:rPr>
        <w:t>Metode Penelitian ParadigmaKuantitatif</w:t>
      </w:r>
      <w:r w:rsidRPr="00AD0B05">
        <w:rPr>
          <w:rFonts w:ascii="Times New Roman" w:hAnsi="Times New Roman"/>
          <w:bCs/>
        </w:rPr>
        <w:t>. Health Books. Jakarta.</w:t>
      </w:r>
    </w:p>
    <w:p w14:paraId="176CC2E6" w14:textId="77777777" w:rsidR="004906A1" w:rsidRPr="00AD0B05" w:rsidRDefault="004906A1" w:rsidP="00372C63">
      <w:pPr>
        <w:tabs>
          <w:tab w:val="left" w:pos="709"/>
          <w:tab w:val="left" w:pos="1560"/>
        </w:tabs>
        <w:autoSpaceDE w:val="0"/>
        <w:autoSpaceDN w:val="0"/>
        <w:adjustRightInd w:val="0"/>
        <w:spacing w:after="0" w:line="240" w:lineRule="auto"/>
        <w:ind w:left="567" w:hanging="567"/>
        <w:jc w:val="both"/>
        <w:rPr>
          <w:rFonts w:ascii="Times New Roman" w:hAnsi="Times New Roman"/>
          <w:bCs/>
        </w:rPr>
      </w:pPr>
      <w:r w:rsidRPr="00AD0B05">
        <w:rPr>
          <w:rFonts w:ascii="Times New Roman" w:hAnsi="Times New Roman"/>
          <w:bCs/>
        </w:rPr>
        <w:t xml:space="preserve">Ina eriana, 2017. </w:t>
      </w:r>
      <w:r w:rsidRPr="00AD0B05">
        <w:rPr>
          <w:rFonts w:ascii="Times New Roman" w:hAnsi="Times New Roman"/>
          <w:bCs/>
          <w:i/>
        </w:rPr>
        <w:t xml:space="preserve">Hubungan Gaya Hidup Dengan Kejadian Hipertensi Pada Pegawai Negeri Sipil </w:t>
      </w:r>
      <w:r w:rsidRPr="00AD0B05">
        <w:rPr>
          <w:rFonts w:ascii="Times New Roman" w:hAnsi="Times New Roman"/>
          <w:bCs/>
        </w:rPr>
        <w:t>Tahun 2017. Skripsi.</w:t>
      </w:r>
      <w:r w:rsidRPr="00AD0B05">
        <w:rPr>
          <w:rFonts w:ascii="Times New Roman" w:hAnsi="Times New Roman"/>
          <w:bCs/>
          <w:i/>
        </w:rPr>
        <w:t xml:space="preserve"> </w:t>
      </w:r>
      <w:r w:rsidRPr="00AD0B05">
        <w:rPr>
          <w:rFonts w:ascii="Times New Roman" w:hAnsi="Times New Roman"/>
          <w:bCs/>
        </w:rPr>
        <w:t>UIN Alauddin Makassar Makasar.</w:t>
      </w:r>
    </w:p>
    <w:p w14:paraId="427DAA47" w14:textId="77777777" w:rsidR="004906A1" w:rsidRPr="00AD0B05" w:rsidRDefault="004906A1" w:rsidP="00372C63">
      <w:pPr>
        <w:tabs>
          <w:tab w:val="left" w:pos="709"/>
          <w:tab w:val="left" w:pos="1560"/>
        </w:tabs>
        <w:spacing w:after="0" w:line="240" w:lineRule="auto"/>
        <w:ind w:left="567" w:hanging="567"/>
        <w:jc w:val="both"/>
        <w:rPr>
          <w:rFonts w:ascii="Times New Roman" w:hAnsi="Times New Roman"/>
        </w:rPr>
      </w:pPr>
      <w:r w:rsidRPr="00AD0B05">
        <w:rPr>
          <w:rFonts w:ascii="Times New Roman" w:hAnsi="Times New Roman"/>
        </w:rPr>
        <w:t xml:space="preserve">Jaya, Indra. 2019. </w:t>
      </w:r>
      <w:r w:rsidRPr="00AD0B05">
        <w:rPr>
          <w:rFonts w:ascii="Times New Roman" w:hAnsi="Times New Roman"/>
          <w:i/>
        </w:rPr>
        <w:t>Penerapan statistik untuk penelitian pendidikan</w:t>
      </w:r>
      <w:r w:rsidRPr="00AD0B05">
        <w:rPr>
          <w:rFonts w:ascii="Times New Roman" w:hAnsi="Times New Roman"/>
        </w:rPr>
        <w:t xml:space="preserve">. Prendamedia group. Jakarta. </w:t>
      </w:r>
    </w:p>
    <w:p w14:paraId="69FA2C86" w14:textId="77777777" w:rsidR="004906A1" w:rsidRPr="00AD0B05" w:rsidRDefault="004906A1" w:rsidP="00372C63">
      <w:pPr>
        <w:tabs>
          <w:tab w:val="left" w:pos="709"/>
          <w:tab w:val="left" w:pos="1560"/>
        </w:tabs>
        <w:autoSpaceDE w:val="0"/>
        <w:autoSpaceDN w:val="0"/>
        <w:adjustRightInd w:val="0"/>
        <w:spacing w:after="0" w:line="240" w:lineRule="auto"/>
        <w:ind w:left="567" w:hanging="567"/>
        <w:jc w:val="both"/>
        <w:rPr>
          <w:rFonts w:ascii="Times New Roman" w:hAnsi="Times New Roman"/>
          <w:bCs/>
        </w:rPr>
      </w:pPr>
      <w:r w:rsidRPr="00AD0B05">
        <w:rPr>
          <w:rFonts w:ascii="Times New Roman" w:hAnsi="Times New Roman"/>
          <w:bCs/>
        </w:rPr>
        <w:lastRenderedPageBreak/>
        <w:t xml:space="preserve">Joint National Committee. 2003. </w:t>
      </w:r>
      <w:r w:rsidRPr="00AD0B05">
        <w:rPr>
          <w:rFonts w:ascii="Times New Roman" w:hAnsi="Times New Roman"/>
          <w:bCs/>
          <w:i/>
        </w:rPr>
        <w:t>Seventh Report of the join national committee on prevention, detection, evaluation, and treatment of high blood pressure.</w:t>
      </w:r>
      <w:r w:rsidRPr="00AD0B05">
        <w:rPr>
          <w:rFonts w:ascii="Times New Roman" w:hAnsi="Times New Roman"/>
          <w:bCs/>
        </w:rPr>
        <w:t xml:space="preserve"> National Library of Medicine</w:t>
      </w:r>
      <w:r w:rsidRPr="00AD0B05">
        <w:rPr>
          <w:rFonts w:ascii="Times New Roman" w:hAnsi="Times New Roman"/>
          <w:bCs/>
          <w:i/>
        </w:rPr>
        <w:t xml:space="preserve">, </w:t>
      </w:r>
      <w:r w:rsidRPr="00AD0B05">
        <w:rPr>
          <w:rFonts w:ascii="Times New Roman" w:hAnsi="Times New Roman"/>
          <w:bCs/>
        </w:rPr>
        <w:t>42, 1206 – 1252.</w:t>
      </w:r>
    </w:p>
    <w:p w14:paraId="3D8AFC81" w14:textId="77777777" w:rsidR="004906A1" w:rsidRPr="00AD0B05" w:rsidRDefault="004906A1" w:rsidP="00372C63">
      <w:pPr>
        <w:tabs>
          <w:tab w:val="left" w:pos="709"/>
          <w:tab w:val="left" w:pos="1560"/>
        </w:tabs>
        <w:autoSpaceDE w:val="0"/>
        <w:autoSpaceDN w:val="0"/>
        <w:adjustRightInd w:val="0"/>
        <w:spacing w:after="0" w:line="240" w:lineRule="auto"/>
        <w:ind w:left="567" w:hanging="567"/>
        <w:jc w:val="both"/>
        <w:rPr>
          <w:rFonts w:ascii="Times New Roman" w:hAnsi="Times New Roman"/>
          <w:bCs/>
        </w:rPr>
      </w:pPr>
      <w:r w:rsidRPr="00AD0B05">
        <w:rPr>
          <w:rFonts w:ascii="Times New Roman" w:hAnsi="Times New Roman"/>
          <w:bCs/>
        </w:rPr>
        <w:t xml:space="preserve">Kabo, P. 2014. </w:t>
      </w:r>
      <w:r w:rsidRPr="00AD0B05">
        <w:rPr>
          <w:rFonts w:ascii="Times New Roman" w:hAnsi="Times New Roman"/>
          <w:bCs/>
          <w:i/>
        </w:rPr>
        <w:t>Penyakit Jantung Coroner, Penyakit Atau Proses Alamiah?</w:t>
      </w:r>
      <w:r w:rsidRPr="00AD0B05">
        <w:rPr>
          <w:rFonts w:ascii="Times New Roman" w:hAnsi="Times New Roman"/>
          <w:bCs/>
        </w:rPr>
        <w:t>. Badan Penerbit Fakultas Kedokteran Universitas Indonesia. Jakarta.</w:t>
      </w:r>
    </w:p>
    <w:p w14:paraId="1805A2F4" w14:textId="77777777" w:rsidR="004906A1" w:rsidRPr="00AD0B05" w:rsidRDefault="004906A1" w:rsidP="00372C63">
      <w:pPr>
        <w:tabs>
          <w:tab w:val="left" w:pos="709"/>
          <w:tab w:val="left" w:pos="1560"/>
        </w:tabs>
        <w:autoSpaceDE w:val="0"/>
        <w:autoSpaceDN w:val="0"/>
        <w:adjustRightInd w:val="0"/>
        <w:spacing w:after="0" w:line="240" w:lineRule="auto"/>
        <w:ind w:left="567" w:hanging="567"/>
        <w:jc w:val="both"/>
        <w:rPr>
          <w:rFonts w:ascii="Times New Roman" w:hAnsi="Times New Roman"/>
          <w:bCs/>
        </w:rPr>
      </w:pPr>
      <w:r w:rsidRPr="00AD0B05">
        <w:rPr>
          <w:rFonts w:ascii="Times New Roman" w:hAnsi="Times New Roman"/>
          <w:bCs/>
        </w:rPr>
        <w:t xml:space="preserve">Kasim, S., Mohamed, S., &amp; Ray, C. 2012. </w:t>
      </w:r>
      <w:r w:rsidRPr="00AD0B05">
        <w:rPr>
          <w:rFonts w:ascii="Times New Roman" w:hAnsi="Times New Roman"/>
          <w:bCs/>
          <w:i/>
        </w:rPr>
        <w:t>Validity and Reliability of The Fagerstrom Test for Cigarette Dependence in a Sampel of Arabic Speaking UK – Resident Yemeni Khat Chewers</w:t>
      </w:r>
      <w:r w:rsidRPr="00AD0B05">
        <w:rPr>
          <w:rFonts w:ascii="Times New Roman" w:hAnsi="Times New Roman"/>
          <w:bCs/>
        </w:rPr>
        <w:t>. Asian Pacific Journal of Cancer Prevention, 13, 1285 – 1288.</w:t>
      </w:r>
    </w:p>
    <w:p w14:paraId="2B49260F" w14:textId="77777777" w:rsidR="004906A1" w:rsidRPr="00AD0B05" w:rsidRDefault="004906A1" w:rsidP="00372C63">
      <w:pPr>
        <w:tabs>
          <w:tab w:val="left" w:pos="709"/>
          <w:tab w:val="left" w:pos="1560"/>
        </w:tabs>
        <w:spacing w:after="0" w:line="240" w:lineRule="auto"/>
        <w:ind w:left="567" w:hanging="567"/>
        <w:jc w:val="both"/>
        <w:rPr>
          <w:rFonts w:ascii="Times New Roman" w:hAnsi="Times New Roman"/>
          <w:bCs/>
        </w:rPr>
      </w:pPr>
      <w:r w:rsidRPr="00AD0B05">
        <w:rPr>
          <w:rFonts w:ascii="Times New Roman" w:hAnsi="Times New Roman"/>
          <w:bCs/>
        </w:rPr>
        <w:t xml:space="preserve">Kemenkes RI. 2019. </w:t>
      </w:r>
      <w:r w:rsidRPr="00AD0B05">
        <w:rPr>
          <w:rFonts w:ascii="Times New Roman" w:hAnsi="Times New Roman"/>
          <w:bCs/>
          <w:i/>
        </w:rPr>
        <w:t>Infodatin Hipertensi</w:t>
      </w:r>
      <w:r w:rsidRPr="00AD0B05">
        <w:rPr>
          <w:rFonts w:ascii="Times New Roman" w:hAnsi="Times New Roman"/>
          <w:bCs/>
        </w:rPr>
        <w:t xml:space="preserve">. </w:t>
      </w:r>
      <w:hyperlink r:id="rId11" w:history="1">
        <w:r w:rsidRPr="00AD0B05">
          <w:rPr>
            <w:rStyle w:val="Hyperlink"/>
            <w:rFonts w:ascii="Times New Roman" w:hAnsi="Times New Roman"/>
            <w:bCs/>
          </w:rPr>
          <w:t>https://pusdatin.kemenkes.go.id</w:t>
        </w:r>
      </w:hyperlink>
      <w:r w:rsidRPr="00AD0B05">
        <w:rPr>
          <w:rFonts w:ascii="Times New Roman" w:hAnsi="Times New Roman"/>
          <w:bCs/>
        </w:rPr>
        <w:t xml:space="preserve"> (diakses tanggal 23 Maret 2021).</w:t>
      </w:r>
    </w:p>
    <w:p w14:paraId="3045E8DD" w14:textId="77777777" w:rsidR="004906A1" w:rsidRPr="00AD0B05" w:rsidRDefault="004906A1" w:rsidP="00372C63">
      <w:pPr>
        <w:spacing w:after="0" w:line="240" w:lineRule="auto"/>
        <w:ind w:left="567" w:hanging="567"/>
        <w:jc w:val="both"/>
        <w:rPr>
          <w:rFonts w:ascii="Times New Roman" w:hAnsi="Times New Roman"/>
        </w:rPr>
      </w:pPr>
      <w:r w:rsidRPr="00AD0B05">
        <w:rPr>
          <w:rFonts w:ascii="Times New Roman" w:hAnsi="Times New Roman"/>
        </w:rPr>
        <w:t>Khotimah (2013). Stres Sebagai Faktor Terjadinya Peningkatan Tekanan Darah Pada Penderita Hipertensi di Dusun Padjaran Hubungan Tingkat Stres dengan Kejadian Hipertensi pada Penderita Hipertensi 45 JKA | Volume 4 | Nomor 1 | Juni 2017 Desa Peterongan Kabupaten Jombang Tahun 2013. Jurnal Eduhealth, Volume 3 No 2</w:t>
      </w:r>
    </w:p>
    <w:p w14:paraId="050330D8" w14:textId="77777777" w:rsidR="004906A1" w:rsidRPr="00AD0B05" w:rsidRDefault="004906A1" w:rsidP="00372C63">
      <w:pPr>
        <w:tabs>
          <w:tab w:val="left" w:pos="709"/>
          <w:tab w:val="left" w:pos="1560"/>
        </w:tabs>
        <w:autoSpaceDE w:val="0"/>
        <w:autoSpaceDN w:val="0"/>
        <w:adjustRightInd w:val="0"/>
        <w:spacing w:after="0" w:line="240" w:lineRule="auto"/>
        <w:ind w:left="567" w:hanging="567"/>
        <w:jc w:val="both"/>
        <w:rPr>
          <w:rFonts w:ascii="Times New Roman" w:hAnsi="Times New Roman"/>
          <w:bCs/>
        </w:rPr>
      </w:pPr>
      <w:r w:rsidRPr="00AD0B05">
        <w:rPr>
          <w:rFonts w:ascii="Times New Roman" w:hAnsi="Times New Roman"/>
          <w:bCs/>
        </w:rPr>
        <w:t xml:space="preserve">Kotler., Philip., &amp; Amstrong, G. 2012. </w:t>
      </w:r>
      <w:r w:rsidRPr="00AD0B05">
        <w:rPr>
          <w:rFonts w:ascii="Times New Roman" w:hAnsi="Times New Roman"/>
          <w:bCs/>
          <w:i/>
        </w:rPr>
        <w:t xml:space="preserve">Prinsip – Prinsip Pemasaran. </w:t>
      </w:r>
      <w:r w:rsidRPr="00AD0B05">
        <w:rPr>
          <w:rFonts w:ascii="Times New Roman" w:hAnsi="Times New Roman"/>
          <w:bCs/>
        </w:rPr>
        <w:t>Erlangga. Jakarta.</w:t>
      </w:r>
    </w:p>
    <w:p w14:paraId="667577AD" w14:textId="77777777" w:rsidR="004906A1" w:rsidRPr="00AD0B05" w:rsidRDefault="004906A1" w:rsidP="00372C63">
      <w:pPr>
        <w:tabs>
          <w:tab w:val="left" w:pos="709"/>
          <w:tab w:val="left" w:pos="1560"/>
        </w:tabs>
        <w:spacing w:after="0" w:line="240" w:lineRule="auto"/>
        <w:ind w:left="567" w:hanging="567"/>
        <w:jc w:val="both"/>
        <w:rPr>
          <w:rFonts w:ascii="Times New Roman" w:hAnsi="Times New Roman"/>
        </w:rPr>
      </w:pPr>
      <w:r w:rsidRPr="00AD0B05">
        <w:rPr>
          <w:rFonts w:ascii="Times New Roman" w:hAnsi="Times New Roman"/>
        </w:rPr>
        <w:t xml:space="preserve">Kristanto Hery. 2018. </w:t>
      </w:r>
      <w:r w:rsidRPr="00AD0B05">
        <w:rPr>
          <w:rFonts w:ascii="Times New Roman" w:hAnsi="Times New Roman"/>
          <w:i/>
        </w:rPr>
        <w:t>Metodologi penelitian pedoman penulisan karya tulis ilmiah (kti).</w:t>
      </w:r>
      <w:r w:rsidRPr="00AD0B05">
        <w:rPr>
          <w:rFonts w:ascii="Times New Roman" w:hAnsi="Times New Roman"/>
        </w:rPr>
        <w:t xml:space="preserve"> Deepublish. Yogyakarta. </w:t>
      </w:r>
    </w:p>
    <w:p w14:paraId="437D244E" w14:textId="77777777" w:rsidR="004906A1" w:rsidRPr="00AD0B05" w:rsidRDefault="004906A1" w:rsidP="00372C63">
      <w:pPr>
        <w:tabs>
          <w:tab w:val="left" w:pos="709"/>
          <w:tab w:val="left" w:pos="1560"/>
        </w:tabs>
        <w:autoSpaceDE w:val="0"/>
        <w:autoSpaceDN w:val="0"/>
        <w:adjustRightInd w:val="0"/>
        <w:spacing w:after="0" w:line="240" w:lineRule="auto"/>
        <w:ind w:left="567" w:hanging="567"/>
        <w:jc w:val="both"/>
        <w:rPr>
          <w:rFonts w:ascii="Times New Roman" w:hAnsi="Times New Roman"/>
        </w:rPr>
      </w:pPr>
      <w:r w:rsidRPr="00AD0B05">
        <w:rPr>
          <w:rFonts w:ascii="Times New Roman" w:hAnsi="Times New Roman"/>
        </w:rPr>
        <w:t xml:space="preserve">Kurniasih, Tjihtjih. 2018. </w:t>
      </w:r>
      <w:r w:rsidRPr="00AD0B05">
        <w:rPr>
          <w:rFonts w:ascii="Times New Roman" w:hAnsi="Times New Roman"/>
          <w:i/>
        </w:rPr>
        <w:t>Sistem Organ Manusia</w:t>
      </w:r>
      <w:r w:rsidRPr="00AD0B05">
        <w:rPr>
          <w:rFonts w:ascii="Times New Roman" w:hAnsi="Times New Roman"/>
        </w:rPr>
        <w:t xml:space="preserve">. CV Budi Utama. Yogyakarta. </w:t>
      </w:r>
    </w:p>
    <w:p w14:paraId="32E692DD" w14:textId="77777777" w:rsidR="004906A1" w:rsidRPr="00AD0B05" w:rsidRDefault="004906A1" w:rsidP="00372C63">
      <w:pPr>
        <w:tabs>
          <w:tab w:val="left" w:pos="709"/>
          <w:tab w:val="left" w:pos="1560"/>
        </w:tabs>
        <w:autoSpaceDE w:val="0"/>
        <w:autoSpaceDN w:val="0"/>
        <w:adjustRightInd w:val="0"/>
        <w:spacing w:after="0" w:line="240" w:lineRule="auto"/>
        <w:ind w:left="567" w:hanging="567"/>
        <w:jc w:val="both"/>
        <w:rPr>
          <w:rFonts w:ascii="Times New Roman" w:hAnsi="Times New Roman"/>
        </w:rPr>
      </w:pPr>
      <w:r w:rsidRPr="00AD0B05">
        <w:rPr>
          <w:rFonts w:ascii="Times New Roman" w:hAnsi="Times New Roman"/>
        </w:rPr>
        <w:t xml:space="preserve">Kushariyadi. 2011. </w:t>
      </w:r>
      <w:r w:rsidRPr="00AD0B05">
        <w:rPr>
          <w:rFonts w:ascii="Times New Roman" w:hAnsi="Times New Roman"/>
          <w:i/>
        </w:rPr>
        <w:t>Terapi Modalitas Keperawatan Pada Klien Psikogeriatrik.</w:t>
      </w:r>
      <w:r w:rsidRPr="00AD0B05">
        <w:rPr>
          <w:rFonts w:ascii="Times New Roman" w:hAnsi="Times New Roman"/>
        </w:rPr>
        <w:t xml:space="preserve"> Medika Selemba. Jakarta.</w:t>
      </w:r>
    </w:p>
    <w:p w14:paraId="529CE98C" w14:textId="77777777" w:rsidR="004906A1" w:rsidRPr="00AD0B05" w:rsidRDefault="004906A1" w:rsidP="00372C63">
      <w:pPr>
        <w:tabs>
          <w:tab w:val="left" w:pos="709"/>
          <w:tab w:val="left" w:pos="1560"/>
        </w:tabs>
        <w:autoSpaceDE w:val="0"/>
        <w:autoSpaceDN w:val="0"/>
        <w:adjustRightInd w:val="0"/>
        <w:spacing w:after="0" w:line="240" w:lineRule="auto"/>
        <w:ind w:left="567" w:hanging="567"/>
        <w:jc w:val="both"/>
        <w:rPr>
          <w:rFonts w:ascii="Times New Roman" w:hAnsi="Times New Roman"/>
        </w:rPr>
      </w:pPr>
      <w:r w:rsidRPr="00AD0B05">
        <w:rPr>
          <w:rFonts w:ascii="Times New Roman" w:hAnsi="Times New Roman"/>
        </w:rPr>
        <w:lastRenderedPageBreak/>
        <w:t xml:space="preserve">Lestari (2015) </w:t>
      </w:r>
      <w:r w:rsidRPr="00AD0B05">
        <w:rPr>
          <w:rFonts w:ascii="Times New Roman" w:hAnsi="Times New Roman"/>
          <w:i/>
        </w:rPr>
        <w:t>Hubungan Gaya Hidup Dengan Kejadian Hipertensi Pada Usia Dewasa Muda Di Desa Sapala Kecamatan Paminggir Kabupaten Hulu Sungai Utara.</w:t>
      </w:r>
      <w:r w:rsidRPr="00AD0B05">
        <w:rPr>
          <w:rFonts w:ascii="Times New Roman" w:hAnsi="Times New Roman"/>
        </w:rPr>
        <w:t xml:space="preserve"> NERSPEDIA, 2, l77 – 86.</w:t>
      </w:r>
    </w:p>
    <w:p w14:paraId="68B881B7" w14:textId="77777777" w:rsidR="004906A1" w:rsidRPr="00AD0B05" w:rsidRDefault="004906A1" w:rsidP="00372C63">
      <w:pPr>
        <w:tabs>
          <w:tab w:val="left" w:pos="709"/>
          <w:tab w:val="left" w:pos="1560"/>
        </w:tabs>
        <w:autoSpaceDE w:val="0"/>
        <w:autoSpaceDN w:val="0"/>
        <w:adjustRightInd w:val="0"/>
        <w:spacing w:after="0" w:line="240" w:lineRule="auto"/>
        <w:ind w:left="567" w:hanging="567"/>
        <w:jc w:val="both"/>
        <w:rPr>
          <w:rFonts w:ascii="Times New Roman" w:hAnsi="Times New Roman"/>
        </w:rPr>
      </w:pPr>
      <w:r w:rsidRPr="00AD0B05">
        <w:rPr>
          <w:rFonts w:ascii="Times New Roman" w:hAnsi="Times New Roman"/>
        </w:rPr>
        <w:t xml:space="preserve">Listyorini, Sari. 2012. </w:t>
      </w:r>
      <w:r w:rsidRPr="00AD0B05">
        <w:rPr>
          <w:rFonts w:ascii="Times New Roman" w:hAnsi="Times New Roman"/>
          <w:i/>
        </w:rPr>
        <w:t>Analisis Faktor-Faktor Gaya Hidup Dan Pengaruhnya Terhadap Pembelian Rumah Sehat Sederhana</w:t>
      </w:r>
      <w:r w:rsidRPr="00AD0B05">
        <w:rPr>
          <w:rFonts w:ascii="Times New Roman" w:hAnsi="Times New Roman"/>
        </w:rPr>
        <w:t>. Jurnal Administrasi Bisnis</w:t>
      </w:r>
      <w:r w:rsidRPr="00AD0B05">
        <w:rPr>
          <w:rFonts w:ascii="Times New Roman" w:hAnsi="Times New Roman"/>
          <w:i/>
        </w:rPr>
        <w:t xml:space="preserve">, </w:t>
      </w:r>
      <w:r w:rsidRPr="00AD0B05">
        <w:rPr>
          <w:rFonts w:ascii="Times New Roman" w:hAnsi="Times New Roman"/>
        </w:rPr>
        <w:t>1, 81 – 89.</w:t>
      </w:r>
    </w:p>
    <w:p w14:paraId="09552BDD" w14:textId="77777777" w:rsidR="004906A1" w:rsidRPr="00AD0B05" w:rsidRDefault="004906A1" w:rsidP="00372C63">
      <w:pPr>
        <w:tabs>
          <w:tab w:val="left" w:pos="709"/>
          <w:tab w:val="left" w:pos="1560"/>
        </w:tabs>
        <w:autoSpaceDE w:val="0"/>
        <w:autoSpaceDN w:val="0"/>
        <w:adjustRightInd w:val="0"/>
        <w:spacing w:after="0" w:line="240" w:lineRule="auto"/>
        <w:ind w:left="567" w:hanging="567"/>
        <w:jc w:val="both"/>
        <w:rPr>
          <w:rFonts w:ascii="Times New Roman" w:hAnsi="Times New Roman"/>
          <w:lang w:val="en-US"/>
        </w:rPr>
      </w:pPr>
      <w:r w:rsidRPr="00AD0B05">
        <w:rPr>
          <w:rFonts w:ascii="Times New Roman" w:hAnsi="Times New Roman"/>
          <w:lang w:val="en-US"/>
        </w:rPr>
        <w:t xml:space="preserve">Lovibond, S.H., &amp; Lovibond, P.F. 1995. </w:t>
      </w:r>
      <w:r w:rsidRPr="00AD0B05">
        <w:rPr>
          <w:rFonts w:ascii="Times New Roman" w:hAnsi="Times New Roman"/>
          <w:i/>
          <w:lang w:val="en-US"/>
        </w:rPr>
        <w:t>Manual for the Depression Anxiety Stess Scales</w:t>
      </w:r>
      <w:r w:rsidRPr="00AD0B05">
        <w:rPr>
          <w:rFonts w:ascii="Times New Roman" w:hAnsi="Times New Roman"/>
          <w:lang w:val="en-US"/>
        </w:rPr>
        <w:t>. Phychology Foundation. Sydney.</w:t>
      </w:r>
    </w:p>
    <w:p w14:paraId="238083B8" w14:textId="77777777" w:rsidR="004906A1" w:rsidRPr="00AD0B05" w:rsidRDefault="004906A1" w:rsidP="00372C63">
      <w:pPr>
        <w:spacing w:after="0" w:line="240" w:lineRule="auto"/>
        <w:ind w:left="851" w:hanging="851"/>
        <w:jc w:val="both"/>
        <w:rPr>
          <w:rFonts w:ascii="Times New Roman" w:hAnsi="Times New Roman"/>
        </w:rPr>
      </w:pPr>
      <w:r w:rsidRPr="00AD0B05">
        <w:rPr>
          <w:rFonts w:ascii="Times New Roman" w:hAnsi="Times New Roman"/>
        </w:rPr>
        <w:t xml:space="preserve">Mahmudah (2015). </w:t>
      </w:r>
      <w:r w:rsidRPr="00AD0B05">
        <w:rPr>
          <w:rFonts w:ascii="Times New Roman" w:hAnsi="Times New Roman"/>
          <w:i/>
        </w:rPr>
        <w:t>Hubungan Gaya Hiudp dan Pola Makan Dengan Kejadian Hipertensi Pada Lansia Di Kelurahan Sawangan Baru Kota Depok Tahun 2015</w:t>
      </w:r>
      <w:r w:rsidRPr="00AD0B05">
        <w:rPr>
          <w:rFonts w:ascii="Times New Roman" w:hAnsi="Times New Roman"/>
        </w:rPr>
        <w:t>. Journal UMS</w:t>
      </w:r>
      <w:r w:rsidRPr="00AD0B05">
        <w:rPr>
          <w:rFonts w:ascii="Times New Roman" w:hAnsi="Times New Roman"/>
          <w:i/>
        </w:rPr>
        <w:t xml:space="preserve">, </w:t>
      </w:r>
      <w:r w:rsidRPr="00AD0B05">
        <w:rPr>
          <w:rFonts w:ascii="Times New Roman" w:hAnsi="Times New Roman"/>
        </w:rPr>
        <w:t xml:space="preserve">8, 43-49Nurmalina, (2011). </w:t>
      </w:r>
      <w:r w:rsidRPr="00AD0B05">
        <w:rPr>
          <w:rFonts w:ascii="Times New Roman" w:hAnsi="Times New Roman"/>
          <w:i/>
          <w:iCs/>
        </w:rPr>
        <w:t>Pencegahan &amp; Manajemen Obesitas</w:t>
      </w:r>
      <w:r w:rsidRPr="00AD0B05">
        <w:rPr>
          <w:rFonts w:ascii="Times New Roman" w:hAnsi="Times New Roman"/>
        </w:rPr>
        <w:t>. Bandung :Elex Media Komputindo.</w:t>
      </w:r>
    </w:p>
    <w:p w14:paraId="1449F9CC" w14:textId="77777777" w:rsidR="004906A1" w:rsidRPr="00AD0B05" w:rsidRDefault="004906A1" w:rsidP="00372C63">
      <w:pPr>
        <w:tabs>
          <w:tab w:val="left" w:pos="709"/>
          <w:tab w:val="left" w:pos="1560"/>
        </w:tabs>
        <w:autoSpaceDE w:val="0"/>
        <w:autoSpaceDN w:val="0"/>
        <w:adjustRightInd w:val="0"/>
        <w:spacing w:after="0" w:line="240" w:lineRule="auto"/>
        <w:ind w:left="567" w:hanging="567"/>
        <w:jc w:val="both"/>
        <w:rPr>
          <w:rFonts w:ascii="Times New Roman" w:hAnsi="Times New Roman"/>
          <w:i/>
        </w:rPr>
      </w:pPr>
      <w:r w:rsidRPr="00AD0B05">
        <w:rPr>
          <w:rFonts w:ascii="Times New Roman" w:hAnsi="Times New Roman"/>
        </w:rPr>
        <w:t xml:space="preserve">Mahmudah, S., Taufik, M., Firlia, A., &amp; Ibnu, M. 2015. </w:t>
      </w:r>
      <w:r w:rsidRPr="00AD0B05">
        <w:rPr>
          <w:rFonts w:ascii="Times New Roman" w:hAnsi="Times New Roman"/>
          <w:i/>
        </w:rPr>
        <w:t>Hubungan Gaya Hiudp dan Pola Makan Dengan Kejadian Hipertensi Pada Lansia Di Kelurahan Sawangan Baru Kota Depok Tahun 2015</w:t>
      </w:r>
      <w:r w:rsidRPr="00AD0B05">
        <w:rPr>
          <w:rFonts w:ascii="Times New Roman" w:hAnsi="Times New Roman"/>
        </w:rPr>
        <w:t>. Journal UMS</w:t>
      </w:r>
      <w:r w:rsidRPr="00AD0B05">
        <w:rPr>
          <w:rFonts w:ascii="Times New Roman" w:hAnsi="Times New Roman"/>
          <w:i/>
        </w:rPr>
        <w:t xml:space="preserve">, </w:t>
      </w:r>
      <w:r w:rsidRPr="00AD0B05">
        <w:rPr>
          <w:rFonts w:ascii="Times New Roman" w:hAnsi="Times New Roman"/>
        </w:rPr>
        <w:t>8, 43-49</w:t>
      </w:r>
      <w:r w:rsidRPr="00AD0B05">
        <w:rPr>
          <w:rFonts w:ascii="Times New Roman" w:hAnsi="Times New Roman"/>
          <w:i/>
        </w:rPr>
        <w:t>.</w:t>
      </w:r>
    </w:p>
    <w:p w14:paraId="7500B350" w14:textId="77777777" w:rsidR="004906A1" w:rsidRPr="00AD0B05" w:rsidRDefault="004906A1" w:rsidP="00372C63">
      <w:pPr>
        <w:tabs>
          <w:tab w:val="left" w:pos="709"/>
          <w:tab w:val="left" w:pos="1560"/>
        </w:tabs>
        <w:autoSpaceDE w:val="0"/>
        <w:autoSpaceDN w:val="0"/>
        <w:adjustRightInd w:val="0"/>
        <w:spacing w:after="0" w:line="240" w:lineRule="auto"/>
        <w:ind w:left="567" w:hanging="567"/>
        <w:jc w:val="both"/>
        <w:rPr>
          <w:rFonts w:ascii="Times New Roman" w:hAnsi="Times New Roman"/>
        </w:rPr>
      </w:pPr>
      <w:r w:rsidRPr="00AD0B05">
        <w:rPr>
          <w:rFonts w:ascii="Times New Roman" w:hAnsi="Times New Roman"/>
        </w:rPr>
        <w:t xml:space="preserve">Manuntung, Alfeus. 2019. </w:t>
      </w:r>
      <w:r w:rsidRPr="00AD0B05">
        <w:rPr>
          <w:rFonts w:ascii="Times New Roman" w:hAnsi="Times New Roman"/>
          <w:i/>
        </w:rPr>
        <w:t>Terapi Perilaku Kognitif Pada Pasien Hipertensi</w:t>
      </w:r>
      <w:r w:rsidRPr="00AD0B05">
        <w:rPr>
          <w:rFonts w:ascii="Times New Roman" w:hAnsi="Times New Roman"/>
        </w:rPr>
        <w:t>. Wineka Media. Malang.</w:t>
      </w:r>
    </w:p>
    <w:p w14:paraId="36EC0AB6" w14:textId="77777777" w:rsidR="004906A1" w:rsidRPr="00AD0B05" w:rsidRDefault="004906A1" w:rsidP="00372C63">
      <w:pPr>
        <w:tabs>
          <w:tab w:val="left" w:pos="709"/>
          <w:tab w:val="left" w:pos="1560"/>
        </w:tabs>
        <w:autoSpaceDE w:val="0"/>
        <w:autoSpaceDN w:val="0"/>
        <w:adjustRightInd w:val="0"/>
        <w:spacing w:after="0" w:line="240" w:lineRule="auto"/>
        <w:ind w:left="567" w:hanging="567"/>
        <w:jc w:val="both"/>
        <w:rPr>
          <w:rFonts w:ascii="Times New Roman" w:hAnsi="Times New Roman"/>
        </w:rPr>
      </w:pPr>
      <w:r w:rsidRPr="00AD0B05">
        <w:rPr>
          <w:rFonts w:ascii="Times New Roman" w:hAnsi="Times New Roman"/>
        </w:rPr>
        <w:t xml:space="preserve">Marvin, Leonard. 2012. </w:t>
      </w:r>
      <w:r w:rsidRPr="00AD0B05">
        <w:rPr>
          <w:rFonts w:ascii="Times New Roman" w:hAnsi="Times New Roman"/>
          <w:i/>
        </w:rPr>
        <w:t>Hipertensi pengendalian lewat vitamin, gizi, dan Diit.</w:t>
      </w:r>
      <w:r w:rsidRPr="00AD0B05">
        <w:rPr>
          <w:rFonts w:ascii="Times New Roman" w:hAnsi="Times New Roman"/>
        </w:rPr>
        <w:t xml:space="preserve"> Arcan. Jakarta.</w:t>
      </w:r>
    </w:p>
    <w:p w14:paraId="1863AB55" w14:textId="77777777" w:rsidR="004906A1" w:rsidRPr="00AD0B05" w:rsidRDefault="004906A1" w:rsidP="00372C63">
      <w:pPr>
        <w:spacing w:after="0" w:line="240" w:lineRule="auto"/>
        <w:ind w:left="851" w:hanging="851"/>
        <w:jc w:val="both"/>
        <w:rPr>
          <w:rFonts w:ascii="Times New Roman" w:hAnsi="Times New Roman"/>
        </w:rPr>
      </w:pPr>
      <w:r w:rsidRPr="00AD0B05">
        <w:rPr>
          <w:rFonts w:ascii="Times New Roman" w:hAnsi="Times New Roman"/>
        </w:rPr>
        <w:t xml:space="preserve">Maryam (2012). </w:t>
      </w:r>
      <w:r w:rsidRPr="00AD0B05">
        <w:rPr>
          <w:rFonts w:ascii="Times New Roman" w:hAnsi="Times New Roman"/>
          <w:i/>
        </w:rPr>
        <w:t>Mengenal Usia Lanjut dan perawatannya</w:t>
      </w:r>
      <w:r w:rsidRPr="00AD0B05">
        <w:rPr>
          <w:rFonts w:ascii="Times New Roman" w:hAnsi="Times New Roman"/>
        </w:rPr>
        <w:t>. Jakarta : Salemba Medika.</w:t>
      </w:r>
    </w:p>
    <w:p w14:paraId="42B08CBB" w14:textId="77777777" w:rsidR="004906A1" w:rsidRPr="00AD0B05" w:rsidRDefault="004906A1" w:rsidP="00372C63">
      <w:pPr>
        <w:spacing w:after="0" w:line="240" w:lineRule="auto"/>
        <w:ind w:left="567" w:hanging="567"/>
        <w:jc w:val="both"/>
        <w:rPr>
          <w:rFonts w:ascii="Times New Roman" w:hAnsi="Times New Roman"/>
        </w:rPr>
      </w:pPr>
      <w:r w:rsidRPr="00AD0B05">
        <w:rPr>
          <w:rFonts w:ascii="Times New Roman" w:hAnsi="Times New Roman"/>
        </w:rPr>
        <w:t>Merliani (2017).</w:t>
      </w:r>
      <w:r w:rsidRPr="00AD0B05">
        <w:rPr>
          <w:rFonts w:ascii="Times New Roman" w:hAnsi="Times New Roman"/>
          <w:i/>
        </w:rPr>
        <w:t xml:space="preserve"> 100 Question &amp; Answer Hipertensi</w:t>
      </w:r>
      <w:r w:rsidRPr="00AD0B05">
        <w:rPr>
          <w:rFonts w:ascii="Times New Roman" w:hAnsi="Times New Roman"/>
        </w:rPr>
        <w:t>, PT. Elex Media Komputindo, Jakarta</w:t>
      </w:r>
    </w:p>
    <w:p w14:paraId="0A13CC43" w14:textId="77777777" w:rsidR="004906A1" w:rsidRPr="00AD0B05" w:rsidRDefault="004906A1" w:rsidP="00372C63">
      <w:pPr>
        <w:tabs>
          <w:tab w:val="left" w:pos="709"/>
          <w:tab w:val="left" w:pos="1560"/>
        </w:tabs>
        <w:spacing w:after="0" w:line="240" w:lineRule="auto"/>
        <w:ind w:left="567" w:hanging="567"/>
        <w:jc w:val="both"/>
        <w:rPr>
          <w:rFonts w:ascii="Times New Roman" w:hAnsi="Times New Roman"/>
          <w:bCs/>
          <w:i/>
        </w:rPr>
      </w:pPr>
      <w:r w:rsidRPr="00AD0B05">
        <w:rPr>
          <w:rFonts w:ascii="Times New Roman" w:hAnsi="Times New Roman"/>
          <w:bCs/>
        </w:rPr>
        <w:t xml:space="preserve">Michael, et al. 2014. </w:t>
      </w:r>
      <w:r w:rsidRPr="00AD0B05">
        <w:rPr>
          <w:rFonts w:ascii="Times New Roman" w:hAnsi="Times New Roman"/>
          <w:bCs/>
          <w:i/>
        </w:rPr>
        <w:t>Tata laksana terkini pada hipertensi</w:t>
      </w:r>
      <w:r w:rsidRPr="00AD0B05">
        <w:rPr>
          <w:rFonts w:ascii="Times New Roman" w:hAnsi="Times New Roman"/>
          <w:bCs/>
        </w:rPr>
        <w:t>. Jurnal kedokteran Meditek.</w:t>
      </w:r>
      <w:r w:rsidRPr="00AD0B05">
        <w:rPr>
          <w:rFonts w:ascii="Times New Roman" w:hAnsi="Times New Roman"/>
          <w:bCs/>
          <w:i/>
        </w:rPr>
        <w:t xml:space="preserve"> </w:t>
      </w:r>
      <w:r w:rsidRPr="00AD0B05">
        <w:rPr>
          <w:rFonts w:ascii="Times New Roman" w:hAnsi="Times New Roman"/>
          <w:bCs/>
        </w:rPr>
        <w:t>20, 1 - 6</w:t>
      </w:r>
      <w:r w:rsidRPr="00AD0B05">
        <w:rPr>
          <w:rFonts w:ascii="Times New Roman" w:hAnsi="Times New Roman"/>
          <w:bCs/>
          <w:i/>
        </w:rPr>
        <w:t>.</w:t>
      </w:r>
    </w:p>
    <w:p w14:paraId="348FD027" w14:textId="77777777" w:rsidR="004906A1" w:rsidRPr="00AD0B05" w:rsidRDefault="004906A1" w:rsidP="00372C63">
      <w:pPr>
        <w:spacing w:after="0" w:line="240" w:lineRule="auto"/>
        <w:ind w:left="567" w:hanging="567"/>
        <w:jc w:val="both"/>
        <w:rPr>
          <w:rFonts w:ascii="Times New Roman" w:hAnsi="Times New Roman"/>
        </w:rPr>
      </w:pPr>
      <w:r w:rsidRPr="00AD0B05">
        <w:rPr>
          <w:rFonts w:ascii="Times New Roman" w:hAnsi="Times New Roman"/>
        </w:rPr>
        <w:lastRenderedPageBreak/>
        <w:t>Muawanah,  (2012).  Hubungan Tingkat Pengetahuan Tentang Manajemen Stres Terhadap Tingkat Kekambuhan Pada Penderita Hipertensi di Panti Werda Darma Bakti Surakarta. Skripsi. Surakarta : Fakultas Ilmu Kesehatan Universitas Muhammadiyah Surakarta 2012</w:t>
      </w:r>
    </w:p>
    <w:p w14:paraId="0C312949" w14:textId="77777777" w:rsidR="004906A1" w:rsidRPr="00AD0B05" w:rsidRDefault="004906A1" w:rsidP="00372C63">
      <w:pPr>
        <w:spacing w:after="0" w:line="240" w:lineRule="auto"/>
        <w:ind w:left="567" w:hanging="567"/>
        <w:jc w:val="both"/>
        <w:rPr>
          <w:rFonts w:ascii="Times New Roman" w:hAnsi="Times New Roman"/>
        </w:rPr>
      </w:pPr>
      <w:r w:rsidRPr="00AD0B05">
        <w:rPr>
          <w:rFonts w:ascii="Times New Roman" w:hAnsi="Times New Roman"/>
        </w:rPr>
        <w:t>Mukuan, (2012). Hubungan Antara Pengetahuan dan Sikap Tentang Bahaya Merokok bagi Kesehatan dengan Tindakan Merokok Pelajar SMK Kristen Kawangkoan. Jurnal Euginia Vol. 1 No. 1,</w:t>
      </w:r>
    </w:p>
    <w:p w14:paraId="55098313" w14:textId="77777777" w:rsidR="004906A1" w:rsidRPr="00AD0B05" w:rsidRDefault="004906A1" w:rsidP="00372C63">
      <w:pPr>
        <w:tabs>
          <w:tab w:val="left" w:pos="709"/>
          <w:tab w:val="left" w:pos="1560"/>
        </w:tabs>
        <w:autoSpaceDE w:val="0"/>
        <w:autoSpaceDN w:val="0"/>
        <w:adjustRightInd w:val="0"/>
        <w:spacing w:after="0" w:line="240" w:lineRule="auto"/>
        <w:ind w:left="567" w:hanging="567"/>
        <w:jc w:val="both"/>
        <w:rPr>
          <w:rFonts w:ascii="Times New Roman" w:hAnsi="Times New Roman"/>
        </w:rPr>
      </w:pPr>
      <w:r w:rsidRPr="00AD0B05">
        <w:rPr>
          <w:rFonts w:ascii="Times New Roman" w:hAnsi="Times New Roman"/>
        </w:rPr>
        <w:t xml:space="preserve">Nor’alia., Lestari, D., &amp; Rachmawati, K. 2019. </w:t>
      </w:r>
      <w:r w:rsidRPr="00AD0B05">
        <w:rPr>
          <w:rFonts w:ascii="Times New Roman" w:hAnsi="Times New Roman"/>
          <w:i/>
        </w:rPr>
        <w:t>Hubungan Gaya Hidup Dengan Kejadian Hipertensi Pada Usia Dewasa Muda Di Desa Sapala Kecamatan Paminggir Kabupaten Hulu Sungai Utara.</w:t>
      </w:r>
      <w:r w:rsidRPr="00AD0B05">
        <w:rPr>
          <w:rFonts w:ascii="Times New Roman" w:hAnsi="Times New Roman"/>
        </w:rPr>
        <w:t xml:space="preserve"> NERSPEDIA, 2, l77 – 86.</w:t>
      </w:r>
    </w:p>
    <w:p w14:paraId="68F65A86" w14:textId="77777777" w:rsidR="004906A1" w:rsidRPr="00AD0B05" w:rsidRDefault="004906A1" w:rsidP="00372C63">
      <w:pPr>
        <w:spacing w:after="0" w:line="240" w:lineRule="auto"/>
        <w:ind w:left="567" w:hanging="567"/>
        <w:jc w:val="both"/>
        <w:rPr>
          <w:rFonts w:ascii="Times New Roman" w:hAnsi="Times New Roman"/>
        </w:rPr>
      </w:pPr>
      <w:r w:rsidRPr="00AD0B05">
        <w:rPr>
          <w:rFonts w:ascii="Times New Roman" w:hAnsi="Times New Roman"/>
        </w:rPr>
        <w:t xml:space="preserve">Nosa Nanda (2020). Gambaran tingkat stres penderita hipertensi di Wilayah Puskesmas Kartasura. </w:t>
      </w:r>
    </w:p>
    <w:p w14:paraId="4DFBB2BA" w14:textId="77777777" w:rsidR="004906A1" w:rsidRPr="00AD0B05" w:rsidRDefault="004906A1" w:rsidP="00372C63">
      <w:pPr>
        <w:tabs>
          <w:tab w:val="left" w:pos="709"/>
          <w:tab w:val="left" w:pos="1560"/>
        </w:tabs>
        <w:spacing w:after="0" w:line="240" w:lineRule="auto"/>
        <w:jc w:val="both"/>
        <w:rPr>
          <w:rFonts w:ascii="Times New Roman" w:hAnsi="Times New Roman"/>
        </w:rPr>
      </w:pPr>
      <w:r w:rsidRPr="00AD0B05">
        <w:rPr>
          <w:rFonts w:ascii="Times New Roman" w:hAnsi="Times New Roman"/>
        </w:rPr>
        <w:t xml:space="preserve">Notoadmodjo, S. 2012. </w:t>
      </w:r>
      <w:r w:rsidRPr="00AD0B05">
        <w:rPr>
          <w:rFonts w:ascii="Times New Roman" w:hAnsi="Times New Roman"/>
          <w:i/>
          <w:iCs/>
        </w:rPr>
        <w:t xml:space="preserve">Metodologi Penelitian Kesehatan. </w:t>
      </w:r>
      <w:r w:rsidRPr="00AD0B05">
        <w:rPr>
          <w:rFonts w:ascii="Times New Roman" w:hAnsi="Times New Roman"/>
        </w:rPr>
        <w:t>Rineka Cipta. Jakarta.</w:t>
      </w:r>
    </w:p>
    <w:p w14:paraId="4C046090" w14:textId="77777777" w:rsidR="004906A1" w:rsidRPr="00AD0B05" w:rsidRDefault="004906A1" w:rsidP="00372C63">
      <w:pPr>
        <w:tabs>
          <w:tab w:val="left" w:pos="709"/>
          <w:tab w:val="left" w:pos="1560"/>
        </w:tabs>
        <w:autoSpaceDE w:val="0"/>
        <w:autoSpaceDN w:val="0"/>
        <w:adjustRightInd w:val="0"/>
        <w:spacing w:after="0" w:line="240" w:lineRule="auto"/>
        <w:ind w:left="567" w:hanging="567"/>
        <w:jc w:val="both"/>
        <w:rPr>
          <w:rFonts w:ascii="Times New Roman" w:hAnsi="Times New Roman"/>
        </w:rPr>
      </w:pPr>
      <w:r w:rsidRPr="00AD0B05">
        <w:rPr>
          <w:rFonts w:ascii="Times New Roman" w:hAnsi="Times New Roman"/>
        </w:rPr>
        <w:t xml:space="preserve">Notoatmodjo, S. 2010. </w:t>
      </w:r>
      <w:r w:rsidRPr="00AD0B05">
        <w:rPr>
          <w:rFonts w:ascii="Times New Roman" w:hAnsi="Times New Roman"/>
          <w:i/>
        </w:rPr>
        <w:t>Promosi Kesehatan Teori dan Aplikasi.</w:t>
      </w:r>
      <w:r w:rsidRPr="00AD0B05">
        <w:rPr>
          <w:rFonts w:ascii="Times New Roman" w:hAnsi="Times New Roman"/>
        </w:rPr>
        <w:t xml:space="preserve"> Rineka Cipta. Jakarta.</w:t>
      </w:r>
    </w:p>
    <w:p w14:paraId="5EF949BB" w14:textId="77777777" w:rsidR="004906A1" w:rsidRPr="00AD0B05" w:rsidRDefault="004906A1" w:rsidP="00372C63">
      <w:pPr>
        <w:tabs>
          <w:tab w:val="left" w:pos="709"/>
          <w:tab w:val="left" w:pos="1560"/>
        </w:tabs>
        <w:autoSpaceDE w:val="0"/>
        <w:autoSpaceDN w:val="0"/>
        <w:adjustRightInd w:val="0"/>
        <w:spacing w:after="0" w:line="240" w:lineRule="auto"/>
        <w:ind w:left="567" w:hanging="567"/>
        <w:jc w:val="both"/>
        <w:rPr>
          <w:rFonts w:ascii="Times New Roman" w:hAnsi="Times New Roman"/>
        </w:rPr>
      </w:pPr>
      <w:r w:rsidRPr="00AD0B05">
        <w:rPr>
          <w:rFonts w:ascii="Times New Roman" w:hAnsi="Times New Roman"/>
        </w:rPr>
        <w:t xml:space="preserve">Nurhidayat, S. 2018. </w:t>
      </w:r>
      <w:r w:rsidRPr="00AD0B05">
        <w:rPr>
          <w:rFonts w:ascii="Times New Roman" w:hAnsi="Times New Roman"/>
          <w:i/>
        </w:rPr>
        <w:t xml:space="preserve">Hubungan frekuensi merokok dengan kejadian hipertensi pada masyarakat. </w:t>
      </w:r>
      <w:r w:rsidRPr="00AD0B05">
        <w:rPr>
          <w:rFonts w:ascii="Times New Roman" w:hAnsi="Times New Roman"/>
        </w:rPr>
        <w:t>Jurnal Kesehatan Mesencephalone</w:t>
      </w:r>
      <w:r w:rsidRPr="00AD0B05">
        <w:rPr>
          <w:rFonts w:ascii="Times New Roman" w:hAnsi="Times New Roman"/>
          <w:i/>
        </w:rPr>
        <w:t>,</w:t>
      </w:r>
      <w:r w:rsidRPr="00AD0B05">
        <w:rPr>
          <w:rFonts w:ascii="Times New Roman" w:hAnsi="Times New Roman"/>
        </w:rPr>
        <w:t xml:space="preserve"> 3, 129 - 135.</w:t>
      </w:r>
    </w:p>
    <w:p w14:paraId="1C8E6779" w14:textId="77777777" w:rsidR="004906A1" w:rsidRPr="00AD0B05" w:rsidRDefault="004906A1" w:rsidP="00372C63">
      <w:pPr>
        <w:pStyle w:val="Default"/>
        <w:tabs>
          <w:tab w:val="left" w:pos="709"/>
          <w:tab w:val="left" w:pos="1560"/>
        </w:tabs>
        <w:ind w:left="567" w:hanging="567"/>
        <w:jc w:val="both"/>
        <w:rPr>
          <w:sz w:val="22"/>
          <w:szCs w:val="22"/>
        </w:rPr>
      </w:pPr>
      <w:r w:rsidRPr="00AD0B05">
        <w:rPr>
          <w:bCs/>
          <w:sz w:val="22"/>
          <w:szCs w:val="22"/>
        </w:rPr>
        <w:t xml:space="preserve">Poniyah, S. 2018. </w:t>
      </w:r>
      <w:r w:rsidRPr="00AD0B05">
        <w:rPr>
          <w:bCs/>
          <w:i/>
          <w:sz w:val="22"/>
          <w:szCs w:val="22"/>
        </w:rPr>
        <w:t>Hubungan Gaya Hidup Dengan Kejadian Hipertensi Pada Lansia Dipuskesmas Darussalam Medan</w:t>
      </w:r>
      <w:r w:rsidRPr="00AD0B05">
        <w:rPr>
          <w:bCs/>
          <w:sz w:val="22"/>
          <w:szCs w:val="22"/>
        </w:rPr>
        <w:t xml:space="preserve">. </w:t>
      </w:r>
      <w:r w:rsidRPr="00AD0B05">
        <w:rPr>
          <w:sz w:val="22"/>
          <w:szCs w:val="22"/>
        </w:rPr>
        <w:t xml:space="preserve"> </w:t>
      </w:r>
      <w:r w:rsidRPr="00AD0B05">
        <w:rPr>
          <w:bCs/>
          <w:sz w:val="22"/>
          <w:szCs w:val="22"/>
        </w:rPr>
        <w:t>Jurnal Darma Agung</w:t>
      </w:r>
      <w:r w:rsidRPr="00AD0B05">
        <w:rPr>
          <w:b/>
          <w:bCs/>
          <w:sz w:val="22"/>
          <w:szCs w:val="22"/>
        </w:rPr>
        <w:t xml:space="preserve">, </w:t>
      </w:r>
      <w:r w:rsidRPr="00AD0B05">
        <w:rPr>
          <w:bCs/>
          <w:sz w:val="22"/>
          <w:szCs w:val="22"/>
        </w:rPr>
        <w:t>27</w:t>
      </w:r>
      <w:r w:rsidRPr="00AD0B05">
        <w:rPr>
          <w:sz w:val="22"/>
          <w:szCs w:val="22"/>
        </w:rPr>
        <w:t>, 522 – 532.</w:t>
      </w:r>
    </w:p>
    <w:p w14:paraId="1E244CF3" w14:textId="77777777" w:rsidR="004906A1" w:rsidRPr="00AD0B05" w:rsidRDefault="004906A1" w:rsidP="00372C63">
      <w:pPr>
        <w:pStyle w:val="Default"/>
        <w:tabs>
          <w:tab w:val="left" w:pos="709"/>
          <w:tab w:val="left" w:pos="1560"/>
        </w:tabs>
        <w:ind w:left="567" w:hanging="567"/>
        <w:jc w:val="both"/>
        <w:rPr>
          <w:i/>
          <w:sz w:val="22"/>
          <w:szCs w:val="22"/>
        </w:rPr>
      </w:pPr>
      <w:r w:rsidRPr="00AD0B05">
        <w:rPr>
          <w:sz w:val="22"/>
          <w:szCs w:val="22"/>
        </w:rPr>
        <w:t xml:space="preserve">Prasetyorini, H., &amp; Prawesti. 2012. </w:t>
      </w:r>
      <w:r w:rsidRPr="00AD0B05">
        <w:rPr>
          <w:i/>
          <w:sz w:val="22"/>
          <w:szCs w:val="22"/>
        </w:rPr>
        <w:t xml:space="preserve">Stress with the incidence of hypertension complication to patient with hypertension. </w:t>
      </w:r>
      <w:r w:rsidRPr="00AD0B05">
        <w:rPr>
          <w:sz w:val="22"/>
          <w:szCs w:val="22"/>
        </w:rPr>
        <w:t>Nursing Journal,</w:t>
      </w:r>
      <w:r w:rsidRPr="00AD0B05">
        <w:rPr>
          <w:i/>
          <w:sz w:val="22"/>
          <w:szCs w:val="22"/>
        </w:rPr>
        <w:t xml:space="preserve"> 5, 61-70.</w:t>
      </w:r>
    </w:p>
    <w:p w14:paraId="71A8BE65" w14:textId="77777777" w:rsidR="004906A1" w:rsidRPr="00AD0B05" w:rsidRDefault="004906A1" w:rsidP="00372C63">
      <w:pPr>
        <w:tabs>
          <w:tab w:val="left" w:pos="709"/>
          <w:tab w:val="left" w:pos="1560"/>
        </w:tabs>
        <w:autoSpaceDE w:val="0"/>
        <w:autoSpaceDN w:val="0"/>
        <w:adjustRightInd w:val="0"/>
        <w:spacing w:after="0" w:line="240" w:lineRule="auto"/>
        <w:ind w:left="567" w:hanging="567"/>
        <w:jc w:val="both"/>
        <w:rPr>
          <w:rFonts w:ascii="Times New Roman" w:hAnsi="Times New Roman"/>
          <w:lang w:val="en-US"/>
        </w:rPr>
      </w:pPr>
      <w:r w:rsidRPr="00AD0B05">
        <w:rPr>
          <w:rFonts w:ascii="Times New Roman" w:hAnsi="Times New Roman"/>
        </w:rPr>
        <w:t xml:space="preserve">Purwono, J., Sari, R., Ratnasari, A., &amp; Budianto, A. 2020. </w:t>
      </w:r>
      <w:r w:rsidRPr="00AD0B05">
        <w:rPr>
          <w:rFonts w:ascii="Times New Roman" w:hAnsi="Times New Roman"/>
          <w:i/>
        </w:rPr>
        <w:t xml:space="preserve">Pola Konsumsi </w:t>
      </w:r>
      <w:r w:rsidRPr="00AD0B05">
        <w:rPr>
          <w:rFonts w:ascii="Times New Roman" w:hAnsi="Times New Roman"/>
          <w:i/>
        </w:rPr>
        <w:lastRenderedPageBreak/>
        <w:t>Garam Dengan Kejadian Hipertensi Pada Lansia.</w:t>
      </w:r>
      <w:r w:rsidRPr="00AD0B05">
        <w:rPr>
          <w:rFonts w:ascii="Times New Roman" w:hAnsi="Times New Roman"/>
        </w:rPr>
        <w:t xml:space="preserve"> Jurnal Wacana Kesehatan Akper Dharma Wacana, 5, 531-539</w:t>
      </w:r>
      <w:r w:rsidRPr="00AD0B05">
        <w:rPr>
          <w:rFonts w:ascii="Times New Roman" w:hAnsi="Times New Roman"/>
          <w:lang w:val="en-US"/>
        </w:rPr>
        <w:t>.</w:t>
      </w:r>
    </w:p>
    <w:p w14:paraId="719D2AC4" w14:textId="77777777" w:rsidR="004906A1" w:rsidRPr="00AD0B05" w:rsidRDefault="004906A1" w:rsidP="00372C63">
      <w:pPr>
        <w:tabs>
          <w:tab w:val="left" w:pos="709"/>
          <w:tab w:val="left" w:pos="1560"/>
        </w:tabs>
        <w:autoSpaceDE w:val="0"/>
        <w:autoSpaceDN w:val="0"/>
        <w:adjustRightInd w:val="0"/>
        <w:spacing w:after="0" w:line="240" w:lineRule="auto"/>
        <w:ind w:left="567" w:hanging="567"/>
        <w:jc w:val="both"/>
        <w:rPr>
          <w:rFonts w:ascii="Times New Roman" w:hAnsi="Times New Roman"/>
        </w:rPr>
      </w:pPr>
      <w:r w:rsidRPr="00AD0B05">
        <w:rPr>
          <w:rFonts w:ascii="Times New Roman" w:hAnsi="Times New Roman"/>
        </w:rPr>
        <w:t xml:space="preserve">Puskesmas Kecamatan Sindangkasih. 2020. </w:t>
      </w:r>
      <w:r w:rsidRPr="00AD0B05">
        <w:rPr>
          <w:rFonts w:ascii="Times New Roman" w:hAnsi="Times New Roman"/>
          <w:i/>
        </w:rPr>
        <w:t>Profil 2020</w:t>
      </w:r>
      <w:r w:rsidRPr="00AD0B05">
        <w:rPr>
          <w:rFonts w:ascii="Times New Roman" w:hAnsi="Times New Roman"/>
        </w:rPr>
        <w:t>. Puskesmas Kecamatan Sindangkasih. Ciamis.</w:t>
      </w:r>
    </w:p>
    <w:p w14:paraId="357E87A2" w14:textId="77777777" w:rsidR="004906A1" w:rsidRPr="00AD0B05" w:rsidRDefault="004906A1" w:rsidP="00372C63">
      <w:pPr>
        <w:spacing w:after="0" w:line="240" w:lineRule="auto"/>
        <w:ind w:left="567" w:hanging="567"/>
        <w:jc w:val="both"/>
        <w:rPr>
          <w:rFonts w:ascii="Times New Roman" w:hAnsi="Times New Roman"/>
        </w:rPr>
      </w:pPr>
      <w:r w:rsidRPr="00AD0B05">
        <w:rPr>
          <w:rFonts w:ascii="Times New Roman" w:hAnsi="Times New Roman"/>
        </w:rPr>
        <w:t>Putri Abriananda (2020). Gambaran merokok pada penderita hipertensi di Puskesmas Baki Kabupaten Sukoharjo</w:t>
      </w:r>
    </w:p>
    <w:p w14:paraId="52261104" w14:textId="77777777" w:rsidR="004906A1" w:rsidRPr="00AD0B05" w:rsidRDefault="004906A1" w:rsidP="00372C63">
      <w:pPr>
        <w:pStyle w:val="Default"/>
        <w:tabs>
          <w:tab w:val="left" w:pos="709"/>
          <w:tab w:val="left" w:pos="1560"/>
        </w:tabs>
        <w:ind w:left="567" w:hanging="567"/>
        <w:jc w:val="both"/>
        <w:rPr>
          <w:bCs/>
          <w:sz w:val="22"/>
          <w:szCs w:val="22"/>
        </w:rPr>
      </w:pPr>
      <w:r w:rsidRPr="00AD0B05">
        <w:rPr>
          <w:bCs/>
          <w:sz w:val="22"/>
          <w:szCs w:val="22"/>
        </w:rPr>
        <w:t xml:space="preserve">Ramdani, H. T., Rilla, E. V., &amp; Yuningsih, W. 2017. </w:t>
      </w:r>
      <w:r w:rsidRPr="00AD0B05">
        <w:rPr>
          <w:bCs/>
          <w:i/>
          <w:sz w:val="22"/>
          <w:szCs w:val="22"/>
        </w:rPr>
        <w:t>Hubungan Tingkat Stress Dengan Kejadian Hipertensi Pada Penderita Hipertensi</w:t>
      </w:r>
      <w:r w:rsidRPr="00AD0B05">
        <w:rPr>
          <w:bCs/>
          <w:sz w:val="22"/>
          <w:szCs w:val="22"/>
        </w:rPr>
        <w:t>. Jurnal Keperawatan Aisiyah</w:t>
      </w:r>
      <w:r w:rsidRPr="00AD0B05">
        <w:rPr>
          <w:bCs/>
          <w:i/>
          <w:sz w:val="22"/>
          <w:szCs w:val="22"/>
        </w:rPr>
        <w:t xml:space="preserve">, </w:t>
      </w:r>
      <w:r w:rsidRPr="00AD0B05">
        <w:rPr>
          <w:bCs/>
          <w:sz w:val="22"/>
          <w:szCs w:val="22"/>
        </w:rPr>
        <w:t>4, 37 - 45.</w:t>
      </w:r>
    </w:p>
    <w:p w14:paraId="1967A504" w14:textId="77777777" w:rsidR="004906A1" w:rsidRPr="00AD0B05" w:rsidRDefault="004906A1" w:rsidP="00372C63">
      <w:pPr>
        <w:tabs>
          <w:tab w:val="left" w:pos="709"/>
          <w:tab w:val="left" w:pos="1560"/>
        </w:tabs>
        <w:autoSpaceDE w:val="0"/>
        <w:autoSpaceDN w:val="0"/>
        <w:adjustRightInd w:val="0"/>
        <w:spacing w:after="0" w:line="240" w:lineRule="auto"/>
        <w:ind w:left="567" w:hanging="567"/>
        <w:jc w:val="both"/>
        <w:rPr>
          <w:rFonts w:ascii="Times New Roman" w:hAnsi="Times New Roman"/>
        </w:rPr>
      </w:pPr>
      <w:r w:rsidRPr="00AD0B05">
        <w:rPr>
          <w:rFonts w:ascii="Times New Roman" w:hAnsi="Times New Roman"/>
        </w:rPr>
        <w:t>Righo  Argitya &amp; Mahin Ridlo Ronas. 2014</w:t>
      </w:r>
      <w:r w:rsidRPr="00AD0B05">
        <w:rPr>
          <w:rFonts w:ascii="Times New Roman" w:hAnsi="Times New Roman"/>
          <w:i/>
        </w:rPr>
        <w:t>. Terapi Bekam Terbukti Mampu Mengatasi Hipertensi</w:t>
      </w:r>
      <w:r w:rsidRPr="00AD0B05">
        <w:rPr>
          <w:rFonts w:ascii="Times New Roman" w:hAnsi="Times New Roman"/>
        </w:rPr>
        <w:t>. CV Rasi Terbit. Bandung.</w:t>
      </w:r>
    </w:p>
    <w:p w14:paraId="383246C5" w14:textId="77777777" w:rsidR="004906A1" w:rsidRPr="00AD0B05" w:rsidRDefault="004906A1" w:rsidP="00372C63">
      <w:pPr>
        <w:tabs>
          <w:tab w:val="left" w:pos="709"/>
          <w:tab w:val="left" w:pos="1560"/>
        </w:tabs>
        <w:autoSpaceDE w:val="0"/>
        <w:autoSpaceDN w:val="0"/>
        <w:adjustRightInd w:val="0"/>
        <w:spacing w:after="0" w:line="240" w:lineRule="auto"/>
        <w:ind w:left="567" w:hanging="567"/>
        <w:jc w:val="both"/>
        <w:rPr>
          <w:rFonts w:ascii="Times New Roman" w:hAnsi="Times New Roman"/>
        </w:rPr>
      </w:pPr>
      <w:r w:rsidRPr="00AD0B05">
        <w:rPr>
          <w:rFonts w:ascii="Times New Roman" w:hAnsi="Times New Roman"/>
        </w:rPr>
        <w:t xml:space="preserve">Riset Kesehatan Dasar. 2018. </w:t>
      </w:r>
      <w:r w:rsidRPr="00AD0B05">
        <w:rPr>
          <w:rFonts w:ascii="Times New Roman" w:hAnsi="Times New Roman"/>
          <w:i/>
        </w:rPr>
        <w:t>Hasil Utama RISKESDAS 2018</w:t>
      </w:r>
      <w:r w:rsidRPr="00AD0B05">
        <w:rPr>
          <w:rFonts w:ascii="Times New Roman" w:hAnsi="Times New Roman"/>
        </w:rPr>
        <w:t xml:space="preserve">. Badan Penelitian </w:t>
      </w:r>
      <w:bookmarkStart w:id="73" w:name="_GoBack"/>
      <w:bookmarkEnd w:id="73"/>
      <w:r w:rsidRPr="00AD0B05">
        <w:rPr>
          <w:rFonts w:ascii="Times New Roman" w:hAnsi="Times New Roman"/>
        </w:rPr>
        <w:t>dan Pengembangan Kesehatan. Jakarta.</w:t>
      </w:r>
    </w:p>
    <w:p w14:paraId="7BD1D5DE" w14:textId="77777777" w:rsidR="004906A1" w:rsidRPr="00AD0B05" w:rsidRDefault="004906A1" w:rsidP="00372C63">
      <w:pPr>
        <w:tabs>
          <w:tab w:val="left" w:pos="709"/>
          <w:tab w:val="left" w:pos="1560"/>
        </w:tabs>
        <w:autoSpaceDE w:val="0"/>
        <w:autoSpaceDN w:val="0"/>
        <w:adjustRightInd w:val="0"/>
        <w:spacing w:after="0" w:line="240" w:lineRule="auto"/>
        <w:ind w:left="567" w:hanging="567"/>
        <w:jc w:val="both"/>
        <w:rPr>
          <w:rFonts w:ascii="Times New Roman" w:hAnsi="Times New Roman"/>
        </w:rPr>
      </w:pPr>
      <w:r w:rsidRPr="00AD0B05">
        <w:rPr>
          <w:rFonts w:ascii="Times New Roman" w:hAnsi="Times New Roman"/>
        </w:rPr>
        <w:t xml:space="preserve">Roza, A. 2016. </w:t>
      </w:r>
      <w:r w:rsidRPr="00AD0B05">
        <w:rPr>
          <w:rFonts w:ascii="Times New Roman" w:hAnsi="Times New Roman"/>
          <w:i/>
        </w:rPr>
        <w:t>Hubungan gaya hidup dengan kejadian hipertensi di puskesmas dumai timur-riau</w:t>
      </w:r>
      <w:r w:rsidRPr="00AD0B05">
        <w:rPr>
          <w:rFonts w:ascii="Times New Roman" w:hAnsi="Times New Roman"/>
        </w:rPr>
        <w:t>. Jurnal kesehatan stikes prima nusantara Bukittinggi, 7, 48 - 50.</w:t>
      </w:r>
    </w:p>
    <w:p w14:paraId="3C06B1D7" w14:textId="77777777" w:rsidR="004906A1" w:rsidRPr="00AD0B05" w:rsidRDefault="004906A1" w:rsidP="00372C63">
      <w:pPr>
        <w:tabs>
          <w:tab w:val="left" w:pos="709"/>
          <w:tab w:val="left" w:pos="1560"/>
        </w:tabs>
        <w:autoSpaceDE w:val="0"/>
        <w:autoSpaceDN w:val="0"/>
        <w:adjustRightInd w:val="0"/>
        <w:spacing w:after="0" w:line="240" w:lineRule="auto"/>
        <w:ind w:left="567" w:hanging="567"/>
        <w:jc w:val="both"/>
        <w:rPr>
          <w:rFonts w:ascii="Times New Roman" w:hAnsi="Times New Roman"/>
        </w:rPr>
      </w:pPr>
      <w:r w:rsidRPr="00AD0B05">
        <w:rPr>
          <w:rFonts w:ascii="Times New Roman" w:hAnsi="Times New Roman"/>
        </w:rPr>
        <w:t xml:space="preserve">Rudianto, Budi. 2013. </w:t>
      </w:r>
      <w:r w:rsidRPr="00AD0B05">
        <w:rPr>
          <w:rFonts w:ascii="Times New Roman" w:hAnsi="Times New Roman"/>
          <w:i/>
        </w:rPr>
        <w:t>Menaklukan Hipertensi dan Diabetes</w:t>
      </w:r>
      <w:r w:rsidRPr="00AD0B05">
        <w:rPr>
          <w:rFonts w:ascii="Times New Roman" w:hAnsi="Times New Roman"/>
        </w:rPr>
        <w:t>. Sakasukma. Yogyakarta.</w:t>
      </w:r>
    </w:p>
    <w:p w14:paraId="67E1593F" w14:textId="77777777" w:rsidR="004906A1" w:rsidRPr="00AD0B05" w:rsidRDefault="004906A1" w:rsidP="00372C63">
      <w:pPr>
        <w:tabs>
          <w:tab w:val="left" w:pos="709"/>
          <w:tab w:val="left" w:pos="1560"/>
        </w:tabs>
        <w:spacing w:after="0" w:line="240" w:lineRule="auto"/>
        <w:ind w:left="1560" w:hanging="1560"/>
        <w:jc w:val="both"/>
        <w:rPr>
          <w:rFonts w:ascii="Times New Roman" w:hAnsi="Times New Roman"/>
        </w:rPr>
      </w:pPr>
      <w:r w:rsidRPr="00AD0B05">
        <w:rPr>
          <w:rFonts w:ascii="Times New Roman" w:hAnsi="Times New Roman"/>
        </w:rPr>
        <w:t xml:space="preserve">Santosa. 2018. </w:t>
      </w:r>
      <w:r w:rsidRPr="00AD0B05">
        <w:rPr>
          <w:rFonts w:ascii="Times New Roman" w:hAnsi="Times New Roman"/>
          <w:i/>
        </w:rPr>
        <w:t>statistika hospitalitas edisi revisi.</w:t>
      </w:r>
      <w:r w:rsidRPr="00AD0B05">
        <w:rPr>
          <w:rFonts w:ascii="Times New Roman" w:hAnsi="Times New Roman"/>
        </w:rPr>
        <w:t xml:space="preserve"> Deepublish. Yogyakarta. </w:t>
      </w:r>
    </w:p>
    <w:p w14:paraId="4B29C56A" w14:textId="77777777" w:rsidR="004906A1" w:rsidRPr="00AD0B05" w:rsidRDefault="004906A1" w:rsidP="00372C63">
      <w:pPr>
        <w:tabs>
          <w:tab w:val="left" w:pos="709"/>
          <w:tab w:val="left" w:pos="1560"/>
        </w:tabs>
        <w:autoSpaceDE w:val="0"/>
        <w:autoSpaceDN w:val="0"/>
        <w:adjustRightInd w:val="0"/>
        <w:spacing w:after="0" w:line="240" w:lineRule="auto"/>
        <w:ind w:left="567" w:hanging="567"/>
        <w:jc w:val="both"/>
        <w:rPr>
          <w:rFonts w:ascii="Times New Roman" w:hAnsi="Times New Roman"/>
        </w:rPr>
      </w:pPr>
      <w:r w:rsidRPr="00AD0B05">
        <w:rPr>
          <w:rFonts w:ascii="Times New Roman" w:hAnsi="Times New Roman"/>
        </w:rPr>
        <w:t xml:space="preserve">Sari, Yanita. 2017. </w:t>
      </w:r>
      <w:r w:rsidRPr="00AD0B05">
        <w:rPr>
          <w:rFonts w:ascii="Times New Roman" w:hAnsi="Times New Roman"/>
          <w:i/>
        </w:rPr>
        <w:t>Berdamai Dengan Hipertensi</w:t>
      </w:r>
      <w:r w:rsidRPr="00AD0B05">
        <w:rPr>
          <w:rFonts w:ascii="Times New Roman" w:hAnsi="Times New Roman"/>
        </w:rPr>
        <w:t>. Bumi Medika. Jakarta.</w:t>
      </w:r>
    </w:p>
    <w:p w14:paraId="1C875332" w14:textId="77777777" w:rsidR="004906A1" w:rsidRPr="00AD0B05" w:rsidRDefault="004906A1" w:rsidP="00372C63">
      <w:pPr>
        <w:tabs>
          <w:tab w:val="left" w:pos="709"/>
          <w:tab w:val="left" w:pos="1560"/>
        </w:tabs>
        <w:autoSpaceDE w:val="0"/>
        <w:autoSpaceDN w:val="0"/>
        <w:adjustRightInd w:val="0"/>
        <w:spacing w:after="0" w:line="240" w:lineRule="auto"/>
        <w:ind w:left="567" w:hanging="567"/>
        <w:jc w:val="both"/>
        <w:rPr>
          <w:rFonts w:ascii="Times New Roman" w:hAnsi="Times New Roman"/>
        </w:rPr>
      </w:pPr>
      <w:r w:rsidRPr="00AD0B05">
        <w:rPr>
          <w:rFonts w:ascii="Times New Roman" w:hAnsi="Times New Roman"/>
        </w:rPr>
        <w:t xml:space="preserve">Sartik., Tjekyan, RS., &amp; Muhammad, Z. 2017. </w:t>
      </w:r>
      <w:r w:rsidRPr="00AD0B05">
        <w:rPr>
          <w:rFonts w:ascii="Times New Roman" w:hAnsi="Times New Roman"/>
          <w:i/>
        </w:rPr>
        <w:t>Faktor – faktor risiko dan angka kejadian hipertensi pada penduduk Palembang.</w:t>
      </w:r>
      <w:r w:rsidRPr="00AD0B05">
        <w:rPr>
          <w:rFonts w:ascii="Times New Roman" w:hAnsi="Times New Roman"/>
        </w:rPr>
        <w:t xml:space="preserve"> JIKM</w:t>
      </w:r>
      <w:r w:rsidRPr="00AD0B05">
        <w:rPr>
          <w:rFonts w:ascii="Times New Roman" w:hAnsi="Times New Roman"/>
          <w:i/>
        </w:rPr>
        <w:t>,</w:t>
      </w:r>
      <w:r w:rsidRPr="00AD0B05">
        <w:rPr>
          <w:rFonts w:ascii="Times New Roman" w:hAnsi="Times New Roman"/>
        </w:rPr>
        <w:t xml:space="preserve"> 8, 91 – 180.</w:t>
      </w:r>
    </w:p>
    <w:p w14:paraId="0E8F56EB" w14:textId="77777777" w:rsidR="004906A1" w:rsidRPr="00AD0B05" w:rsidRDefault="004906A1" w:rsidP="00372C63">
      <w:pPr>
        <w:tabs>
          <w:tab w:val="left" w:pos="709"/>
          <w:tab w:val="left" w:pos="1560"/>
        </w:tabs>
        <w:autoSpaceDE w:val="0"/>
        <w:autoSpaceDN w:val="0"/>
        <w:adjustRightInd w:val="0"/>
        <w:spacing w:after="0" w:line="240" w:lineRule="auto"/>
        <w:ind w:left="567" w:hanging="567"/>
        <w:jc w:val="both"/>
        <w:rPr>
          <w:rFonts w:ascii="Times New Roman" w:hAnsi="Times New Roman"/>
        </w:rPr>
      </w:pPr>
      <w:r w:rsidRPr="00AD0B05">
        <w:rPr>
          <w:rFonts w:ascii="Times New Roman" w:hAnsi="Times New Roman"/>
        </w:rPr>
        <w:t xml:space="preserve">Selly, S., &amp; Iin, E. 2020. </w:t>
      </w:r>
      <w:r w:rsidRPr="00AD0B05">
        <w:rPr>
          <w:rFonts w:ascii="Times New Roman" w:hAnsi="Times New Roman"/>
          <w:i/>
        </w:rPr>
        <w:t>Management terapi pada penyakit degeneratif</w:t>
      </w:r>
      <w:r w:rsidRPr="00AD0B05">
        <w:rPr>
          <w:rFonts w:ascii="Times New Roman" w:hAnsi="Times New Roman"/>
        </w:rPr>
        <w:t>. Graniti. Gresik.</w:t>
      </w:r>
    </w:p>
    <w:p w14:paraId="2C06403A" w14:textId="77777777" w:rsidR="004906A1" w:rsidRPr="00AD0B05" w:rsidRDefault="004906A1" w:rsidP="00372C63">
      <w:pPr>
        <w:tabs>
          <w:tab w:val="left" w:pos="709"/>
          <w:tab w:val="left" w:pos="1560"/>
        </w:tabs>
        <w:autoSpaceDE w:val="0"/>
        <w:autoSpaceDN w:val="0"/>
        <w:adjustRightInd w:val="0"/>
        <w:spacing w:after="0" w:line="240" w:lineRule="auto"/>
        <w:ind w:left="567" w:hanging="567"/>
        <w:jc w:val="both"/>
        <w:rPr>
          <w:rFonts w:ascii="Times New Roman" w:hAnsi="Times New Roman"/>
        </w:rPr>
      </w:pPr>
      <w:r w:rsidRPr="00AD0B05">
        <w:rPr>
          <w:rFonts w:ascii="Times New Roman" w:hAnsi="Times New Roman"/>
        </w:rPr>
        <w:lastRenderedPageBreak/>
        <w:t xml:space="preserve">Sihotang, M., Yunus, E. 2020. </w:t>
      </w:r>
      <w:r w:rsidRPr="00AD0B05">
        <w:rPr>
          <w:rFonts w:ascii="Times New Roman" w:hAnsi="Times New Roman"/>
          <w:i/>
        </w:rPr>
        <w:t>Hubungan aktifitas fisik dengan tekanan darah pada orang dewasa</w:t>
      </w:r>
      <w:r w:rsidRPr="00AD0B05">
        <w:rPr>
          <w:rFonts w:ascii="Times New Roman" w:hAnsi="Times New Roman"/>
        </w:rPr>
        <w:t>. CHMK Nursing Scientific Journal, 4, 199 – 202.</w:t>
      </w:r>
    </w:p>
    <w:p w14:paraId="06DAB628" w14:textId="77777777" w:rsidR="004906A1" w:rsidRPr="00AD0B05" w:rsidRDefault="004906A1" w:rsidP="00372C63">
      <w:pPr>
        <w:tabs>
          <w:tab w:val="left" w:pos="709"/>
          <w:tab w:val="left" w:pos="1560"/>
        </w:tabs>
        <w:spacing w:after="0" w:line="240" w:lineRule="auto"/>
        <w:ind w:left="567" w:hanging="567"/>
        <w:jc w:val="both"/>
        <w:rPr>
          <w:rFonts w:ascii="Times New Roman" w:hAnsi="Times New Roman"/>
          <w:bCs/>
        </w:rPr>
      </w:pPr>
      <w:r w:rsidRPr="00AD0B05">
        <w:rPr>
          <w:rFonts w:ascii="Times New Roman" w:hAnsi="Times New Roman"/>
          <w:bCs/>
        </w:rPr>
        <w:t xml:space="preserve">Sinaga, B. 2015. </w:t>
      </w:r>
      <w:r w:rsidRPr="00AD0B05">
        <w:rPr>
          <w:rFonts w:ascii="Times New Roman" w:hAnsi="Times New Roman"/>
          <w:bCs/>
          <w:i/>
        </w:rPr>
        <w:t>Karakteristik Penderita Hipertensi Dengan Komplikasi Rawat Inap Di Rumah Sakit Umud Daerah (Rsud) Dr. Hadrianus Sinaga Pangururan Kabpuaten Samosir Tahun 2015</w:t>
      </w:r>
      <w:r w:rsidRPr="00AD0B05">
        <w:rPr>
          <w:rFonts w:ascii="Times New Roman" w:hAnsi="Times New Roman"/>
          <w:bCs/>
        </w:rPr>
        <w:t>. Skripsi. USU Sumatera utara.</w:t>
      </w:r>
    </w:p>
    <w:p w14:paraId="0F8AE225" w14:textId="77777777" w:rsidR="004906A1" w:rsidRPr="00AD0B05" w:rsidRDefault="004906A1" w:rsidP="00372C63">
      <w:pPr>
        <w:tabs>
          <w:tab w:val="left" w:pos="709"/>
          <w:tab w:val="left" w:pos="1560"/>
        </w:tabs>
        <w:spacing w:after="0" w:line="240" w:lineRule="auto"/>
        <w:ind w:left="567" w:hanging="567"/>
        <w:jc w:val="both"/>
        <w:rPr>
          <w:rFonts w:ascii="Times New Roman" w:hAnsi="Times New Roman"/>
          <w:bCs/>
        </w:rPr>
      </w:pPr>
      <w:r w:rsidRPr="00AD0B05">
        <w:rPr>
          <w:rFonts w:ascii="Times New Roman" w:hAnsi="Times New Roman"/>
          <w:bCs/>
        </w:rPr>
        <w:t xml:space="preserve">Sirajudin., Surmita., &amp; Trina, A. 2018. </w:t>
      </w:r>
      <w:r w:rsidRPr="00AD0B05">
        <w:rPr>
          <w:rFonts w:ascii="Times New Roman" w:hAnsi="Times New Roman"/>
          <w:bCs/>
          <w:i/>
        </w:rPr>
        <w:t>Survey konsumsi pangan</w:t>
      </w:r>
      <w:r w:rsidRPr="00AD0B05">
        <w:rPr>
          <w:rFonts w:ascii="Times New Roman" w:hAnsi="Times New Roman"/>
          <w:bCs/>
        </w:rPr>
        <w:t>. Pusat Pendidikan Sumber Daya Manusia Kesehatan. Jakarta.</w:t>
      </w:r>
    </w:p>
    <w:p w14:paraId="5E124F1A" w14:textId="77777777" w:rsidR="004906A1" w:rsidRPr="00AD0B05" w:rsidRDefault="004906A1" w:rsidP="00372C63">
      <w:pPr>
        <w:spacing w:after="0" w:line="240" w:lineRule="auto"/>
        <w:ind w:left="567" w:hanging="567"/>
        <w:jc w:val="both"/>
        <w:rPr>
          <w:rFonts w:ascii="Times New Roman" w:hAnsi="Times New Roman"/>
        </w:rPr>
      </w:pPr>
      <w:r w:rsidRPr="00AD0B05">
        <w:rPr>
          <w:rFonts w:ascii="Times New Roman" w:hAnsi="Times New Roman"/>
        </w:rPr>
        <w:t>Sounth, (2014). Jurnal Hubungan Gaya Hidup dengan Kejadian Hipertensi di Puskesmas Kolongan Kecamatan Kalawat Kabupaten Minahasa Utara. Diakses 13 Juni 2021</w:t>
      </w:r>
    </w:p>
    <w:p w14:paraId="7F7171FB" w14:textId="77777777" w:rsidR="004906A1" w:rsidRPr="00AD0B05" w:rsidRDefault="004906A1" w:rsidP="00372C63">
      <w:pPr>
        <w:tabs>
          <w:tab w:val="left" w:pos="709"/>
          <w:tab w:val="left" w:pos="1560"/>
        </w:tabs>
        <w:spacing w:after="0" w:line="240" w:lineRule="auto"/>
        <w:ind w:left="567" w:hanging="567"/>
        <w:jc w:val="both"/>
        <w:rPr>
          <w:rFonts w:ascii="Times New Roman" w:hAnsi="Times New Roman"/>
          <w:bCs/>
        </w:rPr>
      </w:pPr>
      <w:r w:rsidRPr="00AD0B05">
        <w:rPr>
          <w:rFonts w:ascii="Times New Roman" w:hAnsi="Times New Roman"/>
          <w:bCs/>
        </w:rPr>
        <w:t xml:space="preserve">South, M., Bidjuni, H., Malara, R.T. 2014. </w:t>
      </w:r>
      <w:r w:rsidRPr="00AD0B05">
        <w:rPr>
          <w:rFonts w:ascii="Times New Roman" w:hAnsi="Times New Roman"/>
          <w:bCs/>
          <w:i/>
        </w:rPr>
        <w:t>Hubungan Gaya Hidup Dengan Kejadian Hipertensi Di Puskesmas Kalongan Kecamatan Kalawat Kabupaten Minahaasa Utara</w:t>
      </w:r>
      <w:r w:rsidRPr="00AD0B05">
        <w:rPr>
          <w:rFonts w:ascii="Times New Roman" w:hAnsi="Times New Roman"/>
          <w:bCs/>
        </w:rPr>
        <w:t>. Unsrat E-journal</w:t>
      </w:r>
      <w:r w:rsidRPr="00AD0B05">
        <w:rPr>
          <w:rFonts w:ascii="Times New Roman" w:hAnsi="Times New Roman"/>
          <w:bCs/>
          <w:i/>
        </w:rPr>
        <w:t xml:space="preserve">, </w:t>
      </w:r>
      <w:r w:rsidRPr="00AD0B05">
        <w:rPr>
          <w:rFonts w:ascii="Times New Roman" w:hAnsi="Times New Roman"/>
          <w:bCs/>
        </w:rPr>
        <w:t>2, 139 - 141.</w:t>
      </w:r>
    </w:p>
    <w:p w14:paraId="3E2EACB6" w14:textId="77777777" w:rsidR="004906A1" w:rsidRPr="00AD0B05" w:rsidRDefault="004906A1" w:rsidP="00372C63">
      <w:pPr>
        <w:tabs>
          <w:tab w:val="left" w:pos="709"/>
          <w:tab w:val="left" w:pos="1560"/>
        </w:tabs>
        <w:spacing w:after="0" w:line="240" w:lineRule="auto"/>
        <w:jc w:val="both"/>
        <w:rPr>
          <w:rFonts w:ascii="Times New Roman" w:hAnsi="Times New Roman"/>
        </w:rPr>
      </w:pPr>
      <w:r w:rsidRPr="00AD0B05">
        <w:rPr>
          <w:rFonts w:ascii="Times New Roman" w:hAnsi="Times New Roman"/>
        </w:rPr>
        <w:t xml:space="preserve">Sugiyono. 2011. </w:t>
      </w:r>
      <w:r w:rsidRPr="00AD0B05">
        <w:rPr>
          <w:rFonts w:ascii="Times New Roman" w:hAnsi="Times New Roman"/>
          <w:i/>
          <w:iCs/>
        </w:rPr>
        <w:t>Statistika untuk Penelitian.</w:t>
      </w:r>
      <w:r w:rsidRPr="00AD0B05">
        <w:rPr>
          <w:rFonts w:ascii="Times New Roman" w:hAnsi="Times New Roman"/>
        </w:rPr>
        <w:t xml:space="preserve"> Alfabeta.</w:t>
      </w:r>
      <w:r w:rsidRPr="00AD0B05">
        <w:rPr>
          <w:rFonts w:ascii="Times New Roman" w:hAnsi="Times New Roman"/>
          <w:i/>
          <w:iCs/>
        </w:rPr>
        <w:t xml:space="preserve"> </w:t>
      </w:r>
      <w:r w:rsidRPr="00AD0B05">
        <w:rPr>
          <w:rFonts w:ascii="Times New Roman" w:hAnsi="Times New Roman"/>
        </w:rPr>
        <w:t xml:space="preserve">Bandung. </w:t>
      </w:r>
    </w:p>
    <w:p w14:paraId="1FA485C8" w14:textId="77777777" w:rsidR="004906A1" w:rsidRPr="00AD0B05" w:rsidRDefault="004906A1" w:rsidP="00372C63">
      <w:pPr>
        <w:tabs>
          <w:tab w:val="left" w:pos="709"/>
          <w:tab w:val="left" w:pos="1560"/>
        </w:tabs>
        <w:spacing w:after="0" w:line="240" w:lineRule="auto"/>
        <w:ind w:left="567" w:hanging="567"/>
        <w:jc w:val="both"/>
        <w:rPr>
          <w:rFonts w:ascii="Times New Roman" w:hAnsi="Times New Roman"/>
        </w:rPr>
      </w:pPr>
      <w:r w:rsidRPr="00AD0B05">
        <w:rPr>
          <w:rFonts w:ascii="Times New Roman" w:hAnsi="Times New Roman"/>
        </w:rPr>
        <w:t xml:space="preserve">Sugiyono. 2013. </w:t>
      </w:r>
      <w:r w:rsidRPr="00AD0B05">
        <w:rPr>
          <w:rFonts w:ascii="Times New Roman" w:hAnsi="Times New Roman"/>
          <w:i/>
        </w:rPr>
        <w:t>Metode Penelitian Kualitatif Kuantitatif dan R&amp;D.</w:t>
      </w:r>
      <w:r w:rsidRPr="00AD0B05">
        <w:rPr>
          <w:rFonts w:ascii="Times New Roman" w:hAnsi="Times New Roman"/>
        </w:rPr>
        <w:t xml:space="preserve"> Alfabeta. Bandung.</w:t>
      </w:r>
    </w:p>
    <w:p w14:paraId="05ACFDF6" w14:textId="77777777" w:rsidR="004906A1" w:rsidRPr="00AD0B05" w:rsidRDefault="004906A1" w:rsidP="00372C63">
      <w:pPr>
        <w:tabs>
          <w:tab w:val="left" w:pos="709"/>
          <w:tab w:val="left" w:pos="1560"/>
        </w:tabs>
        <w:spacing w:after="0" w:line="240" w:lineRule="auto"/>
        <w:ind w:left="567" w:hanging="567"/>
        <w:jc w:val="both"/>
        <w:rPr>
          <w:rFonts w:ascii="Times New Roman" w:hAnsi="Times New Roman"/>
          <w:lang w:val="en-US"/>
        </w:rPr>
      </w:pPr>
      <w:r w:rsidRPr="00AD0B05">
        <w:rPr>
          <w:rFonts w:ascii="Times New Roman" w:hAnsi="Times New Roman"/>
          <w:lang w:val="en-US"/>
        </w:rPr>
        <w:t xml:space="preserve">Sugiyono. 2017. </w:t>
      </w:r>
      <w:r w:rsidRPr="00AD0B05">
        <w:rPr>
          <w:rFonts w:ascii="Times New Roman" w:hAnsi="Times New Roman"/>
          <w:i/>
          <w:lang w:val="en-US"/>
        </w:rPr>
        <w:t>Metode Penelitian Kuantitatif</w:t>
      </w:r>
      <w:r w:rsidRPr="00AD0B05">
        <w:rPr>
          <w:rFonts w:ascii="Times New Roman" w:hAnsi="Times New Roman"/>
          <w:lang w:val="en-US"/>
        </w:rPr>
        <w:t>. Alfabeta. Bandung.</w:t>
      </w:r>
    </w:p>
    <w:p w14:paraId="5897719A" w14:textId="77777777" w:rsidR="004906A1" w:rsidRPr="00AD0B05" w:rsidRDefault="004906A1" w:rsidP="00372C63">
      <w:pPr>
        <w:tabs>
          <w:tab w:val="left" w:pos="709"/>
          <w:tab w:val="left" w:pos="1560"/>
        </w:tabs>
        <w:spacing w:after="0" w:line="240" w:lineRule="auto"/>
        <w:ind w:left="567" w:hanging="567"/>
        <w:jc w:val="both"/>
        <w:rPr>
          <w:rFonts w:ascii="Times New Roman" w:hAnsi="Times New Roman"/>
          <w:bCs/>
        </w:rPr>
      </w:pPr>
      <w:r w:rsidRPr="00AD0B05">
        <w:rPr>
          <w:rFonts w:ascii="Times New Roman" w:hAnsi="Times New Roman"/>
          <w:bCs/>
        </w:rPr>
        <w:t xml:space="preserve">Suharjo, Cahyono. 2011. </w:t>
      </w:r>
      <w:r w:rsidRPr="00AD0B05">
        <w:rPr>
          <w:rFonts w:ascii="Times New Roman" w:hAnsi="Times New Roman"/>
          <w:bCs/>
          <w:i/>
        </w:rPr>
        <w:t>Gaya Hidup Dan Penyakit Modern</w:t>
      </w:r>
      <w:r w:rsidRPr="00AD0B05">
        <w:rPr>
          <w:rFonts w:ascii="Times New Roman" w:hAnsi="Times New Roman"/>
          <w:bCs/>
        </w:rPr>
        <w:t>. Kanisius. Jakarta.</w:t>
      </w:r>
    </w:p>
    <w:p w14:paraId="44EDF35E" w14:textId="77777777" w:rsidR="004906A1" w:rsidRPr="00AD0B05" w:rsidRDefault="004906A1" w:rsidP="00372C63">
      <w:pPr>
        <w:tabs>
          <w:tab w:val="left" w:pos="709"/>
          <w:tab w:val="left" w:pos="1560"/>
        </w:tabs>
        <w:spacing w:after="0" w:line="240" w:lineRule="auto"/>
        <w:ind w:left="567" w:hanging="567"/>
        <w:jc w:val="both"/>
        <w:rPr>
          <w:rFonts w:ascii="Times New Roman" w:hAnsi="Times New Roman"/>
          <w:bCs/>
        </w:rPr>
      </w:pPr>
      <w:r w:rsidRPr="00AD0B05">
        <w:rPr>
          <w:rFonts w:ascii="Times New Roman" w:hAnsi="Times New Roman"/>
          <w:bCs/>
        </w:rPr>
        <w:t xml:space="preserve">Suiraoka, I. 2012. </w:t>
      </w:r>
      <w:r w:rsidRPr="00AD0B05">
        <w:rPr>
          <w:rFonts w:ascii="Times New Roman" w:hAnsi="Times New Roman"/>
          <w:bCs/>
          <w:i/>
        </w:rPr>
        <w:t xml:space="preserve">Penyakit Degeneratif: Mengenal, Mencegah Dan Mengurangi Faktor Risiko 9 Penyakit Degeneratif. </w:t>
      </w:r>
      <w:r w:rsidRPr="00AD0B05">
        <w:rPr>
          <w:rFonts w:ascii="Times New Roman" w:hAnsi="Times New Roman"/>
          <w:bCs/>
        </w:rPr>
        <w:t>Nuha Medika. Yogyakarta.</w:t>
      </w:r>
    </w:p>
    <w:p w14:paraId="779E2F7E" w14:textId="77777777" w:rsidR="004906A1" w:rsidRPr="00AD0B05" w:rsidRDefault="004906A1" w:rsidP="00372C63">
      <w:pPr>
        <w:spacing w:after="0" w:line="240" w:lineRule="auto"/>
        <w:ind w:left="567" w:hanging="567"/>
        <w:jc w:val="both"/>
        <w:rPr>
          <w:rFonts w:ascii="Times New Roman" w:hAnsi="Times New Roman"/>
        </w:rPr>
      </w:pPr>
      <w:r w:rsidRPr="00AD0B05">
        <w:rPr>
          <w:rFonts w:ascii="Times New Roman" w:hAnsi="Times New Roman"/>
        </w:rPr>
        <w:t>Sukmana, (2018). Agar Terhindar dari Rokok. Jakarta: Be Champion. Nuha Medika.</w:t>
      </w:r>
    </w:p>
    <w:p w14:paraId="0A90E685" w14:textId="77777777" w:rsidR="004906A1" w:rsidRPr="00AD0B05" w:rsidRDefault="004906A1" w:rsidP="00372C63">
      <w:pPr>
        <w:tabs>
          <w:tab w:val="left" w:pos="709"/>
          <w:tab w:val="left" w:pos="1560"/>
        </w:tabs>
        <w:spacing w:after="0" w:line="240" w:lineRule="auto"/>
        <w:ind w:left="567" w:hanging="567"/>
        <w:jc w:val="both"/>
        <w:rPr>
          <w:rFonts w:ascii="Times New Roman" w:hAnsi="Times New Roman"/>
        </w:rPr>
      </w:pPr>
      <w:r w:rsidRPr="00AD0B05">
        <w:rPr>
          <w:rFonts w:ascii="Times New Roman" w:hAnsi="Times New Roman"/>
        </w:rPr>
        <w:lastRenderedPageBreak/>
        <w:t xml:space="preserve">Swarjana, K. 2015. </w:t>
      </w:r>
      <w:r w:rsidRPr="00AD0B05">
        <w:rPr>
          <w:rFonts w:ascii="Times New Roman" w:hAnsi="Times New Roman"/>
          <w:i/>
        </w:rPr>
        <w:t>Metodologi penelitian kesehatan (edisi revisi).</w:t>
      </w:r>
      <w:r w:rsidRPr="00AD0B05">
        <w:rPr>
          <w:rFonts w:ascii="Times New Roman" w:hAnsi="Times New Roman"/>
        </w:rPr>
        <w:t xml:space="preserve"> Andi offset</w:t>
      </w:r>
      <w:r w:rsidRPr="00AD0B05">
        <w:rPr>
          <w:rFonts w:ascii="Times New Roman" w:hAnsi="Times New Roman"/>
          <w:i/>
        </w:rPr>
        <w:t xml:space="preserve"> </w:t>
      </w:r>
      <w:r w:rsidRPr="00AD0B05">
        <w:rPr>
          <w:rFonts w:ascii="Times New Roman" w:hAnsi="Times New Roman"/>
        </w:rPr>
        <w:t xml:space="preserve">Yogyakarta. </w:t>
      </w:r>
    </w:p>
    <w:p w14:paraId="73E82599" w14:textId="77777777" w:rsidR="004906A1" w:rsidRPr="00AD0B05" w:rsidRDefault="004906A1" w:rsidP="00372C63">
      <w:pPr>
        <w:tabs>
          <w:tab w:val="left" w:pos="709"/>
          <w:tab w:val="left" w:pos="1560"/>
        </w:tabs>
        <w:spacing w:after="0" w:line="240" w:lineRule="auto"/>
        <w:ind w:left="567" w:hanging="567"/>
        <w:jc w:val="both"/>
        <w:rPr>
          <w:rFonts w:ascii="Times New Roman" w:hAnsi="Times New Roman"/>
          <w:bCs/>
          <w:i/>
        </w:rPr>
      </w:pPr>
      <w:r w:rsidRPr="00AD0B05">
        <w:rPr>
          <w:rFonts w:ascii="Times New Roman" w:hAnsi="Times New Roman"/>
          <w:bCs/>
        </w:rPr>
        <w:t>Tirtasari, S., &amp; Kodim, N. 2019. P</w:t>
      </w:r>
      <w:r w:rsidRPr="00AD0B05">
        <w:rPr>
          <w:rFonts w:ascii="Times New Roman" w:hAnsi="Times New Roman"/>
          <w:bCs/>
          <w:i/>
        </w:rPr>
        <w:t>revalansi dan karakteristik hipertensi pada usia dewasa muda di Indonesia.</w:t>
      </w:r>
      <w:r w:rsidRPr="00AD0B05">
        <w:rPr>
          <w:rFonts w:ascii="Times New Roman" w:hAnsi="Times New Roman"/>
          <w:bCs/>
        </w:rPr>
        <w:t xml:space="preserve"> Tarumanegara Medical Journal,</w:t>
      </w:r>
      <w:r w:rsidRPr="00AD0B05">
        <w:rPr>
          <w:rFonts w:ascii="Times New Roman" w:hAnsi="Times New Roman"/>
          <w:bCs/>
          <w:i/>
        </w:rPr>
        <w:t xml:space="preserve"> 1, 395-402.</w:t>
      </w:r>
    </w:p>
    <w:p w14:paraId="2BF76202" w14:textId="77777777" w:rsidR="004906A1" w:rsidRPr="00AD0B05" w:rsidRDefault="004906A1" w:rsidP="00372C63">
      <w:pPr>
        <w:tabs>
          <w:tab w:val="left" w:pos="709"/>
          <w:tab w:val="left" w:pos="1560"/>
        </w:tabs>
        <w:autoSpaceDE w:val="0"/>
        <w:autoSpaceDN w:val="0"/>
        <w:adjustRightInd w:val="0"/>
        <w:spacing w:after="0" w:line="240" w:lineRule="auto"/>
        <w:ind w:left="567" w:hanging="567"/>
        <w:jc w:val="both"/>
        <w:rPr>
          <w:rFonts w:ascii="Times New Roman" w:hAnsi="Times New Roman"/>
          <w:bCs/>
        </w:rPr>
      </w:pPr>
      <w:r w:rsidRPr="00AD0B05">
        <w:rPr>
          <w:rFonts w:ascii="Times New Roman" w:hAnsi="Times New Roman"/>
        </w:rPr>
        <w:t xml:space="preserve">Tisa, A. 2012. </w:t>
      </w:r>
      <w:r w:rsidRPr="00AD0B05">
        <w:rPr>
          <w:rFonts w:ascii="Times New Roman" w:hAnsi="Times New Roman"/>
          <w:bCs/>
          <w:i/>
        </w:rPr>
        <w:t>Hubungan Antara Kebiasaan Merokok Dengan Tekanan Darah Meningkat Karyawan Laki-Laki Di Nasmoco Semarang.</w:t>
      </w:r>
      <w:r w:rsidRPr="00AD0B05">
        <w:rPr>
          <w:rFonts w:ascii="Times New Roman" w:hAnsi="Times New Roman"/>
          <w:bCs/>
        </w:rPr>
        <w:t xml:space="preserve"> Jurnal Kesehatan Masyarakat Universitas Diponegoro, 1, 241 – 250.</w:t>
      </w:r>
    </w:p>
    <w:p w14:paraId="4C77B148" w14:textId="77777777" w:rsidR="004906A1" w:rsidRPr="00AD0B05" w:rsidRDefault="004906A1" w:rsidP="00372C63">
      <w:pPr>
        <w:tabs>
          <w:tab w:val="left" w:pos="709"/>
          <w:tab w:val="left" w:pos="1560"/>
        </w:tabs>
        <w:autoSpaceDE w:val="0"/>
        <w:autoSpaceDN w:val="0"/>
        <w:adjustRightInd w:val="0"/>
        <w:spacing w:after="0" w:line="240" w:lineRule="auto"/>
        <w:ind w:left="567" w:hanging="567"/>
        <w:jc w:val="both"/>
        <w:rPr>
          <w:rFonts w:ascii="Times New Roman" w:hAnsi="Times New Roman"/>
          <w:bCs/>
        </w:rPr>
      </w:pPr>
      <w:r w:rsidRPr="00AD0B05">
        <w:rPr>
          <w:rFonts w:ascii="Times New Roman" w:hAnsi="Times New Roman"/>
          <w:bCs/>
        </w:rPr>
        <w:t xml:space="preserve">Triyanto, E. </w:t>
      </w:r>
      <w:r w:rsidRPr="00AD0B05">
        <w:rPr>
          <w:rFonts w:ascii="Times New Roman" w:hAnsi="Times New Roman"/>
          <w:bCs/>
          <w:i/>
        </w:rPr>
        <w:t>Pelayanan Keperawatan bagi penderita hipertensi secara terpadu.</w:t>
      </w:r>
      <w:r w:rsidRPr="00AD0B05">
        <w:rPr>
          <w:rFonts w:ascii="Times New Roman" w:hAnsi="Times New Roman"/>
          <w:bCs/>
        </w:rPr>
        <w:t xml:space="preserve"> Graha Ilmu. Yogyakarta.</w:t>
      </w:r>
    </w:p>
    <w:p w14:paraId="26D8E6BB" w14:textId="77777777" w:rsidR="004906A1" w:rsidRPr="00AD0B05" w:rsidRDefault="004906A1" w:rsidP="00372C63">
      <w:pPr>
        <w:spacing w:after="0" w:line="240" w:lineRule="auto"/>
        <w:ind w:left="851" w:hanging="851"/>
        <w:jc w:val="both"/>
        <w:rPr>
          <w:rFonts w:ascii="Times New Roman" w:hAnsi="Times New Roman"/>
        </w:rPr>
      </w:pPr>
      <w:r w:rsidRPr="00AD0B05">
        <w:rPr>
          <w:rFonts w:ascii="Times New Roman" w:hAnsi="Times New Roman"/>
        </w:rPr>
        <w:t xml:space="preserve">Wijayanty (2015). </w:t>
      </w:r>
      <w:r w:rsidRPr="00AD0B05">
        <w:rPr>
          <w:rFonts w:ascii="Times New Roman" w:hAnsi="Times New Roman"/>
          <w:i/>
          <w:iCs/>
        </w:rPr>
        <w:t>Hubungan</w:t>
      </w:r>
      <w:r w:rsidRPr="00AD0B05">
        <w:rPr>
          <w:rFonts w:ascii="Times New Roman" w:hAnsi="Times New Roman"/>
          <w:i/>
        </w:rPr>
        <w:t xml:space="preserve"> tingkat aktivitas fisik dengan tingkat kemandirian dalam activity of daily living (ADL) pada lansia di Desa Warugunung RW 02 Karangpilang Surabaya. </w:t>
      </w:r>
      <w:r w:rsidRPr="00AD0B05">
        <w:rPr>
          <w:rFonts w:ascii="Times New Roman" w:hAnsi="Times New Roman"/>
        </w:rPr>
        <w:t>Jurnal</w:t>
      </w:r>
      <w:r w:rsidRPr="00AD0B05">
        <w:rPr>
          <w:rFonts w:ascii="Times New Roman" w:hAnsi="Times New Roman"/>
          <w:i/>
        </w:rPr>
        <w:t xml:space="preserve"> </w:t>
      </w:r>
      <w:r w:rsidRPr="00AD0B05">
        <w:rPr>
          <w:rFonts w:ascii="Times New Roman" w:hAnsi="Times New Roman"/>
        </w:rPr>
        <w:t>STIKes Hang Tuah Surabaya</w:t>
      </w:r>
    </w:p>
    <w:p w14:paraId="6A186A06" w14:textId="77777777" w:rsidR="004906A1" w:rsidRPr="00AD0B05" w:rsidRDefault="004906A1" w:rsidP="00372C63">
      <w:pPr>
        <w:tabs>
          <w:tab w:val="left" w:pos="709"/>
          <w:tab w:val="left" w:pos="1560"/>
        </w:tabs>
        <w:autoSpaceDE w:val="0"/>
        <w:autoSpaceDN w:val="0"/>
        <w:adjustRightInd w:val="0"/>
        <w:spacing w:after="0" w:line="240" w:lineRule="auto"/>
        <w:ind w:left="567" w:hanging="567"/>
        <w:jc w:val="both"/>
        <w:rPr>
          <w:rFonts w:ascii="Times New Roman" w:hAnsi="Times New Roman"/>
        </w:rPr>
      </w:pPr>
      <w:r w:rsidRPr="00AD0B05">
        <w:rPr>
          <w:rFonts w:ascii="Times New Roman" w:hAnsi="Times New Roman"/>
        </w:rPr>
        <w:t xml:space="preserve">Wiramihardja, (2015). </w:t>
      </w:r>
      <w:r w:rsidRPr="00AD0B05">
        <w:rPr>
          <w:rFonts w:ascii="Times New Roman" w:hAnsi="Times New Roman"/>
          <w:i/>
        </w:rPr>
        <w:t>Pengantar Psikologi Abnormal</w:t>
      </w:r>
      <w:r w:rsidRPr="00AD0B05">
        <w:rPr>
          <w:rFonts w:ascii="Times New Roman" w:hAnsi="Times New Roman"/>
        </w:rPr>
        <w:t>. Refika Aditama. Bandung.</w:t>
      </w:r>
    </w:p>
    <w:p w14:paraId="45A85D11" w14:textId="77777777" w:rsidR="004906A1" w:rsidRPr="00AD0B05" w:rsidRDefault="004906A1" w:rsidP="00372C63">
      <w:pPr>
        <w:tabs>
          <w:tab w:val="left" w:pos="709"/>
          <w:tab w:val="left" w:pos="1560"/>
        </w:tabs>
        <w:autoSpaceDE w:val="0"/>
        <w:autoSpaceDN w:val="0"/>
        <w:adjustRightInd w:val="0"/>
        <w:spacing w:after="0" w:line="240" w:lineRule="auto"/>
        <w:ind w:left="567" w:hanging="567"/>
        <w:jc w:val="both"/>
        <w:rPr>
          <w:rFonts w:ascii="Times New Roman" w:hAnsi="Times New Roman"/>
        </w:rPr>
      </w:pPr>
      <w:r w:rsidRPr="00AD0B05">
        <w:rPr>
          <w:rFonts w:ascii="Times New Roman" w:hAnsi="Times New Roman"/>
        </w:rPr>
        <w:t xml:space="preserve">Wiramihardja, Sutardjo. 2015. </w:t>
      </w:r>
      <w:r w:rsidRPr="00AD0B05">
        <w:rPr>
          <w:rFonts w:ascii="Times New Roman" w:hAnsi="Times New Roman"/>
          <w:i/>
        </w:rPr>
        <w:t>Pengantar Psikologi Abnormal</w:t>
      </w:r>
      <w:r w:rsidRPr="00AD0B05">
        <w:rPr>
          <w:rFonts w:ascii="Times New Roman" w:hAnsi="Times New Roman"/>
        </w:rPr>
        <w:t>. Refika Aditama. Bandung.</w:t>
      </w:r>
    </w:p>
    <w:p w14:paraId="67073CCD" w14:textId="77777777" w:rsidR="004906A1" w:rsidRPr="00AD0B05" w:rsidRDefault="004906A1" w:rsidP="00372C63">
      <w:pPr>
        <w:tabs>
          <w:tab w:val="left" w:pos="709"/>
          <w:tab w:val="left" w:pos="1560"/>
        </w:tabs>
        <w:autoSpaceDE w:val="0"/>
        <w:autoSpaceDN w:val="0"/>
        <w:adjustRightInd w:val="0"/>
        <w:spacing w:after="0" w:line="240" w:lineRule="auto"/>
        <w:ind w:left="567" w:hanging="567"/>
        <w:jc w:val="both"/>
        <w:rPr>
          <w:rFonts w:ascii="Times New Roman" w:hAnsi="Times New Roman"/>
        </w:rPr>
      </w:pPr>
      <w:r w:rsidRPr="00AD0B05">
        <w:rPr>
          <w:rFonts w:ascii="Times New Roman" w:hAnsi="Times New Roman"/>
        </w:rPr>
        <w:t xml:space="preserve">Yanita, 2017. </w:t>
      </w:r>
      <w:r w:rsidRPr="00AD0B05">
        <w:rPr>
          <w:rFonts w:ascii="Times New Roman" w:hAnsi="Times New Roman"/>
          <w:i/>
        </w:rPr>
        <w:t>Berdamai dengan hipertensi</w:t>
      </w:r>
      <w:r w:rsidRPr="00AD0B05">
        <w:rPr>
          <w:rFonts w:ascii="Times New Roman" w:hAnsi="Times New Roman"/>
        </w:rPr>
        <w:t>. Bumi Medika. Jakarta.</w:t>
      </w:r>
    </w:p>
    <w:p w14:paraId="30E1BF98" w14:textId="77777777" w:rsidR="004906A1" w:rsidRPr="00AD0B05" w:rsidRDefault="004906A1" w:rsidP="00372C63">
      <w:pPr>
        <w:tabs>
          <w:tab w:val="left" w:pos="709"/>
          <w:tab w:val="left" w:pos="1560"/>
        </w:tabs>
        <w:autoSpaceDE w:val="0"/>
        <w:autoSpaceDN w:val="0"/>
        <w:adjustRightInd w:val="0"/>
        <w:spacing w:after="0" w:line="240" w:lineRule="auto"/>
        <w:ind w:left="567" w:hanging="567"/>
        <w:jc w:val="both"/>
        <w:rPr>
          <w:rFonts w:ascii="Times New Roman" w:hAnsi="Times New Roman"/>
          <w:b/>
          <w:iCs/>
        </w:rPr>
      </w:pPr>
    </w:p>
    <w:p w14:paraId="2641CF6A" w14:textId="77777777" w:rsidR="00D85D1B" w:rsidRPr="00AD0B05" w:rsidRDefault="00D85D1B" w:rsidP="00372C63">
      <w:pPr>
        <w:pStyle w:val="ListParagraph"/>
        <w:tabs>
          <w:tab w:val="left" w:pos="709"/>
          <w:tab w:val="left" w:pos="1560"/>
        </w:tabs>
        <w:spacing w:after="0" w:line="240" w:lineRule="auto"/>
        <w:ind w:left="786" w:firstLine="654"/>
        <w:jc w:val="both"/>
        <w:rPr>
          <w:rFonts w:ascii="Times New Roman" w:hAnsi="Times New Roman"/>
          <w:lang w:val="en-US" w:eastAsia="id-ID"/>
        </w:rPr>
      </w:pPr>
    </w:p>
    <w:p w14:paraId="45BEE9E1" w14:textId="77777777" w:rsidR="008660DC" w:rsidRPr="00AD0B05" w:rsidRDefault="008660DC" w:rsidP="00372C63">
      <w:pPr>
        <w:tabs>
          <w:tab w:val="left" w:pos="709"/>
          <w:tab w:val="left" w:pos="1560"/>
        </w:tabs>
        <w:spacing w:after="0" w:line="240" w:lineRule="auto"/>
        <w:jc w:val="both"/>
        <w:rPr>
          <w:rFonts w:ascii="Times New Roman" w:hAnsi="Times New Roman"/>
          <w:lang w:val="en-US" w:eastAsia="id-ID"/>
        </w:rPr>
      </w:pPr>
    </w:p>
    <w:p w14:paraId="481F2472" w14:textId="77777777" w:rsidR="00762687" w:rsidRPr="00AD0B05" w:rsidRDefault="00762687" w:rsidP="00372C63">
      <w:pPr>
        <w:tabs>
          <w:tab w:val="left" w:pos="709"/>
          <w:tab w:val="left" w:pos="1560"/>
        </w:tabs>
        <w:spacing w:after="0" w:line="240" w:lineRule="auto"/>
        <w:jc w:val="both"/>
        <w:rPr>
          <w:rFonts w:ascii="Times New Roman" w:hAnsi="Times New Roman"/>
          <w:lang w:val="en-US" w:eastAsia="id-ID"/>
        </w:rPr>
      </w:pPr>
    </w:p>
    <w:p w14:paraId="6DC5FCBB" w14:textId="77777777" w:rsidR="00762687" w:rsidRPr="00AD0B05" w:rsidRDefault="00762687" w:rsidP="00372C63">
      <w:pPr>
        <w:tabs>
          <w:tab w:val="left" w:pos="709"/>
          <w:tab w:val="left" w:pos="1560"/>
        </w:tabs>
        <w:spacing w:after="0" w:line="240" w:lineRule="auto"/>
        <w:jc w:val="both"/>
        <w:rPr>
          <w:rFonts w:ascii="Times New Roman" w:hAnsi="Times New Roman"/>
          <w:lang w:val="en-US" w:eastAsia="id-ID"/>
        </w:rPr>
      </w:pPr>
    </w:p>
    <w:p w14:paraId="5F7D9189" w14:textId="77777777" w:rsidR="00762687" w:rsidRPr="00AD0B05" w:rsidRDefault="00762687" w:rsidP="00372C63">
      <w:pPr>
        <w:tabs>
          <w:tab w:val="left" w:pos="709"/>
          <w:tab w:val="left" w:pos="1560"/>
        </w:tabs>
        <w:spacing w:after="0" w:line="240" w:lineRule="auto"/>
        <w:jc w:val="both"/>
        <w:rPr>
          <w:rFonts w:ascii="Times New Roman" w:hAnsi="Times New Roman"/>
          <w:lang w:val="en-US" w:eastAsia="id-ID"/>
        </w:rPr>
      </w:pPr>
    </w:p>
    <w:p w14:paraId="5FBF4CFD" w14:textId="77777777" w:rsidR="00EF674F" w:rsidRDefault="00EF674F" w:rsidP="00372C63">
      <w:pPr>
        <w:tabs>
          <w:tab w:val="left" w:pos="709"/>
          <w:tab w:val="left" w:pos="1560"/>
        </w:tabs>
        <w:spacing w:after="0" w:line="240" w:lineRule="auto"/>
        <w:jc w:val="both"/>
        <w:rPr>
          <w:rFonts w:ascii="Times New Roman" w:hAnsi="Times New Roman"/>
          <w:lang w:val="en-US" w:eastAsia="id-ID"/>
        </w:rPr>
        <w:sectPr w:rsidR="00EF674F" w:rsidSect="00EF674F">
          <w:headerReference w:type="default" r:id="rId12"/>
          <w:pgSz w:w="12240" w:h="15840" w:code="1"/>
          <w:pgMar w:top="2268" w:right="1701" w:bottom="1701" w:left="2268" w:header="720" w:footer="720" w:gutter="0"/>
          <w:pgNumType w:start="1"/>
          <w:cols w:num="2" w:space="720"/>
          <w:docGrid w:linePitch="299"/>
        </w:sectPr>
      </w:pPr>
    </w:p>
    <w:p w14:paraId="7292755C" w14:textId="48F9703C" w:rsidR="00C95A86" w:rsidRPr="00AD0B05" w:rsidRDefault="00C95A86" w:rsidP="00EF674F">
      <w:pPr>
        <w:tabs>
          <w:tab w:val="left" w:pos="709"/>
          <w:tab w:val="left" w:pos="1560"/>
        </w:tabs>
        <w:spacing w:after="0" w:line="240" w:lineRule="auto"/>
        <w:jc w:val="both"/>
        <w:rPr>
          <w:rFonts w:ascii="Times New Roman" w:hAnsi="Times New Roman"/>
          <w:lang w:val="en-US"/>
        </w:rPr>
      </w:pPr>
    </w:p>
    <w:sectPr w:rsidR="00C95A86" w:rsidRPr="00AD0B05" w:rsidSect="004A3711">
      <w:headerReference w:type="default" r:id="rId13"/>
      <w:pgSz w:w="12191" w:h="15876" w:code="1"/>
      <w:pgMar w:top="2268" w:right="2268" w:bottom="2268" w:left="1701" w:header="709" w:footer="709" w:gutter="0"/>
      <w:pgNumType w:start="28"/>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9065F3" w14:textId="77777777" w:rsidR="00E60803" w:rsidRDefault="00E60803">
      <w:pPr>
        <w:spacing w:after="0" w:line="240" w:lineRule="auto"/>
      </w:pPr>
      <w:r>
        <w:separator/>
      </w:r>
    </w:p>
  </w:endnote>
  <w:endnote w:type="continuationSeparator" w:id="0">
    <w:p w14:paraId="29A55C08" w14:textId="77777777" w:rsidR="00E60803" w:rsidRDefault="00E60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FontAwesome">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1833113"/>
      <w:docPartObj>
        <w:docPartGallery w:val="Page Numbers (Bottom of Page)"/>
        <w:docPartUnique/>
      </w:docPartObj>
    </w:sdtPr>
    <w:sdtEndPr>
      <w:rPr>
        <w:noProof/>
      </w:rPr>
    </w:sdtEndPr>
    <w:sdtContent>
      <w:p w14:paraId="314911EB" w14:textId="77777777" w:rsidR="00E60803" w:rsidRDefault="00E60803">
        <w:pPr>
          <w:pStyle w:val="Footer"/>
          <w:jc w:val="center"/>
        </w:pPr>
        <w:r>
          <w:fldChar w:fldCharType="begin"/>
        </w:r>
        <w:r>
          <w:instrText xml:space="preserve"> PAGE   \* MERGEFORMAT </w:instrText>
        </w:r>
        <w:r>
          <w:fldChar w:fldCharType="separate"/>
        </w:r>
        <w:r w:rsidR="00D5442D">
          <w:rPr>
            <w:noProof/>
          </w:rPr>
          <w:t>28</w:t>
        </w:r>
        <w:r>
          <w:rPr>
            <w:noProof/>
          </w:rPr>
          <w:fldChar w:fldCharType="end"/>
        </w:r>
      </w:p>
    </w:sdtContent>
  </w:sdt>
  <w:p w14:paraId="5B41390A" w14:textId="77777777" w:rsidR="00E60803" w:rsidRDefault="00E60803" w:rsidP="00B0723B">
    <w:pPr>
      <w:pStyle w:val="Footer"/>
      <w:jc w:val="center"/>
      <w:rPr>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4B14BD" w14:textId="77777777" w:rsidR="00E60803" w:rsidRDefault="00E60803">
      <w:pPr>
        <w:spacing w:after="0" w:line="240" w:lineRule="auto"/>
      </w:pPr>
      <w:r>
        <w:separator/>
      </w:r>
    </w:p>
  </w:footnote>
  <w:footnote w:type="continuationSeparator" w:id="0">
    <w:p w14:paraId="371A89C7" w14:textId="77777777" w:rsidR="00E60803" w:rsidRDefault="00E608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A2EC1A" w14:textId="77777777" w:rsidR="00E60803" w:rsidRDefault="00E60803">
    <w:pPr>
      <w:pStyle w:val="Header"/>
      <w:jc w:val="right"/>
    </w:pPr>
  </w:p>
  <w:p w14:paraId="66488BEB" w14:textId="77777777" w:rsidR="00E60803" w:rsidRDefault="00E60803" w:rsidP="00091D89">
    <w:pPr>
      <w:pStyle w:val="Header"/>
      <w:tabs>
        <w:tab w:val="clear" w:pos="4513"/>
        <w:tab w:val="clear" w:pos="9026"/>
        <w:tab w:val="left" w:pos="6095"/>
      </w:tabs>
      <w:spacing w:line="480" w:lineRule="auto"/>
      <w:rPr>
        <w:rFonts w:ascii="Times New Roman" w:hAnsi="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EBE33D" w14:textId="2A5EBF90" w:rsidR="00E60803" w:rsidRDefault="00E60803">
    <w:pPr>
      <w:pStyle w:val="Header"/>
      <w:jc w:val="right"/>
    </w:pPr>
  </w:p>
  <w:p w14:paraId="17798722" w14:textId="77777777" w:rsidR="00E60803" w:rsidRDefault="00E60803" w:rsidP="00091D89">
    <w:pPr>
      <w:pStyle w:val="Header"/>
      <w:tabs>
        <w:tab w:val="clear" w:pos="4513"/>
        <w:tab w:val="clear" w:pos="9026"/>
        <w:tab w:val="left" w:pos="6095"/>
      </w:tabs>
      <w:spacing w:line="480" w:lineRule="auto"/>
      <w:rPr>
        <w:rFonts w:ascii="Times New Roman" w:hAnsi="Times New Roman"/>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D57C9A" w14:textId="77777777" w:rsidR="00E60803" w:rsidRDefault="00E60803">
    <w:pPr>
      <w:pStyle w:val="Header"/>
      <w:jc w:val="right"/>
    </w:pPr>
  </w:p>
  <w:p w14:paraId="1C1A1A02" w14:textId="77777777" w:rsidR="00E60803" w:rsidRDefault="00E60803" w:rsidP="00091D89">
    <w:pPr>
      <w:pStyle w:val="Header"/>
      <w:tabs>
        <w:tab w:val="clear" w:pos="4513"/>
        <w:tab w:val="clear" w:pos="9026"/>
        <w:tab w:val="left" w:pos="6095"/>
      </w:tabs>
      <w:spacing w:line="480" w:lineRule="auto"/>
      <w:rPr>
        <w:rFonts w:ascii="Times New Roman" w:hAnsi="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AE7A26FC"/>
    <w:lvl w:ilvl="0" w:tplc="A538E938">
      <w:start w:val="1"/>
      <w:numFmt w:val="lowerLetter"/>
      <w:lvlText w:val="%1."/>
      <w:lvlJc w:val="left"/>
      <w:pPr>
        <w:ind w:left="2160" w:hanging="360"/>
      </w:pPr>
      <w:rPr>
        <w:rFonts w:ascii="FontAwesome" w:hAnsi="FontAwesome" w:hint="default"/>
        <w:color w:val="00000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00000002"/>
    <w:multiLevelType w:val="hybridMultilevel"/>
    <w:tmpl w:val="84F411E8"/>
    <w:lvl w:ilvl="0" w:tplc="1DC6B9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0000003"/>
    <w:multiLevelType w:val="hybridMultilevel"/>
    <w:tmpl w:val="622A46EC"/>
    <w:lvl w:ilvl="0" w:tplc="CA54B3A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0000004"/>
    <w:multiLevelType w:val="hybridMultilevel"/>
    <w:tmpl w:val="93F0D4EC"/>
    <w:lvl w:ilvl="0" w:tplc="F4E246EC">
      <w:start w:val="1"/>
      <w:numFmt w:val="upperLetter"/>
      <w:pStyle w:val="LB"/>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5"/>
    <w:multiLevelType w:val="hybridMultilevel"/>
    <w:tmpl w:val="9BC8F002"/>
    <w:lvl w:ilvl="0" w:tplc="2048DF2A">
      <w:start w:val="1"/>
      <w:numFmt w:val="upperLetter"/>
      <w:pStyle w:val="subbab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6"/>
    <w:multiLevelType w:val="hybridMultilevel"/>
    <w:tmpl w:val="7768344A"/>
    <w:lvl w:ilvl="0" w:tplc="8B4ED64C">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03AD224F"/>
    <w:multiLevelType w:val="hybridMultilevel"/>
    <w:tmpl w:val="E1CAC75E"/>
    <w:lvl w:ilvl="0" w:tplc="70EECB54">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7">
    <w:nsid w:val="057D2A6A"/>
    <w:multiLevelType w:val="hybridMultilevel"/>
    <w:tmpl w:val="5CCC8F2C"/>
    <w:lvl w:ilvl="0" w:tplc="1CDC830E">
      <w:start w:val="1"/>
      <w:numFmt w:val="decimal"/>
      <w:lvlText w:val="%1)"/>
      <w:lvlJc w:val="left"/>
      <w:pPr>
        <w:ind w:left="2127" w:hanging="360"/>
      </w:pPr>
      <w:rPr>
        <w:rFonts w:ascii="Times New Roman" w:eastAsia="Calibri" w:hAnsi="Times New Roman" w:cs="Times New Roman"/>
      </w:rPr>
    </w:lvl>
    <w:lvl w:ilvl="1" w:tplc="04090019" w:tentative="1">
      <w:start w:val="1"/>
      <w:numFmt w:val="lowerLetter"/>
      <w:lvlText w:val="%2."/>
      <w:lvlJc w:val="left"/>
      <w:pPr>
        <w:ind w:left="2847" w:hanging="360"/>
      </w:pPr>
    </w:lvl>
    <w:lvl w:ilvl="2" w:tplc="0409001B" w:tentative="1">
      <w:start w:val="1"/>
      <w:numFmt w:val="lowerRoman"/>
      <w:lvlText w:val="%3."/>
      <w:lvlJc w:val="right"/>
      <w:pPr>
        <w:ind w:left="3567" w:hanging="180"/>
      </w:pPr>
    </w:lvl>
    <w:lvl w:ilvl="3" w:tplc="0409000F" w:tentative="1">
      <w:start w:val="1"/>
      <w:numFmt w:val="decimal"/>
      <w:lvlText w:val="%4."/>
      <w:lvlJc w:val="left"/>
      <w:pPr>
        <w:ind w:left="4287" w:hanging="360"/>
      </w:pPr>
    </w:lvl>
    <w:lvl w:ilvl="4" w:tplc="04090019" w:tentative="1">
      <w:start w:val="1"/>
      <w:numFmt w:val="lowerLetter"/>
      <w:lvlText w:val="%5."/>
      <w:lvlJc w:val="left"/>
      <w:pPr>
        <w:ind w:left="5007" w:hanging="360"/>
      </w:pPr>
    </w:lvl>
    <w:lvl w:ilvl="5" w:tplc="0409001B" w:tentative="1">
      <w:start w:val="1"/>
      <w:numFmt w:val="lowerRoman"/>
      <w:lvlText w:val="%6."/>
      <w:lvlJc w:val="right"/>
      <w:pPr>
        <w:ind w:left="5727" w:hanging="180"/>
      </w:pPr>
    </w:lvl>
    <w:lvl w:ilvl="6" w:tplc="0409000F" w:tentative="1">
      <w:start w:val="1"/>
      <w:numFmt w:val="decimal"/>
      <w:lvlText w:val="%7."/>
      <w:lvlJc w:val="left"/>
      <w:pPr>
        <w:ind w:left="6447" w:hanging="360"/>
      </w:pPr>
    </w:lvl>
    <w:lvl w:ilvl="7" w:tplc="04090019" w:tentative="1">
      <w:start w:val="1"/>
      <w:numFmt w:val="lowerLetter"/>
      <w:lvlText w:val="%8."/>
      <w:lvlJc w:val="left"/>
      <w:pPr>
        <w:ind w:left="7167" w:hanging="360"/>
      </w:pPr>
    </w:lvl>
    <w:lvl w:ilvl="8" w:tplc="0409001B" w:tentative="1">
      <w:start w:val="1"/>
      <w:numFmt w:val="lowerRoman"/>
      <w:lvlText w:val="%9."/>
      <w:lvlJc w:val="right"/>
      <w:pPr>
        <w:ind w:left="7887" w:hanging="180"/>
      </w:pPr>
    </w:lvl>
  </w:abstractNum>
  <w:abstractNum w:abstractNumId="8">
    <w:nsid w:val="09897C77"/>
    <w:multiLevelType w:val="hybridMultilevel"/>
    <w:tmpl w:val="FDAC6A46"/>
    <w:lvl w:ilvl="0" w:tplc="275C8046">
      <w:start w:val="1"/>
      <w:numFmt w:val="lowerLetter"/>
      <w:lvlText w:val="%1."/>
      <w:lvlJc w:val="left"/>
      <w:pPr>
        <w:ind w:left="786" w:hanging="360"/>
      </w:pPr>
      <w:rPr>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nsid w:val="09CC09C0"/>
    <w:multiLevelType w:val="hybridMultilevel"/>
    <w:tmpl w:val="534E2C6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nsid w:val="0CBF2933"/>
    <w:multiLevelType w:val="hybridMultilevel"/>
    <w:tmpl w:val="759A1E54"/>
    <w:lvl w:ilvl="0" w:tplc="AA3673A0">
      <w:start w:val="1"/>
      <w:numFmt w:val="decimal"/>
      <w:lvlText w:val="%1."/>
      <w:lvlJc w:val="left"/>
      <w:pPr>
        <w:ind w:left="502" w:hanging="360"/>
      </w:pPr>
      <w:rPr>
        <w:rFonts w:hint="default"/>
        <w:b w:val="0"/>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1">
    <w:nsid w:val="0D1A43C1"/>
    <w:multiLevelType w:val="hybridMultilevel"/>
    <w:tmpl w:val="DC08BF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EA92BC9"/>
    <w:multiLevelType w:val="hybridMultilevel"/>
    <w:tmpl w:val="0C6E146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nsid w:val="10FB0F03"/>
    <w:multiLevelType w:val="hybridMultilevel"/>
    <w:tmpl w:val="A26EC4AE"/>
    <w:lvl w:ilvl="0" w:tplc="FFE82E24">
      <w:start w:val="1"/>
      <w:numFmt w:val="lowerLetter"/>
      <w:lvlText w:val="%1."/>
      <w:lvlJc w:val="left"/>
      <w:pPr>
        <w:ind w:left="1494" w:hanging="360"/>
      </w:pPr>
      <w:rPr>
        <w:rFonts w:hint="default"/>
        <w:b/>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4">
    <w:nsid w:val="14D27C34"/>
    <w:multiLevelType w:val="hybridMultilevel"/>
    <w:tmpl w:val="A11C1B88"/>
    <w:lvl w:ilvl="0" w:tplc="AA3673A0">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5B86939"/>
    <w:multiLevelType w:val="hybridMultilevel"/>
    <w:tmpl w:val="68AA9832"/>
    <w:lvl w:ilvl="0" w:tplc="545E2792">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6">
    <w:nsid w:val="16446E81"/>
    <w:multiLevelType w:val="hybridMultilevel"/>
    <w:tmpl w:val="E1AE8100"/>
    <w:lvl w:ilvl="0" w:tplc="799CB42C">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70E2D3A"/>
    <w:multiLevelType w:val="hybridMultilevel"/>
    <w:tmpl w:val="5968847C"/>
    <w:lvl w:ilvl="0" w:tplc="0BE49186">
      <w:start w:val="1"/>
      <w:numFmt w:val="lowerLetter"/>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8">
    <w:nsid w:val="186D3655"/>
    <w:multiLevelType w:val="hybridMultilevel"/>
    <w:tmpl w:val="0A4A0FA8"/>
    <w:lvl w:ilvl="0" w:tplc="F710E77C">
      <w:start w:val="1"/>
      <w:numFmt w:val="lowerLetter"/>
      <w:lvlText w:val="%1)"/>
      <w:lvlJc w:val="left"/>
      <w:pPr>
        <w:ind w:left="1800" w:hanging="360"/>
      </w:pPr>
      <w:rPr>
        <w:rFonts w:ascii="Times New Roman" w:eastAsia="Calibri"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189B3549"/>
    <w:multiLevelType w:val="hybridMultilevel"/>
    <w:tmpl w:val="021C63BC"/>
    <w:lvl w:ilvl="0" w:tplc="31EC9160">
      <w:numFmt w:val="bullet"/>
      <w:lvlText w:val="-"/>
      <w:lvlJc w:val="left"/>
      <w:pPr>
        <w:ind w:left="970" w:hanging="260"/>
      </w:pPr>
      <w:rPr>
        <w:rFonts w:ascii="Arial" w:eastAsia="Arial" w:hAnsi="Arial" w:cs="Arial" w:hint="default"/>
        <w:w w:val="99"/>
        <w:sz w:val="24"/>
        <w:szCs w:val="24"/>
        <w:lang w:val="id"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9336A5E"/>
    <w:multiLevelType w:val="hybridMultilevel"/>
    <w:tmpl w:val="9F40CB66"/>
    <w:lvl w:ilvl="0" w:tplc="EE803260">
      <w:start w:val="1"/>
      <w:numFmt w:val="decimal"/>
      <w:lvlText w:val="%1."/>
      <w:lvlJc w:val="left"/>
      <w:pPr>
        <w:ind w:left="1287" w:hanging="360"/>
      </w:pPr>
      <w:rPr>
        <w:rFonts w:hint="default"/>
      </w:r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BB540FF6">
      <w:start w:val="1"/>
      <w:numFmt w:val="lowerLetter"/>
      <w:lvlText w:val="%4)"/>
      <w:lvlJc w:val="left"/>
      <w:pPr>
        <w:ind w:left="3447" w:hanging="360"/>
      </w:pPr>
      <w:rPr>
        <w:rFonts w:hint="default"/>
      </w:r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1">
    <w:nsid w:val="19A1596B"/>
    <w:multiLevelType w:val="hybridMultilevel"/>
    <w:tmpl w:val="EF8C7436"/>
    <w:lvl w:ilvl="0" w:tplc="949C88F8">
      <w:start w:val="1"/>
      <w:numFmt w:val="upperLetter"/>
      <w:pStyle w:val="SUBBAB3"/>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1B276A1B"/>
    <w:multiLevelType w:val="hybridMultilevel"/>
    <w:tmpl w:val="B0EAA6F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1B537CBF"/>
    <w:multiLevelType w:val="hybridMultilevel"/>
    <w:tmpl w:val="E152A558"/>
    <w:lvl w:ilvl="0" w:tplc="8258D412">
      <w:start w:val="7"/>
      <w:numFmt w:val="bullet"/>
      <w:lvlText w:val="-"/>
      <w:lvlJc w:val="left"/>
      <w:pPr>
        <w:ind w:left="1222" w:hanging="360"/>
      </w:pPr>
      <w:rPr>
        <w:rFonts w:ascii="Calibri" w:eastAsiaTheme="minorHAnsi" w:hAnsi="Calibri" w:cs="Calibri" w:hint="default"/>
      </w:rPr>
    </w:lvl>
    <w:lvl w:ilvl="1" w:tplc="04090003" w:tentative="1">
      <w:start w:val="1"/>
      <w:numFmt w:val="bullet"/>
      <w:lvlText w:val="o"/>
      <w:lvlJc w:val="left"/>
      <w:pPr>
        <w:ind w:left="1942" w:hanging="360"/>
      </w:pPr>
      <w:rPr>
        <w:rFonts w:ascii="Courier New" w:hAnsi="Courier New" w:cs="Courier New" w:hint="default"/>
      </w:rPr>
    </w:lvl>
    <w:lvl w:ilvl="2" w:tplc="04090005" w:tentative="1">
      <w:start w:val="1"/>
      <w:numFmt w:val="bullet"/>
      <w:lvlText w:val=""/>
      <w:lvlJc w:val="left"/>
      <w:pPr>
        <w:ind w:left="2662" w:hanging="360"/>
      </w:pPr>
      <w:rPr>
        <w:rFonts w:ascii="Wingdings" w:hAnsi="Wingdings" w:hint="default"/>
      </w:rPr>
    </w:lvl>
    <w:lvl w:ilvl="3" w:tplc="04090001" w:tentative="1">
      <w:start w:val="1"/>
      <w:numFmt w:val="bullet"/>
      <w:lvlText w:val=""/>
      <w:lvlJc w:val="left"/>
      <w:pPr>
        <w:ind w:left="3382" w:hanging="360"/>
      </w:pPr>
      <w:rPr>
        <w:rFonts w:ascii="Symbol" w:hAnsi="Symbol" w:hint="default"/>
      </w:rPr>
    </w:lvl>
    <w:lvl w:ilvl="4" w:tplc="04090003" w:tentative="1">
      <w:start w:val="1"/>
      <w:numFmt w:val="bullet"/>
      <w:lvlText w:val="o"/>
      <w:lvlJc w:val="left"/>
      <w:pPr>
        <w:ind w:left="4102" w:hanging="360"/>
      </w:pPr>
      <w:rPr>
        <w:rFonts w:ascii="Courier New" w:hAnsi="Courier New" w:cs="Courier New" w:hint="default"/>
      </w:rPr>
    </w:lvl>
    <w:lvl w:ilvl="5" w:tplc="04090005" w:tentative="1">
      <w:start w:val="1"/>
      <w:numFmt w:val="bullet"/>
      <w:lvlText w:val=""/>
      <w:lvlJc w:val="left"/>
      <w:pPr>
        <w:ind w:left="4822" w:hanging="360"/>
      </w:pPr>
      <w:rPr>
        <w:rFonts w:ascii="Wingdings" w:hAnsi="Wingdings" w:hint="default"/>
      </w:rPr>
    </w:lvl>
    <w:lvl w:ilvl="6" w:tplc="04090001" w:tentative="1">
      <w:start w:val="1"/>
      <w:numFmt w:val="bullet"/>
      <w:lvlText w:val=""/>
      <w:lvlJc w:val="left"/>
      <w:pPr>
        <w:ind w:left="5542" w:hanging="360"/>
      </w:pPr>
      <w:rPr>
        <w:rFonts w:ascii="Symbol" w:hAnsi="Symbol" w:hint="default"/>
      </w:rPr>
    </w:lvl>
    <w:lvl w:ilvl="7" w:tplc="04090003" w:tentative="1">
      <w:start w:val="1"/>
      <w:numFmt w:val="bullet"/>
      <w:lvlText w:val="o"/>
      <w:lvlJc w:val="left"/>
      <w:pPr>
        <w:ind w:left="6262" w:hanging="360"/>
      </w:pPr>
      <w:rPr>
        <w:rFonts w:ascii="Courier New" w:hAnsi="Courier New" w:cs="Courier New" w:hint="default"/>
      </w:rPr>
    </w:lvl>
    <w:lvl w:ilvl="8" w:tplc="04090005" w:tentative="1">
      <w:start w:val="1"/>
      <w:numFmt w:val="bullet"/>
      <w:lvlText w:val=""/>
      <w:lvlJc w:val="left"/>
      <w:pPr>
        <w:ind w:left="6982" w:hanging="360"/>
      </w:pPr>
      <w:rPr>
        <w:rFonts w:ascii="Wingdings" w:hAnsi="Wingdings" w:hint="default"/>
      </w:rPr>
    </w:lvl>
  </w:abstractNum>
  <w:abstractNum w:abstractNumId="24">
    <w:nsid w:val="1C454963"/>
    <w:multiLevelType w:val="hybridMultilevel"/>
    <w:tmpl w:val="440049E4"/>
    <w:lvl w:ilvl="0" w:tplc="04090017">
      <w:start w:val="1"/>
      <w:numFmt w:val="lowerLetter"/>
      <w:lvlText w:val="%1)"/>
      <w:lvlJc w:val="left"/>
      <w:pPr>
        <w:ind w:left="1843" w:hanging="360"/>
      </w:pPr>
    </w:lvl>
    <w:lvl w:ilvl="1" w:tplc="04090019" w:tentative="1">
      <w:start w:val="1"/>
      <w:numFmt w:val="lowerLetter"/>
      <w:lvlText w:val="%2."/>
      <w:lvlJc w:val="left"/>
      <w:pPr>
        <w:ind w:left="2563" w:hanging="360"/>
      </w:pPr>
    </w:lvl>
    <w:lvl w:ilvl="2" w:tplc="0409001B" w:tentative="1">
      <w:start w:val="1"/>
      <w:numFmt w:val="lowerRoman"/>
      <w:lvlText w:val="%3."/>
      <w:lvlJc w:val="right"/>
      <w:pPr>
        <w:ind w:left="3283" w:hanging="180"/>
      </w:pPr>
    </w:lvl>
    <w:lvl w:ilvl="3" w:tplc="0409000F" w:tentative="1">
      <w:start w:val="1"/>
      <w:numFmt w:val="decimal"/>
      <w:lvlText w:val="%4."/>
      <w:lvlJc w:val="left"/>
      <w:pPr>
        <w:ind w:left="4003" w:hanging="360"/>
      </w:pPr>
    </w:lvl>
    <w:lvl w:ilvl="4" w:tplc="04090019" w:tentative="1">
      <w:start w:val="1"/>
      <w:numFmt w:val="lowerLetter"/>
      <w:lvlText w:val="%5."/>
      <w:lvlJc w:val="left"/>
      <w:pPr>
        <w:ind w:left="4723" w:hanging="360"/>
      </w:pPr>
    </w:lvl>
    <w:lvl w:ilvl="5" w:tplc="0409001B" w:tentative="1">
      <w:start w:val="1"/>
      <w:numFmt w:val="lowerRoman"/>
      <w:lvlText w:val="%6."/>
      <w:lvlJc w:val="right"/>
      <w:pPr>
        <w:ind w:left="5443" w:hanging="180"/>
      </w:pPr>
    </w:lvl>
    <w:lvl w:ilvl="6" w:tplc="0409000F" w:tentative="1">
      <w:start w:val="1"/>
      <w:numFmt w:val="decimal"/>
      <w:lvlText w:val="%7."/>
      <w:lvlJc w:val="left"/>
      <w:pPr>
        <w:ind w:left="6163" w:hanging="360"/>
      </w:pPr>
    </w:lvl>
    <w:lvl w:ilvl="7" w:tplc="04090019" w:tentative="1">
      <w:start w:val="1"/>
      <w:numFmt w:val="lowerLetter"/>
      <w:lvlText w:val="%8."/>
      <w:lvlJc w:val="left"/>
      <w:pPr>
        <w:ind w:left="6883" w:hanging="360"/>
      </w:pPr>
    </w:lvl>
    <w:lvl w:ilvl="8" w:tplc="0409001B" w:tentative="1">
      <w:start w:val="1"/>
      <w:numFmt w:val="lowerRoman"/>
      <w:lvlText w:val="%9."/>
      <w:lvlJc w:val="right"/>
      <w:pPr>
        <w:ind w:left="7603" w:hanging="180"/>
      </w:pPr>
    </w:lvl>
  </w:abstractNum>
  <w:abstractNum w:abstractNumId="25">
    <w:nsid w:val="1FFC4722"/>
    <w:multiLevelType w:val="hybridMultilevel"/>
    <w:tmpl w:val="72164C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3970179"/>
    <w:multiLevelType w:val="hybridMultilevel"/>
    <w:tmpl w:val="3FDE8C84"/>
    <w:lvl w:ilvl="0" w:tplc="04090017">
      <w:start w:val="1"/>
      <w:numFmt w:val="lowerLetter"/>
      <w:lvlText w:val="%1)"/>
      <w:lvlJc w:val="left"/>
      <w:pPr>
        <w:ind w:left="1843" w:hanging="360"/>
      </w:pPr>
    </w:lvl>
    <w:lvl w:ilvl="1" w:tplc="04090019" w:tentative="1">
      <w:start w:val="1"/>
      <w:numFmt w:val="lowerLetter"/>
      <w:lvlText w:val="%2."/>
      <w:lvlJc w:val="left"/>
      <w:pPr>
        <w:ind w:left="2563" w:hanging="360"/>
      </w:pPr>
    </w:lvl>
    <w:lvl w:ilvl="2" w:tplc="0409001B" w:tentative="1">
      <w:start w:val="1"/>
      <w:numFmt w:val="lowerRoman"/>
      <w:lvlText w:val="%3."/>
      <w:lvlJc w:val="right"/>
      <w:pPr>
        <w:ind w:left="3283" w:hanging="180"/>
      </w:pPr>
    </w:lvl>
    <w:lvl w:ilvl="3" w:tplc="0409000F" w:tentative="1">
      <w:start w:val="1"/>
      <w:numFmt w:val="decimal"/>
      <w:lvlText w:val="%4."/>
      <w:lvlJc w:val="left"/>
      <w:pPr>
        <w:ind w:left="4003" w:hanging="360"/>
      </w:pPr>
    </w:lvl>
    <w:lvl w:ilvl="4" w:tplc="04090019" w:tentative="1">
      <w:start w:val="1"/>
      <w:numFmt w:val="lowerLetter"/>
      <w:lvlText w:val="%5."/>
      <w:lvlJc w:val="left"/>
      <w:pPr>
        <w:ind w:left="4723" w:hanging="360"/>
      </w:pPr>
    </w:lvl>
    <w:lvl w:ilvl="5" w:tplc="0409001B" w:tentative="1">
      <w:start w:val="1"/>
      <w:numFmt w:val="lowerRoman"/>
      <w:lvlText w:val="%6."/>
      <w:lvlJc w:val="right"/>
      <w:pPr>
        <w:ind w:left="5443" w:hanging="180"/>
      </w:pPr>
    </w:lvl>
    <w:lvl w:ilvl="6" w:tplc="0409000F" w:tentative="1">
      <w:start w:val="1"/>
      <w:numFmt w:val="decimal"/>
      <w:lvlText w:val="%7."/>
      <w:lvlJc w:val="left"/>
      <w:pPr>
        <w:ind w:left="6163" w:hanging="360"/>
      </w:pPr>
    </w:lvl>
    <w:lvl w:ilvl="7" w:tplc="04090019" w:tentative="1">
      <w:start w:val="1"/>
      <w:numFmt w:val="lowerLetter"/>
      <w:lvlText w:val="%8."/>
      <w:lvlJc w:val="left"/>
      <w:pPr>
        <w:ind w:left="6883" w:hanging="360"/>
      </w:pPr>
    </w:lvl>
    <w:lvl w:ilvl="8" w:tplc="0409001B" w:tentative="1">
      <w:start w:val="1"/>
      <w:numFmt w:val="lowerRoman"/>
      <w:lvlText w:val="%9."/>
      <w:lvlJc w:val="right"/>
      <w:pPr>
        <w:ind w:left="7603" w:hanging="180"/>
      </w:pPr>
    </w:lvl>
  </w:abstractNum>
  <w:abstractNum w:abstractNumId="27">
    <w:nsid w:val="26512299"/>
    <w:multiLevelType w:val="hybridMultilevel"/>
    <w:tmpl w:val="7CBA8A82"/>
    <w:lvl w:ilvl="0" w:tplc="0E60EAB0">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26B237FE"/>
    <w:multiLevelType w:val="hybridMultilevel"/>
    <w:tmpl w:val="5A2A59B0"/>
    <w:lvl w:ilvl="0" w:tplc="D976190C">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29">
    <w:nsid w:val="29403D51"/>
    <w:multiLevelType w:val="hybridMultilevel"/>
    <w:tmpl w:val="F28C97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C556C7C"/>
    <w:multiLevelType w:val="hybridMultilevel"/>
    <w:tmpl w:val="D92E3480"/>
    <w:lvl w:ilvl="0" w:tplc="6F8CAD18">
      <w:start w:val="1"/>
      <w:numFmt w:val="upperLetter"/>
      <w:pStyle w:val="SUBBAB30"/>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nsid w:val="34043DCB"/>
    <w:multiLevelType w:val="hybridMultilevel"/>
    <w:tmpl w:val="AA2A9DFA"/>
    <w:lvl w:ilvl="0" w:tplc="1E006F14">
      <w:start w:val="1"/>
      <w:numFmt w:val="lowerLetter"/>
      <w:lvlText w:val="%1."/>
      <w:lvlJc w:val="left"/>
      <w:pPr>
        <w:ind w:left="2061" w:hanging="3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32">
    <w:nsid w:val="3799209F"/>
    <w:multiLevelType w:val="hybridMultilevel"/>
    <w:tmpl w:val="2BB8AE6A"/>
    <w:lvl w:ilvl="0" w:tplc="0421000F">
      <w:start w:val="1"/>
      <w:numFmt w:val="decimal"/>
      <w:lvlText w:val="%1."/>
      <w:lvlJc w:val="left"/>
      <w:pPr>
        <w:ind w:left="1810" w:hanging="360"/>
      </w:pPr>
    </w:lvl>
    <w:lvl w:ilvl="1" w:tplc="04210019">
      <w:start w:val="1"/>
      <w:numFmt w:val="lowerLetter"/>
      <w:lvlText w:val="%2."/>
      <w:lvlJc w:val="left"/>
      <w:pPr>
        <w:ind w:left="2530" w:hanging="360"/>
      </w:pPr>
    </w:lvl>
    <w:lvl w:ilvl="2" w:tplc="0421001B">
      <w:start w:val="1"/>
      <w:numFmt w:val="lowerRoman"/>
      <w:lvlText w:val="%3."/>
      <w:lvlJc w:val="right"/>
      <w:pPr>
        <w:ind w:left="3250" w:hanging="180"/>
      </w:pPr>
    </w:lvl>
    <w:lvl w:ilvl="3" w:tplc="0421000F">
      <w:start w:val="1"/>
      <w:numFmt w:val="decimal"/>
      <w:lvlText w:val="%4."/>
      <w:lvlJc w:val="left"/>
      <w:pPr>
        <w:ind w:left="3970" w:hanging="360"/>
      </w:pPr>
    </w:lvl>
    <w:lvl w:ilvl="4" w:tplc="04210019">
      <w:start w:val="1"/>
      <w:numFmt w:val="lowerLetter"/>
      <w:lvlText w:val="%5."/>
      <w:lvlJc w:val="left"/>
      <w:pPr>
        <w:ind w:left="4690" w:hanging="360"/>
      </w:pPr>
    </w:lvl>
    <w:lvl w:ilvl="5" w:tplc="0421001B">
      <w:start w:val="1"/>
      <w:numFmt w:val="lowerRoman"/>
      <w:lvlText w:val="%6."/>
      <w:lvlJc w:val="right"/>
      <w:pPr>
        <w:ind w:left="5410" w:hanging="180"/>
      </w:pPr>
    </w:lvl>
    <w:lvl w:ilvl="6" w:tplc="0421000F">
      <w:start w:val="1"/>
      <w:numFmt w:val="decimal"/>
      <w:lvlText w:val="%7."/>
      <w:lvlJc w:val="left"/>
      <w:pPr>
        <w:ind w:left="6130" w:hanging="360"/>
      </w:pPr>
    </w:lvl>
    <w:lvl w:ilvl="7" w:tplc="04210019">
      <w:start w:val="1"/>
      <w:numFmt w:val="lowerLetter"/>
      <w:lvlText w:val="%8."/>
      <w:lvlJc w:val="left"/>
      <w:pPr>
        <w:ind w:left="6850" w:hanging="360"/>
      </w:pPr>
    </w:lvl>
    <w:lvl w:ilvl="8" w:tplc="0421001B">
      <w:start w:val="1"/>
      <w:numFmt w:val="lowerRoman"/>
      <w:lvlText w:val="%9."/>
      <w:lvlJc w:val="right"/>
      <w:pPr>
        <w:ind w:left="7570" w:hanging="180"/>
      </w:pPr>
    </w:lvl>
  </w:abstractNum>
  <w:abstractNum w:abstractNumId="33">
    <w:nsid w:val="3A5F08CA"/>
    <w:multiLevelType w:val="hybridMultilevel"/>
    <w:tmpl w:val="4BFC5D32"/>
    <w:lvl w:ilvl="0" w:tplc="AD925BEE">
      <w:start w:val="1"/>
      <w:numFmt w:val="decimal"/>
      <w:lvlText w:val="%1."/>
      <w:lvlJc w:val="left"/>
      <w:pPr>
        <w:ind w:left="3330" w:hanging="360"/>
      </w:pPr>
      <w:rPr>
        <w:rFonts w:hint="default"/>
      </w:rPr>
    </w:lvl>
    <w:lvl w:ilvl="1" w:tplc="04090019" w:tentative="1">
      <w:start w:val="1"/>
      <w:numFmt w:val="lowerLetter"/>
      <w:lvlText w:val="%2."/>
      <w:lvlJc w:val="left"/>
      <w:pPr>
        <w:ind w:left="4050" w:hanging="360"/>
      </w:pPr>
    </w:lvl>
    <w:lvl w:ilvl="2" w:tplc="0409001B" w:tentative="1">
      <w:start w:val="1"/>
      <w:numFmt w:val="lowerRoman"/>
      <w:lvlText w:val="%3."/>
      <w:lvlJc w:val="right"/>
      <w:pPr>
        <w:ind w:left="4770" w:hanging="180"/>
      </w:pPr>
    </w:lvl>
    <w:lvl w:ilvl="3" w:tplc="0409000F" w:tentative="1">
      <w:start w:val="1"/>
      <w:numFmt w:val="decimal"/>
      <w:lvlText w:val="%4."/>
      <w:lvlJc w:val="left"/>
      <w:pPr>
        <w:ind w:left="5490" w:hanging="360"/>
      </w:pPr>
    </w:lvl>
    <w:lvl w:ilvl="4" w:tplc="04090019" w:tentative="1">
      <w:start w:val="1"/>
      <w:numFmt w:val="lowerLetter"/>
      <w:lvlText w:val="%5."/>
      <w:lvlJc w:val="left"/>
      <w:pPr>
        <w:ind w:left="6210" w:hanging="360"/>
      </w:pPr>
    </w:lvl>
    <w:lvl w:ilvl="5" w:tplc="0409001B" w:tentative="1">
      <w:start w:val="1"/>
      <w:numFmt w:val="lowerRoman"/>
      <w:lvlText w:val="%6."/>
      <w:lvlJc w:val="right"/>
      <w:pPr>
        <w:ind w:left="6930" w:hanging="180"/>
      </w:pPr>
    </w:lvl>
    <w:lvl w:ilvl="6" w:tplc="0409000F" w:tentative="1">
      <w:start w:val="1"/>
      <w:numFmt w:val="decimal"/>
      <w:lvlText w:val="%7."/>
      <w:lvlJc w:val="left"/>
      <w:pPr>
        <w:ind w:left="7650" w:hanging="360"/>
      </w:pPr>
    </w:lvl>
    <w:lvl w:ilvl="7" w:tplc="04090019" w:tentative="1">
      <w:start w:val="1"/>
      <w:numFmt w:val="lowerLetter"/>
      <w:lvlText w:val="%8."/>
      <w:lvlJc w:val="left"/>
      <w:pPr>
        <w:ind w:left="8370" w:hanging="360"/>
      </w:pPr>
    </w:lvl>
    <w:lvl w:ilvl="8" w:tplc="0409001B" w:tentative="1">
      <w:start w:val="1"/>
      <w:numFmt w:val="lowerRoman"/>
      <w:lvlText w:val="%9."/>
      <w:lvlJc w:val="right"/>
      <w:pPr>
        <w:ind w:left="9090" w:hanging="180"/>
      </w:pPr>
    </w:lvl>
  </w:abstractNum>
  <w:abstractNum w:abstractNumId="34">
    <w:nsid w:val="3B7421C8"/>
    <w:multiLevelType w:val="hybridMultilevel"/>
    <w:tmpl w:val="2640EDA6"/>
    <w:lvl w:ilvl="0" w:tplc="078284A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5">
    <w:nsid w:val="3E3B2138"/>
    <w:multiLevelType w:val="hybridMultilevel"/>
    <w:tmpl w:val="F31875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3F3A577D"/>
    <w:multiLevelType w:val="hybridMultilevel"/>
    <w:tmpl w:val="000E76DE"/>
    <w:lvl w:ilvl="0" w:tplc="F1285400">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37">
    <w:nsid w:val="422C4181"/>
    <w:multiLevelType w:val="hybridMultilevel"/>
    <w:tmpl w:val="5714282A"/>
    <w:lvl w:ilvl="0" w:tplc="04090017">
      <w:start w:val="1"/>
      <w:numFmt w:val="lowerLetter"/>
      <w:lvlText w:val="%1)"/>
      <w:lvlJc w:val="left"/>
      <w:pPr>
        <w:ind w:left="2238" w:hanging="360"/>
      </w:pPr>
    </w:lvl>
    <w:lvl w:ilvl="1" w:tplc="04090019" w:tentative="1">
      <w:start w:val="1"/>
      <w:numFmt w:val="lowerLetter"/>
      <w:lvlText w:val="%2."/>
      <w:lvlJc w:val="left"/>
      <w:pPr>
        <w:ind w:left="2958" w:hanging="360"/>
      </w:pPr>
    </w:lvl>
    <w:lvl w:ilvl="2" w:tplc="0409001B" w:tentative="1">
      <w:start w:val="1"/>
      <w:numFmt w:val="lowerRoman"/>
      <w:lvlText w:val="%3."/>
      <w:lvlJc w:val="right"/>
      <w:pPr>
        <w:ind w:left="3678" w:hanging="180"/>
      </w:pPr>
    </w:lvl>
    <w:lvl w:ilvl="3" w:tplc="0409000F" w:tentative="1">
      <w:start w:val="1"/>
      <w:numFmt w:val="decimal"/>
      <w:lvlText w:val="%4."/>
      <w:lvlJc w:val="left"/>
      <w:pPr>
        <w:ind w:left="4398" w:hanging="360"/>
      </w:pPr>
    </w:lvl>
    <w:lvl w:ilvl="4" w:tplc="04090019" w:tentative="1">
      <w:start w:val="1"/>
      <w:numFmt w:val="lowerLetter"/>
      <w:lvlText w:val="%5."/>
      <w:lvlJc w:val="left"/>
      <w:pPr>
        <w:ind w:left="5118" w:hanging="360"/>
      </w:pPr>
    </w:lvl>
    <w:lvl w:ilvl="5" w:tplc="0409001B" w:tentative="1">
      <w:start w:val="1"/>
      <w:numFmt w:val="lowerRoman"/>
      <w:lvlText w:val="%6."/>
      <w:lvlJc w:val="right"/>
      <w:pPr>
        <w:ind w:left="5838" w:hanging="180"/>
      </w:pPr>
    </w:lvl>
    <w:lvl w:ilvl="6" w:tplc="0409000F" w:tentative="1">
      <w:start w:val="1"/>
      <w:numFmt w:val="decimal"/>
      <w:lvlText w:val="%7."/>
      <w:lvlJc w:val="left"/>
      <w:pPr>
        <w:ind w:left="6558" w:hanging="360"/>
      </w:pPr>
    </w:lvl>
    <w:lvl w:ilvl="7" w:tplc="04090019" w:tentative="1">
      <w:start w:val="1"/>
      <w:numFmt w:val="lowerLetter"/>
      <w:lvlText w:val="%8."/>
      <w:lvlJc w:val="left"/>
      <w:pPr>
        <w:ind w:left="7278" w:hanging="360"/>
      </w:pPr>
    </w:lvl>
    <w:lvl w:ilvl="8" w:tplc="0409001B" w:tentative="1">
      <w:start w:val="1"/>
      <w:numFmt w:val="lowerRoman"/>
      <w:lvlText w:val="%9."/>
      <w:lvlJc w:val="right"/>
      <w:pPr>
        <w:ind w:left="7998" w:hanging="180"/>
      </w:pPr>
    </w:lvl>
  </w:abstractNum>
  <w:abstractNum w:abstractNumId="38">
    <w:nsid w:val="447755B3"/>
    <w:multiLevelType w:val="hybridMultilevel"/>
    <w:tmpl w:val="D04A218E"/>
    <w:lvl w:ilvl="0" w:tplc="D61EE3E8">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9">
    <w:nsid w:val="48215F24"/>
    <w:multiLevelType w:val="hybridMultilevel"/>
    <w:tmpl w:val="7A56B0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48C02285"/>
    <w:multiLevelType w:val="hybridMultilevel"/>
    <w:tmpl w:val="1966E0C2"/>
    <w:lvl w:ilvl="0" w:tplc="47FAD17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1">
    <w:nsid w:val="504C3DD7"/>
    <w:multiLevelType w:val="hybridMultilevel"/>
    <w:tmpl w:val="78EA2928"/>
    <w:lvl w:ilvl="0" w:tplc="2DCEB4EE">
      <w:start w:val="1"/>
      <w:numFmt w:val="decimal"/>
      <w:pStyle w:val="subbab2"/>
      <w:lvlText w:val="%1."/>
      <w:lvlJc w:val="left"/>
      <w:pPr>
        <w:ind w:left="1506" w:hanging="360"/>
      </w:pPr>
      <w:rPr>
        <w:rFonts w:hint="default"/>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42">
    <w:nsid w:val="535A7404"/>
    <w:multiLevelType w:val="hybridMultilevel"/>
    <w:tmpl w:val="F702CED0"/>
    <w:lvl w:ilvl="0" w:tplc="B3E6F16E">
      <w:start w:val="1"/>
      <w:numFmt w:val="decimal"/>
      <w:lvlText w:val="%1."/>
      <w:lvlJc w:val="left"/>
      <w:pPr>
        <w:ind w:left="502"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537C7B82"/>
    <w:multiLevelType w:val="hybridMultilevel"/>
    <w:tmpl w:val="C67AA832"/>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nsid w:val="57D009E6"/>
    <w:multiLevelType w:val="hybridMultilevel"/>
    <w:tmpl w:val="059A46F2"/>
    <w:lvl w:ilvl="0" w:tplc="480A3A90">
      <w:start w:val="1"/>
      <w:numFmt w:val="decimal"/>
      <w:lvlText w:val="%1)"/>
      <w:lvlJc w:val="left"/>
      <w:pPr>
        <w:ind w:left="2127" w:hanging="360"/>
      </w:pPr>
      <w:rPr>
        <w:rFonts w:ascii="Times New Roman" w:eastAsia="Calibri" w:hAnsi="Times New Roman" w:cs="Times New Roman"/>
      </w:rPr>
    </w:lvl>
    <w:lvl w:ilvl="1" w:tplc="04090019">
      <w:start w:val="1"/>
      <w:numFmt w:val="lowerLetter"/>
      <w:lvlText w:val="%2."/>
      <w:lvlJc w:val="left"/>
      <w:pPr>
        <w:ind w:left="2847" w:hanging="360"/>
      </w:pPr>
    </w:lvl>
    <w:lvl w:ilvl="2" w:tplc="0409001B" w:tentative="1">
      <w:start w:val="1"/>
      <w:numFmt w:val="lowerRoman"/>
      <w:lvlText w:val="%3."/>
      <w:lvlJc w:val="right"/>
      <w:pPr>
        <w:ind w:left="3567" w:hanging="180"/>
      </w:pPr>
    </w:lvl>
    <w:lvl w:ilvl="3" w:tplc="0409000F" w:tentative="1">
      <w:start w:val="1"/>
      <w:numFmt w:val="decimal"/>
      <w:lvlText w:val="%4."/>
      <w:lvlJc w:val="left"/>
      <w:pPr>
        <w:ind w:left="4287" w:hanging="360"/>
      </w:pPr>
    </w:lvl>
    <w:lvl w:ilvl="4" w:tplc="04090019" w:tentative="1">
      <w:start w:val="1"/>
      <w:numFmt w:val="lowerLetter"/>
      <w:lvlText w:val="%5."/>
      <w:lvlJc w:val="left"/>
      <w:pPr>
        <w:ind w:left="5007" w:hanging="360"/>
      </w:pPr>
    </w:lvl>
    <w:lvl w:ilvl="5" w:tplc="0409001B" w:tentative="1">
      <w:start w:val="1"/>
      <w:numFmt w:val="lowerRoman"/>
      <w:lvlText w:val="%6."/>
      <w:lvlJc w:val="right"/>
      <w:pPr>
        <w:ind w:left="5727" w:hanging="180"/>
      </w:pPr>
    </w:lvl>
    <w:lvl w:ilvl="6" w:tplc="0409000F" w:tentative="1">
      <w:start w:val="1"/>
      <w:numFmt w:val="decimal"/>
      <w:lvlText w:val="%7."/>
      <w:lvlJc w:val="left"/>
      <w:pPr>
        <w:ind w:left="6447" w:hanging="360"/>
      </w:pPr>
    </w:lvl>
    <w:lvl w:ilvl="7" w:tplc="04090019" w:tentative="1">
      <w:start w:val="1"/>
      <w:numFmt w:val="lowerLetter"/>
      <w:lvlText w:val="%8."/>
      <w:lvlJc w:val="left"/>
      <w:pPr>
        <w:ind w:left="7167" w:hanging="360"/>
      </w:pPr>
    </w:lvl>
    <w:lvl w:ilvl="8" w:tplc="0409001B" w:tentative="1">
      <w:start w:val="1"/>
      <w:numFmt w:val="lowerRoman"/>
      <w:lvlText w:val="%9."/>
      <w:lvlJc w:val="right"/>
      <w:pPr>
        <w:ind w:left="7887" w:hanging="180"/>
      </w:pPr>
    </w:lvl>
  </w:abstractNum>
  <w:abstractNum w:abstractNumId="45">
    <w:nsid w:val="59A41F2A"/>
    <w:multiLevelType w:val="hybridMultilevel"/>
    <w:tmpl w:val="500AFB1A"/>
    <w:lvl w:ilvl="0" w:tplc="7C1E2D82">
      <w:start w:val="1"/>
      <w:numFmt w:val="lowerLetter"/>
      <w:lvlText w:val="%1)"/>
      <w:lvlJc w:val="left"/>
      <w:pPr>
        <w:ind w:left="2487" w:hanging="360"/>
      </w:pPr>
      <w:rPr>
        <w:rFonts w:hint="default"/>
      </w:rPr>
    </w:lvl>
    <w:lvl w:ilvl="1" w:tplc="04090019" w:tentative="1">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46">
    <w:nsid w:val="5C0F06B5"/>
    <w:multiLevelType w:val="hybridMultilevel"/>
    <w:tmpl w:val="B1AEE0CC"/>
    <w:lvl w:ilvl="0" w:tplc="04090019">
      <w:start w:val="1"/>
      <w:numFmt w:val="lowerLetter"/>
      <w:lvlText w:val="%1."/>
      <w:lvlJc w:val="left"/>
      <w:pPr>
        <w:ind w:left="3330" w:hanging="360"/>
      </w:pPr>
    </w:lvl>
    <w:lvl w:ilvl="1" w:tplc="04090019">
      <w:start w:val="1"/>
      <w:numFmt w:val="lowerLetter"/>
      <w:lvlText w:val="%2."/>
      <w:lvlJc w:val="left"/>
      <w:pPr>
        <w:ind w:left="4050" w:hanging="360"/>
      </w:pPr>
      <w:rPr>
        <w:rFonts w:cs="Times New Roman"/>
      </w:rPr>
    </w:lvl>
    <w:lvl w:ilvl="2" w:tplc="0409001B">
      <w:start w:val="1"/>
      <w:numFmt w:val="lowerRoman"/>
      <w:lvlText w:val="%3."/>
      <w:lvlJc w:val="right"/>
      <w:pPr>
        <w:ind w:left="4770" w:hanging="180"/>
      </w:pPr>
      <w:rPr>
        <w:rFonts w:cs="Times New Roman"/>
      </w:rPr>
    </w:lvl>
    <w:lvl w:ilvl="3" w:tplc="0409000F">
      <w:start w:val="1"/>
      <w:numFmt w:val="decimal"/>
      <w:lvlText w:val="%4."/>
      <w:lvlJc w:val="left"/>
      <w:pPr>
        <w:ind w:left="5490" w:hanging="360"/>
      </w:pPr>
      <w:rPr>
        <w:rFonts w:cs="Times New Roman"/>
      </w:rPr>
    </w:lvl>
    <w:lvl w:ilvl="4" w:tplc="04090019">
      <w:start w:val="1"/>
      <w:numFmt w:val="lowerLetter"/>
      <w:lvlText w:val="%5."/>
      <w:lvlJc w:val="left"/>
      <w:pPr>
        <w:ind w:left="6210" w:hanging="360"/>
      </w:pPr>
      <w:rPr>
        <w:rFonts w:cs="Times New Roman"/>
      </w:rPr>
    </w:lvl>
    <w:lvl w:ilvl="5" w:tplc="0409001B">
      <w:start w:val="1"/>
      <w:numFmt w:val="lowerRoman"/>
      <w:lvlText w:val="%6."/>
      <w:lvlJc w:val="right"/>
      <w:pPr>
        <w:ind w:left="6930" w:hanging="180"/>
      </w:pPr>
      <w:rPr>
        <w:rFonts w:cs="Times New Roman"/>
      </w:rPr>
    </w:lvl>
    <w:lvl w:ilvl="6" w:tplc="0409000F">
      <w:start w:val="1"/>
      <w:numFmt w:val="decimal"/>
      <w:lvlText w:val="%7."/>
      <w:lvlJc w:val="left"/>
      <w:pPr>
        <w:ind w:left="7650" w:hanging="360"/>
      </w:pPr>
      <w:rPr>
        <w:rFonts w:cs="Times New Roman"/>
      </w:rPr>
    </w:lvl>
    <w:lvl w:ilvl="7" w:tplc="04090019">
      <w:start w:val="1"/>
      <w:numFmt w:val="lowerLetter"/>
      <w:lvlText w:val="%8."/>
      <w:lvlJc w:val="left"/>
      <w:pPr>
        <w:ind w:left="8370" w:hanging="360"/>
      </w:pPr>
      <w:rPr>
        <w:rFonts w:cs="Times New Roman"/>
      </w:rPr>
    </w:lvl>
    <w:lvl w:ilvl="8" w:tplc="0409001B">
      <w:start w:val="1"/>
      <w:numFmt w:val="lowerRoman"/>
      <w:lvlText w:val="%9."/>
      <w:lvlJc w:val="right"/>
      <w:pPr>
        <w:ind w:left="9090" w:hanging="180"/>
      </w:pPr>
      <w:rPr>
        <w:rFonts w:cs="Times New Roman"/>
      </w:rPr>
    </w:lvl>
  </w:abstractNum>
  <w:abstractNum w:abstractNumId="47">
    <w:nsid w:val="5C697548"/>
    <w:multiLevelType w:val="hybridMultilevel"/>
    <w:tmpl w:val="EC96C71E"/>
    <w:lvl w:ilvl="0" w:tplc="64A21374">
      <w:start w:val="1"/>
      <w:numFmt w:val="lowerLetter"/>
      <w:lvlText w:val="%1)"/>
      <w:lvlJc w:val="left"/>
      <w:pPr>
        <w:ind w:left="1800" w:hanging="360"/>
      </w:pPr>
      <w:rPr>
        <w:rFonts w:ascii="Times New Roman" w:eastAsia="Calibri"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8">
    <w:nsid w:val="5ED3123A"/>
    <w:multiLevelType w:val="hybridMultilevel"/>
    <w:tmpl w:val="F230BB6C"/>
    <w:lvl w:ilvl="0" w:tplc="AD0EA134">
      <w:start w:val="1"/>
      <w:numFmt w:val="decimal"/>
      <w:lvlText w:val="%1)"/>
      <w:lvlJc w:val="left"/>
      <w:pPr>
        <w:ind w:left="2061" w:hanging="360"/>
      </w:pPr>
      <w:rPr>
        <w:rFonts w:ascii="Times New Roman" w:eastAsia="Times New Roman" w:hAnsi="Times New Roman" w:cs="Times New Roman"/>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49">
    <w:nsid w:val="5F6150F8"/>
    <w:multiLevelType w:val="hybridMultilevel"/>
    <w:tmpl w:val="94AAEC9C"/>
    <w:lvl w:ilvl="0" w:tplc="04090019">
      <w:start w:val="1"/>
      <w:numFmt w:val="lowerLetter"/>
      <w:lvlText w:val="%1."/>
      <w:lvlJc w:val="left"/>
      <w:pPr>
        <w:ind w:left="1506" w:hanging="360"/>
      </w:pPr>
    </w:lvl>
    <w:lvl w:ilvl="1" w:tplc="04090019">
      <w:start w:val="1"/>
      <w:numFmt w:val="lowerLetter"/>
      <w:lvlText w:val="%2."/>
      <w:lvlJc w:val="left"/>
      <w:pPr>
        <w:ind w:left="2226" w:hanging="360"/>
      </w:pPr>
    </w:lvl>
    <w:lvl w:ilvl="2" w:tplc="0409001B">
      <w:start w:val="1"/>
      <w:numFmt w:val="lowerRoman"/>
      <w:lvlText w:val="%3."/>
      <w:lvlJc w:val="right"/>
      <w:pPr>
        <w:ind w:left="2946" w:hanging="180"/>
      </w:pPr>
    </w:lvl>
    <w:lvl w:ilvl="3" w:tplc="0409000F">
      <w:start w:val="1"/>
      <w:numFmt w:val="decimal"/>
      <w:lvlText w:val="%4."/>
      <w:lvlJc w:val="left"/>
      <w:pPr>
        <w:ind w:left="3666" w:hanging="360"/>
      </w:pPr>
    </w:lvl>
    <w:lvl w:ilvl="4" w:tplc="04090019">
      <w:start w:val="1"/>
      <w:numFmt w:val="lowerLetter"/>
      <w:lvlText w:val="%5."/>
      <w:lvlJc w:val="left"/>
      <w:pPr>
        <w:ind w:left="4386" w:hanging="360"/>
      </w:pPr>
    </w:lvl>
    <w:lvl w:ilvl="5" w:tplc="0409001B">
      <w:start w:val="1"/>
      <w:numFmt w:val="lowerRoman"/>
      <w:lvlText w:val="%6."/>
      <w:lvlJc w:val="right"/>
      <w:pPr>
        <w:ind w:left="5106" w:hanging="180"/>
      </w:pPr>
    </w:lvl>
    <w:lvl w:ilvl="6" w:tplc="0409000F">
      <w:start w:val="1"/>
      <w:numFmt w:val="decimal"/>
      <w:lvlText w:val="%7."/>
      <w:lvlJc w:val="left"/>
      <w:pPr>
        <w:ind w:left="5826" w:hanging="360"/>
      </w:pPr>
    </w:lvl>
    <w:lvl w:ilvl="7" w:tplc="04090019">
      <w:start w:val="1"/>
      <w:numFmt w:val="lowerLetter"/>
      <w:lvlText w:val="%8."/>
      <w:lvlJc w:val="left"/>
      <w:pPr>
        <w:ind w:left="6546" w:hanging="360"/>
      </w:pPr>
    </w:lvl>
    <w:lvl w:ilvl="8" w:tplc="0409001B">
      <w:start w:val="1"/>
      <w:numFmt w:val="lowerRoman"/>
      <w:lvlText w:val="%9."/>
      <w:lvlJc w:val="right"/>
      <w:pPr>
        <w:ind w:left="7266" w:hanging="180"/>
      </w:pPr>
    </w:lvl>
  </w:abstractNum>
  <w:abstractNum w:abstractNumId="50">
    <w:nsid w:val="5F852F23"/>
    <w:multiLevelType w:val="hybridMultilevel"/>
    <w:tmpl w:val="4FA01ED6"/>
    <w:lvl w:ilvl="0" w:tplc="6C383F30">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5FA2203A"/>
    <w:multiLevelType w:val="hybridMultilevel"/>
    <w:tmpl w:val="3440F81E"/>
    <w:lvl w:ilvl="0" w:tplc="2926213E">
      <w:start w:val="1"/>
      <w:numFmt w:val="upperLetter"/>
      <w:pStyle w:val="landasanteori"/>
      <w:lvlText w:val="%1."/>
      <w:lvlJc w:val="left"/>
      <w:pPr>
        <w:ind w:left="1080" w:hanging="360"/>
      </w:pPr>
      <w:rPr>
        <w:rFonts w:ascii="Times New Roman" w:hAnsi="Times New Roman" w:cs="Times New Roman"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nsid w:val="65082F45"/>
    <w:multiLevelType w:val="hybridMultilevel"/>
    <w:tmpl w:val="217CD6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68723CD2"/>
    <w:multiLevelType w:val="hybridMultilevel"/>
    <w:tmpl w:val="69F2F6F2"/>
    <w:lvl w:ilvl="0" w:tplc="0AC6923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4">
    <w:nsid w:val="6AD66F00"/>
    <w:multiLevelType w:val="hybridMultilevel"/>
    <w:tmpl w:val="E89AD976"/>
    <w:lvl w:ilvl="0" w:tplc="63E0F1F4">
      <w:start w:val="1"/>
      <w:numFmt w:val="decimal"/>
      <w:lvlText w:val="%1."/>
      <w:lvlJc w:val="left"/>
      <w:pPr>
        <w:ind w:left="535" w:hanging="360"/>
      </w:pPr>
      <w:rPr>
        <w:rFonts w:hint="default"/>
      </w:rPr>
    </w:lvl>
    <w:lvl w:ilvl="1" w:tplc="04090019" w:tentative="1">
      <w:start w:val="1"/>
      <w:numFmt w:val="lowerLetter"/>
      <w:lvlText w:val="%2."/>
      <w:lvlJc w:val="left"/>
      <w:pPr>
        <w:ind w:left="1255" w:hanging="360"/>
      </w:pPr>
    </w:lvl>
    <w:lvl w:ilvl="2" w:tplc="0409001B" w:tentative="1">
      <w:start w:val="1"/>
      <w:numFmt w:val="lowerRoman"/>
      <w:lvlText w:val="%3."/>
      <w:lvlJc w:val="right"/>
      <w:pPr>
        <w:ind w:left="1975" w:hanging="180"/>
      </w:pPr>
    </w:lvl>
    <w:lvl w:ilvl="3" w:tplc="0409000F" w:tentative="1">
      <w:start w:val="1"/>
      <w:numFmt w:val="decimal"/>
      <w:lvlText w:val="%4."/>
      <w:lvlJc w:val="left"/>
      <w:pPr>
        <w:ind w:left="2695" w:hanging="360"/>
      </w:pPr>
    </w:lvl>
    <w:lvl w:ilvl="4" w:tplc="04090019" w:tentative="1">
      <w:start w:val="1"/>
      <w:numFmt w:val="lowerLetter"/>
      <w:lvlText w:val="%5."/>
      <w:lvlJc w:val="left"/>
      <w:pPr>
        <w:ind w:left="3415" w:hanging="360"/>
      </w:pPr>
    </w:lvl>
    <w:lvl w:ilvl="5" w:tplc="0409001B" w:tentative="1">
      <w:start w:val="1"/>
      <w:numFmt w:val="lowerRoman"/>
      <w:lvlText w:val="%6."/>
      <w:lvlJc w:val="right"/>
      <w:pPr>
        <w:ind w:left="4135" w:hanging="180"/>
      </w:pPr>
    </w:lvl>
    <w:lvl w:ilvl="6" w:tplc="0409000F" w:tentative="1">
      <w:start w:val="1"/>
      <w:numFmt w:val="decimal"/>
      <w:lvlText w:val="%7."/>
      <w:lvlJc w:val="left"/>
      <w:pPr>
        <w:ind w:left="4855" w:hanging="360"/>
      </w:pPr>
    </w:lvl>
    <w:lvl w:ilvl="7" w:tplc="04090019" w:tentative="1">
      <w:start w:val="1"/>
      <w:numFmt w:val="lowerLetter"/>
      <w:lvlText w:val="%8."/>
      <w:lvlJc w:val="left"/>
      <w:pPr>
        <w:ind w:left="5575" w:hanging="360"/>
      </w:pPr>
    </w:lvl>
    <w:lvl w:ilvl="8" w:tplc="0409001B" w:tentative="1">
      <w:start w:val="1"/>
      <w:numFmt w:val="lowerRoman"/>
      <w:lvlText w:val="%9."/>
      <w:lvlJc w:val="right"/>
      <w:pPr>
        <w:ind w:left="6295" w:hanging="180"/>
      </w:pPr>
    </w:lvl>
  </w:abstractNum>
  <w:abstractNum w:abstractNumId="55">
    <w:nsid w:val="6C4E4165"/>
    <w:multiLevelType w:val="hybridMultilevel"/>
    <w:tmpl w:val="E59E88E8"/>
    <w:lvl w:ilvl="0" w:tplc="9AFAF5F2">
      <w:start w:val="1"/>
      <w:numFmt w:val="decimal"/>
      <w:lvlText w:val="%1."/>
      <w:lvlJc w:val="left"/>
      <w:pPr>
        <w:ind w:left="1146" w:hanging="360"/>
      </w:pPr>
      <w:rPr>
        <w:b w:val="0"/>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56">
    <w:nsid w:val="70041087"/>
    <w:multiLevelType w:val="hybridMultilevel"/>
    <w:tmpl w:val="74765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71B86C58"/>
    <w:multiLevelType w:val="hybridMultilevel"/>
    <w:tmpl w:val="C67AA832"/>
    <w:lvl w:ilvl="0" w:tplc="04090011">
      <w:start w:val="1"/>
      <w:numFmt w:val="decimal"/>
      <w:lvlText w:val="%1)"/>
      <w:lvlJc w:val="left"/>
      <w:pPr>
        <w:ind w:left="1866" w:hanging="360"/>
      </w:pPr>
    </w:lvl>
    <w:lvl w:ilvl="1" w:tplc="04090019" w:tentative="1">
      <w:start w:val="1"/>
      <w:numFmt w:val="lowerLetter"/>
      <w:lvlText w:val="%2."/>
      <w:lvlJc w:val="left"/>
      <w:pPr>
        <w:ind w:left="2586" w:hanging="360"/>
      </w:pPr>
    </w:lvl>
    <w:lvl w:ilvl="2" w:tplc="0409001B" w:tentative="1">
      <w:start w:val="1"/>
      <w:numFmt w:val="lowerRoman"/>
      <w:lvlText w:val="%3."/>
      <w:lvlJc w:val="right"/>
      <w:pPr>
        <w:ind w:left="3306" w:hanging="180"/>
      </w:pPr>
    </w:lvl>
    <w:lvl w:ilvl="3" w:tplc="0409000F" w:tentative="1">
      <w:start w:val="1"/>
      <w:numFmt w:val="decimal"/>
      <w:lvlText w:val="%4."/>
      <w:lvlJc w:val="left"/>
      <w:pPr>
        <w:ind w:left="4026" w:hanging="360"/>
      </w:pPr>
    </w:lvl>
    <w:lvl w:ilvl="4" w:tplc="04090019" w:tentative="1">
      <w:start w:val="1"/>
      <w:numFmt w:val="lowerLetter"/>
      <w:lvlText w:val="%5."/>
      <w:lvlJc w:val="left"/>
      <w:pPr>
        <w:ind w:left="4746" w:hanging="360"/>
      </w:pPr>
    </w:lvl>
    <w:lvl w:ilvl="5" w:tplc="0409001B" w:tentative="1">
      <w:start w:val="1"/>
      <w:numFmt w:val="lowerRoman"/>
      <w:lvlText w:val="%6."/>
      <w:lvlJc w:val="right"/>
      <w:pPr>
        <w:ind w:left="5466" w:hanging="180"/>
      </w:pPr>
    </w:lvl>
    <w:lvl w:ilvl="6" w:tplc="0409000F" w:tentative="1">
      <w:start w:val="1"/>
      <w:numFmt w:val="decimal"/>
      <w:lvlText w:val="%7."/>
      <w:lvlJc w:val="left"/>
      <w:pPr>
        <w:ind w:left="6186" w:hanging="360"/>
      </w:pPr>
    </w:lvl>
    <w:lvl w:ilvl="7" w:tplc="04090019" w:tentative="1">
      <w:start w:val="1"/>
      <w:numFmt w:val="lowerLetter"/>
      <w:lvlText w:val="%8."/>
      <w:lvlJc w:val="left"/>
      <w:pPr>
        <w:ind w:left="6906" w:hanging="360"/>
      </w:pPr>
    </w:lvl>
    <w:lvl w:ilvl="8" w:tplc="0409001B" w:tentative="1">
      <w:start w:val="1"/>
      <w:numFmt w:val="lowerRoman"/>
      <w:lvlText w:val="%9."/>
      <w:lvlJc w:val="right"/>
      <w:pPr>
        <w:ind w:left="7626" w:hanging="180"/>
      </w:pPr>
    </w:lvl>
  </w:abstractNum>
  <w:abstractNum w:abstractNumId="58">
    <w:nsid w:val="71E94B9C"/>
    <w:multiLevelType w:val="hybridMultilevel"/>
    <w:tmpl w:val="BC98A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74B051B9"/>
    <w:multiLevelType w:val="hybridMultilevel"/>
    <w:tmpl w:val="1C203C28"/>
    <w:lvl w:ilvl="0" w:tplc="04090001">
      <w:start w:val="1"/>
      <w:numFmt w:val="bullet"/>
      <w:lvlText w:val=""/>
      <w:lvlJc w:val="left"/>
      <w:pPr>
        <w:ind w:left="2847" w:hanging="360"/>
      </w:pPr>
      <w:rPr>
        <w:rFonts w:ascii="Symbol" w:hAnsi="Symbol" w:hint="default"/>
      </w:rPr>
    </w:lvl>
    <w:lvl w:ilvl="1" w:tplc="04090003" w:tentative="1">
      <w:start w:val="1"/>
      <w:numFmt w:val="bullet"/>
      <w:lvlText w:val="o"/>
      <w:lvlJc w:val="left"/>
      <w:pPr>
        <w:ind w:left="3567" w:hanging="360"/>
      </w:pPr>
      <w:rPr>
        <w:rFonts w:ascii="Courier New" w:hAnsi="Courier New" w:cs="Courier New" w:hint="default"/>
      </w:rPr>
    </w:lvl>
    <w:lvl w:ilvl="2" w:tplc="04090005" w:tentative="1">
      <w:start w:val="1"/>
      <w:numFmt w:val="bullet"/>
      <w:lvlText w:val=""/>
      <w:lvlJc w:val="left"/>
      <w:pPr>
        <w:ind w:left="4287" w:hanging="360"/>
      </w:pPr>
      <w:rPr>
        <w:rFonts w:ascii="Wingdings" w:hAnsi="Wingdings" w:hint="default"/>
      </w:rPr>
    </w:lvl>
    <w:lvl w:ilvl="3" w:tplc="04090001" w:tentative="1">
      <w:start w:val="1"/>
      <w:numFmt w:val="bullet"/>
      <w:lvlText w:val=""/>
      <w:lvlJc w:val="left"/>
      <w:pPr>
        <w:ind w:left="5007" w:hanging="360"/>
      </w:pPr>
      <w:rPr>
        <w:rFonts w:ascii="Symbol" w:hAnsi="Symbol" w:hint="default"/>
      </w:rPr>
    </w:lvl>
    <w:lvl w:ilvl="4" w:tplc="04090003" w:tentative="1">
      <w:start w:val="1"/>
      <w:numFmt w:val="bullet"/>
      <w:lvlText w:val="o"/>
      <w:lvlJc w:val="left"/>
      <w:pPr>
        <w:ind w:left="5727" w:hanging="360"/>
      </w:pPr>
      <w:rPr>
        <w:rFonts w:ascii="Courier New" w:hAnsi="Courier New" w:cs="Courier New" w:hint="default"/>
      </w:rPr>
    </w:lvl>
    <w:lvl w:ilvl="5" w:tplc="04090005" w:tentative="1">
      <w:start w:val="1"/>
      <w:numFmt w:val="bullet"/>
      <w:lvlText w:val=""/>
      <w:lvlJc w:val="left"/>
      <w:pPr>
        <w:ind w:left="6447" w:hanging="360"/>
      </w:pPr>
      <w:rPr>
        <w:rFonts w:ascii="Wingdings" w:hAnsi="Wingdings" w:hint="default"/>
      </w:rPr>
    </w:lvl>
    <w:lvl w:ilvl="6" w:tplc="04090001" w:tentative="1">
      <w:start w:val="1"/>
      <w:numFmt w:val="bullet"/>
      <w:lvlText w:val=""/>
      <w:lvlJc w:val="left"/>
      <w:pPr>
        <w:ind w:left="7167" w:hanging="360"/>
      </w:pPr>
      <w:rPr>
        <w:rFonts w:ascii="Symbol" w:hAnsi="Symbol" w:hint="default"/>
      </w:rPr>
    </w:lvl>
    <w:lvl w:ilvl="7" w:tplc="04090003" w:tentative="1">
      <w:start w:val="1"/>
      <w:numFmt w:val="bullet"/>
      <w:lvlText w:val="o"/>
      <w:lvlJc w:val="left"/>
      <w:pPr>
        <w:ind w:left="7887" w:hanging="360"/>
      </w:pPr>
      <w:rPr>
        <w:rFonts w:ascii="Courier New" w:hAnsi="Courier New" w:cs="Courier New" w:hint="default"/>
      </w:rPr>
    </w:lvl>
    <w:lvl w:ilvl="8" w:tplc="04090005" w:tentative="1">
      <w:start w:val="1"/>
      <w:numFmt w:val="bullet"/>
      <w:lvlText w:val=""/>
      <w:lvlJc w:val="left"/>
      <w:pPr>
        <w:ind w:left="8607" w:hanging="360"/>
      </w:pPr>
      <w:rPr>
        <w:rFonts w:ascii="Wingdings" w:hAnsi="Wingdings" w:hint="default"/>
      </w:rPr>
    </w:lvl>
  </w:abstractNum>
  <w:abstractNum w:abstractNumId="60">
    <w:nsid w:val="75D407F1"/>
    <w:multiLevelType w:val="hybridMultilevel"/>
    <w:tmpl w:val="8760FF22"/>
    <w:lvl w:ilvl="0" w:tplc="F69686CA">
      <w:start w:val="1"/>
      <w:numFmt w:val="decimal"/>
      <w:lvlText w:val="%1."/>
      <w:lvlJc w:val="left"/>
      <w:pPr>
        <w:ind w:left="752" w:hanging="360"/>
      </w:pPr>
      <w:rPr>
        <w:rFonts w:hint="default"/>
      </w:rPr>
    </w:lvl>
    <w:lvl w:ilvl="1" w:tplc="04090019" w:tentative="1">
      <w:start w:val="1"/>
      <w:numFmt w:val="lowerLetter"/>
      <w:lvlText w:val="%2."/>
      <w:lvlJc w:val="left"/>
      <w:pPr>
        <w:ind w:left="1472" w:hanging="360"/>
      </w:pPr>
    </w:lvl>
    <w:lvl w:ilvl="2" w:tplc="0409001B" w:tentative="1">
      <w:start w:val="1"/>
      <w:numFmt w:val="lowerRoman"/>
      <w:lvlText w:val="%3."/>
      <w:lvlJc w:val="right"/>
      <w:pPr>
        <w:ind w:left="2192" w:hanging="180"/>
      </w:pPr>
    </w:lvl>
    <w:lvl w:ilvl="3" w:tplc="0409000F" w:tentative="1">
      <w:start w:val="1"/>
      <w:numFmt w:val="decimal"/>
      <w:lvlText w:val="%4."/>
      <w:lvlJc w:val="left"/>
      <w:pPr>
        <w:ind w:left="2912" w:hanging="360"/>
      </w:pPr>
    </w:lvl>
    <w:lvl w:ilvl="4" w:tplc="04090019" w:tentative="1">
      <w:start w:val="1"/>
      <w:numFmt w:val="lowerLetter"/>
      <w:lvlText w:val="%5."/>
      <w:lvlJc w:val="left"/>
      <w:pPr>
        <w:ind w:left="3632" w:hanging="360"/>
      </w:pPr>
    </w:lvl>
    <w:lvl w:ilvl="5" w:tplc="0409001B" w:tentative="1">
      <w:start w:val="1"/>
      <w:numFmt w:val="lowerRoman"/>
      <w:lvlText w:val="%6."/>
      <w:lvlJc w:val="right"/>
      <w:pPr>
        <w:ind w:left="4352" w:hanging="180"/>
      </w:pPr>
    </w:lvl>
    <w:lvl w:ilvl="6" w:tplc="0409000F" w:tentative="1">
      <w:start w:val="1"/>
      <w:numFmt w:val="decimal"/>
      <w:lvlText w:val="%7."/>
      <w:lvlJc w:val="left"/>
      <w:pPr>
        <w:ind w:left="5072" w:hanging="360"/>
      </w:pPr>
    </w:lvl>
    <w:lvl w:ilvl="7" w:tplc="04090019" w:tentative="1">
      <w:start w:val="1"/>
      <w:numFmt w:val="lowerLetter"/>
      <w:lvlText w:val="%8."/>
      <w:lvlJc w:val="left"/>
      <w:pPr>
        <w:ind w:left="5792" w:hanging="360"/>
      </w:pPr>
    </w:lvl>
    <w:lvl w:ilvl="8" w:tplc="0409001B" w:tentative="1">
      <w:start w:val="1"/>
      <w:numFmt w:val="lowerRoman"/>
      <w:lvlText w:val="%9."/>
      <w:lvlJc w:val="right"/>
      <w:pPr>
        <w:ind w:left="6512" w:hanging="180"/>
      </w:pPr>
    </w:lvl>
  </w:abstractNum>
  <w:abstractNum w:abstractNumId="61">
    <w:nsid w:val="7A667B9C"/>
    <w:multiLevelType w:val="hybridMultilevel"/>
    <w:tmpl w:val="EF44A1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7AC53D6B"/>
    <w:multiLevelType w:val="hybridMultilevel"/>
    <w:tmpl w:val="D506CF88"/>
    <w:lvl w:ilvl="0" w:tplc="31EC9160">
      <w:numFmt w:val="bullet"/>
      <w:lvlText w:val="-"/>
      <w:lvlJc w:val="left"/>
      <w:pPr>
        <w:ind w:left="970" w:hanging="260"/>
      </w:pPr>
      <w:rPr>
        <w:rFonts w:ascii="Arial" w:eastAsia="Arial" w:hAnsi="Arial" w:cs="Arial" w:hint="default"/>
        <w:w w:val="99"/>
        <w:sz w:val="24"/>
        <w:szCs w:val="24"/>
        <w:lang w:val="id" w:eastAsia="en-US" w:bidi="ar-SA"/>
      </w:rPr>
    </w:lvl>
    <w:lvl w:ilvl="1" w:tplc="A77837AA">
      <w:numFmt w:val="bullet"/>
      <w:lvlText w:val="•"/>
      <w:lvlJc w:val="left"/>
      <w:pPr>
        <w:ind w:left="487" w:hanging="260"/>
      </w:pPr>
      <w:rPr>
        <w:rFonts w:hint="default"/>
        <w:lang w:val="id" w:eastAsia="en-US" w:bidi="ar-SA"/>
      </w:rPr>
    </w:lvl>
    <w:lvl w:ilvl="2" w:tplc="C74EACD4">
      <w:numFmt w:val="bullet"/>
      <w:lvlText w:val="•"/>
      <w:lvlJc w:val="left"/>
      <w:pPr>
        <w:ind w:left="614" w:hanging="260"/>
      </w:pPr>
      <w:rPr>
        <w:rFonts w:hint="default"/>
        <w:lang w:val="id" w:eastAsia="en-US" w:bidi="ar-SA"/>
      </w:rPr>
    </w:lvl>
    <w:lvl w:ilvl="3" w:tplc="AFBE82DE">
      <w:numFmt w:val="bullet"/>
      <w:lvlText w:val="•"/>
      <w:lvlJc w:val="left"/>
      <w:pPr>
        <w:ind w:left="741" w:hanging="260"/>
      </w:pPr>
      <w:rPr>
        <w:rFonts w:hint="default"/>
        <w:lang w:val="id" w:eastAsia="en-US" w:bidi="ar-SA"/>
      </w:rPr>
    </w:lvl>
    <w:lvl w:ilvl="4" w:tplc="0C628A10">
      <w:numFmt w:val="bullet"/>
      <w:lvlText w:val="•"/>
      <w:lvlJc w:val="left"/>
      <w:pPr>
        <w:ind w:left="868" w:hanging="260"/>
      </w:pPr>
      <w:rPr>
        <w:rFonts w:hint="default"/>
        <w:lang w:val="id" w:eastAsia="en-US" w:bidi="ar-SA"/>
      </w:rPr>
    </w:lvl>
    <w:lvl w:ilvl="5" w:tplc="1D78EE10">
      <w:numFmt w:val="bullet"/>
      <w:lvlText w:val="•"/>
      <w:lvlJc w:val="left"/>
      <w:pPr>
        <w:ind w:left="996" w:hanging="260"/>
      </w:pPr>
      <w:rPr>
        <w:rFonts w:hint="default"/>
        <w:lang w:val="id" w:eastAsia="en-US" w:bidi="ar-SA"/>
      </w:rPr>
    </w:lvl>
    <w:lvl w:ilvl="6" w:tplc="764CC90E">
      <w:numFmt w:val="bullet"/>
      <w:lvlText w:val="•"/>
      <w:lvlJc w:val="left"/>
      <w:pPr>
        <w:ind w:left="1123" w:hanging="260"/>
      </w:pPr>
      <w:rPr>
        <w:rFonts w:hint="default"/>
        <w:lang w:val="id" w:eastAsia="en-US" w:bidi="ar-SA"/>
      </w:rPr>
    </w:lvl>
    <w:lvl w:ilvl="7" w:tplc="D8166050">
      <w:numFmt w:val="bullet"/>
      <w:lvlText w:val="•"/>
      <w:lvlJc w:val="left"/>
      <w:pPr>
        <w:ind w:left="1250" w:hanging="260"/>
      </w:pPr>
      <w:rPr>
        <w:rFonts w:hint="default"/>
        <w:lang w:val="id" w:eastAsia="en-US" w:bidi="ar-SA"/>
      </w:rPr>
    </w:lvl>
    <w:lvl w:ilvl="8" w:tplc="49967FB6">
      <w:numFmt w:val="bullet"/>
      <w:lvlText w:val="•"/>
      <w:lvlJc w:val="left"/>
      <w:pPr>
        <w:ind w:left="1377" w:hanging="260"/>
      </w:pPr>
      <w:rPr>
        <w:rFonts w:hint="default"/>
        <w:lang w:val="id" w:eastAsia="en-US" w:bidi="ar-SA"/>
      </w:rPr>
    </w:lvl>
  </w:abstractNum>
  <w:abstractNum w:abstractNumId="63">
    <w:nsid w:val="7B1B7FB4"/>
    <w:multiLevelType w:val="hybridMultilevel"/>
    <w:tmpl w:val="E7DED714"/>
    <w:lvl w:ilvl="0" w:tplc="D06EA73E">
      <w:start w:val="1"/>
      <w:numFmt w:val="upperLetter"/>
      <w:pStyle w:val="subbab4"/>
      <w:lvlText w:val="%1."/>
      <w:lvlJc w:val="left"/>
      <w:pPr>
        <w:tabs>
          <w:tab w:val="num" w:pos="1440"/>
        </w:tabs>
        <w:ind w:left="1440" w:hanging="360"/>
      </w:pPr>
    </w:lvl>
    <w:lvl w:ilvl="1" w:tplc="04090011">
      <w:start w:val="1"/>
      <w:numFmt w:val="decimal"/>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8F24CF28">
      <w:start w:val="1"/>
      <w:numFmt w:val="lowerLetter"/>
      <w:lvlText w:val="%4."/>
      <w:lvlJc w:val="left"/>
      <w:pPr>
        <w:tabs>
          <w:tab w:val="num" w:pos="2880"/>
        </w:tabs>
        <w:ind w:left="2880" w:hanging="360"/>
      </w:pPr>
      <w:rPr>
        <w:rFonts w:ascii="Arial" w:hAnsi="Arial" w:cs="Arial" w:hint="default"/>
      </w:rPr>
    </w:lvl>
    <w:lvl w:ilvl="4" w:tplc="B02E7988">
      <w:start w:val="1"/>
      <w:numFmt w:val="lowerLetter"/>
      <w:lvlText w:val="%5."/>
      <w:lvlJc w:val="left"/>
      <w:pPr>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4">
    <w:nsid w:val="7D464AB4"/>
    <w:multiLevelType w:val="hybridMultilevel"/>
    <w:tmpl w:val="67FA4D26"/>
    <w:lvl w:ilvl="0" w:tplc="04090015">
      <w:start w:val="1"/>
      <w:numFmt w:val="upperLetter"/>
      <w:lvlText w:val="%1."/>
      <w:lvlJc w:val="left"/>
      <w:pPr>
        <w:ind w:left="4140" w:hanging="360"/>
      </w:pPr>
      <w:rPr>
        <w:rFonts w:hint="default"/>
      </w:rPr>
    </w:lvl>
    <w:lvl w:ilvl="1" w:tplc="FA52CA36">
      <w:start w:val="1"/>
      <w:numFmt w:val="lowerLetter"/>
      <w:lvlText w:val="%2."/>
      <w:lvlJc w:val="left"/>
      <w:pPr>
        <w:ind w:left="4860" w:hanging="360"/>
      </w:pPr>
      <w:rPr>
        <w:rFonts w:hint="default"/>
      </w:rPr>
    </w:lvl>
    <w:lvl w:ilvl="2" w:tplc="0409001B" w:tentative="1">
      <w:start w:val="1"/>
      <w:numFmt w:val="lowerRoman"/>
      <w:lvlText w:val="%3."/>
      <w:lvlJc w:val="right"/>
      <w:pPr>
        <w:ind w:left="5580" w:hanging="180"/>
      </w:pPr>
    </w:lvl>
    <w:lvl w:ilvl="3" w:tplc="41E8B234">
      <w:start w:val="1"/>
      <w:numFmt w:val="decimal"/>
      <w:lvlText w:val="%4."/>
      <w:lvlJc w:val="left"/>
      <w:pPr>
        <w:ind w:left="6300" w:hanging="360"/>
      </w:pPr>
      <w:rPr>
        <w:b w:val="0"/>
      </w:rPr>
    </w:lvl>
    <w:lvl w:ilvl="4" w:tplc="04090019" w:tentative="1">
      <w:start w:val="1"/>
      <w:numFmt w:val="lowerLetter"/>
      <w:lvlText w:val="%5."/>
      <w:lvlJc w:val="left"/>
      <w:pPr>
        <w:ind w:left="7020" w:hanging="360"/>
      </w:pPr>
    </w:lvl>
    <w:lvl w:ilvl="5" w:tplc="0409001B" w:tentative="1">
      <w:start w:val="1"/>
      <w:numFmt w:val="lowerRoman"/>
      <w:lvlText w:val="%6."/>
      <w:lvlJc w:val="right"/>
      <w:pPr>
        <w:ind w:left="7740" w:hanging="180"/>
      </w:pPr>
    </w:lvl>
    <w:lvl w:ilvl="6" w:tplc="0409000F" w:tentative="1">
      <w:start w:val="1"/>
      <w:numFmt w:val="decimal"/>
      <w:lvlText w:val="%7."/>
      <w:lvlJc w:val="left"/>
      <w:pPr>
        <w:ind w:left="8460" w:hanging="360"/>
      </w:pPr>
    </w:lvl>
    <w:lvl w:ilvl="7" w:tplc="04090019" w:tentative="1">
      <w:start w:val="1"/>
      <w:numFmt w:val="lowerLetter"/>
      <w:lvlText w:val="%8."/>
      <w:lvlJc w:val="left"/>
      <w:pPr>
        <w:ind w:left="9180" w:hanging="360"/>
      </w:pPr>
    </w:lvl>
    <w:lvl w:ilvl="8" w:tplc="0409001B" w:tentative="1">
      <w:start w:val="1"/>
      <w:numFmt w:val="lowerRoman"/>
      <w:lvlText w:val="%9."/>
      <w:lvlJc w:val="right"/>
      <w:pPr>
        <w:ind w:left="9900" w:hanging="180"/>
      </w:pPr>
    </w:lvl>
  </w:abstractNum>
  <w:abstractNum w:abstractNumId="65">
    <w:nsid w:val="7F76146F"/>
    <w:multiLevelType w:val="hybridMultilevel"/>
    <w:tmpl w:val="CCE64E0C"/>
    <w:lvl w:ilvl="0" w:tplc="99668BDC">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num w:numId="1">
    <w:abstractNumId w:val="3"/>
  </w:num>
  <w:num w:numId="2">
    <w:abstractNumId w:val="4"/>
  </w:num>
  <w:num w:numId="3">
    <w:abstractNumId w:val="1"/>
  </w:num>
  <w:num w:numId="4">
    <w:abstractNumId w:val="2"/>
  </w:num>
  <w:num w:numId="5">
    <w:abstractNumId w:val="0"/>
  </w:num>
  <w:num w:numId="6">
    <w:abstractNumId w:val="18"/>
  </w:num>
  <w:num w:numId="7">
    <w:abstractNumId w:val="47"/>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1"/>
  </w:num>
  <w:num w:numId="10">
    <w:abstractNumId w:val="45"/>
  </w:num>
  <w:num w:numId="11">
    <w:abstractNumId w:val="28"/>
  </w:num>
  <w:num w:numId="12">
    <w:abstractNumId w:val="22"/>
  </w:num>
  <w:num w:numId="13">
    <w:abstractNumId w:val="9"/>
  </w:num>
  <w:num w:numId="14">
    <w:abstractNumId w:val="12"/>
  </w:num>
  <w:num w:numId="15">
    <w:abstractNumId w:val="52"/>
  </w:num>
  <w:num w:numId="16">
    <w:abstractNumId w:val="35"/>
  </w:num>
  <w:num w:numId="17">
    <w:abstractNumId w:val="58"/>
  </w:num>
  <w:num w:numId="18">
    <w:abstractNumId w:val="30"/>
  </w:num>
  <w:num w:numId="19">
    <w:abstractNumId w:val="15"/>
  </w:num>
  <w:num w:numId="20">
    <w:abstractNumId w:val="48"/>
  </w:num>
  <w:num w:numId="21">
    <w:abstractNumId w:val="27"/>
  </w:num>
  <w:num w:numId="22">
    <w:abstractNumId w:val="38"/>
  </w:num>
  <w:num w:numId="2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6"/>
  </w:num>
  <w:num w:numId="27">
    <w:abstractNumId w:val="20"/>
  </w:num>
  <w:num w:numId="28">
    <w:abstractNumId w:val="61"/>
  </w:num>
  <w:num w:numId="29">
    <w:abstractNumId w:val="39"/>
  </w:num>
  <w:num w:numId="30">
    <w:abstractNumId w:val="54"/>
  </w:num>
  <w:num w:numId="31">
    <w:abstractNumId w:val="44"/>
  </w:num>
  <w:num w:numId="32">
    <w:abstractNumId w:val="7"/>
  </w:num>
  <w:num w:numId="33">
    <w:abstractNumId w:val="11"/>
  </w:num>
  <w:num w:numId="34">
    <w:abstractNumId w:val="31"/>
  </w:num>
  <w:num w:numId="35">
    <w:abstractNumId w:val="29"/>
  </w:num>
  <w:num w:numId="36">
    <w:abstractNumId w:val="53"/>
  </w:num>
  <w:num w:numId="37">
    <w:abstractNumId w:val="17"/>
  </w:num>
  <w:num w:numId="38">
    <w:abstractNumId w:val="51"/>
  </w:num>
  <w:num w:numId="39">
    <w:abstractNumId w:val="65"/>
  </w:num>
  <w:num w:numId="40">
    <w:abstractNumId w:val="36"/>
  </w:num>
  <w:num w:numId="41">
    <w:abstractNumId w:val="59"/>
  </w:num>
  <w:num w:numId="42">
    <w:abstractNumId w:val="13"/>
  </w:num>
  <w:num w:numId="43">
    <w:abstractNumId w:val="16"/>
  </w:num>
  <w:num w:numId="44">
    <w:abstractNumId w:val="25"/>
  </w:num>
  <w:num w:numId="45">
    <w:abstractNumId w:val="33"/>
  </w:num>
  <w:num w:numId="46">
    <w:abstractNumId w:val="5"/>
  </w:num>
  <w:num w:numId="47">
    <w:abstractNumId w:val="63"/>
  </w:num>
  <w:num w:numId="48">
    <w:abstractNumId w:val="32"/>
  </w:num>
  <w:num w:numId="49">
    <w:abstractNumId w:val="46"/>
  </w:num>
  <w:num w:numId="50">
    <w:abstractNumId w:val="49"/>
  </w:num>
  <w:num w:numId="51">
    <w:abstractNumId w:val="55"/>
  </w:num>
  <w:num w:numId="52">
    <w:abstractNumId w:val="43"/>
  </w:num>
  <w:num w:numId="53">
    <w:abstractNumId w:val="57"/>
  </w:num>
  <w:num w:numId="54">
    <w:abstractNumId w:val="37"/>
  </w:num>
  <w:num w:numId="55">
    <w:abstractNumId w:val="26"/>
  </w:num>
  <w:num w:numId="56">
    <w:abstractNumId w:val="24"/>
  </w:num>
  <w:num w:numId="57">
    <w:abstractNumId w:val="64"/>
  </w:num>
  <w:num w:numId="58">
    <w:abstractNumId w:val="60"/>
  </w:num>
  <w:num w:numId="59">
    <w:abstractNumId w:val="62"/>
  </w:num>
  <w:num w:numId="60">
    <w:abstractNumId w:val="50"/>
  </w:num>
  <w:num w:numId="61">
    <w:abstractNumId w:val="8"/>
  </w:num>
  <w:num w:numId="62">
    <w:abstractNumId w:val="14"/>
  </w:num>
  <w:num w:numId="63">
    <w:abstractNumId w:val="10"/>
  </w:num>
  <w:num w:numId="64">
    <w:abstractNumId w:val="19"/>
  </w:num>
  <w:num w:numId="65">
    <w:abstractNumId w:val="23"/>
  </w:num>
  <w:num w:numId="66">
    <w:abstractNumId w:val="42"/>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hideSpellingErrors/>
  <w:proofState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980"/>
    <w:rsid w:val="00001A30"/>
    <w:rsid w:val="00021D3E"/>
    <w:rsid w:val="00021D9C"/>
    <w:rsid w:val="00036C5A"/>
    <w:rsid w:val="00046AFC"/>
    <w:rsid w:val="00054697"/>
    <w:rsid w:val="00061F7A"/>
    <w:rsid w:val="000643CD"/>
    <w:rsid w:val="00064E20"/>
    <w:rsid w:val="00067077"/>
    <w:rsid w:val="0007448B"/>
    <w:rsid w:val="000763A1"/>
    <w:rsid w:val="0008703B"/>
    <w:rsid w:val="000919DB"/>
    <w:rsid w:val="00091C49"/>
    <w:rsid w:val="00091D89"/>
    <w:rsid w:val="00096825"/>
    <w:rsid w:val="000A3F49"/>
    <w:rsid w:val="000A5660"/>
    <w:rsid w:val="000A771A"/>
    <w:rsid w:val="000B4C72"/>
    <w:rsid w:val="000B7C74"/>
    <w:rsid w:val="000C5A26"/>
    <w:rsid w:val="000D3286"/>
    <w:rsid w:val="000D3555"/>
    <w:rsid w:val="000D4D44"/>
    <w:rsid w:val="000D7211"/>
    <w:rsid w:val="000E3FCA"/>
    <w:rsid w:val="000F7432"/>
    <w:rsid w:val="00105C76"/>
    <w:rsid w:val="001108D3"/>
    <w:rsid w:val="0011741E"/>
    <w:rsid w:val="00117EF5"/>
    <w:rsid w:val="001436F3"/>
    <w:rsid w:val="00155A4B"/>
    <w:rsid w:val="001622AA"/>
    <w:rsid w:val="00163C82"/>
    <w:rsid w:val="00165358"/>
    <w:rsid w:val="00172E85"/>
    <w:rsid w:val="00175154"/>
    <w:rsid w:val="00185104"/>
    <w:rsid w:val="0018638D"/>
    <w:rsid w:val="00193A87"/>
    <w:rsid w:val="001A086A"/>
    <w:rsid w:val="001A08FA"/>
    <w:rsid w:val="001A1EBF"/>
    <w:rsid w:val="001A7F20"/>
    <w:rsid w:val="001B49B2"/>
    <w:rsid w:val="001C0FF6"/>
    <w:rsid w:val="001C4106"/>
    <w:rsid w:val="001E0120"/>
    <w:rsid w:val="001E06C6"/>
    <w:rsid w:val="001E46F5"/>
    <w:rsid w:val="002169C9"/>
    <w:rsid w:val="00223FFC"/>
    <w:rsid w:val="00226ED8"/>
    <w:rsid w:val="00227DAA"/>
    <w:rsid w:val="00230E4E"/>
    <w:rsid w:val="0023576C"/>
    <w:rsid w:val="0023792B"/>
    <w:rsid w:val="0024385F"/>
    <w:rsid w:val="00271FEE"/>
    <w:rsid w:val="0027442A"/>
    <w:rsid w:val="0027472B"/>
    <w:rsid w:val="002764DE"/>
    <w:rsid w:val="00277E20"/>
    <w:rsid w:val="0029256E"/>
    <w:rsid w:val="00292AE2"/>
    <w:rsid w:val="00295589"/>
    <w:rsid w:val="00295B19"/>
    <w:rsid w:val="002A1D6D"/>
    <w:rsid w:val="002B0ABD"/>
    <w:rsid w:val="002E523E"/>
    <w:rsid w:val="002E7311"/>
    <w:rsid w:val="002F0845"/>
    <w:rsid w:val="003029A8"/>
    <w:rsid w:val="003127AF"/>
    <w:rsid w:val="003146B9"/>
    <w:rsid w:val="0031510D"/>
    <w:rsid w:val="003157CF"/>
    <w:rsid w:val="00316143"/>
    <w:rsid w:val="00323AA6"/>
    <w:rsid w:val="00323AB1"/>
    <w:rsid w:val="00326F70"/>
    <w:rsid w:val="0032704E"/>
    <w:rsid w:val="00332EE6"/>
    <w:rsid w:val="003356AB"/>
    <w:rsid w:val="00340B5D"/>
    <w:rsid w:val="00343216"/>
    <w:rsid w:val="00343D30"/>
    <w:rsid w:val="00353B0F"/>
    <w:rsid w:val="00362AEC"/>
    <w:rsid w:val="00365A25"/>
    <w:rsid w:val="00370BCD"/>
    <w:rsid w:val="00371B17"/>
    <w:rsid w:val="00372C63"/>
    <w:rsid w:val="00372D7F"/>
    <w:rsid w:val="00376CD2"/>
    <w:rsid w:val="00377129"/>
    <w:rsid w:val="003867F2"/>
    <w:rsid w:val="0038789E"/>
    <w:rsid w:val="0039347B"/>
    <w:rsid w:val="00395DBE"/>
    <w:rsid w:val="003B23D7"/>
    <w:rsid w:val="003B3D92"/>
    <w:rsid w:val="003D2D73"/>
    <w:rsid w:val="00421772"/>
    <w:rsid w:val="00424687"/>
    <w:rsid w:val="00427D5B"/>
    <w:rsid w:val="004422C9"/>
    <w:rsid w:val="0044551B"/>
    <w:rsid w:val="0045469F"/>
    <w:rsid w:val="00462994"/>
    <w:rsid w:val="00463201"/>
    <w:rsid w:val="004659B0"/>
    <w:rsid w:val="00466F96"/>
    <w:rsid w:val="00467E8A"/>
    <w:rsid w:val="00473045"/>
    <w:rsid w:val="00474F78"/>
    <w:rsid w:val="00475638"/>
    <w:rsid w:val="00481337"/>
    <w:rsid w:val="00484166"/>
    <w:rsid w:val="004906A1"/>
    <w:rsid w:val="00492C41"/>
    <w:rsid w:val="00495763"/>
    <w:rsid w:val="0049671B"/>
    <w:rsid w:val="00497580"/>
    <w:rsid w:val="004A3711"/>
    <w:rsid w:val="004A3CE2"/>
    <w:rsid w:val="004A5264"/>
    <w:rsid w:val="004B3742"/>
    <w:rsid w:val="004B44E8"/>
    <w:rsid w:val="004C0C55"/>
    <w:rsid w:val="004C6B54"/>
    <w:rsid w:val="004D6E1D"/>
    <w:rsid w:val="004E2E6B"/>
    <w:rsid w:val="004E7C6B"/>
    <w:rsid w:val="00500B21"/>
    <w:rsid w:val="00505092"/>
    <w:rsid w:val="0051032B"/>
    <w:rsid w:val="00510951"/>
    <w:rsid w:val="00513030"/>
    <w:rsid w:val="0052334A"/>
    <w:rsid w:val="00530CAB"/>
    <w:rsid w:val="00547165"/>
    <w:rsid w:val="00554CBC"/>
    <w:rsid w:val="00560E64"/>
    <w:rsid w:val="00571AC6"/>
    <w:rsid w:val="00576E3E"/>
    <w:rsid w:val="00582899"/>
    <w:rsid w:val="0059408F"/>
    <w:rsid w:val="005A5AF4"/>
    <w:rsid w:val="005A60C6"/>
    <w:rsid w:val="005C5C8E"/>
    <w:rsid w:val="005D35C3"/>
    <w:rsid w:val="005D3EDB"/>
    <w:rsid w:val="005D3FD4"/>
    <w:rsid w:val="005D7086"/>
    <w:rsid w:val="005E21F5"/>
    <w:rsid w:val="005E5214"/>
    <w:rsid w:val="005F0E36"/>
    <w:rsid w:val="005F1FBF"/>
    <w:rsid w:val="005F4885"/>
    <w:rsid w:val="005F5765"/>
    <w:rsid w:val="005F6EAA"/>
    <w:rsid w:val="00601670"/>
    <w:rsid w:val="00602B8B"/>
    <w:rsid w:val="00606EC3"/>
    <w:rsid w:val="00611902"/>
    <w:rsid w:val="00620C37"/>
    <w:rsid w:val="006237CA"/>
    <w:rsid w:val="00623DD4"/>
    <w:rsid w:val="00631794"/>
    <w:rsid w:val="00651DE4"/>
    <w:rsid w:val="00652697"/>
    <w:rsid w:val="006675A1"/>
    <w:rsid w:val="00667DC9"/>
    <w:rsid w:val="00670154"/>
    <w:rsid w:val="00670E06"/>
    <w:rsid w:val="00673311"/>
    <w:rsid w:val="0067464C"/>
    <w:rsid w:val="0067767E"/>
    <w:rsid w:val="006808E2"/>
    <w:rsid w:val="00680BEA"/>
    <w:rsid w:val="00683606"/>
    <w:rsid w:val="0068395C"/>
    <w:rsid w:val="00683980"/>
    <w:rsid w:val="006839F1"/>
    <w:rsid w:val="00683DDF"/>
    <w:rsid w:val="00687BCC"/>
    <w:rsid w:val="006942BE"/>
    <w:rsid w:val="006A58C9"/>
    <w:rsid w:val="006B3696"/>
    <w:rsid w:val="006B7BE4"/>
    <w:rsid w:val="006C048C"/>
    <w:rsid w:val="006C45D5"/>
    <w:rsid w:val="006D16B2"/>
    <w:rsid w:val="006D77FC"/>
    <w:rsid w:val="00701780"/>
    <w:rsid w:val="00723063"/>
    <w:rsid w:val="00733D37"/>
    <w:rsid w:val="00753D70"/>
    <w:rsid w:val="00760638"/>
    <w:rsid w:val="0076241C"/>
    <w:rsid w:val="00762687"/>
    <w:rsid w:val="00765001"/>
    <w:rsid w:val="00765B13"/>
    <w:rsid w:val="00771BE4"/>
    <w:rsid w:val="007773C7"/>
    <w:rsid w:val="00777D14"/>
    <w:rsid w:val="007840F8"/>
    <w:rsid w:val="00793437"/>
    <w:rsid w:val="00795A52"/>
    <w:rsid w:val="007A2A29"/>
    <w:rsid w:val="007A314A"/>
    <w:rsid w:val="007A6669"/>
    <w:rsid w:val="007A708A"/>
    <w:rsid w:val="007B4364"/>
    <w:rsid w:val="007B51D5"/>
    <w:rsid w:val="007B550F"/>
    <w:rsid w:val="007C0376"/>
    <w:rsid w:val="007C5CE3"/>
    <w:rsid w:val="007E341F"/>
    <w:rsid w:val="007F253D"/>
    <w:rsid w:val="0081705D"/>
    <w:rsid w:val="008221C6"/>
    <w:rsid w:val="00822EDD"/>
    <w:rsid w:val="008236EA"/>
    <w:rsid w:val="00837A5B"/>
    <w:rsid w:val="00840C5A"/>
    <w:rsid w:val="0084102D"/>
    <w:rsid w:val="00841C03"/>
    <w:rsid w:val="0084550F"/>
    <w:rsid w:val="0084736E"/>
    <w:rsid w:val="0085047F"/>
    <w:rsid w:val="00853E14"/>
    <w:rsid w:val="00857169"/>
    <w:rsid w:val="00864CEC"/>
    <w:rsid w:val="008660DC"/>
    <w:rsid w:val="00875C40"/>
    <w:rsid w:val="008904B7"/>
    <w:rsid w:val="008928BD"/>
    <w:rsid w:val="00896AD3"/>
    <w:rsid w:val="008A483E"/>
    <w:rsid w:val="008A4D6B"/>
    <w:rsid w:val="008A77B0"/>
    <w:rsid w:val="008B4530"/>
    <w:rsid w:val="008B653C"/>
    <w:rsid w:val="008C2BD1"/>
    <w:rsid w:val="008D31CE"/>
    <w:rsid w:val="008D4503"/>
    <w:rsid w:val="008D708A"/>
    <w:rsid w:val="008E0167"/>
    <w:rsid w:val="008E21F3"/>
    <w:rsid w:val="008E6DD1"/>
    <w:rsid w:val="008F5229"/>
    <w:rsid w:val="008F567B"/>
    <w:rsid w:val="00901D08"/>
    <w:rsid w:val="00902899"/>
    <w:rsid w:val="009175B1"/>
    <w:rsid w:val="00925161"/>
    <w:rsid w:val="009254F4"/>
    <w:rsid w:val="0093266D"/>
    <w:rsid w:val="00934D69"/>
    <w:rsid w:val="00954F38"/>
    <w:rsid w:val="00962DE0"/>
    <w:rsid w:val="00965369"/>
    <w:rsid w:val="0096639C"/>
    <w:rsid w:val="00971F1C"/>
    <w:rsid w:val="009742CB"/>
    <w:rsid w:val="0097598F"/>
    <w:rsid w:val="0098353D"/>
    <w:rsid w:val="00985130"/>
    <w:rsid w:val="009913D1"/>
    <w:rsid w:val="00993B7B"/>
    <w:rsid w:val="009A0F25"/>
    <w:rsid w:val="009A211B"/>
    <w:rsid w:val="009A46A1"/>
    <w:rsid w:val="009A54DE"/>
    <w:rsid w:val="009A5BA7"/>
    <w:rsid w:val="009A5FB9"/>
    <w:rsid w:val="009C03A1"/>
    <w:rsid w:val="009C0F60"/>
    <w:rsid w:val="009C32D2"/>
    <w:rsid w:val="009C389A"/>
    <w:rsid w:val="009C7F5E"/>
    <w:rsid w:val="009D3168"/>
    <w:rsid w:val="009E0321"/>
    <w:rsid w:val="009E4C8D"/>
    <w:rsid w:val="009F21F3"/>
    <w:rsid w:val="009F5DAA"/>
    <w:rsid w:val="009F7EBA"/>
    <w:rsid w:val="00A02642"/>
    <w:rsid w:val="00A0466A"/>
    <w:rsid w:val="00A11786"/>
    <w:rsid w:val="00A12EB3"/>
    <w:rsid w:val="00A12FB9"/>
    <w:rsid w:val="00A300D3"/>
    <w:rsid w:val="00A348FB"/>
    <w:rsid w:val="00A47D91"/>
    <w:rsid w:val="00A550B2"/>
    <w:rsid w:val="00A552F8"/>
    <w:rsid w:val="00A566F6"/>
    <w:rsid w:val="00A57283"/>
    <w:rsid w:val="00A72669"/>
    <w:rsid w:val="00A77CD0"/>
    <w:rsid w:val="00A85847"/>
    <w:rsid w:val="00A861E5"/>
    <w:rsid w:val="00A944FA"/>
    <w:rsid w:val="00A9541B"/>
    <w:rsid w:val="00AA3D4B"/>
    <w:rsid w:val="00AB34DC"/>
    <w:rsid w:val="00AB63ED"/>
    <w:rsid w:val="00AB7EFD"/>
    <w:rsid w:val="00AC68CD"/>
    <w:rsid w:val="00AD0B05"/>
    <w:rsid w:val="00AE4811"/>
    <w:rsid w:val="00AE50A4"/>
    <w:rsid w:val="00AF51F3"/>
    <w:rsid w:val="00AF67D1"/>
    <w:rsid w:val="00B0723B"/>
    <w:rsid w:val="00B12341"/>
    <w:rsid w:val="00B24A04"/>
    <w:rsid w:val="00B30BA7"/>
    <w:rsid w:val="00B32172"/>
    <w:rsid w:val="00B32D05"/>
    <w:rsid w:val="00B3516E"/>
    <w:rsid w:val="00B458DB"/>
    <w:rsid w:val="00B567A5"/>
    <w:rsid w:val="00B609DA"/>
    <w:rsid w:val="00B76014"/>
    <w:rsid w:val="00B77BFC"/>
    <w:rsid w:val="00B86068"/>
    <w:rsid w:val="00B93E56"/>
    <w:rsid w:val="00B94E23"/>
    <w:rsid w:val="00BA0C4C"/>
    <w:rsid w:val="00BA39D8"/>
    <w:rsid w:val="00BA49A1"/>
    <w:rsid w:val="00BB0AF0"/>
    <w:rsid w:val="00BB1C9B"/>
    <w:rsid w:val="00BB46CA"/>
    <w:rsid w:val="00BB552E"/>
    <w:rsid w:val="00BB7774"/>
    <w:rsid w:val="00BC1044"/>
    <w:rsid w:val="00BC4734"/>
    <w:rsid w:val="00BC4B46"/>
    <w:rsid w:val="00BD2C3F"/>
    <w:rsid w:val="00BE4C00"/>
    <w:rsid w:val="00BE7A81"/>
    <w:rsid w:val="00BE7F65"/>
    <w:rsid w:val="00BF06C8"/>
    <w:rsid w:val="00BF263D"/>
    <w:rsid w:val="00BF5ABB"/>
    <w:rsid w:val="00C02225"/>
    <w:rsid w:val="00C0637B"/>
    <w:rsid w:val="00C065D7"/>
    <w:rsid w:val="00C207DC"/>
    <w:rsid w:val="00C334F3"/>
    <w:rsid w:val="00C52E2E"/>
    <w:rsid w:val="00C7460E"/>
    <w:rsid w:val="00C81DC9"/>
    <w:rsid w:val="00C95A86"/>
    <w:rsid w:val="00CA22DC"/>
    <w:rsid w:val="00CB2BD1"/>
    <w:rsid w:val="00CB2F74"/>
    <w:rsid w:val="00CB4A9C"/>
    <w:rsid w:val="00CC519E"/>
    <w:rsid w:val="00CE27A1"/>
    <w:rsid w:val="00CE68EF"/>
    <w:rsid w:val="00CE7300"/>
    <w:rsid w:val="00CF24FC"/>
    <w:rsid w:val="00CF2CFC"/>
    <w:rsid w:val="00D1742B"/>
    <w:rsid w:val="00D17E32"/>
    <w:rsid w:val="00D2188B"/>
    <w:rsid w:val="00D259FF"/>
    <w:rsid w:val="00D26CDA"/>
    <w:rsid w:val="00D27B3D"/>
    <w:rsid w:val="00D30A6B"/>
    <w:rsid w:val="00D3277D"/>
    <w:rsid w:val="00D33AFA"/>
    <w:rsid w:val="00D36887"/>
    <w:rsid w:val="00D377A1"/>
    <w:rsid w:val="00D37F84"/>
    <w:rsid w:val="00D41D44"/>
    <w:rsid w:val="00D44583"/>
    <w:rsid w:val="00D5442D"/>
    <w:rsid w:val="00D85D1B"/>
    <w:rsid w:val="00D869B2"/>
    <w:rsid w:val="00DA5178"/>
    <w:rsid w:val="00DB3731"/>
    <w:rsid w:val="00DC0212"/>
    <w:rsid w:val="00DC3524"/>
    <w:rsid w:val="00DC63B5"/>
    <w:rsid w:val="00DC7D84"/>
    <w:rsid w:val="00DD4785"/>
    <w:rsid w:val="00DE0986"/>
    <w:rsid w:val="00DE6660"/>
    <w:rsid w:val="00DE7E08"/>
    <w:rsid w:val="00DF2ED7"/>
    <w:rsid w:val="00DF4A24"/>
    <w:rsid w:val="00E01A20"/>
    <w:rsid w:val="00E06A27"/>
    <w:rsid w:val="00E22316"/>
    <w:rsid w:val="00E224F1"/>
    <w:rsid w:val="00E23073"/>
    <w:rsid w:val="00E230AA"/>
    <w:rsid w:val="00E244C0"/>
    <w:rsid w:val="00E26433"/>
    <w:rsid w:val="00E328FE"/>
    <w:rsid w:val="00E5479D"/>
    <w:rsid w:val="00E60803"/>
    <w:rsid w:val="00E61650"/>
    <w:rsid w:val="00E61794"/>
    <w:rsid w:val="00E62901"/>
    <w:rsid w:val="00E651FA"/>
    <w:rsid w:val="00E72C63"/>
    <w:rsid w:val="00E76FFE"/>
    <w:rsid w:val="00E80B2D"/>
    <w:rsid w:val="00E829AE"/>
    <w:rsid w:val="00E83209"/>
    <w:rsid w:val="00E86701"/>
    <w:rsid w:val="00E90AAB"/>
    <w:rsid w:val="00EA6CC2"/>
    <w:rsid w:val="00EB7A64"/>
    <w:rsid w:val="00EC6E8D"/>
    <w:rsid w:val="00ED17FF"/>
    <w:rsid w:val="00ED2AD1"/>
    <w:rsid w:val="00ED3AD3"/>
    <w:rsid w:val="00ED6596"/>
    <w:rsid w:val="00EE5F67"/>
    <w:rsid w:val="00EE6F41"/>
    <w:rsid w:val="00EF0D81"/>
    <w:rsid w:val="00EF674F"/>
    <w:rsid w:val="00EF7438"/>
    <w:rsid w:val="00F0792F"/>
    <w:rsid w:val="00F163FB"/>
    <w:rsid w:val="00F20DCE"/>
    <w:rsid w:val="00F268C1"/>
    <w:rsid w:val="00F32016"/>
    <w:rsid w:val="00F404EB"/>
    <w:rsid w:val="00F4443D"/>
    <w:rsid w:val="00F44804"/>
    <w:rsid w:val="00F4488F"/>
    <w:rsid w:val="00F53B2F"/>
    <w:rsid w:val="00F56882"/>
    <w:rsid w:val="00F7187E"/>
    <w:rsid w:val="00F7464F"/>
    <w:rsid w:val="00F81E4F"/>
    <w:rsid w:val="00F847FE"/>
    <w:rsid w:val="00F84911"/>
    <w:rsid w:val="00F92AA9"/>
    <w:rsid w:val="00FA3BFA"/>
    <w:rsid w:val="00FB22DD"/>
    <w:rsid w:val="00FD2F6B"/>
    <w:rsid w:val="00FD5EB6"/>
    <w:rsid w:val="00FD6912"/>
    <w:rsid w:val="00FE3CF7"/>
    <w:rsid w:val="00FE7018"/>
    <w:rsid w:val="00FF2420"/>
    <w:rsid w:val="00FF33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54FD51F"/>
  <w15:docId w15:val="{2AF796C1-5394-4FC6-B16B-79B1BC5DB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cs="Times New Roman"/>
      <w:lang w:val="id-ID"/>
    </w:rPr>
  </w:style>
  <w:style w:type="paragraph" w:styleId="Heading1">
    <w:name w:val="heading 1"/>
    <w:basedOn w:val="Normal"/>
    <w:link w:val="Heading1Char"/>
    <w:uiPriority w:val="9"/>
    <w:qFormat/>
    <w:rsid w:val="005F6EAA"/>
    <w:pPr>
      <w:widowControl w:val="0"/>
      <w:autoSpaceDE w:val="0"/>
      <w:autoSpaceDN w:val="0"/>
      <w:spacing w:after="0" w:line="240" w:lineRule="auto"/>
      <w:ind w:left="137"/>
      <w:outlineLvl w:val="0"/>
    </w:pPr>
    <w:rPr>
      <w:rFonts w:ascii="Times New Roman" w:eastAsia="Times New Roman" w:hAnsi="Times New Roman"/>
      <w:b/>
      <w:bCs/>
      <w:sz w:val="24"/>
      <w:szCs w:val="24"/>
      <w:lang w:val="id"/>
    </w:rPr>
  </w:style>
  <w:style w:type="paragraph" w:styleId="Heading2">
    <w:name w:val="heading 2"/>
    <w:basedOn w:val="Normal"/>
    <w:next w:val="Normal"/>
    <w:link w:val="Heading2Char"/>
    <w:uiPriority w:val="99"/>
    <w:unhideWhenUsed/>
    <w:qFormat/>
    <w:rsid w:val="00E244C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9"/>
    <w:unhideWhenUsed/>
    <w:qFormat/>
    <w:rsid w:val="00E244C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6EAA"/>
    <w:rPr>
      <w:rFonts w:ascii="Times New Roman" w:eastAsia="Times New Roman" w:hAnsi="Times New Roman" w:cs="Times New Roman"/>
      <w:b/>
      <w:bCs/>
      <w:sz w:val="24"/>
      <w:szCs w:val="24"/>
      <w:lang w:val="id"/>
    </w:rPr>
  </w:style>
  <w:style w:type="character" w:customStyle="1" w:styleId="Heading2Char">
    <w:name w:val="Heading 2 Char"/>
    <w:basedOn w:val="DefaultParagraphFont"/>
    <w:link w:val="Heading2"/>
    <w:uiPriority w:val="99"/>
    <w:rsid w:val="00E244C0"/>
    <w:rPr>
      <w:rFonts w:asciiTheme="majorHAnsi" w:eastAsiaTheme="majorEastAsia" w:hAnsiTheme="majorHAnsi" w:cstheme="majorBidi"/>
      <w:color w:val="365F91" w:themeColor="accent1" w:themeShade="BF"/>
      <w:sz w:val="26"/>
      <w:szCs w:val="26"/>
      <w:lang w:val="id-ID"/>
    </w:rPr>
  </w:style>
  <w:style w:type="character" w:customStyle="1" w:styleId="Heading3Char">
    <w:name w:val="Heading 3 Char"/>
    <w:basedOn w:val="DefaultParagraphFont"/>
    <w:link w:val="Heading3"/>
    <w:uiPriority w:val="99"/>
    <w:rsid w:val="00E244C0"/>
    <w:rPr>
      <w:rFonts w:asciiTheme="majorHAnsi" w:eastAsiaTheme="majorEastAsia" w:hAnsiTheme="majorHAnsi" w:cstheme="majorBidi"/>
      <w:color w:val="243F60" w:themeColor="accent1" w:themeShade="7F"/>
      <w:sz w:val="24"/>
      <w:szCs w:val="24"/>
      <w:lang w:val="id-ID"/>
    </w:rPr>
  </w:style>
  <w:style w:type="paragraph" w:styleId="Header">
    <w:name w:val="header"/>
    <w:basedOn w:val="Normal"/>
    <w:link w:val="HeaderChar"/>
    <w:uiPriority w:val="99"/>
    <w:pPr>
      <w:tabs>
        <w:tab w:val="center" w:pos="4513"/>
        <w:tab w:val="right" w:pos="9026"/>
      </w:tabs>
      <w:spacing w:after="0" w:line="240" w:lineRule="auto"/>
    </w:pPr>
  </w:style>
  <w:style w:type="character" w:customStyle="1" w:styleId="HeaderChar">
    <w:name w:val="Header Char"/>
    <w:basedOn w:val="DefaultParagraphFont"/>
    <w:link w:val="Header"/>
    <w:uiPriority w:val="99"/>
    <w:rPr>
      <w:rFonts w:ascii="Calibri" w:eastAsia="Calibri" w:hAnsi="Calibri" w:cs="Times New Roman"/>
      <w:lang w:val="id-ID"/>
    </w:rPr>
  </w:style>
  <w:style w:type="paragraph" w:styleId="Footer">
    <w:name w:val="footer"/>
    <w:basedOn w:val="Normal"/>
    <w:link w:val="FooterChar"/>
    <w:uiPriority w:val="99"/>
    <w:pPr>
      <w:tabs>
        <w:tab w:val="center" w:pos="4513"/>
        <w:tab w:val="right" w:pos="9026"/>
      </w:tabs>
      <w:spacing w:after="0" w:line="240" w:lineRule="auto"/>
    </w:pPr>
  </w:style>
  <w:style w:type="character" w:customStyle="1" w:styleId="FooterChar">
    <w:name w:val="Footer Char"/>
    <w:basedOn w:val="DefaultParagraphFont"/>
    <w:link w:val="Footer"/>
    <w:uiPriority w:val="99"/>
    <w:rPr>
      <w:rFonts w:ascii="Calibri" w:eastAsia="Calibri" w:hAnsi="Calibri" w:cs="Times New Roman"/>
      <w:lang w:val="id-ID"/>
    </w:rPr>
  </w:style>
  <w:style w:type="paragraph" w:styleId="ListParagraph">
    <w:name w:val="List Paragraph"/>
    <w:aliases w:val="Body of text,List Paragraph1,skripsi,spasi 2 taiiii,Paragraf ISI,Paragraf ISI1,Paragraf ISI2,Paragraf ISI3,Paragraf ISI11,Paragraf ISI21,BAB,awal,List Paragraph2,UGEX'Z,Body Text Char1,Char Char2,SUMBER,anak bab,1List N,2,List 1,kepala"/>
    <w:basedOn w:val="Normal"/>
    <w:link w:val="ListParagraphChar"/>
    <w:uiPriority w:val="34"/>
    <w:qFormat/>
    <w:pPr>
      <w:ind w:left="720"/>
      <w:contextualSpacing/>
    </w:pPr>
  </w:style>
  <w:style w:type="character" w:customStyle="1" w:styleId="ListParagraphChar">
    <w:name w:val="List Paragraph Char"/>
    <w:aliases w:val="Body of text Char,List Paragraph1 Char,skripsi Char,spasi 2 taiiii Char,Paragraf ISI Char,Paragraf ISI1 Char,Paragraf ISI2 Char,Paragraf ISI3 Char,Paragraf ISI11 Char,Paragraf ISI21 Char,BAB Char,awal Char,List Paragraph2 Char,2 Char"/>
    <w:link w:val="ListParagraph"/>
    <w:uiPriority w:val="34"/>
    <w:locked/>
    <w:rsid w:val="00611902"/>
    <w:rPr>
      <w:rFonts w:cs="Times New Roman"/>
      <w:lang w:val="id-ID"/>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LB">
    <w:name w:val="LB"/>
    <w:basedOn w:val="Normal"/>
    <w:link w:val="LBChar"/>
    <w:qFormat/>
    <w:pPr>
      <w:numPr>
        <w:numId w:val="1"/>
      </w:numPr>
      <w:spacing w:before="240" w:line="360" w:lineRule="auto"/>
    </w:pPr>
    <w:rPr>
      <w:rFonts w:ascii="Times New Roman" w:hAnsi="Times New Roman"/>
      <w:b/>
      <w:sz w:val="24"/>
      <w:szCs w:val="24"/>
      <w:lang w:val="en-US"/>
    </w:rPr>
  </w:style>
  <w:style w:type="character" w:customStyle="1" w:styleId="LBChar">
    <w:name w:val="LB Char"/>
    <w:link w:val="LB"/>
    <w:rPr>
      <w:rFonts w:ascii="Times New Roman" w:hAnsi="Times New Roman" w:cs="Times New Roman"/>
      <w:b/>
      <w:sz w:val="24"/>
      <w:szCs w:val="24"/>
    </w:rPr>
  </w:style>
  <w:style w:type="table" w:styleId="TableGrid">
    <w:name w:val="Table Grid"/>
    <w:basedOn w:val="TableNormal"/>
    <w:uiPriority w:val="59"/>
    <w:rsid w:val="009326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UBBAB3">
    <w:name w:val="SUB BAB3"/>
    <w:basedOn w:val="Normal"/>
    <w:link w:val="SUBBAB3Char"/>
    <w:qFormat/>
    <w:rsid w:val="00962DE0"/>
    <w:pPr>
      <w:numPr>
        <w:numId w:val="8"/>
      </w:numPr>
      <w:autoSpaceDE w:val="0"/>
      <w:autoSpaceDN w:val="0"/>
      <w:adjustRightInd w:val="0"/>
      <w:spacing w:after="0" w:line="360" w:lineRule="auto"/>
      <w:jc w:val="both"/>
    </w:pPr>
    <w:rPr>
      <w:rFonts w:ascii="Times New Roman" w:hAnsi="Times New Roman"/>
      <w:b/>
      <w:bCs/>
      <w:sz w:val="24"/>
      <w:szCs w:val="24"/>
      <w:lang w:eastAsia="id-ID"/>
    </w:rPr>
  </w:style>
  <w:style w:type="character" w:customStyle="1" w:styleId="SUBBAB3Char">
    <w:name w:val="SUB BAB3 Char"/>
    <w:link w:val="SUBBAB3"/>
    <w:rsid w:val="00962DE0"/>
    <w:rPr>
      <w:rFonts w:ascii="Times New Roman" w:hAnsi="Times New Roman" w:cs="Times New Roman"/>
      <w:b/>
      <w:bCs/>
      <w:sz w:val="24"/>
      <w:szCs w:val="24"/>
      <w:lang w:val="id-ID" w:eastAsia="id-ID"/>
    </w:rPr>
  </w:style>
  <w:style w:type="paragraph" w:styleId="BodyText">
    <w:name w:val="Body Text"/>
    <w:basedOn w:val="Normal"/>
    <w:link w:val="BodyTextChar"/>
    <w:uiPriority w:val="99"/>
    <w:unhideWhenUsed/>
    <w:rsid w:val="00962DE0"/>
    <w:pPr>
      <w:spacing w:after="0"/>
      <w:ind w:firstLine="1758"/>
    </w:pPr>
    <w:rPr>
      <w:rFonts w:ascii="Times New Roman" w:eastAsia="Times New Roman" w:hAnsi="Times New Roman"/>
      <w:sz w:val="23"/>
      <w:szCs w:val="23"/>
      <w:lang w:val="en-SG" w:eastAsia="zh-CN"/>
    </w:rPr>
  </w:style>
  <w:style w:type="character" w:customStyle="1" w:styleId="BodyTextChar">
    <w:name w:val="Body Text Char"/>
    <w:basedOn w:val="DefaultParagraphFont"/>
    <w:link w:val="BodyText"/>
    <w:uiPriority w:val="99"/>
    <w:rsid w:val="00962DE0"/>
    <w:rPr>
      <w:rFonts w:ascii="Times New Roman" w:eastAsia="Times New Roman" w:hAnsi="Times New Roman" w:cs="Times New Roman"/>
      <w:sz w:val="23"/>
      <w:szCs w:val="23"/>
      <w:lang w:val="en-SG" w:eastAsia="zh-CN"/>
    </w:rPr>
  </w:style>
  <w:style w:type="paragraph" w:customStyle="1" w:styleId="KATAPENGANTAR">
    <w:name w:val="KATA PENGANTAR"/>
    <w:basedOn w:val="Normal"/>
    <w:link w:val="KATAPENGANTARChar"/>
    <w:qFormat/>
    <w:rsid w:val="008660DC"/>
    <w:pPr>
      <w:tabs>
        <w:tab w:val="left" w:pos="990"/>
        <w:tab w:val="left" w:pos="1695"/>
      </w:tabs>
      <w:spacing w:line="240" w:lineRule="auto"/>
      <w:jc w:val="center"/>
    </w:pPr>
    <w:rPr>
      <w:rFonts w:ascii="Times New Roman" w:hAnsi="Times New Roman"/>
      <w:b/>
      <w:sz w:val="24"/>
      <w:szCs w:val="24"/>
      <w:lang w:val="en-US"/>
    </w:rPr>
  </w:style>
  <w:style w:type="character" w:customStyle="1" w:styleId="KATAPENGANTARChar">
    <w:name w:val="KATA PENGANTAR Char"/>
    <w:link w:val="KATAPENGANTAR"/>
    <w:rsid w:val="008660DC"/>
    <w:rPr>
      <w:rFonts w:ascii="Times New Roman" w:hAnsi="Times New Roman" w:cs="Times New Roman"/>
      <w:b/>
      <w:sz w:val="24"/>
      <w:szCs w:val="24"/>
    </w:rPr>
  </w:style>
  <w:style w:type="character" w:styleId="Hyperlink">
    <w:name w:val="Hyperlink"/>
    <w:basedOn w:val="DefaultParagraphFont"/>
    <w:uiPriority w:val="99"/>
    <w:unhideWhenUsed/>
    <w:rsid w:val="00D85D1B"/>
    <w:rPr>
      <w:color w:val="0000FF" w:themeColor="hyperlink"/>
      <w:u w:val="single"/>
    </w:rPr>
  </w:style>
  <w:style w:type="paragraph" w:customStyle="1" w:styleId="TableParagraph">
    <w:name w:val="Table Paragraph"/>
    <w:basedOn w:val="Normal"/>
    <w:uiPriority w:val="1"/>
    <w:qFormat/>
    <w:rsid w:val="005F6EAA"/>
    <w:pPr>
      <w:widowControl w:val="0"/>
      <w:autoSpaceDE w:val="0"/>
      <w:autoSpaceDN w:val="0"/>
      <w:spacing w:after="0" w:line="240" w:lineRule="auto"/>
    </w:pPr>
    <w:rPr>
      <w:rFonts w:ascii="Times New Roman" w:eastAsia="Times New Roman" w:hAnsi="Times New Roman"/>
      <w:lang w:val="id"/>
    </w:rPr>
  </w:style>
  <w:style w:type="paragraph" w:customStyle="1" w:styleId="bab1">
    <w:name w:val="bab 1"/>
    <w:basedOn w:val="Normal"/>
    <w:link w:val="bab1Char"/>
    <w:qFormat/>
    <w:rsid w:val="00ED6596"/>
    <w:pPr>
      <w:tabs>
        <w:tab w:val="left" w:pos="851"/>
      </w:tabs>
      <w:spacing w:after="0" w:line="480" w:lineRule="auto"/>
      <w:jc w:val="center"/>
    </w:pPr>
    <w:rPr>
      <w:rFonts w:ascii="Times New Roman" w:hAnsi="Times New Roman"/>
      <w:b/>
      <w:sz w:val="24"/>
      <w:szCs w:val="24"/>
      <w:lang w:val="en-US"/>
    </w:rPr>
  </w:style>
  <w:style w:type="character" w:customStyle="1" w:styleId="bab1Char">
    <w:name w:val="bab 1 Char"/>
    <w:basedOn w:val="DefaultParagraphFont"/>
    <w:link w:val="bab1"/>
    <w:rsid w:val="00ED6596"/>
    <w:rPr>
      <w:rFonts w:ascii="Times New Roman" w:hAnsi="Times New Roman" w:cs="Times New Roman"/>
      <w:b/>
      <w:sz w:val="24"/>
      <w:szCs w:val="24"/>
    </w:rPr>
  </w:style>
  <w:style w:type="paragraph" w:customStyle="1" w:styleId="subbab1">
    <w:name w:val="sub bab 1"/>
    <w:basedOn w:val="ListParagraph"/>
    <w:link w:val="subbab1Char"/>
    <w:qFormat/>
    <w:rsid w:val="00ED6596"/>
    <w:pPr>
      <w:numPr>
        <w:numId w:val="2"/>
      </w:numPr>
      <w:tabs>
        <w:tab w:val="left" w:pos="851"/>
      </w:tabs>
      <w:spacing w:before="240" w:line="480" w:lineRule="auto"/>
      <w:ind w:left="426"/>
      <w:jc w:val="both"/>
    </w:pPr>
    <w:rPr>
      <w:rFonts w:ascii="Times New Roman" w:hAnsi="Times New Roman"/>
      <w:b/>
      <w:sz w:val="24"/>
      <w:szCs w:val="24"/>
      <w:lang w:val="en-US"/>
    </w:rPr>
  </w:style>
  <w:style w:type="character" w:customStyle="1" w:styleId="subbab1Char">
    <w:name w:val="sub bab 1 Char"/>
    <w:basedOn w:val="ListParagraphChar"/>
    <w:link w:val="subbab1"/>
    <w:rsid w:val="00ED6596"/>
    <w:rPr>
      <w:rFonts w:ascii="Times New Roman" w:hAnsi="Times New Roman" w:cs="Times New Roman"/>
      <w:b/>
      <w:sz w:val="24"/>
      <w:szCs w:val="24"/>
      <w:lang w:val="id-ID"/>
    </w:rPr>
  </w:style>
  <w:style w:type="paragraph" w:customStyle="1" w:styleId="landasanteori">
    <w:name w:val="landasan teori"/>
    <w:basedOn w:val="ListParagraph"/>
    <w:link w:val="landasanteoriChar"/>
    <w:qFormat/>
    <w:rsid w:val="00ED6596"/>
    <w:pPr>
      <w:numPr>
        <w:numId w:val="38"/>
      </w:numPr>
      <w:tabs>
        <w:tab w:val="left" w:pos="851"/>
      </w:tabs>
      <w:spacing w:before="240" w:after="0" w:line="480" w:lineRule="auto"/>
      <w:ind w:left="426"/>
      <w:jc w:val="both"/>
    </w:pPr>
    <w:rPr>
      <w:rFonts w:ascii="Times New Roman" w:hAnsi="Times New Roman"/>
      <w:b/>
      <w:sz w:val="24"/>
      <w:szCs w:val="24"/>
      <w:lang w:val="en-US"/>
    </w:rPr>
  </w:style>
  <w:style w:type="character" w:customStyle="1" w:styleId="landasanteoriChar">
    <w:name w:val="landasan teori Char"/>
    <w:basedOn w:val="ListParagraphChar"/>
    <w:link w:val="landasanteori"/>
    <w:rsid w:val="00ED6596"/>
    <w:rPr>
      <w:rFonts w:ascii="Times New Roman" w:hAnsi="Times New Roman" w:cs="Times New Roman"/>
      <w:b/>
      <w:sz w:val="24"/>
      <w:szCs w:val="24"/>
      <w:lang w:val="id-ID"/>
    </w:rPr>
  </w:style>
  <w:style w:type="paragraph" w:customStyle="1" w:styleId="subbab2">
    <w:name w:val="sub bab 2"/>
    <w:basedOn w:val="ListParagraph"/>
    <w:link w:val="subbab2Char"/>
    <w:qFormat/>
    <w:rsid w:val="00ED6596"/>
    <w:pPr>
      <w:numPr>
        <w:numId w:val="9"/>
      </w:numPr>
      <w:tabs>
        <w:tab w:val="left" w:pos="851"/>
      </w:tabs>
      <w:spacing w:before="240" w:after="0" w:line="480" w:lineRule="auto"/>
      <w:ind w:left="851"/>
      <w:jc w:val="both"/>
    </w:pPr>
    <w:rPr>
      <w:rFonts w:ascii="Times New Roman" w:hAnsi="Times New Roman"/>
      <w:b/>
      <w:sz w:val="24"/>
      <w:szCs w:val="24"/>
      <w:lang w:val="en-US"/>
    </w:rPr>
  </w:style>
  <w:style w:type="character" w:customStyle="1" w:styleId="subbab2Char">
    <w:name w:val="sub bab 2 Char"/>
    <w:basedOn w:val="ListParagraphChar"/>
    <w:link w:val="subbab2"/>
    <w:rsid w:val="00ED6596"/>
    <w:rPr>
      <w:rFonts w:ascii="Times New Roman" w:hAnsi="Times New Roman" w:cs="Times New Roman"/>
      <w:b/>
      <w:sz w:val="24"/>
      <w:szCs w:val="24"/>
      <w:lang w:val="id-ID"/>
    </w:rPr>
  </w:style>
  <w:style w:type="paragraph" w:customStyle="1" w:styleId="SUBBAB30">
    <w:name w:val="SUB BAB 3"/>
    <w:basedOn w:val="ListParagraph"/>
    <w:link w:val="SUBBAB3Char0"/>
    <w:qFormat/>
    <w:rsid w:val="00CF24FC"/>
    <w:pPr>
      <w:numPr>
        <w:numId w:val="18"/>
      </w:numPr>
      <w:tabs>
        <w:tab w:val="left" w:pos="1418"/>
        <w:tab w:val="left" w:pos="1701"/>
      </w:tabs>
      <w:spacing w:after="0" w:line="480" w:lineRule="auto"/>
      <w:jc w:val="both"/>
    </w:pPr>
    <w:rPr>
      <w:rFonts w:ascii="Times New Roman" w:hAnsi="Times New Roman"/>
      <w:b/>
      <w:sz w:val="24"/>
      <w:szCs w:val="24"/>
      <w:lang w:val="en-US" w:eastAsia="id-ID"/>
    </w:rPr>
  </w:style>
  <w:style w:type="character" w:customStyle="1" w:styleId="SUBBAB3Char0">
    <w:name w:val="SUB BAB 3 Char"/>
    <w:basedOn w:val="ListParagraphChar"/>
    <w:link w:val="SUBBAB30"/>
    <w:rsid w:val="00CF24FC"/>
    <w:rPr>
      <w:rFonts w:ascii="Times New Roman" w:hAnsi="Times New Roman" w:cs="Times New Roman"/>
      <w:b/>
      <w:sz w:val="24"/>
      <w:szCs w:val="24"/>
      <w:lang w:val="id-ID" w:eastAsia="id-ID"/>
    </w:rPr>
  </w:style>
  <w:style w:type="character" w:styleId="PlaceholderText">
    <w:name w:val="Placeholder Text"/>
    <w:basedOn w:val="DefaultParagraphFont"/>
    <w:uiPriority w:val="99"/>
    <w:semiHidden/>
    <w:rsid w:val="007C5CE3"/>
    <w:rPr>
      <w:color w:val="808080"/>
    </w:rPr>
  </w:style>
  <w:style w:type="paragraph" w:customStyle="1" w:styleId="daftartabel">
    <w:name w:val="daftar tabel"/>
    <w:basedOn w:val="ListParagraph"/>
    <w:link w:val="daftartabelChar"/>
    <w:qFormat/>
    <w:rsid w:val="00E83209"/>
    <w:pPr>
      <w:tabs>
        <w:tab w:val="left" w:pos="709"/>
        <w:tab w:val="left" w:pos="1560"/>
      </w:tabs>
      <w:spacing w:after="0" w:line="480" w:lineRule="auto"/>
      <w:ind w:left="0"/>
      <w:jc w:val="center"/>
    </w:pPr>
    <w:rPr>
      <w:rFonts w:ascii="Times New Roman" w:hAnsi="Times New Roman"/>
      <w:b/>
      <w:color w:val="342C2B"/>
      <w:sz w:val="24"/>
      <w:szCs w:val="24"/>
      <w:lang w:val="en-US"/>
    </w:rPr>
  </w:style>
  <w:style w:type="character" w:customStyle="1" w:styleId="daftartabelChar">
    <w:name w:val="daftar tabel Char"/>
    <w:basedOn w:val="ListParagraphChar"/>
    <w:link w:val="daftartabel"/>
    <w:rsid w:val="00E83209"/>
    <w:rPr>
      <w:rFonts w:ascii="Times New Roman" w:hAnsi="Times New Roman" w:cs="Times New Roman"/>
      <w:b/>
      <w:color w:val="342C2B"/>
      <w:sz w:val="24"/>
      <w:szCs w:val="24"/>
      <w:lang w:val="id-ID"/>
    </w:rPr>
  </w:style>
  <w:style w:type="paragraph" w:styleId="TOC1">
    <w:name w:val="toc 1"/>
    <w:basedOn w:val="Normal"/>
    <w:next w:val="Normal"/>
    <w:autoRedefine/>
    <w:uiPriority w:val="39"/>
    <w:unhideWhenUsed/>
    <w:rsid w:val="0038789E"/>
    <w:pPr>
      <w:tabs>
        <w:tab w:val="left" w:pos="993"/>
        <w:tab w:val="right" w:leader="dot" w:pos="8212"/>
      </w:tabs>
      <w:spacing w:after="0" w:line="360" w:lineRule="auto"/>
    </w:pPr>
    <w:rPr>
      <w:rFonts w:ascii="Times New Roman" w:hAnsi="Times New Roman"/>
      <w:sz w:val="24"/>
      <w:szCs w:val="24"/>
      <w:lang w:val="en-US"/>
    </w:rPr>
  </w:style>
  <w:style w:type="paragraph" w:styleId="TOC2">
    <w:name w:val="toc 2"/>
    <w:basedOn w:val="Normal"/>
    <w:next w:val="Normal"/>
    <w:autoRedefine/>
    <w:uiPriority w:val="39"/>
    <w:unhideWhenUsed/>
    <w:rsid w:val="00E244C0"/>
    <w:pPr>
      <w:spacing w:after="100"/>
      <w:ind w:left="220"/>
    </w:pPr>
  </w:style>
  <w:style w:type="paragraph" w:styleId="BalloonText">
    <w:name w:val="Balloon Text"/>
    <w:basedOn w:val="Normal"/>
    <w:link w:val="BalloonTextChar"/>
    <w:uiPriority w:val="99"/>
    <w:semiHidden/>
    <w:unhideWhenUsed/>
    <w:rsid w:val="00B94E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4E23"/>
    <w:rPr>
      <w:rFonts w:ascii="Segoe UI" w:hAnsi="Segoe UI" w:cs="Segoe UI"/>
      <w:sz w:val="18"/>
      <w:szCs w:val="18"/>
      <w:lang w:val="id-ID"/>
    </w:rPr>
  </w:style>
  <w:style w:type="paragraph" w:customStyle="1" w:styleId="LAMPIRAN4">
    <w:name w:val="LAMPIRAN 4"/>
    <w:basedOn w:val="ListParagraph"/>
    <w:link w:val="LAMPIRAN4Char"/>
    <w:qFormat/>
    <w:rsid w:val="00B458DB"/>
    <w:pPr>
      <w:spacing w:before="240" w:line="360" w:lineRule="auto"/>
      <w:ind w:left="0"/>
    </w:pPr>
    <w:rPr>
      <w:rFonts w:ascii="Times New Roman" w:hAnsi="Times New Roman"/>
      <w:sz w:val="24"/>
      <w:lang w:val="en-US"/>
    </w:rPr>
  </w:style>
  <w:style w:type="character" w:customStyle="1" w:styleId="LAMPIRAN4Char">
    <w:name w:val="LAMPIRAN 4 Char"/>
    <w:link w:val="LAMPIRAN4"/>
    <w:rsid w:val="00B458DB"/>
    <w:rPr>
      <w:rFonts w:ascii="Times New Roman" w:hAnsi="Times New Roman" w:cs="Times New Roman"/>
      <w:sz w:val="24"/>
    </w:rPr>
  </w:style>
  <w:style w:type="paragraph" w:customStyle="1" w:styleId="tabel41">
    <w:name w:val="tabel 4.1"/>
    <w:basedOn w:val="Normal"/>
    <w:link w:val="tabel41Char"/>
    <w:qFormat/>
    <w:rsid w:val="00D44583"/>
    <w:pPr>
      <w:spacing w:after="0"/>
      <w:ind w:left="1064"/>
      <w:jc w:val="center"/>
    </w:pPr>
    <w:rPr>
      <w:rFonts w:ascii="Times New Roman" w:hAnsi="Times New Roman"/>
      <w:b/>
      <w:sz w:val="24"/>
      <w:szCs w:val="24"/>
      <w:lang w:val="en-US"/>
    </w:rPr>
  </w:style>
  <w:style w:type="character" w:customStyle="1" w:styleId="tabel41Char">
    <w:name w:val="tabel 4.1 Char"/>
    <w:basedOn w:val="DefaultParagraphFont"/>
    <w:link w:val="tabel41"/>
    <w:rsid w:val="00D44583"/>
    <w:rPr>
      <w:rFonts w:ascii="Times New Roman" w:hAnsi="Times New Roman" w:cs="Times New Roman"/>
      <w:b/>
      <w:sz w:val="24"/>
      <w:szCs w:val="24"/>
    </w:rPr>
  </w:style>
  <w:style w:type="character" w:styleId="FollowedHyperlink">
    <w:name w:val="FollowedHyperlink"/>
    <w:basedOn w:val="DefaultParagraphFont"/>
    <w:uiPriority w:val="99"/>
    <w:semiHidden/>
    <w:unhideWhenUsed/>
    <w:rsid w:val="00AB7EFD"/>
    <w:rPr>
      <w:color w:val="800080" w:themeColor="followedHyperlink"/>
      <w:u w:val="single"/>
    </w:rPr>
  </w:style>
  <w:style w:type="paragraph" w:styleId="NormalWeb">
    <w:name w:val="Normal (Web)"/>
    <w:basedOn w:val="Normal"/>
    <w:uiPriority w:val="99"/>
    <w:semiHidden/>
    <w:unhideWhenUsed/>
    <w:rsid w:val="00AB7EFD"/>
    <w:pPr>
      <w:spacing w:before="100" w:beforeAutospacing="1" w:after="100" w:afterAutospacing="1" w:line="240" w:lineRule="auto"/>
    </w:pPr>
    <w:rPr>
      <w:rFonts w:ascii="Times New Roman" w:eastAsia="Times New Roman" w:hAnsi="Times New Roman"/>
      <w:sz w:val="24"/>
      <w:szCs w:val="24"/>
      <w:lang w:val="en-US"/>
    </w:rPr>
  </w:style>
  <w:style w:type="paragraph" w:styleId="Title">
    <w:name w:val="Title"/>
    <w:basedOn w:val="Normal"/>
    <w:link w:val="TitleChar"/>
    <w:uiPriority w:val="99"/>
    <w:qFormat/>
    <w:rsid w:val="00AB7EFD"/>
    <w:pPr>
      <w:spacing w:after="0" w:line="480" w:lineRule="auto"/>
      <w:jc w:val="center"/>
    </w:pPr>
    <w:rPr>
      <w:rFonts w:ascii="Times New Roman" w:eastAsia="Times New Roman" w:hAnsi="Times New Roman"/>
      <w:b/>
      <w:bCs/>
      <w:sz w:val="24"/>
      <w:szCs w:val="24"/>
      <w:lang w:val="en-US"/>
    </w:rPr>
  </w:style>
  <w:style w:type="character" w:customStyle="1" w:styleId="TitleChar">
    <w:name w:val="Title Char"/>
    <w:basedOn w:val="DefaultParagraphFont"/>
    <w:link w:val="Title"/>
    <w:uiPriority w:val="99"/>
    <w:rsid w:val="00AB7EFD"/>
    <w:rPr>
      <w:rFonts w:ascii="Times New Roman" w:eastAsia="Times New Roman" w:hAnsi="Times New Roman" w:cs="Times New Roman"/>
      <w:b/>
      <w:bCs/>
      <w:sz w:val="24"/>
      <w:szCs w:val="24"/>
    </w:rPr>
  </w:style>
  <w:style w:type="paragraph" w:styleId="BodyTextIndent">
    <w:name w:val="Body Text Indent"/>
    <w:basedOn w:val="Normal"/>
    <w:link w:val="BodyTextIndentChar"/>
    <w:uiPriority w:val="99"/>
    <w:unhideWhenUsed/>
    <w:rsid w:val="00AB7EFD"/>
    <w:pPr>
      <w:spacing w:after="120" w:line="240" w:lineRule="auto"/>
      <w:ind w:left="283"/>
    </w:pPr>
    <w:rPr>
      <w:rFonts w:ascii="Times New Roman" w:eastAsia="Times New Roman" w:hAnsi="Times New Roman"/>
      <w:sz w:val="24"/>
      <w:szCs w:val="24"/>
      <w:lang w:val="en-US"/>
    </w:rPr>
  </w:style>
  <w:style w:type="character" w:customStyle="1" w:styleId="BodyTextIndentChar">
    <w:name w:val="Body Text Indent Char"/>
    <w:basedOn w:val="DefaultParagraphFont"/>
    <w:link w:val="BodyTextIndent"/>
    <w:uiPriority w:val="99"/>
    <w:rsid w:val="00AB7EFD"/>
    <w:rPr>
      <w:rFonts w:ascii="Times New Roman" w:eastAsia="Times New Roman" w:hAnsi="Times New Roman" w:cs="Times New Roman"/>
      <w:sz w:val="24"/>
      <w:szCs w:val="24"/>
    </w:rPr>
  </w:style>
  <w:style w:type="paragraph" w:styleId="BodyText2">
    <w:name w:val="Body Text 2"/>
    <w:basedOn w:val="Normal"/>
    <w:link w:val="BodyText2Char"/>
    <w:uiPriority w:val="99"/>
    <w:unhideWhenUsed/>
    <w:rsid w:val="00AB7EFD"/>
    <w:pPr>
      <w:spacing w:after="120" w:line="480" w:lineRule="auto"/>
    </w:pPr>
    <w:rPr>
      <w:rFonts w:ascii="Times New Roman" w:eastAsia="Times New Roman" w:hAnsi="Times New Roman"/>
      <w:sz w:val="24"/>
      <w:szCs w:val="24"/>
      <w:lang w:val="x-none" w:eastAsia="x-none"/>
    </w:rPr>
  </w:style>
  <w:style w:type="character" w:customStyle="1" w:styleId="BodyText2Char">
    <w:name w:val="Body Text 2 Char"/>
    <w:basedOn w:val="DefaultParagraphFont"/>
    <w:link w:val="BodyText2"/>
    <w:uiPriority w:val="99"/>
    <w:rsid w:val="00AB7EFD"/>
    <w:rPr>
      <w:rFonts w:ascii="Times New Roman" w:eastAsia="Times New Roman" w:hAnsi="Times New Roman" w:cs="Times New Roman"/>
      <w:sz w:val="24"/>
      <w:szCs w:val="24"/>
      <w:lang w:val="x-none" w:eastAsia="x-none"/>
    </w:rPr>
  </w:style>
  <w:style w:type="paragraph" w:styleId="BodyTextIndent2">
    <w:name w:val="Body Text Indent 2"/>
    <w:basedOn w:val="Normal"/>
    <w:link w:val="BodyTextIndent2Char"/>
    <w:uiPriority w:val="99"/>
    <w:unhideWhenUsed/>
    <w:rsid w:val="00AB7EFD"/>
    <w:pPr>
      <w:spacing w:after="120" w:line="480" w:lineRule="auto"/>
      <w:ind w:left="283"/>
    </w:pPr>
    <w:rPr>
      <w:rFonts w:ascii="Times New Roman" w:eastAsia="Times New Roman" w:hAnsi="Times New Roman"/>
      <w:sz w:val="24"/>
      <w:szCs w:val="24"/>
      <w:lang w:val="en-US"/>
    </w:rPr>
  </w:style>
  <w:style w:type="character" w:customStyle="1" w:styleId="BodyTextIndent2Char">
    <w:name w:val="Body Text Indent 2 Char"/>
    <w:basedOn w:val="DefaultParagraphFont"/>
    <w:link w:val="BodyTextIndent2"/>
    <w:uiPriority w:val="99"/>
    <w:rsid w:val="00AB7EFD"/>
    <w:rPr>
      <w:rFonts w:ascii="Times New Roman" w:eastAsia="Times New Roman" w:hAnsi="Times New Roman" w:cs="Times New Roman"/>
      <w:sz w:val="24"/>
      <w:szCs w:val="24"/>
    </w:rPr>
  </w:style>
  <w:style w:type="paragraph" w:styleId="NoSpacing">
    <w:name w:val="No Spacing"/>
    <w:qFormat/>
    <w:rsid w:val="00AB7EFD"/>
    <w:pPr>
      <w:spacing w:after="0" w:line="240" w:lineRule="auto"/>
    </w:pPr>
    <w:rPr>
      <w:rFonts w:cs="Times New Roman"/>
    </w:rPr>
  </w:style>
  <w:style w:type="paragraph" w:styleId="TOCHeading">
    <w:name w:val="TOC Heading"/>
    <w:basedOn w:val="Heading1"/>
    <w:next w:val="Normal"/>
    <w:uiPriority w:val="39"/>
    <w:unhideWhenUsed/>
    <w:qFormat/>
    <w:rsid w:val="00AB7EFD"/>
    <w:pPr>
      <w:keepNext/>
      <w:keepLines/>
      <w:widowControl/>
      <w:autoSpaceDE/>
      <w:autoSpaceDN/>
      <w:spacing w:before="240" w:line="256" w:lineRule="auto"/>
      <w:ind w:left="0"/>
      <w:outlineLvl w:val="9"/>
    </w:pPr>
    <w:rPr>
      <w:rFonts w:asciiTheme="majorHAnsi" w:eastAsiaTheme="majorEastAsia" w:hAnsiTheme="majorHAnsi" w:cstheme="majorBidi"/>
      <w:b w:val="0"/>
      <w:bCs w:val="0"/>
      <w:color w:val="365F91" w:themeColor="accent1" w:themeShade="BF"/>
      <w:sz w:val="32"/>
      <w:szCs w:val="32"/>
      <w:lang w:val="en-US"/>
    </w:rPr>
  </w:style>
  <w:style w:type="paragraph" w:customStyle="1" w:styleId="first-paragraph-bottom-zero">
    <w:name w:val="first-paragraph-bottom-zero"/>
    <w:basedOn w:val="Normal"/>
    <w:rsid w:val="00AB7EFD"/>
    <w:pPr>
      <w:spacing w:before="100" w:beforeAutospacing="1" w:after="100" w:afterAutospacing="1" w:line="240" w:lineRule="auto"/>
    </w:pPr>
    <w:rPr>
      <w:rFonts w:ascii="Times New Roman" w:eastAsia="Times New Roman" w:hAnsi="Times New Roman"/>
      <w:sz w:val="24"/>
      <w:szCs w:val="24"/>
      <w:lang w:eastAsia="id-ID"/>
    </w:rPr>
  </w:style>
  <w:style w:type="character" w:customStyle="1" w:styleId="gen">
    <w:name w:val="gen"/>
    <w:basedOn w:val="DefaultParagraphFont"/>
    <w:rsid w:val="00AB7EFD"/>
  </w:style>
  <w:style w:type="character" w:customStyle="1" w:styleId="apple-converted-space">
    <w:name w:val="apple-converted-space"/>
    <w:basedOn w:val="DefaultParagraphFont"/>
    <w:rsid w:val="00AB7EFD"/>
  </w:style>
  <w:style w:type="character" w:customStyle="1" w:styleId="a">
    <w:name w:val="a"/>
    <w:rsid w:val="00AB7EFD"/>
  </w:style>
  <w:style w:type="character" w:customStyle="1" w:styleId="l10">
    <w:name w:val="l10"/>
    <w:rsid w:val="00AB7EFD"/>
  </w:style>
  <w:style w:type="character" w:customStyle="1" w:styleId="longtext">
    <w:name w:val="long_text"/>
    <w:rsid w:val="00AB7EFD"/>
  </w:style>
  <w:style w:type="character" w:customStyle="1" w:styleId="hps">
    <w:name w:val="hps"/>
    <w:rsid w:val="00AB7EFD"/>
  </w:style>
  <w:style w:type="character" w:styleId="Emphasis">
    <w:name w:val="Emphasis"/>
    <w:basedOn w:val="DefaultParagraphFont"/>
    <w:uiPriority w:val="20"/>
    <w:qFormat/>
    <w:rsid w:val="00484166"/>
    <w:rPr>
      <w:i/>
      <w:iCs/>
    </w:rPr>
  </w:style>
  <w:style w:type="character" w:styleId="Strong">
    <w:name w:val="Strong"/>
    <w:basedOn w:val="DefaultParagraphFont"/>
    <w:uiPriority w:val="22"/>
    <w:qFormat/>
    <w:rsid w:val="00484166"/>
    <w:rPr>
      <w:b/>
      <w:bCs/>
    </w:rPr>
  </w:style>
  <w:style w:type="character" w:customStyle="1" w:styleId="CommentTextChar">
    <w:name w:val="Comment Text Char"/>
    <w:basedOn w:val="DefaultParagraphFont"/>
    <w:link w:val="CommentText"/>
    <w:uiPriority w:val="99"/>
    <w:semiHidden/>
    <w:rsid w:val="00484166"/>
    <w:rPr>
      <w:rFonts w:ascii="Times New Roman" w:eastAsia="Times New Roman" w:hAnsi="Times New Roman" w:cs="Times New Roman"/>
      <w:sz w:val="20"/>
      <w:szCs w:val="20"/>
      <w:lang w:val="id-ID"/>
    </w:rPr>
  </w:style>
  <w:style w:type="paragraph" w:styleId="CommentText">
    <w:name w:val="annotation text"/>
    <w:basedOn w:val="Normal"/>
    <w:link w:val="CommentTextChar"/>
    <w:uiPriority w:val="99"/>
    <w:semiHidden/>
    <w:unhideWhenUsed/>
    <w:rsid w:val="00484166"/>
    <w:pPr>
      <w:spacing w:after="0" w:line="240" w:lineRule="auto"/>
    </w:pPr>
    <w:rPr>
      <w:rFonts w:ascii="Times New Roman" w:eastAsia="Times New Roman" w:hAnsi="Times New Roman"/>
      <w:sz w:val="20"/>
      <w:szCs w:val="20"/>
    </w:rPr>
  </w:style>
  <w:style w:type="table" w:styleId="TableGridLight">
    <w:name w:val="Grid Table Light"/>
    <w:basedOn w:val="TableNormal"/>
    <w:uiPriority w:val="40"/>
    <w:rsid w:val="00316143"/>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daftartabelbab4">
    <w:name w:val="daftar tabel bab 4"/>
    <w:basedOn w:val="Normal"/>
    <w:link w:val="daftartabelbab4Char"/>
    <w:qFormat/>
    <w:rsid w:val="00A77CD0"/>
    <w:pPr>
      <w:spacing w:after="0"/>
      <w:ind w:left="851"/>
    </w:pPr>
    <w:rPr>
      <w:rFonts w:ascii="Times New Roman" w:hAnsi="Times New Roman"/>
      <w:b/>
      <w:sz w:val="24"/>
      <w:szCs w:val="24"/>
    </w:rPr>
  </w:style>
  <w:style w:type="paragraph" w:customStyle="1" w:styleId="daftartablebab4">
    <w:name w:val="daftar table bab 4"/>
    <w:basedOn w:val="Normal"/>
    <w:link w:val="daftartablebab4Char"/>
    <w:qFormat/>
    <w:rsid w:val="00A77CD0"/>
    <w:pPr>
      <w:ind w:left="2548" w:hanging="1036"/>
      <w:jc w:val="both"/>
    </w:pPr>
    <w:rPr>
      <w:rFonts w:ascii="Times New Roman" w:hAnsi="Times New Roman"/>
      <w:b/>
      <w:sz w:val="24"/>
      <w:szCs w:val="24"/>
    </w:rPr>
  </w:style>
  <w:style w:type="character" w:customStyle="1" w:styleId="daftartabelbab4Char">
    <w:name w:val="daftar tabel bab 4 Char"/>
    <w:basedOn w:val="DefaultParagraphFont"/>
    <w:link w:val="daftartabelbab4"/>
    <w:rsid w:val="00A77CD0"/>
    <w:rPr>
      <w:rFonts w:ascii="Times New Roman" w:hAnsi="Times New Roman" w:cs="Times New Roman"/>
      <w:b/>
      <w:sz w:val="24"/>
      <w:szCs w:val="24"/>
      <w:lang w:val="id-ID"/>
    </w:rPr>
  </w:style>
  <w:style w:type="character" w:customStyle="1" w:styleId="daftartablebab4Char">
    <w:name w:val="daftar table bab 4 Char"/>
    <w:basedOn w:val="DefaultParagraphFont"/>
    <w:link w:val="daftartablebab4"/>
    <w:rsid w:val="00A77CD0"/>
    <w:rPr>
      <w:rFonts w:ascii="Times New Roman" w:hAnsi="Times New Roman" w:cs="Times New Roman"/>
      <w:b/>
      <w:sz w:val="24"/>
      <w:szCs w:val="24"/>
      <w:lang w:val="id-ID"/>
    </w:rPr>
  </w:style>
  <w:style w:type="paragraph" w:customStyle="1" w:styleId="subbab4">
    <w:name w:val="sub bab 4"/>
    <w:basedOn w:val="Normal"/>
    <w:link w:val="subbab4Char"/>
    <w:qFormat/>
    <w:rsid w:val="009175B1"/>
    <w:pPr>
      <w:numPr>
        <w:numId w:val="47"/>
      </w:numPr>
      <w:tabs>
        <w:tab w:val="clear" w:pos="1440"/>
        <w:tab w:val="num" w:pos="426"/>
      </w:tabs>
      <w:spacing w:after="0" w:line="480" w:lineRule="auto"/>
      <w:ind w:left="426" w:hanging="426"/>
    </w:pPr>
    <w:rPr>
      <w:rFonts w:ascii="Times New Roman" w:hAnsi="Times New Roman"/>
      <w:b/>
      <w:bCs/>
      <w:sz w:val="24"/>
      <w:szCs w:val="24"/>
    </w:rPr>
  </w:style>
  <w:style w:type="character" w:customStyle="1" w:styleId="subbab4Char">
    <w:name w:val="sub bab 4 Char"/>
    <w:basedOn w:val="DefaultParagraphFont"/>
    <w:link w:val="subbab4"/>
    <w:rsid w:val="009175B1"/>
    <w:rPr>
      <w:rFonts w:ascii="Times New Roman" w:hAnsi="Times New Roman" w:cs="Times New Roman"/>
      <w:b/>
      <w:bCs/>
      <w:sz w:val="24"/>
      <w:szCs w:val="24"/>
      <w:lang w:val="id-ID"/>
    </w:rPr>
  </w:style>
  <w:style w:type="paragraph" w:customStyle="1" w:styleId="DAFTARGAMBAR">
    <w:name w:val="DAFTAR GAMBAR"/>
    <w:basedOn w:val="Normal"/>
    <w:link w:val="DAFTARGAMBARChar"/>
    <w:qFormat/>
    <w:rsid w:val="00BC4734"/>
    <w:pPr>
      <w:tabs>
        <w:tab w:val="left" w:pos="709"/>
        <w:tab w:val="left" w:pos="1560"/>
      </w:tabs>
      <w:spacing w:line="480" w:lineRule="auto"/>
      <w:jc w:val="center"/>
    </w:pPr>
    <w:rPr>
      <w:rFonts w:ascii="Times New Roman" w:hAnsi="Times New Roman"/>
      <w:sz w:val="24"/>
      <w:szCs w:val="24"/>
      <w:lang w:val="en-US"/>
    </w:rPr>
  </w:style>
  <w:style w:type="character" w:customStyle="1" w:styleId="DAFTARGAMBARChar">
    <w:name w:val="DAFTAR GAMBAR Char"/>
    <w:basedOn w:val="DefaultParagraphFont"/>
    <w:link w:val="DAFTARGAMBAR"/>
    <w:rsid w:val="00BC473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3690484">
      <w:bodyDiv w:val="1"/>
      <w:marLeft w:val="0"/>
      <w:marRight w:val="0"/>
      <w:marTop w:val="0"/>
      <w:marBottom w:val="0"/>
      <w:divBdr>
        <w:top w:val="none" w:sz="0" w:space="0" w:color="auto"/>
        <w:left w:val="none" w:sz="0" w:space="0" w:color="auto"/>
        <w:bottom w:val="none" w:sz="0" w:space="0" w:color="auto"/>
        <w:right w:val="none" w:sz="0" w:space="0" w:color="auto"/>
      </w:divBdr>
    </w:div>
    <w:div w:id="879972979">
      <w:bodyDiv w:val="1"/>
      <w:marLeft w:val="0"/>
      <w:marRight w:val="0"/>
      <w:marTop w:val="0"/>
      <w:marBottom w:val="0"/>
      <w:divBdr>
        <w:top w:val="none" w:sz="0" w:space="0" w:color="auto"/>
        <w:left w:val="none" w:sz="0" w:space="0" w:color="auto"/>
        <w:bottom w:val="none" w:sz="0" w:space="0" w:color="auto"/>
        <w:right w:val="none" w:sz="0" w:space="0" w:color="auto"/>
      </w:divBdr>
    </w:div>
    <w:div w:id="13495279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usdatin.kemenkes.go.id"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depkes.go.id/index.php/berita/press-release/1528-lindungi-generasi-muda-dari-bahaya-merokok.htm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82750EC4-3C11-4327-96B0-2724FEAE0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573</TotalTime>
  <Pages>20</Pages>
  <Words>8493</Words>
  <Characters>48412</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ANGGA RAI GUNAWAN</dc:creator>
  <cp:lastModifiedBy>ASUS</cp:lastModifiedBy>
  <cp:revision>8</cp:revision>
  <cp:lastPrinted>2021-04-15T04:51:00Z</cp:lastPrinted>
  <dcterms:created xsi:type="dcterms:W3CDTF">2021-07-02T08:34:00Z</dcterms:created>
  <dcterms:modified xsi:type="dcterms:W3CDTF">2021-07-17T19:09:00Z</dcterms:modified>
</cp:coreProperties>
</file>