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763" w:rsidRDefault="00E94DB5" w:rsidP="009E4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color w:val="202124"/>
          <w:lang w:eastAsia="id-ID"/>
        </w:rPr>
      </w:pPr>
      <w:r>
        <w:rPr>
          <w:rFonts w:ascii="Times New Roman" w:hAnsi="Times New Roman"/>
          <w:b/>
          <w:sz w:val="24"/>
          <w:szCs w:val="24"/>
        </w:rPr>
        <w:t>BUDAYA MUNGKUS DI KECAMATAN CIKONENG</w:t>
      </w:r>
    </w:p>
    <w:p w:rsidR="009E4763" w:rsidRDefault="009E4763" w:rsidP="009E4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i/>
          <w:color w:val="202124"/>
          <w:lang w:eastAsia="id-ID"/>
        </w:rPr>
      </w:pPr>
    </w:p>
    <w:p w:rsidR="009E4763" w:rsidRPr="000240C9" w:rsidRDefault="009E4763" w:rsidP="000240C9">
      <w:pPr>
        <w:pStyle w:val="NoSpacing"/>
        <w:jc w:val="center"/>
        <w:rPr>
          <w:rFonts w:ascii="Times New Roman" w:hAnsi="Times New Roman"/>
          <w:b/>
          <w:sz w:val="24"/>
          <w:szCs w:val="24"/>
          <w:lang w:eastAsia="id-ID"/>
        </w:rPr>
      </w:pPr>
      <w:proofErr w:type="spellStart"/>
      <w:r w:rsidRPr="000240C9">
        <w:rPr>
          <w:rFonts w:ascii="Times New Roman" w:hAnsi="Times New Roman"/>
          <w:b/>
          <w:sz w:val="24"/>
          <w:szCs w:val="24"/>
          <w:lang w:eastAsia="id-ID"/>
        </w:rPr>
        <w:t>Oleh</w:t>
      </w:r>
      <w:proofErr w:type="spellEnd"/>
      <w:r w:rsidRPr="000240C9">
        <w:rPr>
          <w:rFonts w:ascii="Times New Roman" w:hAnsi="Times New Roman"/>
          <w:b/>
          <w:sz w:val="24"/>
          <w:szCs w:val="24"/>
          <w:lang w:eastAsia="id-ID"/>
        </w:rPr>
        <w:t>:</w:t>
      </w:r>
    </w:p>
    <w:p w:rsidR="009E4763" w:rsidRPr="00D44814" w:rsidRDefault="009E4763" w:rsidP="009E4763">
      <w:pPr>
        <w:pStyle w:val="NoSpacing"/>
        <w:jc w:val="center"/>
        <w:rPr>
          <w:rFonts w:ascii="Times New Roman" w:hAnsi="Times New Roman"/>
          <w:b/>
          <w:sz w:val="24"/>
          <w:szCs w:val="24"/>
          <w:vertAlign w:val="superscript"/>
          <w:lang w:val="id-ID" w:eastAsia="id-ID"/>
        </w:rPr>
      </w:pPr>
      <w:r w:rsidRPr="009E4763">
        <w:rPr>
          <w:rFonts w:ascii="Times New Roman" w:hAnsi="Times New Roman"/>
          <w:b/>
          <w:sz w:val="24"/>
          <w:szCs w:val="24"/>
          <w:lang w:eastAsia="id-ID"/>
        </w:rPr>
        <w:t>Rita Patonah</w:t>
      </w:r>
      <w:r w:rsidRPr="009E4763">
        <w:rPr>
          <w:rFonts w:ascii="Times New Roman" w:hAnsi="Times New Roman"/>
          <w:b/>
          <w:sz w:val="24"/>
          <w:szCs w:val="24"/>
          <w:vertAlign w:val="superscript"/>
          <w:lang w:eastAsia="id-ID"/>
        </w:rPr>
        <w:t>1</w:t>
      </w:r>
      <w:r w:rsidRPr="009E4763">
        <w:rPr>
          <w:rFonts w:ascii="Times New Roman" w:hAnsi="Times New Roman"/>
          <w:b/>
          <w:sz w:val="24"/>
          <w:szCs w:val="24"/>
          <w:lang w:eastAsia="id-ID"/>
        </w:rPr>
        <w:t xml:space="preserve">, </w:t>
      </w:r>
      <w:proofErr w:type="spellStart"/>
      <w:r w:rsidRPr="009E4763">
        <w:rPr>
          <w:rFonts w:ascii="Times New Roman" w:hAnsi="Times New Roman"/>
          <w:b/>
          <w:sz w:val="24"/>
          <w:szCs w:val="24"/>
          <w:lang w:eastAsia="id-ID"/>
        </w:rPr>
        <w:t>Tati</w:t>
      </w:r>
      <w:proofErr w:type="spellEnd"/>
      <w:r w:rsidRPr="009E4763">
        <w:rPr>
          <w:rFonts w:ascii="Times New Roman" w:hAnsi="Times New Roman"/>
          <w:b/>
          <w:sz w:val="24"/>
          <w:szCs w:val="24"/>
          <w:lang w:eastAsia="id-ID"/>
        </w:rPr>
        <w:t xml:space="preserve"> Heryati</w:t>
      </w:r>
      <w:r w:rsidRPr="009E4763">
        <w:rPr>
          <w:rFonts w:ascii="Times New Roman" w:hAnsi="Times New Roman"/>
          <w:b/>
          <w:sz w:val="24"/>
          <w:szCs w:val="24"/>
          <w:vertAlign w:val="superscript"/>
          <w:lang w:eastAsia="id-ID"/>
        </w:rPr>
        <w:t>2</w:t>
      </w:r>
      <w:r w:rsidRPr="009E4763">
        <w:rPr>
          <w:rFonts w:ascii="Times New Roman" w:hAnsi="Times New Roman"/>
          <w:b/>
          <w:sz w:val="24"/>
          <w:szCs w:val="24"/>
          <w:lang w:eastAsia="id-ID"/>
        </w:rPr>
        <w:t>, Dedeh</w:t>
      </w:r>
      <w:r w:rsidRPr="009E4763">
        <w:rPr>
          <w:rFonts w:ascii="Times New Roman" w:hAnsi="Times New Roman"/>
          <w:b/>
          <w:sz w:val="24"/>
          <w:szCs w:val="24"/>
          <w:vertAlign w:val="superscript"/>
          <w:lang w:eastAsia="id-ID"/>
        </w:rPr>
        <w:t>3</w:t>
      </w:r>
      <w:r w:rsidR="00D44814">
        <w:rPr>
          <w:rFonts w:ascii="Times New Roman" w:hAnsi="Times New Roman"/>
          <w:b/>
          <w:sz w:val="24"/>
          <w:szCs w:val="24"/>
          <w:lang w:val="id-ID" w:eastAsia="id-ID"/>
        </w:rPr>
        <w:t>, Nur Rizqi Arifin</w:t>
      </w:r>
      <w:r w:rsidR="00D44814">
        <w:rPr>
          <w:rFonts w:ascii="Times New Roman" w:hAnsi="Times New Roman"/>
          <w:b/>
          <w:sz w:val="24"/>
          <w:szCs w:val="24"/>
          <w:vertAlign w:val="superscript"/>
          <w:lang w:val="id-ID" w:eastAsia="id-ID"/>
        </w:rPr>
        <w:t>4</w:t>
      </w:r>
      <w:r w:rsidR="00D44814">
        <w:rPr>
          <w:rFonts w:ascii="Times New Roman" w:hAnsi="Times New Roman"/>
          <w:b/>
          <w:sz w:val="24"/>
          <w:szCs w:val="24"/>
          <w:lang w:val="id-ID" w:eastAsia="id-ID"/>
        </w:rPr>
        <w:t>, Endang Mulyadi</w:t>
      </w:r>
      <w:r w:rsidR="00D44814">
        <w:rPr>
          <w:rFonts w:ascii="Times New Roman" w:hAnsi="Times New Roman"/>
          <w:b/>
          <w:sz w:val="24"/>
          <w:szCs w:val="24"/>
          <w:vertAlign w:val="superscript"/>
          <w:lang w:val="id-ID" w:eastAsia="id-ID"/>
        </w:rPr>
        <w:t>5</w:t>
      </w:r>
    </w:p>
    <w:p w:rsidR="009E4763" w:rsidRPr="009E4763" w:rsidRDefault="009E4763" w:rsidP="009E4763">
      <w:pPr>
        <w:pStyle w:val="NoSpacing"/>
        <w:jc w:val="center"/>
        <w:rPr>
          <w:rFonts w:ascii="Times New Roman" w:hAnsi="Times New Roman"/>
          <w:i/>
          <w:sz w:val="24"/>
          <w:szCs w:val="24"/>
          <w:lang w:eastAsia="id-ID"/>
        </w:rPr>
      </w:pPr>
      <w:proofErr w:type="spellStart"/>
      <w:r w:rsidRPr="009E4763">
        <w:rPr>
          <w:rFonts w:ascii="Times New Roman" w:hAnsi="Times New Roman"/>
          <w:i/>
          <w:sz w:val="24"/>
          <w:szCs w:val="24"/>
          <w:lang w:eastAsia="id-ID"/>
        </w:rPr>
        <w:t>Pendidikan</w:t>
      </w:r>
      <w:proofErr w:type="spellEnd"/>
      <w:r w:rsidRPr="009E4763">
        <w:rPr>
          <w:rFonts w:ascii="Times New Roman" w:hAnsi="Times New Roman"/>
          <w:i/>
          <w:sz w:val="24"/>
          <w:szCs w:val="24"/>
          <w:lang w:eastAsia="id-ID"/>
        </w:rPr>
        <w:t xml:space="preserve"> </w:t>
      </w:r>
      <w:proofErr w:type="spellStart"/>
      <w:r w:rsidRPr="009E4763">
        <w:rPr>
          <w:rFonts w:ascii="Times New Roman" w:hAnsi="Times New Roman"/>
          <w:i/>
          <w:sz w:val="24"/>
          <w:szCs w:val="24"/>
          <w:lang w:eastAsia="id-ID"/>
        </w:rPr>
        <w:t>Akuntansi</w:t>
      </w:r>
      <w:proofErr w:type="spellEnd"/>
      <w:r w:rsidRPr="009E4763">
        <w:rPr>
          <w:rFonts w:ascii="Times New Roman" w:hAnsi="Times New Roman"/>
          <w:i/>
          <w:sz w:val="24"/>
          <w:szCs w:val="24"/>
          <w:lang w:eastAsia="id-ID"/>
        </w:rPr>
        <w:t xml:space="preserve">, FKIP </w:t>
      </w:r>
      <w:proofErr w:type="spellStart"/>
      <w:r w:rsidRPr="009E4763">
        <w:rPr>
          <w:rFonts w:ascii="Times New Roman" w:hAnsi="Times New Roman"/>
          <w:i/>
          <w:sz w:val="24"/>
          <w:szCs w:val="24"/>
          <w:lang w:eastAsia="id-ID"/>
        </w:rPr>
        <w:t>Universitas</w:t>
      </w:r>
      <w:proofErr w:type="spellEnd"/>
      <w:r w:rsidRPr="009E4763">
        <w:rPr>
          <w:rFonts w:ascii="Times New Roman" w:hAnsi="Times New Roman"/>
          <w:i/>
          <w:sz w:val="24"/>
          <w:szCs w:val="24"/>
          <w:lang w:eastAsia="id-ID"/>
        </w:rPr>
        <w:t xml:space="preserve"> </w:t>
      </w:r>
      <w:proofErr w:type="spellStart"/>
      <w:r w:rsidRPr="009E4763">
        <w:rPr>
          <w:rFonts w:ascii="Times New Roman" w:hAnsi="Times New Roman"/>
          <w:i/>
          <w:sz w:val="24"/>
          <w:szCs w:val="24"/>
          <w:lang w:eastAsia="id-ID"/>
        </w:rPr>
        <w:t>Galuh</w:t>
      </w:r>
      <w:proofErr w:type="spellEnd"/>
    </w:p>
    <w:p w:rsidR="009E4763" w:rsidRPr="009E4763" w:rsidRDefault="009E4763" w:rsidP="009E4763">
      <w:pPr>
        <w:pStyle w:val="NoSpacing"/>
        <w:jc w:val="center"/>
        <w:rPr>
          <w:rFonts w:ascii="Times New Roman" w:hAnsi="Times New Roman"/>
          <w:i/>
          <w:sz w:val="24"/>
          <w:szCs w:val="24"/>
          <w:lang w:eastAsia="id-ID"/>
        </w:rPr>
      </w:pPr>
      <w:r w:rsidRPr="009E4763">
        <w:rPr>
          <w:rFonts w:ascii="Times New Roman" w:hAnsi="Times New Roman"/>
          <w:i/>
          <w:sz w:val="24"/>
          <w:szCs w:val="24"/>
          <w:lang w:eastAsia="id-ID"/>
        </w:rPr>
        <w:t xml:space="preserve">Jl. R.E. </w:t>
      </w:r>
      <w:proofErr w:type="spellStart"/>
      <w:r w:rsidRPr="009E4763">
        <w:rPr>
          <w:rFonts w:ascii="Times New Roman" w:hAnsi="Times New Roman"/>
          <w:i/>
          <w:sz w:val="24"/>
          <w:szCs w:val="24"/>
          <w:lang w:eastAsia="id-ID"/>
        </w:rPr>
        <w:t>Martadinata</w:t>
      </w:r>
      <w:proofErr w:type="spellEnd"/>
      <w:r w:rsidRPr="009E4763">
        <w:rPr>
          <w:rFonts w:ascii="Times New Roman" w:hAnsi="Times New Roman"/>
          <w:i/>
          <w:sz w:val="24"/>
          <w:szCs w:val="24"/>
          <w:lang w:eastAsia="id-ID"/>
        </w:rPr>
        <w:t xml:space="preserve"> No. 150 </w:t>
      </w:r>
      <w:proofErr w:type="spellStart"/>
      <w:r w:rsidRPr="009E4763">
        <w:rPr>
          <w:rFonts w:ascii="Times New Roman" w:hAnsi="Times New Roman"/>
          <w:i/>
          <w:sz w:val="24"/>
          <w:szCs w:val="24"/>
          <w:lang w:eastAsia="id-ID"/>
        </w:rPr>
        <w:t>Ciamis</w:t>
      </w:r>
      <w:proofErr w:type="spellEnd"/>
    </w:p>
    <w:p w:rsidR="009E4763" w:rsidRDefault="004F601B" w:rsidP="009E4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202124"/>
          <w:vertAlign w:val="superscript"/>
          <w:lang w:eastAsia="id-ID"/>
        </w:rPr>
      </w:pPr>
      <w:r>
        <w:rPr>
          <w:rFonts w:ascii="Times New Roman" w:hAnsi="Times New Roman"/>
          <w:color w:val="202124"/>
          <w:lang w:eastAsia="id-ID"/>
        </w:rPr>
        <w:t xml:space="preserve">e-mail: </w:t>
      </w:r>
      <w:r w:rsidR="009D5742">
        <w:fldChar w:fldCharType="begin"/>
      </w:r>
      <w:r w:rsidR="009D5742">
        <w:instrText xml:space="preserve"> HYPERLINK "mailto:ritadearly@gmail.com1" </w:instrText>
      </w:r>
      <w:r w:rsidR="009D5742">
        <w:fldChar w:fldCharType="separate"/>
      </w:r>
      <w:r w:rsidRPr="00146382">
        <w:rPr>
          <w:rStyle w:val="Hyperlink"/>
          <w:rFonts w:ascii="Times New Roman" w:hAnsi="Times New Roman"/>
          <w:lang w:eastAsia="id-ID"/>
        </w:rPr>
        <w:t>ritadearly@gmail.com</w:t>
      </w:r>
      <w:r w:rsidRPr="00146382">
        <w:rPr>
          <w:rStyle w:val="Hyperlink"/>
          <w:rFonts w:ascii="Times New Roman" w:hAnsi="Times New Roman"/>
          <w:vertAlign w:val="superscript"/>
          <w:lang w:eastAsia="id-ID"/>
        </w:rPr>
        <w:t>1</w:t>
      </w:r>
      <w:r w:rsidR="009D5742">
        <w:rPr>
          <w:rStyle w:val="Hyperlink"/>
          <w:rFonts w:ascii="Times New Roman" w:hAnsi="Times New Roman"/>
          <w:vertAlign w:val="superscript"/>
          <w:lang w:eastAsia="id-ID"/>
        </w:rPr>
        <w:fldChar w:fldCharType="end"/>
      </w:r>
      <w:r>
        <w:rPr>
          <w:rFonts w:ascii="Times New Roman" w:hAnsi="Times New Roman"/>
          <w:color w:val="202124"/>
          <w:lang w:eastAsia="id-ID"/>
        </w:rPr>
        <w:t xml:space="preserve">, </w:t>
      </w:r>
      <w:hyperlink r:id="rId7" w:history="1">
        <w:r w:rsidR="0035312F" w:rsidRPr="00146382">
          <w:rPr>
            <w:rStyle w:val="Hyperlink"/>
            <w:rFonts w:ascii="Times New Roman" w:hAnsi="Times New Roman"/>
            <w:lang w:eastAsia="id-ID"/>
          </w:rPr>
          <w:t>tati.cimari@gmail.com</w:t>
        </w:r>
        <w:r w:rsidR="0035312F" w:rsidRPr="00146382">
          <w:rPr>
            <w:rStyle w:val="Hyperlink"/>
            <w:rFonts w:ascii="Times New Roman" w:hAnsi="Times New Roman"/>
            <w:vertAlign w:val="superscript"/>
            <w:lang w:eastAsia="id-ID"/>
          </w:rPr>
          <w:t>2</w:t>
        </w:r>
      </w:hyperlink>
      <w:r w:rsidR="007E6B1E">
        <w:rPr>
          <w:rFonts w:ascii="Times New Roman" w:hAnsi="Times New Roman"/>
          <w:color w:val="202124"/>
          <w:lang w:eastAsia="id-ID"/>
        </w:rPr>
        <w:t xml:space="preserve">, </w:t>
      </w:r>
      <w:hyperlink r:id="rId8" w:history="1">
        <w:r w:rsidR="007E6B1E" w:rsidRPr="00146382">
          <w:rPr>
            <w:rStyle w:val="Hyperlink"/>
            <w:rFonts w:ascii="Times New Roman" w:hAnsi="Times New Roman"/>
            <w:lang w:eastAsia="id-ID"/>
          </w:rPr>
          <w:t>dedeh.akt15@gmail.com</w:t>
        </w:r>
        <w:r w:rsidR="007E6B1E" w:rsidRPr="00146382">
          <w:rPr>
            <w:rStyle w:val="Hyperlink"/>
            <w:rFonts w:ascii="Times New Roman" w:hAnsi="Times New Roman"/>
            <w:vertAlign w:val="superscript"/>
            <w:lang w:eastAsia="id-ID"/>
          </w:rPr>
          <w:t>3</w:t>
        </w:r>
      </w:hyperlink>
      <w:bookmarkStart w:id="0" w:name="_GoBack"/>
      <w:bookmarkEnd w:id="0"/>
    </w:p>
    <w:p w:rsidR="009E4763" w:rsidRPr="009E4763" w:rsidRDefault="009E4763" w:rsidP="009E4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202124"/>
          <w:lang w:eastAsia="id-ID"/>
        </w:rPr>
      </w:pPr>
    </w:p>
    <w:p w:rsidR="00E94DB5" w:rsidRPr="002D0EBE" w:rsidRDefault="00E94DB5" w:rsidP="009E4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iCs/>
        </w:rPr>
      </w:pPr>
      <w:r w:rsidRPr="002D0EBE">
        <w:rPr>
          <w:rFonts w:ascii="Times New Roman" w:hAnsi="Times New Roman"/>
          <w:bCs/>
          <w:i/>
          <w:iCs/>
        </w:rPr>
        <w:t>Sej</w:t>
      </w:r>
      <w:r>
        <w:rPr>
          <w:rFonts w:ascii="Times New Roman" w:hAnsi="Times New Roman"/>
          <w:bCs/>
          <w:i/>
          <w:iCs/>
        </w:rPr>
        <w:t>a</w:t>
      </w:r>
      <w:r w:rsidRPr="002D0EBE">
        <w:rPr>
          <w:rFonts w:ascii="Times New Roman" w:hAnsi="Times New Roman"/>
          <w:bCs/>
          <w:i/>
          <w:iCs/>
        </w:rPr>
        <w:t>r</w:t>
      </w:r>
      <w:r>
        <w:rPr>
          <w:rFonts w:ascii="Times New Roman" w:hAnsi="Times New Roman"/>
          <w:bCs/>
          <w:i/>
          <w:iCs/>
        </w:rPr>
        <w:t>a</w:t>
      </w:r>
      <w:r w:rsidRPr="002D0EBE">
        <w:rPr>
          <w:rFonts w:ascii="Times New Roman" w:hAnsi="Times New Roman"/>
          <w:bCs/>
          <w:i/>
          <w:iCs/>
        </w:rPr>
        <w:t xml:space="preserve">h </w:t>
      </w:r>
      <w:r>
        <w:rPr>
          <w:rFonts w:ascii="Times New Roman" w:hAnsi="Times New Roman"/>
          <w:bCs/>
          <w:i/>
          <w:iCs/>
        </w:rPr>
        <w:t>a</w:t>
      </w:r>
      <w:r w:rsidRPr="002D0EBE">
        <w:rPr>
          <w:rFonts w:ascii="Times New Roman" w:hAnsi="Times New Roman"/>
          <w:bCs/>
          <w:i/>
          <w:iCs/>
        </w:rPr>
        <w:t>rti</w:t>
      </w:r>
      <w:r>
        <w:rPr>
          <w:rFonts w:ascii="Times New Roman" w:hAnsi="Times New Roman"/>
          <w:bCs/>
          <w:i/>
          <w:iCs/>
        </w:rPr>
        <w:t>k</w:t>
      </w:r>
      <w:r w:rsidRPr="002D0EBE">
        <w:rPr>
          <w:rFonts w:ascii="Times New Roman" w:hAnsi="Times New Roman"/>
          <w:bCs/>
          <w:i/>
          <w:iCs/>
        </w:rPr>
        <w:t>el: Diteri</w:t>
      </w:r>
      <w:r>
        <w:rPr>
          <w:rFonts w:ascii="Times New Roman" w:hAnsi="Times New Roman"/>
          <w:bCs/>
          <w:i/>
          <w:iCs/>
        </w:rPr>
        <w:t>ma</w:t>
      </w:r>
      <w:r w:rsidRPr="002D0EBE">
        <w:rPr>
          <w:rFonts w:ascii="Times New Roman" w:hAnsi="Times New Roman"/>
          <w:bCs/>
          <w:i/>
          <w:iCs/>
        </w:rPr>
        <w:t xml:space="preserve"> </w:t>
      </w:r>
      <w:r>
        <w:rPr>
          <w:rFonts w:ascii="Times New Roman" w:hAnsi="Times New Roman"/>
          <w:bCs/>
          <w:i/>
          <w:iCs/>
        </w:rPr>
        <w:t>a</w:t>
      </w:r>
      <w:r w:rsidRPr="002D0EBE">
        <w:rPr>
          <w:rFonts w:ascii="Times New Roman" w:hAnsi="Times New Roman"/>
          <w:bCs/>
          <w:i/>
          <w:iCs/>
        </w:rPr>
        <w:t>pril 202</w:t>
      </w:r>
      <w:r>
        <w:rPr>
          <w:rFonts w:ascii="Times New Roman" w:hAnsi="Times New Roman"/>
          <w:bCs/>
          <w:i/>
          <w:iCs/>
        </w:rPr>
        <w:t>2</w:t>
      </w:r>
      <w:r w:rsidRPr="002D0EBE">
        <w:rPr>
          <w:rFonts w:ascii="Times New Roman" w:hAnsi="Times New Roman"/>
          <w:bCs/>
          <w:i/>
          <w:iCs/>
        </w:rPr>
        <w:t xml:space="preserve">, Disetujui </w:t>
      </w:r>
      <w:r>
        <w:rPr>
          <w:rFonts w:ascii="Times New Roman" w:hAnsi="Times New Roman"/>
          <w:bCs/>
          <w:i/>
          <w:iCs/>
        </w:rPr>
        <w:t>M</w:t>
      </w:r>
      <w:r w:rsidRPr="002D0EBE">
        <w:rPr>
          <w:rFonts w:ascii="Times New Roman" w:hAnsi="Times New Roman"/>
          <w:bCs/>
          <w:i/>
          <w:iCs/>
        </w:rPr>
        <w:t>ei 202</w:t>
      </w:r>
      <w:r>
        <w:rPr>
          <w:rFonts w:ascii="Times New Roman" w:hAnsi="Times New Roman"/>
          <w:bCs/>
          <w:i/>
          <w:iCs/>
        </w:rPr>
        <w:t>2</w:t>
      </w:r>
      <w:r w:rsidRPr="002D0EBE">
        <w:rPr>
          <w:rFonts w:ascii="Times New Roman" w:hAnsi="Times New Roman"/>
          <w:bCs/>
          <w:i/>
          <w:iCs/>
        </w:rPr>
        <w:t>, Dipubli</w:t>
      </w:r>
      <w:r>
        <w:rPr>
          <w:rFonts w:ascii="Times New Roman" w:hAnsi="Times New Roman"/>
          <w:bCs/>
          <w:i/>
          <w:iCs/>
        </w:rPr>
        <w:t>ka</w:t>
      </w:r>
      <w:r w:rsidRPr="002D0EBE">
        <w:rPr>
          <w:rFonts w:ascii="Times New Roman" w:hAnsi="Times New Roman"/>
          <w:bCs/>
          <w:i/>
          <w:iCs/>
        </w:rPr>
        <w:t>si</w:t>
      </w:r>
      <w:r>
        <w:rPr>
          <w:rFonts w:ascii="Times New Roman" w:hAnsi="Times New Roman"/>
          <w:bCs/>
          <w:i/>
          <w:iCs/>
        </w:rPr>
        <w:t>ka</w:t>
      </w:r>
      <w:r w:rsidRPr="002D0EBE">
        <w:rPr>
          <w:rFonts w:ascii="Times New Roman" w:hAnsi="Times New Roman"/>
          <w:bCs/>
          <w:i/>
          <w:iCs/>
        </w:rPr>
        <w:t>n Juni 202</w:t>
      </w:r>
      <w:r>
        <w:rPr>
          <w:rFonts w:ascii="Times New Roman" w:hAnsi="Times New Roman"/>
          <w:bCs/>
          <w:i/>
          <w:iCs/>
        </w:rPr>
        <w:t>2</w:t>
      </w:r>
    </w:p>
    <w:p w:rsidR="00E94DB5" w:rsidRPr="002D0EBE" w:rsidRDefault="00E94DB5" w:rsidP="00E94DB5">
      <w:pPr>
        <w:spacing w:after="0" w:line="240" w:lineRule="auto"/>
        <w:jc w:val="center"/>
        <w:rPr>
          <w:rFonts w:ascii="Times New Roman" w:hAnsi="Times New Roman"/>
          <w:b/>
        </w:rPr>
      </w:pPr>
    </w:p>
    <w:p w:rsidR="00E94DB5" w:rsidRPr="006D7BBC" w:rsidRDefault="00E94DB5" w:rsidP="00E94DB5">
      <w:pPr>
        <w:spacing w:after="0" w:line="240" w:lineRule="auto"/>
        <w:jc w:val="center"/>
        <w:rPr>
          <w:rFonts w:ascii="Times New Roman" w:hAnsi="Times New Roman"/>
          <w:b/>
          <w:lang w:val="en-US"/>
        </w:rPr>
      </w:pPr>
      <w:r>
        <w:rPr>
          <w:rFonts w:ascii="Times New Roman" w:hAnsi="Times New Roman"/>
          <w:b/>
        </w:rPr>
        <w:t>A</w:t>
      </w:r>
      <w:r w:rsidRPr="006C5714">
        <w:rPr>
          <w:rFonts w:ascii="Times New Roman" w:hAnsi="Times New Roman"/>
          <w:b/>
        </w:rPr>
        <w:t>BSTR</w:t>
      </w:r>
      <w:r>
        <w:rPr>
          <w:rFonts w:ascii="Times New Roman" w:hAnsi="Times New Roman"/>
          <w:b/>
        </w:rPr>
        <w:t>A</w:t>
      </w:r>
      <w:r>
        <w:rPr>
          <w:rFonts w:ascii="Times New Roman" w:hAnsi="Times New Roman"/>
          <w:b/>
          <w:lang w:val="en-US"/>
        </w:rPr>
        <w:t>K</w:t>
      </w:r>
    </w:p>
    <w:p w:rsidR="00E94DB5" w:rsidRDefault="00E94DB5" w:rsidP="00E94DB5">
      <w:pPr>
        <w:pStyle w:val="NoSpacing"/>
        <w:jc w:val="both"/>
        <w:rPr>
          <w:rFonts w:ascii="Times New Roman" w:hAnsi="Times New Roman"/>
          <w:sz w:val="24"/>
          <w:szCs w:val="24"/>
        </w:rPr>
      </w:pPr>
      <w:proofErr w:type="spellStart"/>
      <w:r w:rsidRPr="0003566A">
        <w:rPr>
          <w:rFonts w:ascii="Times New Roman" w:hAnsi="Times New Roman"/>
          <w:sz w:val="24"/>
          <w:szCs w:val="24"/>
        </w:rPr>
        <w:t>Keberadaan</w:t>
      </w:r>
      <w:proofErr w:type="spellEnd"/>
      <w:r w:rsidRPr="0003566A">
        <w:rPr>
          <w:rFonts w:ascii="Times New Roman" w:hAnsi="Times New Roman"/>
          <w:sz w:val="24"/>
          <w:szCs w:val="24"/>
        </w:rPr>
        <w:t xml:space="preserve"> </w:t>
      </w:r>
      <w:r w:rsidRPr="00524AB8">
        <w:rPr>
          <w:rFonts w:ascii="Times New Roman" w:hAnsi="Times New Roman"/>
          <w:i/>
          <w:sz w:val="24"/>
          <w:szCs w:val="24"/>
        </w:rPr>
        <w:t>Home Industr</w:t>
      </w:r>
      <w:r>
        <w:rPr>
          <w:rFonts w:ascii="Times New Roman" w:hAnsi="Times New Roman"/>
          <w:i/>
          <w:sz w:val="24"/>
          <w:szCs w:val="24"/>
        </w:rPr>
        <w:t>y</w:t>
      </w:r>
      <w:r>
        <w:rPr>
          <w:rFonts w:ascii="Times New Roman" w:hAnsi="Times New Roman"/>
          <w:sz w:val="24"/>
          <w:szCs w:val="24"/>
        </w:rPr>
        <w:t xml:space="preserve"> di </w:t>
      </w:r>
      <w:proofErr w:type="spellStart"/>
      <w:r>
        <w:rPr>
          <w:rFonts w:ascii="Times New Roman" w:hAnsi="Times New Roman"/>
          <w:sz w:val="24"/>
          <w:szCs w:val="24"/>
        </w:rPr>
        <w:t>Kecamatan</w:t>
      </w:r>
      <w:proofErr w:type="spellEnd"/>
      <w:r>
        <w:rPr>
          <w:rFonts w:ascii="Times New Roman" w:hAnsi="Times New Roman"/>
          <w:sz w:val="24"/>
          <w:szCs w:val="24"/>
        </w:rPr>
        <w:t xml:space="preserve"> </w:t>
      </w:r>
      <w:proofErr w:type="spellStart"/>
      <w:r>
        <w:rPr>
          <w:rFonts w:ascii="Times New Roman" w:hAnsi="Times New Roman"/>
          <w:sz w:val="24"/>
          <w:szCs w:val="24"/>
        </w:rPr>
        <w:t>Cikoneng</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berlangsung</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turun</w:t>
      </w:r>
      <w:proofErr w:type="spellEnd"/>
      <w:r>
        <w:rPr>
          <w:rFonts w:ascii="Times New Roman" w:hAnsi="Times New Roman"/>
          <w:sz w:val="24"/>
          <w:szCs w:val="24"/>
        </w:rPr>
        <w:t xml:space="preserve"> </w:t>
      </w:r>
      <w:proofErr w:type="spellStart"/>
      <w:r>
        <w:rPr>
          <w:rFonts w:ascii="Times New Roman" w:hAnsi="Times New Roman"/>
          <w:sz w:val="24"/>
          <w:szCs w:val="24"/>
        </w:rPr>
        <w:t>temurun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memperluas</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Tenaga</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yang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meliputi</w:t>
      </w:r>
      <w:proofErr w:type="spellEnd"/>
      <w:r>
        <w:rPr>
          <w:rFonts w:ascii="Times New Roman" w:hAnsi="Times New Roman"/>
          <w:sz w:val="24"/>
          <w:szCs w:val="24"/>
        </w:rPr>
        <w:t xml:space="preserve"> </w:t>
      </w:r>
      <w:proofErr w:type="spellStart"/>
      <w:r>
        <w:rPr>
          <w:rFonts w:ascii="Times New Roman" w:hAnsi="Times New Roman"/>
          <w:sz w:val="24"/>
          <w:szCs w:val="24"/>
        </w:rPr>
        <w:t>tenaga</w:t>
      </w:r>
      <w:proofErr w:type="spellEnd"/>
      <w:r>
        <w:rPr>
          <w:rFonts w:ascii="Times New Roman" w:hAnsi="Times New Roman"/>
          <w:sz w:val="24"/>
          <w:szCs w:val="24"/>
        </w:rPr>
        <w:t xml:space="preserve"> </w:t>
      </w:r>
      <w:proofErr w:type="spellStart"/>
      <w:r>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pengemasan</w:t>
      </w:r>
      <w:proofErr w:type="spellEnd"/>
      <w:r>
        <w:rPr>
          <w:rFonts w:ascii="Times New Roman" w:hAnsi="Times New Roman"/>
          <w:sz w:val="24"/>
          <w:szCs w:val="24"/>
        </w:rPr>
        <w:t xml:space="preserve"> (</w:t>
      </w:r>
      <w:proofErr w:type="spellStart"/>
      <w:r>
        <w:rPr>
          <w:rFonts w:ascii="Times New Roman" w:hAnsi="Times New Roman"/>
          <w:sz w:val="24"/>
          <w:szCs w:val="24"/>
        </w:rPr>
        <w:t>mungkus</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w:t>
      </w:r>
      <w:proofErr w:type="spellStart"/>
      <w:r>
        <w:rPr>
          <w:rFonts w:ascii="Times New Roman" w:hAnsi="Times New Roman"/>
          <w:sz w:val="24"/>
          <w:szCs w:val="24"/>
        </w:rPr>
        <w:t>Adapun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tenaga</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yang paling </w:t>
      </w:r>
      <w:proofErr w:type="spellStart"/>
      <w:proofErr w:type="gram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terlibat</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tenaga</w:t>
      </w:r>
      <w:proofErr w:type="spellEnd"/>
      <w:r>
        <w:rPr>
          <w:rFonts w:ascii="Times New Roman" w:hAnsi="Times New Roman"/>
          <w:sz w:val="24"/>
          <w:szCs w:val="24"/>
        </w:rPr>
        <w:t xml:space="preserve"> </w:t>
      </w:r>
      <w:proofErr w:type="spellStart"/>
      <w:r>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pengemasan</w:t>
      </w:r>
      <w:proofErr w:type="spellEnd"/>
      <w:r>
        <w:rPr>
          <w:rFonts w:ascii="Times New Roman" w:hAnsi="Times New Roman"/>
          <w:sz w:val="24"/>
          <w:szCs w:val="24"/>
        </w:rPr>
        <w:t xml:space="preserve"> (</w:t>
      </w:r>
      <w:proofErr w:type="spellStart"/>
      <w:r>
        <w:rPr>
          <w:rFonts w:ascii="Times New Roman" w:hAnsi="Times New Roman"/>
          <w:sz w:val="24"/>
          <w:szCs w:val="24"/>
        </w:rPr>
        <w:t>mungkus</w:t>
      </w:r>
      <w:proofErr w:type="spellEnd"/>
      <w:r>
        <w:rPr>
          <w:rFonts w:ascii="Times New Roman" w:hAnsi="Times New Roman"/>
          <w:sz w:val="24"/>
          <w:szCs w:val="24"/>
        </w:rPr>
        <w:t xml:space="preserve">). </w:t>
      </w:r>
      <w:proofErr w:type="spellStart"/>
      <w:r>
        <w:rPr>
          <w:rFonts w:ascii="Times New Roman" w:hAnsi="Times New Roman"/>
          <w:sz w:val="24"/>
          <w:szCs w:val="24"/>
        </w:rPr>
        <w:t>Respon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bekerja</w:t>
      </w:r>
      <w:proofErr w:type="spellEnd"/>
      <w:r>
        <w:rPr>
          <w:rFonts w:ascii="Times New Roman" w:hAnsi="Times New Roman"/>
          <w:sz w:val="24"/>
          <w:szCs w:val="24"/>
        </w:rPr>
        <w:t xml:space="preserve"> di </w:t>
      </w:r>
      <w:proofErr w:type="spellStart"/>
      <w:r>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menuntut</w:t>
      </w:r>
      <w:proofErr w:type="spellEnd"/>
      <w:r>
        <w:rPr>
          <w:rFonts w:ascii="Times New Roman" w:hAnsi="Times New Roman"/>
          <w:sz w:val="24"/>
          <w:szCs w:val="24"/>
        </w:rPr>
        <w:t xml:space="preserve"> </w:t>
      </w:r>
      <w:proofErr w:type="spellStart"/>
      <w:r>
        <w:rPr>
          <w:rFonts w:ascii="Times New Roman" w:hAnsi="Times New Roman"/>
          <w:sz w:val="24"/>
          <w:szCs w:val="24"/>
        </w:rPr>
        <w:t>persyaratan</w:t>
      </w:r>
      <w:proofErr w:type="spellEnd"/>
      <w:r>
        <w:rPr>
          <w:rFonts w:ascii="Times New Roman" w:hAnsi="Times New Roman"/>
          <w:sz w:val="24"/>
          <w:szCs w:val="24"/>
        </w:rPr>
        <w:t xml:space="preserve"> </w:t>
      </w:r>
      <w:proofErr w:type="spellStart"/>
      <w:r>
        <w:rPr>
          <w:rFonts w:ascii="Times New Roman" w:hAnsi="Times New Roman"/>
          <w:sz w:val="24"/>
          <w:szCs w:val="24"/>
        </w:rPr>
        <w:t>akademik</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usia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keterampilan</w:t>
      </w:r>
      <w:proofErr w:type="spellEnd"/>
      <w:r>
        <w:rPr>
          <w:rFonts w:ascii="Times New Roman" w:hAnsi="Times New Roman"/>
          <w:sz w:val="24"/>
          <w:szCs w:val="24"/>
        </w:rPr>
        <w:t xml:space="preserve"> </w:t>
      </w:r>
      <w:proofErr w:type="spellStart"/>
      <w:r>
        <w:rPr>
          <w:rFonts w:ascii="Times New Roman" w:hAnsi="Times New Roman"/>
          <w:sz w:val="24"/>
          <w:szCs w:val="24"/>
        </w:rPr>
        <w:t>khusus</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kontribusi</w:t>
      </w:r>
      <w:proofErr w:type="spellEnd"/>
      <w:r>
        <w:rPr>
          <w:rFonts w:ascii="Times New Roman" w:hAnsi="Times New Roman"/>
          <w:sz w:val="24"/>
          <w:szCs w:val="24"/>
        </w:rPr>
        <w:t xml:space="preserve">  </w:t>
      </w:r>
      <w:proofErr w:type="spellStart"/>
      <w:r>
        <w:rPr>
          <w:rFonts w:ascii="Times New Roman" w:hAnsi="Times New Roman"/>
          <w:sz w:val="24"/>
          <w:szCs w:val="24"/>
        </w:rPr>
        <w:t>budaya</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mungkus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perekonomian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Adapun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deskriptif</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proofErr w:type="spellStart"/>
      <w:r>
        <w:rPr>
          <w:rFonts w:ascii="Times New Roman" w:hAnsi="Times New Roman"/>
          <w:sz w:val="24"/>
          <w:szCs w:val="24"/>
        </w:rPr>
        <w:t>kualitatif</w:t>
      </w:r>
      <w:proofErr w:type="spellEnd"/>
      <w:r>
        <w:rPr>
          <w:rFonts w:ascii="Times New Roman" w:hAnsi="Times New Roman"/>
          <w:sz w:val="24"/>
          <w:szCs w:val="24"/>
        </w:rPr>
        <w:t xml:space="preserve">. </w:t>
      </w:r>
      <w:proofErr w:type="spellStart"/>
      <w:r>
        <w:rPr>
          <w:rFonts w:ascii="Times New Roman" w:hAnsi="Times New Roman"/>
          <w:sz w:val="24"/>
          <w:szCs w:val="24"/>
        </w:rPr>
        <w:t>Teknik</w:t>
      </w:r>
      <w:proofErr w:type="spellEnd"/>
      <w:r>
        <w:rPr>
          <w:rFonts w:ascii="Times New Roman" w:hAnsi="Times New Roman"/>
          <w:sz w:val="24"/>
          <w:szCs w:val="24"/>
        </w:rPr>
        <w:t xml:space="preserve"> </w:t>
      </w:r>
      <w:proofErr w:type="spellStart"/>
      <w:r>
        <w:rPr>
          <w:rFonts w:ascii="Times New Roman" w:hAnsi="Times New Roman"/>
          <w:sz w:val="24"/>
          <w:szCs w:val="24"/>
        </w:rPr>
        <w:t>pengumpulan</w:t>
      </w:r>
      <w:proofErr w:type="spellEnd"/>
      <w:r>
        <w:rPr>
          <w:rFonts w:ascii="Times New Roman" w:hAnsi="Times New Roman"/>
          <w:sz w:val="24"/>
          <w:szCs w:val="24"/>
        </w:rPr>
        <w:t xml:space="preserve"> data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Subyek</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yakni</w:t>
      </w:r>
      <w:proofErr w:type="spellEnd"/>
      <w:r>
        <w:rPr>
          <w:rFonts w:ascii="Times New Roman" w:hAnsi="Times New Roman"/>
          <w:sz w:val="24"/>
          <w:szCs w:val="24"/>
        </w:rPr>
        <w:t xml:space="preserve"> </w:t>
      </w:r>
      <w:proofErr w:type="spellStart"/>
      <w:r>
        <w:rPr>
          <w:rFonts w:ascii="Times New Roman" w:hAnsi="Times New Roman"/>
          <w:sz w:val="24"/>
          <w:szCs w:val="24"/>
        </w:rPr>
        <w:t>tenaga</w:t>
      </w:r>
      <w:proofErr w:type="spellEnd"/>
      <w:r>
        <w:rPr>
          <w:rFonts w:ascii="Times New Roman" w:hAnsi="Times New Roman"/>
          <w:sz w:val="24"/>
          <w:szCs w:val="24"/>
        </w:rPr>
        <w:t xml:space="preserve"> </w:t>
      </w:r>
      <w:proofErr w:type="spellStart"/>
      <w:r>
        <w:rPr>
          <w:rFonts w:ascii="Times New Roman" w:hAnsi="Times New Roman"/>
          <w:sz w:val="24"/>
          <w:szCs w:val="24"/>
        </w:rPr>
        <w:t>kerja</w:t>
      </w:r>
      <w:proofErr w:type="spellEnd"/>
      <w:r>
        <w:rPr>
          <w:rFonts w:ascii="Times New Roman" w:hAnsi="Times New Roman"/>
          <w:sz w:val="24"/>
          <w:szCs w:val="24"/>
        </w:rPr>
        <w:t xml:space="preserve"> yang </w:t>
      </w:r>
      <w:proofErr w:type="spellStart"/>
      <w:r>
        <w:rPr>
          <w:rFonts w:ascii="Times New Roman" w:hAnsi="Times New Roman"/>
          <w:sz w:val="24"/>
          <w:szCs w:val="24"/>
        </w:rPr>
        <w:t>bertugas</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pembungkus</w:t>
      </w:r>
      <w:proofErr w:type="spellEnd"/>
      <w:proofErr w:type="gramEnd"/>
      <w:r>
        <w:rPr>
          <w:rFonts w:ascii="Times New Roman" w:hAnsi="Times New Roman"/>
          <w:sz w:val="24"/>
          <w:szCs w:val="24"/>
        </w:rPr>
        <w:t xml:space="preserve"> yang </w:t>
      </w:r>
      <w:proofErr w:type="spellStart"/>
      <w:r>
        <w:rPr>
          <w:rFonts w:ascii="Times New Roman" w:hAnsi="Times New Roman"/>
          <w:sz w:val="24"/>
          <w:szCs w:val="24"/>
        </w:rPr>
        <w:t>tersebar</w:t>
      </w:r>
      <w:proofErr w:type="spellEnd"/>
      <w:r>
        <w:rPr>
          <w:rFonts w:ascii="Times New Roman" w:hAnsi="Times New Roman"/>
          <w:sz w:val="24"/>
          <w:szCs w:val="24"/>
        </w:rPr>
        <w:t xml:space="preserve"> di </w:t>
      </w:r>
      <w:proofErr w:type="spellStart"/>
      <w:r>
        <w:rPr>
          <w:rFonts w:ascii="Times New Roman" w:hAnsi="Times New Roman"/>
          <w:sz w:val="24"/>
          <w:szCs w:val="24"/>
        </w:rPr>
        <w:t>sembilan</w:t>
      </w:r>
      <w:proofErr w:type="spellEnd"/>
      <w:r>
        <w:rPr>
          <w:rFonts w:ascii="Times New Roman" w:hAnsi="Times New Roman"/>
          <w:sz w:val="24"/>
          <w:szCs w:val="24"/>
        </w:rPr>
        <w:t xml:space="preserve"> </w:t>
      </w:r>
      <w:proofErr w:type="spellStart"/>
      <w:r>
        <w:rPr>
          <w:rFonts w:ascii="Times New Roman" w:hAnsi="Times New Roman"/>
          <w:sz w:val="24"/>
          <w:szCs w:val="24"/>
        </w:rPr>
        <w:t>desa</w:t>
      </w:r>
      <w:proofErr w:type="spellEnd"/>
      <w:r>
        <w:rPr>
          <w:rFonts w:ascii="Times New Roman" w:hAnsi="Times New Roman"/>
          <w:sz w:val="24"/>
          <w:szCs w:val="24"/>
        </w:rPr>
        <w:t xml:space="preserve">  di </w:t>
      </w:r>
      <w:proofErr w:type="spellStart"/>
      <w:r>
        <w:rPr>
          <w:rFonts w:ascii="Times New Roman" w:hAnsi="Times New Roman"/>
          <w:sz w:val="24"/>
          <w:szCs w:val="24"/>
        </w:rPr>
        <w:t>wilayah</w:t>
      </w:r>
      <w:proofErr w:type="spellEnd"/>
      <w:r>
        <w:rPr>
          <w:rFonts w:ascii="Times New Roman" w:hAnsi="Times New Roman"/>
          <w:sz w:val="24"/>
          <w:szCs w:val="24"/>
        </w:rPr>
        <w:t xml:space="preserve"> </w:t>
      </w:r>
      <w:proofErr w:type="spellStart"/>
      <w:r>
        <w:rPr>
          <w:rFonts w:ascii="Times New Roman" w:hAnsi="Times New Roman"/>
          <w:sz w:val="24"/>
          <w:szCs w:val="24"/>
        </w:rPr>
        <w:t>Kecamatan</w:t>
      </w:r>
      <w:proofErr w:type="spellEnd"/>
      <w:r>
        <w:rPr>
          <w:rFonts w:ascii="Times New Roman" w:hAnsi="Times New Roman"/>
          <w:sz w:val="24"/>
          <w:szCs w:val="24"/>
        </w:rPr>
        <w:t xml:space="preserve"> </w:t>
      </w:r>
      <w:proofErr w:type="spellStart"/>
      <w:r>
        <w:rPr>
          <w:rFonts w:ascii="Times New Roman" w:hAnsi="Times New Roman"/>
          <w:sz w:val="24"/>
          <w:szCs w:val="24"/>
        </w:rPr>
        <w:t>Cikoneng</w:t>
      </w:r>
      <w:proofErr w:type="spellEnd"/>
      <w:r>
        <w:rPr>
          <w:rFonts w:ascii="Times New Roman" w:hAnsi="Times New Roman"/>
          <w:sz w:val="24"/>
          <w:szCs w:val="24"/>
        </w:rPr>
        <w:t xml:space="preserve">. </w:t>
      </w:r>
      <w:proofErr w:type="spellStart"/>
      <w:r>
        <w:rPr>
          <w:rFonts w:ascii="Times New Roman" w:hAnsi="Times New Roman"/>
          <w:sz w:val="24"/>
          <w:szCs w:val="24"/>
        </w:rPr>
        <w:t>Simpulan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budaya</w:t>
      </w:r>
      <w:proofErr w:type="spellEnd"/>
      <w:r>
        <w:rPr>
          <w:rFonts w:ascii="Times New Roman" w:hAnsi="Times New Roman"/>
          <w:sz w:val="24"/>
          <w:szCs w:val="24"/>
        </w:rPr>
        <w:t xml:space="preserve"> </w:t>
      </w:r>
      <w:proofErr w:type="spellStart"/>
      <w:r>
        <w:rPr>
          <w:rFonts w:ascii="Times New Roman" w:hAnsi="Times New Roman"/>
          <w:sz w:val="24"/>
          <w:szCs w:val="24"/>
        </w:rPr>
        <w:t>mungkus</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mata</w:t>
      </w:r>
      <w:proofErr w:type="spellEnd"/>
      <w:r>
        <w:rPr>
          <w:rFonts w:ascii="Times New Roman" w:hAnsi="Times New Roman"/>
          <w:sz w:val="24"/>
          <w:szCs w:val="24"/>
        </w:rPr>
        <w:t xml:space="preserve"> </w:t>
      </w:r>
      <w:proofErr w:type="spellStart"/>
      <w:r>
        <w:rPr>
          <w:rFonts w:ascii="Times New Roman" w:hAnsi="Times New Roman"/>
          <w:sz w:val="24"/>
          <w:szCs w:val="24"/>
        </w:rPr>
        <w:t>pencaharian</w:t>
      </w:r>
      <w:proofErr w:type="spellEnd"/>
      <w:r>
        <w:rPr>
          <w:rFonts w:ascii="Times New Roman" w:hAnsi="Times New Roman"/>
          <w:sz w:val="24"/>
          <w:szCs w:val="24"/>
        </w:rPr>
        <w:t xml:space="preserve"> yang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kontribusi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perekonomian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w:t>
      </w:r>
    </w:p>
    <w:p w:rsidR="009E4763" w:rsidRDefault="009E4763" w:rsidP="00E94DB5">
      <w:pPr>
        <w:pStyle w:val="NoSpacing"/>
        <w:jc w:val="both"/>
        <w:rPr>
          <w:rFonts w:ascii="Times New Roman" w:hAnsi="Times New Roman"/>
          <w:sz w:val="24"/>
          <w:szCs w:val="24"/>
        </w:rPr>
      </w:pPr>
    </w:p>
    <w:p w:rsidR="00E94DB5" w:rsidRDefault="00E94DB5" w:rsidP="00E94DB5">
      <w:pPr>
        <w:spacing w:after="0" w:line="240" w:lineRule="auto"/>
        <w:rPr>
          <w:rFonts w:ascii="Times New Roman" w:hAnsi="Times New Roman"/>
          <w:b/>
          <w:sz w:val="24"/>
          <w:szCs w:val="24"/>
        </w:rPr>
      </w:pPr>
      <w:r w:rsidRPr="00313FAB">
        <w:rPr>
          <w:rFonts w:ascii="Times New Roman" w:hAnsi="Times New Roman"/>
          <w:b/>
          <w:sz w:val="24"/>
          <w:szCs w:val="24"/>
        </w:rPr>
        <w:t>kata kunci: budaya mungkus</w:t>
      </w:r>
      <w:r w:rsidR="009E4763">
        <w:rPr>
          <w:rFonts w:ascii="Times New Roman" w:hAnsi="Times New Roman"/>
          <w:b/>
          <w:sz w:val="24"/>
          <w:szCs w:val="24"/>
        </w:rPr>
        <w:t>,</w:t>
      </w:r>
      <w:r w:rsidRPr="00313FAB">
        <w:rPr>
          <w:rFonts w:ascii="Times New Roman" w:hAnsi="Times New Roman"/>
          <w:b/>
          <w:sz w:val="24"/>
          <w:szCs w:val="24"/>
        </w:rPr>
        <w:t xml:space="preserve"> pendapatan masyarakat.</w:t>
      </w:r>
    </w:p>
    <w:p w:rsidR="00353631" w:rsidRDefault="00353631" w:rsidP="00E94DB5">
      <w:pPr>
        <w:spacing w:after="0" w:line="240" w:lineRule="auto"/>
        <w:rPr>
          <w:rFonts w:ascii="Times New Roman" w:hAnsi="Times New Roman"/>
          <w:b/>
          <w:sz w:val="24"/>
          <w:szCs w:val="24"/>
        </w:rPr>
      </w:pPr>
    </w:p>
    <w:p w:rsidR="00353631" w:rsidRPr="00353631" w:rsidRDefault="00353631" w:rsidP="00353631">
      <w:pPr>
        <w:pStyle w:val="NoSpacing"/>
        <w:jc w:val="center"/>
        <w:rPr>
          <w:rFonts w:ascii="Times New Roman" w:hAnsi="Times New Roman"/>
          <w:b/>
          <w:sz w:val="24"/>
          <w:szCs w:val="24"/>
          <w:lang w:eastAsia="id-ID"/>
        </w:rPr>
      </w:pPr>
      <w:r w:rsidRPr="00353631">
        <w:rPr>
          <w:rFonts w:ascii="Times New Roman" w:hAnsi="Times New Roman"/>
          <w:b/>
          <w:sz w:val="24"/>
          <w:szCs w:val="24"/>
          <w:lang w:eastAsia="id-ID"/>
        </w:rPr>
        <w:t>ABSTRACT</w:t>
      </w:r>
    </w:p>
    <w:p w:rsidR="00353631" w:rsidRDefault="00353631" w:rsidP="00353631">
      <w:pPr>
        <w:pStyle w:val="NoSpacing"/>
        <w:jc w:val="both"/>
        <w:rPr>
          <w:rFonts w:ascii="Times New Roman" w:hAnsi="Times New Roman"/>
          <w:i/>
          <w:sz w:val="24"/>
          <w:szCs w:val="24"/>
          <w:lang w:eastAsia="id-ID"/>
        </w:rPr>
      </w:pPr>
      <w:r w:rsidRPr="009E4763">
        <w:rPr>
          <w:rFonts w:ascii="Times New Roman" w:hAnsi="Times New Roman"/>
          <w:i/>
          <w:sz w:val="24"/>
          <w:szCs w:val="24"/>
          <w:lang w:eastAsia="id-ID"/>
        </w:rPr>
        <w:t xml:space="preserve">The existence of Home Industry in </w:t>
      </w:r>
      <w:r w:rsidRPr="009E4763">
        <w:rPr>
          <w:rFonts w:ascii="Times New Roman" w:hAnsi="Times New Roman"/>
          <w:sz w:val="24"/>
          <w:szCs w:val="24"/>
          <w:lang w:val="id-ID" w:eastAsia="id-ID"/>
        </w:rPr>
        <w:t>Kecamatan Cikoneng</w:t>
      </w:r>
      <w:r w:rsidRPr="009E4763">
        <w:rPr>
          <w:rFonts w:ascii="Times New Roman" w:hAnsi="Times New Roman"/>
          <w:i/>
          <w:sz w:val="24"/>
          <w:szCs w:val="24"/>
          <w:lang w:val="id-ID" w:eastAsia="id-ID"/>
        </w:rPr>
        <w:t xml:space="preserve"> </w:t>
      </w:r>
      <w:r w:rsidRPr="009E4763">
        <w:rPr>
          <w:rFonts w:ascii="Times New Roman" w:hAnsi="Times New Roman"/>
          <w:i/>
          <w:sz w:val="24"/>
          <w:szCs w:val="24"/>
          <w:lang w:eastAsia="id-ID"/>
        </w:rPr>
        <w:t xml:space="preserve">has been going on for generations and is able to expand employment opportunities. The workforce required includes personnel in the production, packaging </w:t>
      </w:r>
      <w:r w:rsidRPr="009E4763">
        <w:rPr>
          <w:rFonts w:ascii="Times New Roman" w:hAnsi="Times New Roman"/>
          <w:sz w:val="24"/>
          <w:szCs w:val="24"/>
          <w:lang w:eastAsia="id-ID"/>
        </w:rPr>
        <w:t>(</w:t>
      </w:r>
      <w:proofErr w:type="spellStart"/>
      <w:r w:rsidRPr="009E4763">
        <w:rPr>
          <w:rFonts w:ascii="Times New Roman" w:hAnsi="Times New Roman"/>
          <w:sz w:val="24"/>
          <w:szCs w:val="24"/>
          <w:lang w:eastAsia="id-ID"/>
        </w:rPr>
        <w:t>mungkus</w:t>
      </w:r>
      <w:proofErr w:type="spellEnd"/>
      <w:r w:rsidRPr="009E4763">
        <w:rPr>
          <w:rFonts w:ascii="Times New Roman" w:hAnsi="Times New Roman"/>
          <w:sz w:val="24"/>
          <w:szCs w:val="24"/>
          <w:lang w:eastAsia="id-ID"/>
        </w:rPr>
        <w:t>)</w:t>
      </w:r>
      <w:r w:rsidRPr="009E4763">
        <w:rPr>
          <w:rFonts w:ascii="Times New Roman" w:hAnsi="Times New Roman"/>
          <w:i/>
          <w:sz w:val="24"/>
          <w:szCs w:val="24"/>
          <w:lang w:eastAsia="id-ID"/>
        </w:rPr>
        <w:t xml:space="preserve"> and marketing divisions. The number of workers most involved is the packaging </w:t>
      </w:r>
      <w:r w:rsidRPr="009E4763">
        <w:rPr>
          <w:rFonts w:ascii="Times New Roman" w:hAnsi="Times New Roman"/>
          <w:sz w:val="24"/>
          <w:szCs w:val="24"/>
          <w:lang w:eastAsia="id-ID"/>
        </w:rPr>
        <w:t>(</w:t>
      </w:r>
      <w:proofErr w:type="spellStart"/>
      <w:r w:rsidRPr="009E4763">
        <w:rPr>
          <w:rFonts w:ascii="Times New Roman" w:hAnsi="Times New Roman"/>
          <w:sz w:val="24"/>
          <w:szCs w:val="24"/>
          <w:lang w:eastAsia="id-ID"/>
        </w:rPr>
        <w:t>mungkus</w:t>
      </w:r>
      <w:proofErr w:type="spellEnd"/>
      <w:r w:rsidRPr="009E4763">
        <w:rPr>
          <w:rFonts w:ascii="Times New Roman" w:hAnsi="Times New Roman"/>
          <w:sz w:val="24"/>
          <w:szCs w:val="24"/>
          <w:lang w:eastAsia="id-ID"/>
        </w:rPr>
        <w:t>)</w:t>
      </w:r>
      <w:r w:rsidRPr="009E4763">
        <w:rPr>
          <w:rFonts w:ascii="Times New Roman" w:hAnsi="Times New Roman"/>
          <w:i/>
          <w:sz w:val="24"/>
          <w:szCs w:val="24"/>
          <w:lang w:eastAsia="id-ID"/>
        </w:rPr>
        <w:t xml:space="preserve"> department. The community's response to working in this section is very high, because it does not require special academic requirements, age, and skills. This study aims to determine how the contribution of </w:t>
      </w:r>
      <w:proofErr w:type="spellStart"/>
      <w:r w:rsidRPr="009E4763">
        <w:rPr>
          <w:rFonts w:ascii="Times New Roman" w:hAnsi="Times New Roman"/>
          <w:sz w:val="24"/>
          <w:szCs w:val="24"/>
          <w:lang w:eastAsia="id-ID"/>
        </w:rPr>
        <w:t>mungkus</w:t>
      </w:r>
      <w:proofErr w:type="spellEnd"/>
      <w:r w:rsidRPr="009E4763">
        <w:rPr>
          <w:rFonts w:ascii="Times New Roman" w:hAnsi="Times New Roman"/>
          <w:i/>
          <w:sz w:val="24"/>
          <w:szCs w:val="24"/>
          <w:lang w:eastAsia="id-ID"/>
        </w:rPr>
        <w:t xml:space="preserve"> culture in helping the community's economy. The method used in this research is descriptive method with a qualitative approach. Data collection techniques were carried out through observation and interviews. The research subjects were workers who served as wrappers spread over nine villages in </w:t>
      </w:r>
      <w:r w:rsidR="009E4763">
        <w:rPr>
          <w:rFonts w:ascii="Times New Roman" w:hAnsi="Times New Roman"/>
          <w:sz w:val="24"/>
          <w:szCs w:val="24"/>
          <w:lang w:val="id-ID" w:eastAsia="id-ID"/>
        </w:rPr>
        <w:t>Kecamatan Cikoneng</w:t>
      </w:r>
      <w:r w:rsidRPr="009E4763">
        <w:rPr>
          <w:rFonts w:ascii="Times New Roman" w:hAnsi="Times New Roman"/>
          <w:i/>
          <w:sz w:val="24"/>
          <w:szCs w:val="24"/>
          <w:lang w:eastAsia="id-ID"/>
        </w:rPr>
        <w:t xml:space="preserve">. The conclusion from this research is that the </w:t>
      </w:r>
      <w:proofErr w:type="spellStart"/>
      <w:r w:rsidRPr="009E4763">
        <w:rPr>
          <w:rFonts w:ascii="Times New Roman" w:hAnsi="Times New Roman"/>
          <w:i/>
          <w:sz w:val="24"/>
          <w:szCs w:val="24"/>
          <w:lang w:eastAsia="id-ID"/>
        </w:rPr>
        <w:t>mungkus</w:t>
      </w:r>
      <w:proofErr w:type="spellEnd"/>
      <w:r w:rsidRPr="009E4763">
        <w:rPr>
          <w:rFonts w:ascii="Times New Roman" w:hAnsi="Times New Roman"/>
          <w:i/>
          <w:sz w:val="24"/>
          <w:szCs w:val="24"/>
          <w:lang w:eastAsia="id-ID"/>
        </w:rPr>
        <w:t xml:space="preserve"> culture is a livelihood that contributes to helping the community's economy.</w:t>
      </w:r>
    </w:p>
    <w:p w:rsidR="009E4763" w:rsidRPr="009E4763" w:rsidRDefault="009E4763" w:rsidP="00353631">
      <w:pPr>
        <w:pStyle w:val="NoSpacing"/>
        <w:jc w:val="both"/>
        <w:rPr>
          <w:rFonts w:ascii="Times New Roman" w:hAnsi="Times New Roman"/>
          <w:i/>
          <w:sz w:val="24"/>
          <w:szCs w:val="24"/>
          <w:lang w:eastAsia="id-ID"/>
        </w:rPr>
      </w:pPr>
    </w:p>
    <w:p w:rsidR="00353631" w:rsidRPr="009E4763" w:rsidRDefault="00353631" w:rsidP="00353631">
      <w:pPr>
        <w:pStyle w:val="NoSpacing"/>
        <w:jc w:val="both"/>
        <w:rPr>
          <w:rFonts w:ascii="Times New Roman" w:hAnsi="Times New Roman"/>
          <w:b/>
          <w:i/>
          <w:sz w:val="42"/>
          <w:szCs w:val="42"/>
          <w:lang w:eastAsia="id-ID"/>
        </w:rPr>
      </w:pPr>
      <w:proofErr w:type="gramStart"/>
      <w:r w:rsidRPr="009E4763">
        <w:rPr>
          <w:rFonts w:ascii="Times New Roman" w:hAnsi="Times New Roman"/>
          <w:b/>
          <w:i/>
          <w:sz w:val="24"/>
          <w:szCs w:val="24"/>
          <w:lang w:eastAsia="id-ID"/>
        </w:rPr>
        <w:t>keywords</w:t>
      </w:r>
      <w:proofErr w:type="gramEnd"/>
      <w:r w:rsidRPr="009E4763">
        <w:rPr>
          <w:rFonts w:ascii="Times New Roman" w:hAnsi="Times New Roman"/>
          <w:b/>
          <w:i/>
          <w:sz w:val="24"/>
          <w:szCs w:val="24"/>
          <w:lang w:eastAsia="id-ID"/>
        </w:rPr>
        <w:t xml:space="preserve">: </w:t>
      </w:r>
      <w:r w:rsidRPr="009E4763">
        <w:rPr>
          <w:rFonts w:ascii="Times New Roman" w:hAnsi="Times New Roman"/>
          <w:b/>
          <w:i/>
          <w:sz w:val="24"/>
          <w:szCs w:val="24"/>
          <w:lang w:val="id-ID" w:eastAsia="id-ID"/>
        </w:rPr>
        <w:t xml:space="preserve">mungkus </w:t>
      </w:r>
      <w:r w:rsidRPr="009E4763">
        <w:rPr>
          <w:rFonts w:ascii="Times New Roman" w:hAnsi="Times New Roman"/>
          <w:b/>
          <w:i/>
          <w:sz w:val="24"/>
          <w:szCs w:val="24"/>
          <w:lang w:eastAsia="id-ID"/>
        </w:rPr>
        <w:t>culture</w:t>
      </w:r>
      <w:r w:rsidR="009E4763" w:rsidRPr="009E4763">
        <w:rPr>
          <w:rFonts w:ascii="Times New Roman" w:hAnsi="Times New Roman"/>
          <w:b/>
          <w:i/>
          <w:sz w:val="24"/>
          <w:szCs w:val="24"/>
          <w:lang w:val="id-ID" w:eastAsia="id-ID"/>
        </w:rPr>
        <w:t>,</w:t>
      </w:r>
      <w:r w:rsidRPr="009E4763">
        <w:rPr>
          <w:rFonts w:ascii="Times New Roman" w:hAnsi="Times New Roman"/>
          <w:b/>
          <w:i/>
          <w:sz w:val="24"/>
          <w:szCs w:val="24"/>
          <w:lang w:eastAsia="id-ID"/>
        </w:rPr>
        <w:t xml:space="preserve"> community income.</w:t>
      </w:r>
    </w:p>
    <w:p w:rsidR="00353631" w:rsidRPr="006C5714" w:rsidRDefault="00353631" w:rsidP="00E94DB5">
      <w:pPr>
        <w:spacing w:after="0" w:line="240" w:lineRule="auto"/>
        <w:rPr>
          <w:rFonts w:ascii="Times New Roman" w:hAnsi="Times New Roman"/>
          <w:b/>
        </w:rPr>
      </w:pPr>
    </w:p>
    <w:p w:rsidR="00E94DB5" w:rsidRPr="002D0EBE" w:rsidRDefault="00E94DB5" w:rsidP="00E94DB5">
      <w:pPr>
        <w:spacing w:after="0" w:line="240" w:lineRule="auto"/>
        <w:ind w:left="1134" w:hanging="1134"/>
        <w:jc w:val="both"/>
        <w:rPr>
          <w:rFonts w:ascii="Times New Roman" w:hAnsi="Times New Roman"/>
          <w:b/>
        </w:rPr>
      </w:pPr>
    </w:p>
    <w:p w:rsidR="00E94DB5" w:rsidRPr="006C5714" w:rsidRDefault="00E94DB5" w:rsidP="00E94DB5">
      <w:pPr>
        <w:spacing w:after="0" w:line="240" w:lineRule="auto"/>
        <w:ind w:left="1134" w:hanging="1134"/>
        <w:rPr>
          <w:rFonts w:ascii="Times New Roman" w:hAnsi="Times New Roman"/>
          <w:b/>
          <w:i/>
        </w:rPr>
      </w:pPr>
    </w:p>
    <w:p w:rsidR="00E94DB5" w:rsidRDefault="00E94DB5" w:rsidP="00E94DB5">
      <w:pPr>
        <w:spacing w:after="0" w:line="240" w:lineRule="auto"/>
        <w:rPr>
          <w:rFonts w:ascii="Times New Roman" w:hAnsi="Times New Roman"/>
          <w:b/>
        </w:rPr>
        <w:sectPr w:rsidR="00E94DB5" w:rsidSect="00E94DB5">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567" w:footer="851" w:gutter="0"/>
          <w:cols w:space="720"/>
          <w:titlePg/>
          <w:docGrid w:linePitch="360"/>
        </w:sectPr>
      </w:pPr>
    </w:p>
    <w:p w:rsidR="00E94DB5" w:rsidRPr="006C5714" w:rsidRDefault="00E94DB5" w:rsidP="00E94DB5">
      <w:pPr>
        <w:spacing w:after="0" w:line="240" w:lineRule="auto"/>
        <w:rPr>
          <w:rFonts w:ascii="Times New Roman" w:hAnsi="Times New Roman"/>
          <w:b/>
        </w:rPr>
      </w:pPr>
      <w:r w:rsidRPr="006C5714">
        <w:rPr>
          <w:rFonts w:ascii="Times New Roman" w:hAnsi="Times New Roman"/>
          <w:b/>
        </w:rPr>
        <w:lastRenderedPageBreak/>
        <w:t>PEND</w:t>
      </w:r>
      <w:r>
        <w:rPr>
          <w:rFonts w:ascii="Times New Roman" w:hAnsi="Times New Roman"/>
          <w:b/>
          <w:lang w:val="en-US"/>
        </w:rPr>
        <w:t>A</w:t>
      </w:r>
      <w:r w:rsidRPr="006C5714">
        <w:rPr>
          <w:rFonts w:ascii="Times New Roman" w:hAnsi="Times New Roman"/>
          <w:b/>
        </w:rPr>
        <w:t>HULU</w:t>
      </w:r>
      <w:r>
        <w:rPr>
          <w:rFonts w:ascii="Times New Roman" w:hAnsi="Times New Roman"/>
          <w:b/>
          <w:lang w:val="en-US"/>
        </w:rPr>
        <w:t>A</w:t>
      </w:r>
      <w:r w:rsidRPr="006C5714">
        <w:rPr>
          <w:rFonts w:ascii="Times New Roman" w:hAnsi="Times New Roman"/>
          <w:b/>
        </w:rPr>
        <w:t>N</w:t>
      </w:r>
    </w:p>
    <w:p w:rsidR="00E94DB5" w:rsidRPr="00037CC5" w:rsidRDefault="00E94DB5" w:rsidP="00037CC5">
      <w:pPr>
        <w:pStyle w:val="BodyText"/>
        <w:ind w:right="-1" w:firstLine="567"/>
        <w:jc w:val="both"/>
        <w:rPr>
          <w:sz w:val="24"/>
          <w:szCs w:val="24"/>
          <w:lang w:val="id-ID"/>
        </w:rPr>
      </w:pPr>
      <w:r w:rsidRPr="00037CC5">
        <w:rPr>
          <w:sz w:val="24"/>
          <w:szCs w:val="24"/>
          <w:lang w:val="id-ID"/>
        </w:rPr>
        <w:t xml:space="preserve">Sebagai upaya menjaga kelangsungan hidup manusia dituntut untuk berikhtiar atau bekerja. Perintah ini telah Allah wajibkan semenjak nabi pertama Adam </w:t>
      </w:r>
      <w:r w:rsidRPr="00037CC5">
        <w:rPr>
          <w:i/>
          <w:sz w:val="24"/>
          <w:szCs w:val="24"/>
          <w:lang w:val="id-ID"/>
        </w:rPr>
        <w:t>Alaihissasalam</w:t>
      </w:r>
      <w:r w:rsidRPr="00037CC5">
        <w:rPr>
          <w:sz w:val="24"/>
          <w:szCs w:val="24"/>
          <w:lang w:val="id-ID"/>
        </w:rPr>
        <w:t xml:space="preserve"> sampai Nabi terakhir Muhammad SAW, sebagaimana firman Allah dalam Al-Qur’an (Q.S. An-Naba : 11) “Kami telah membuat waktu siang untuk  mengusahakan kehidupan (bekerja). Dan Kami telah menjadikan untukmu semua di dalam bumi itu sebagai lapangan mengusahakan kehidupan (bekerja), tetapi sedikit sekali diantaramu yang bersyukur “ (Q.S. Al-A’raf :10).</w:t>
      </w:r>
    </w:p>
    <w:p w:rsidR="00E94DB5" w:rsidRPr="00037CC5" w:rsidRDefault="00E94DB5" w:rsidP="00037CC5">
      <w:pPr>
        <w:pStyle w:val="BodyText"/>
        <w:ind w:right="-1" w:firstLine="567"/>
        <w:jc w:val="both"/>
        <w:rPr>
          <w:sz w:val="24"/>
          <w:szCs w:val="24"/>
          <w:lang w:val="id-ID"/>
        </w:rPr>
      </w:pPr>
      <w:r w:rsidRPr="00037CC5">
        <w:rPr>
          <w:sz w:val="24"/>
          <w:szCs w:val="24"/>
          <w:lang w:val="id-ID"/>
        </w:rPr>
        <w:t xml:space="preserve">Realita saat ini masyarakat cenderung mengalami kesulitan dalam mencari lapangan kerja yang dapat menampung kelompok masyarakat yang sesuai dengan keterampilan, pendidikan, jenis kelamin, maupun usia. Selain itu beralihnya sektor pertanian ke industri semakin mempersulit masyarakat dalam mencari peluang kerja yang tidak mengikat waktu yang ketat serta keterampilan yang khusus. </w:t>
      </w:r>
    </w:p>
    <w:p w:rsidR="00E94DB5" w:rsidRPr="00037CC5" w:rsidRDefault="00E94DB5" w:rsidP="00037CC5">
      <w:pPr>
        <w:pStyle w:val="BodyText"/>
        <w:ind w:right="-1" w:firstLine="567"/>
        <w:jc w:val="both"/>
        <w:rPr>
          <w:sz w:val="24"/>
          <w:szCs w:val="24"/>
          <w:lang w:val="id-ID"/>
        </w:rPr>
      </w:pPr>
      <w:r w:rsidRPr="00037CC5">
        <w:rPr>
          <w:sz w:val="24"/>
          <w:szCs w:val="24"/>
          <w:lang w:val="id-ID"/>
        </w:rPr>
        <w:t xml:space="preserve">Keberadaan UMKM di Kecamatan Cikoneng sudah berlangsung berpuluh tahun secara turun temurun. </w:t>
      </w:r>
      <w:r w:rsidRPr="00037CC5">
        <w:rPr>
          <w:sz w:val="24"/>
          <w:szCs w:val="24"/>
        </w:rPr>
        <w:t>Usaha Mikro, Kecil Dan Menengah UMKM adalah unit usaha produktif yang berdiri sendiri, yang dilakukan oleh orang perorangan atau Badan Usaha disemua sektor ekonomi.Pada prinsipnya, pembedaan antara Usaha Mikro (UMi), Usaha Kecil (UK), dan Usaha Menengah (UM) umumnya didasarkan pada nilai asset awal (tidak termasuk tanah dan bangunan), omset rata-rata pertahun atau jumlah pekerja tetap</w:t>
      </w:r>
      <w:r w:rsidR="00354D24">
        <w:rPr>
          <w:sz w:val="24"/>
          <w:szCs w:val="24"/>
          <w:lang w:val="id-ID"/>
        </w:rPr>
        <w:t xml:space="preserve"> (</w:t>
      </w:r>
      <w:r w:rsidR="00354D24">
        <w:rPr>
          <w:sz w:val="24"/>
          <w:szCs w:val="24"/>
        </w:rPr>
        <w:t>Tambunan</w:t>
      </w:r>
      <w:r w:rsidR="00354D24">
        <w:rPr>
          <w:sz w:val="24"/>
          <w:szCs w:val="24"/>
          <w:lang w:val="id-ID"/>
        </w:rPr>
        <w:t>,</w:t>
      </w:r>
      <w:r w:rsidR="00354D24">
        <w:rPr>
          <w:sz w:val="24"/>
          <w:szCs w:val="24"/>
        </w:rPr>
        <w:t xml:space="preserve"> </w:t>
      </w:r>
      <w:r w:rsidR="00354D24" w:rsidRPr="00037CC5">
        <w:rPr>
          <w:sz w:val="24"/>
          <w:szCs w:val="24"/>
        </w:rPr>
        <w:t>2012:22)</w:t>
      </w:r>
      <w:r w:rsidRPr="00037CC5">
        <w:rPr>
          <w:sz w:val="24"/>
          <w:szCs w:val="24"/>
        </w:rPr>
        <w:t>.</w:t>
      </w:r>
      <w:r w:rsidRPr="00037CC5">
        <w:rPr>
          <w:sz w:val="24"/>
          <w:szCs w:val="24"/>
          <w:lang w:val="id-ID"/>
        </w:rPr>
        <w:t xml:space="preserve"> Adapun sektor usaha yang dilakukan </w:t>
      </w:r>
      <w:r w:rsidR="00354D24">
        <w:rPr>
          <w:sz w:val="24"/>
          <w:szCs w:val="24"/>
          <w:lang w:val="id-ID"/>
        </w:rPr>
        <w:t xml:space="preserve">oleh pelaku UMKM di Kecamatan Cikoneng </w:t>
      </w:r>
      <w:r w:rsidRPr="00037CC5">
        <w:rPr>
          <w:sz w:val="24"/>
          <w:szCs w:val="24"/>
          <w:lang w:val="id-ID"/>
        </w:rPr>
        <w:t xml:space="preserve">yaitu di bidang kuliner seperti makanan trdisional dan jenis makanan ringan/cemilan  yang sedang </w:t>
      </w:r>
      <w:r w:rsidRPr="00037CC5">
        <w:rPr>
          <w:i/>
          <w:sz w:val="24"/>
          <w:szCs w:val="24"/>
          <w:lang w:val="id-ID"/>
        </w:rPr>
        <w:t>trend</w:t>
      </w:r>
      <w:r w:rsidRPr="00037CC5">
        <w:rPr>
          <w:sz w:val="24"/>
          <w:szCs w:val="24"/>
          <w:lang w:val="id-ID"/>
        </w:rPr>
        <w:t xml:space="preserve"> disukai masyarakat baik anak-anak maupun dewasa. Permintaan akan hasil produksi ini selalu mengalami peningkatan baik jumlah barang  maupun jenis barang, karena UMKM di Kecamatan Cikoneng sangat kreatif  dalam mengikuti selera konsumen </w:t>
      </w:r>
      <w:r w:rsidRPr="00037CC5">
        <w:rPr>
          <w:sz w:val="24"/>
          <w:szCs w:val="24"/>
          <w:lang w:val="id-ID"/>
        </w:rPr>
        <w:lastRenderedPageBreak/>
        <w:t>melalui pembuatan produk yang inovatif.</w:t>
      </w:r>
    </w:p>
    <w:p w:rsidR="00037CC5" w:rsidRPr="00037CC5" w:rsidRDefault="00E94DB5" w:rsidP="00037CC5">
      <w:pPr>
        <w:pStyle w:val="BodyText"/>
        <w:ind w:firstLine="567"/>
        <w:jc w:val="both"/>
        <w:rPr>
          <w:sz w:val="24"/>
          <w:szCs w:val="24"/>
          <w:lang w:val="id-ID"/>
        </w:rPr>
      </w:pPr>
      <w:r w:rsidRPr="00037CC5">
        <w:rPr>
          <w:sz w:val="24"/>
          <w:szCs w:val="24"/>
          <w:lang w:val="id-ID"/>
        </w:rPr>
        <w:t xml:space="preserve">Wilayah pemasaran UMKM Cikoneng bukan hanya di pulau Jawa tetapi merambah ke berbagai daerah  di luar pula Jawa. Bertambahnya wilayah pemasaran maka berimbas pada kebutuhan tenaga kerja terampil baik dibidang produksi dan pengangkutan maupun tenaga  kerja yang tidak  menuntut keterampilan khusus (informal). Kebutuhan tenaga kera informal jauh lebih banyak dibanding tenaga kerja yang menuntut keterampilan khusus yaitu tenaga dibagian pengemasan dengan sebutan bagian “mungkus”. Pekerjaan “mungkus” telah membudaya di lingkungan masyarakat Cikoneng. </w:t>
      </w:r>
      <w:r w:rsidR="00037CC5" w:rsidRPr="00037CC5">
        <w:rPr>
          <w:sz w:val="24"/>
          <w:szCs w:val="24"/>
        </w:rPr>
        <w:t xml:space="preserve">Kegiatan mungkus di Kecamatan Cikoneng merupakan kegiatan sebagai mata pencaharian yang sudah berlangsung secara turun temurun, salah satu unsur budaya yaitu kegiatan  masyarakat yang berkaitan dengan mata pencaharian melaui mungkus produk yang dihasilkan </w:t>
      </w:r>
      <w:r w:rsidR="00037CC5" w:rsidRPr="00037CC5">
        <w:rPr>
          <w:i/>
          <w:sz w:val="24"/>
          <w:szCs w:val="24"/>
        </w:rPr>
        <w:t xml:space="preserve">home industry. </w:t>
      </w:r>
      <w:r w:rsidR="00037CC5" w:rsidRPr="00037CC5">
        <w:rPr>
          <w:sz w:val="24"/>
          <w:szCs w:val="24"/>
        </w:rPr>
        <w:t>Budaya merupakan salah satu dari sekian banyak faktor internal yang mempengaruhi perilaku seseorang (Sabrina Sihombing, 2013).</w:t>
      </w:r>
      <w:r w:rsidR="00037CC5" w:rsidRPr="00037CC5">
        <w:rPr>
          <w:sz w:val="24"/>
          <w:szCs w:val="24"/>
          <w:lang w:val="id-ID"/>
        </w:rPr>
        <w:t xml:space="preserve"> </w:t>
      </w:r>
    </w:p>
    <w:p w:rsidR="00E94DB5" w:rsidRPr="00037CC5" w:rsidRDefault="00037CC5" w:rsidP="00037CC5">
      <w:pPr>
        <w:pStyle w:val="BodyText"/>
        <w:ind w:firstLine="567"/>
        <w:jc w:val="both"/>
        <w:rPr>
          <w:sz w:val="24"/>
          <w:szCs w:val="24"/>
          <w:lang w:val="id-ID"/>
        </w:rPr>
      </w:pPr>
      <w:r w:rsidRPr="00037CC5">
        <w:rPr>
          <w:sz w:val="24"/>
          <w:szCs w:val="24"/>
          <w:lang w:val="id-ID"/>
        </w:rPr>
        <w:t>Pekerjaan sebagai tenaga “mungkus”</w:t>
      </w:r>
      <w:r w:rsidR="00354D24">
        <w:rPr>
          <w:sz w:val="24"/>
          <w:szCs w:val="24"/>
          <w:lang w:val="id-ID"/>
        </w:rPr>
        <w:t xml:space="preserve"> san</w:t>
      </w:r>
      <w:r w:rsidRPr="00037CC5">
        <w:rPr>
          <w:sz w:val="24"/>
          <w:szCs w:val="24"/>
          <w:lang w:val="id-ID"/>
        </w:rPr>
        <w:t xml:space="preserve">gat dibutuhkan oleh </w:t>
      </w:r>
      <w:r w:rsidRPr="00037CC5">
        <w:rPr>
          <w:i/>
          <w:sz w:val="24"/>
          <w:szCs w:val="24"/>
          <w:lang w:val="id-ID"/>
        </w:rPr>
        <w:t xml:space="preserve">home industry </w:t>
      </w:r>
      <w:r w:rsidRPr="00037CC5">
        <w:rPr>
          <w:sz w:val="24"/>
          <w:szCs w:val="24"/>
          <w:lang w:val="id-ID"/>
        </w:rPr>
        <w:t>di wilayah Kecamatan Cikoneng</w:t>
      </w:r>
      <w:r w:rsidR="00E94DB5" w:rsidRPr="00037CC5">
        <w:rPr>
          <w:sz w:val="24"/>
          <w:szCs w:val="24"/>
          <w:lang w:val="id-ID"/>
        </w:rPr>
        <w:t xml:space="preserve"> karena barang yang  akan didistribusikan ke wilayah pemasaran </w:t>
      </w:r>
      <w:r w:rsidRPr="00037CC5">
        <w:rPr>
          <w:sz w:val="24"/>
          <w:szCs w:val="24"/>
          <w:lang w:val="id-ID"/>
        </w:rPr>
        <w:t>harus dikemas</w:t>
      </w:r>
      <w:r w:rsidR="00E94DB5" w:rsidRPr="00037CC5">
        <w:rPr>
          <w:sz w:val="24"/>
          <w:szCs w:val="24"/>
          <w:lang w:val="id-ID"/>
        </w:rPr>
        <w:t xml:space="preserve"> dalam bentuk kemasan sesuai dengan permintaan mulai dari kemasan besar (bal) sampai kemasan kecil.  Pada umumnya bentuk kemasan kecil yang paling banyak diminati masyarakat  karena harga lebih terjangkau  oleh masyarakat ekonomi menengah kebawah.</w:t>
      </w:r>
      <w:r w:rsidRPr="00037CC5">
        <w:rPr>
          <w:sz w:val="24"/>
          <w:szCs w:val="24"/>
          <w:lang w:val="id-ID"/>
        </w:rPr>
        <w:t xml:space="preserve"> Selain itu produk juga harus dikemas semenarik mungkin agar konsumen tertarik untuk membeli. </w:t>
      </w:r>
      <w:r w:rsidRPr="00037CC5">
        <w:rPr>
          <w:sz w:val="24"/>
          <w:szCs w:val="24"/>
        </w:rPr>
        <w:t>Kemasan produk yang baik dan menarik akan memberikan nilai tersendiri sebagai daya tarik bagi konsumen (Wawan Agustina, 2020).</w:t>
      </w:r>
    </w:p>
    <w:p w:rsidR="00E94DB5" w:rsidRPr="002D0EBE" w:rsidRDefault="00E94DB5" w:rsidP="00037CC5">
      <w:pPr>
        <w:spacing w:after="0" w:line="240" w:lineRule="auto"/>
        <w:ind w:firstLine="567"/>
        <w:jc w:val="both"/>
        <w:rPr>
          <w:rFonts w:ascii="Times New Roman" w:hAnsi="Times New Roman"/>
          <w:color w:val="000000"/>
          <w:shd w:val="clear" w:color="auto" w:fill="FFFFFF"/>
        </w:rPr>
      </w:pPr>
      <w:r w:rsidRPr="00037CC5">
        <w:rPr>
          <w:rFonts w:ascii="Times New Roman" w:hAnsi="Times New Roman"/>
          <w:sz w:val="24"/>
          <w:szCs w:val="24"/>
        </w:rPr>
        <w:t xml:space="preserve">Keberadaan tenaga informal bagian pengemasan  (mungkus) hanya menuntut kesabaran dan ketekunan. Pekerjaan “mungkus” sangat diminati masyarakat </w:t>
      </w:r>
      <w:r w:rsidRPr="00037CC5">
        <w:rPr>
          <w:rFonts w:ascii="Times New Roman" w:hAnsi="Times New Roman"/>
          <w:sz w:val="24"/>
          <w:szCs w:val="24"/>
        </w:rPr>
        <w:lastRenderedPageBreak/>
        <w:t>karena selain dapat memilih tempat pengemasan juga dapat melibatkan anggota keluarga dalam mengisi waktu luang. Pekerjaan “mungkus” juga diminati oleh anak-anak usia sekolah yang tidak melanjutkan studi atau tidak tertampung dalam lapangan kerja formal. Kegiatan “ mungkus” merupakan kegiatan yang sudah menjadi budaya di masy</w:t>
      </w:r>
      <w:r w:rsidR="00037CC5" w:rsidRPr="00037CC5">
        <w:rPr>
          <w:rFonts w:ascii="Times New Roman" w:hAnsi="Times New Roman"/>
          <w:sz w:val="24"/>
          <w:szCs w:val="24"/>
        </w:rPr>
        <w:t xml:space="preserve">arakat sebagai mata pencaharian guna memperoleh pendapatan. </w:t>
      </w:r>
      <w:r w:rsidR="00354D24" w:rsidRPr="00037CC5">
        <w:rPr>
          <w:rFonts w:ascii="Times New Roman" w:hAnsi="Times New Roman"/>
          <w:sz w:val="24"/>
          <w:szCs w:val="24"/>
        </w:rPr>
        <w:t xml:space="preserve">Pendapatan </w:t>
      </w:r>
      <w:r w:rsidR="00037CC5" w:rsidRPr="00037CC5">
        <w:rPr>
          <w:rFonts w:ascii="Times New Roman" w:hAnsi="Times New Roman"/>
          <w:sz w:val="24"/>
          <w:szCs w:val="24"/>
        </w:rPr>
        <w:t>merupakan sejumlah penghasilan yang diperoleh individu atas prestasi kerjanya selama periode tertentu, baik harian, mingguan, bulanan maupun tahunan (Maulidah, 2006).</w:t>
      </w:r>
      <w:r w:rsidRPr="00037CC5">
        <w:rPr>
          <w:rFonts w:ascii="Times New Roman" w:hAnsi="Times New Roman"/>
          <w:sz w:val="24"/>
          <w:szCs w:val="24"/>
        </w:rPr>
        <w:t xml:space="preserve"> Kecenderunagn masyarakat memilih kegiatan mungkus lebih banyak dibanding menadi buruh tani atau asisten rumah tangga, atau pekerjaan lainnya. Selain ada kemudahan dalam melalukan pekerjaan,  upah yang diterima umunya diberikan per minggu sesuai hasil pekerjaan.</w:t>
      </w:r>
    </w:p>
    <w:p w:rsidR="00E94DB5" w:rsidRPr="002D0EBE" w:rsidRDefault="00E94DB5" w:rsidP="00E94DB5">
      <w:pPr>
        <w:spacing w:after="0" w:line="240" w:lineRule="auto"/>
        <w:ind w:firstLine="567"/>
        <w:jc w:val="both"/>
        <w:rPr>
          <w:rFonts w:ascii="Times New Roman" w:hAnsi="Times New Roman"/>
        </w:rPr>
      </w:pPr>
    </w:p>
    <w:p w:rsidR="00E94DB5" w:rsidRPr="006C5714" w:rsidRDefault="00E94DB5" w:rsidP="00E94DB5">
      <w:pPr>
        <w:spacing w:after="0" w:line="240" w:lineRule="auto"/>
        <w:rPr>
          <w:rFonts w:ascii="Times New Roman" w:hAnsi="Times New Roman"/>
          <w:b/>
        </w:rPr>
      </w:pPr>
    </w:p>
    <w:p w:rsidR="00E94DB5" w:rsidRPr="006C5714" w:rsidRDefault="00E94DB5" w:rsidP="00E94DB5">
      <w:pPr>
        <w:spacing w:after="0" w:line="240" w:lineRule="auto"/>
        <w:rPr>
          <w:rFonts w:ascii="Times New Roman" w:hAnsi="Times New Roman"/>
          <w:b/>
        </w:rPr>
      </w:pPr>
      <w:r>
        <w:rPr>
          <w:rFonts w:ascii="Times New Roman" w:hAnsi="Times New Roman"/>
          <w:b/>
        </w:rPr>
        <w:t>M</w:t>
      </w:r>
      <w:r w:rsidRPr="006C5714">
        <w:rPr>
          <w:rFonts w:ascii="Times New Roman" w:hAnsi="Times New Roman"/>
          <w:b/>
        </w:rPr>
        <w:t>ET</w:t>
      </w:r>
      <w:r>
        <w:rPr>
          <w:rFonts w:ascii="Times New Roman" w:hAnsi="Times New Roman"/>
          <w:b/>
        </w:rPr>
        <w:t>O</w:t>
      </w:r>
      <w:r w:rsidRPr="006C5714">
        <w:rPr>
          <w:rFonts w:ascii="Times New Roman" w:hAnsi="Times New Roman"/>
          <w:b/>
        </w:rPr>
        <w:t>DE PENELITI</w:t>
      </w:r>
      <w:r w:rsidR="00FA032A">
        <w:rPr>
          <w:rFonts w:ascii="Times New Roman" w:hAnsi="Times New Roman"/>
          <w:b/>
        </w:rPr>
        <w:t>A</w:t>
      </w:r>
      <w:r w:rsidRPr="006C5714">
        <w:rPr>
          <w:rFonts w:ascii="Times New Roman" w:hAnsi="Times New Roman"/>
          <w:b/>
        </w:rPr>
        <w:t>N</w:t>
      </w:r>
    </w:p>
    <w:p w:rsidR="00E94DB5" w:rsidRPr="00FA032A" w:rsidRDefault="00FA032A" w:rsidP="00E94DB5">
      <w:pPr>
        <w:spacing w:after="0" w:line="240" w:lineRule="auto"/>
        <w:ind w:right="60" w:firstLine="567"/>
        <w:jc w:val="both"/>
        <w:rPr>
          <w:rFonts w:ascii="Times New Roman" w:hAnsi="Times New Roman"/>
          <w:bCs/>
          <w:color w:val="000000"/>
          <w:sz w:val="24"/>
          <w:szCs w:val="24"/>
        </w:rPr>
      </w:pPr>
      <w:r w:rsidRPr="00FA032A">
        <w:rPr>
          <w:rFonts w:ascii="Times New Roman" w:hAnsi="Times New Roman"/>
          <w:color w:val="000000"/>
          <w:sz w:val="24"/>
          <w:szCs w:val="24"/>
          <w:lang w:eastAsia="id-ID"/>
        </w:rPr>
        <w:t xml:space="preserve">Penelitian menggunakan metode deskriptif dengan pengambilan sampel menggunakan teknik </w:t>
      </w:r>
      <w:r w:rsidRPr="00FA032A">
        <w:rPr>
          <w:rFonts w:ascii="Times New Roman" w:hAnsi="Times New Roman"/>
          <w:i/>
          <w:color w:val="000000"/>
          <w:sz w:val="24"/>
          <w:szCs w:val="24"/>
          <w:lang w:eastAsia="id-ID"/>
        </w:rPr>
        <w:t xml:space="preserve">purposive sampling. </w:t>
      </w:r>
      <w:r w:rsidRPr="00FA032A">
        <w:rPr>
          <w:rFonts w:ascii="Times New Roman" w:hAnsi="Times New Roman"/>
          <w:color w:val="000000"/>
          <w:sz w:val="24"/>
          <w:szCs w:val="24"/>
          <w:lang w:eastAsia="id-ID"/>
        </w:rPr>
        <w:t xml:space="preserve">Jumlah sampel 55 orang. Teknik pengumpulan data menggunakan angket, observasi dan wawancara. Analisis data menggunakan </w:t>
      </w:r>
      <w:r w:rsidRPr="00FA032A">
        <w:rPr>
          <w:rFonts w:ascii="Times New Roman" w:hAnsi="Times New Roman"/>
          <w:i/>
          <w:sz w:val="24"/>
          <w:szCs w:val="24"/>
        </w:rPr>
        <w:t>interactive model</w:t>
      </w:r>
      <w:r w:rsidRPr="00FA032A">
        <w:rPr>
          <w:rFonts w:ascii="Times New Roman" w:hAnsi="Times New Roman"/>
          <w:sz w:val="24"/>
          <w:szCs w:val="24"/>
        </w:rPr>
        <w:t xml:space="preserve">  yang komponen kerjanya meliputi triangulasi, </w:t>
      </w:r>
      <w:r w:rsidRPr="00FA032A">
        <w:rPr>
          <w:rFonts w:ascii="Times New Roman" w:hAnsi="Times New Roman"/>
          <w:i/>
          <w:sz w:val="24"/>
          <w:szCs w:val="24"/>
        </w:rPr>
        <w:t>data reduction</w:t>
      </w:r>
      <w:r w:rsidRPr="00FA032A">
        <w:rPr>
          <w:rFonts w:ascii="Times New Roman" w:hAnsi="Times New Roman"/>
          <w:sz w:val="24"/>
          <w:szCs w:val="24"/>
        </w:rPr>
        <w:t xml:space="preserve"> (reduksi data), data </w:t>
      </w:r>
      <w:r w:rsidRPr="00FA032A">
        <w:rPr>
          <w:rFonts w:ascii="Times New Roman" w:hAnsi="Times New Roman"/>
          <w:i/>
          <w:sz w:val="24"/>
          <w:szCs w:val="24"/>
        </w:rPr>
        <w:t>display</w:t>
      </w:r>
      <w:r w:rsidRPr="00FA032A">
        <w:rPr>
          <w:rFonts w:ascii="Times New Roman" w:hAnsi="Times New Roman"/>
          <w:sz w:val="24"/>
          <w:szCs w:val="24"/>
        </w:rPr>
        <w:t xml:space="preserve"> (penyajian data) , </w:t>
      </w:r>
      <w:r w:rsidRPr="00FA032A">
        <w:rPr>
          <w:rFonts w:ascii="Times New Roman" w:hAnsi="Times New Roman"/>
          <w:i/>
          <w:sz w:val="24"/>
          <w:szCs w:val="24"/>
        </w:rPr>
        <w:t>conclution drawing /verification</w:t>
      </w:r>
      <w:r w:rsidRPr="00FA032A">
        <w:rPr>
          <w:rFonts w:ascii="Times New Roman" w:hAnsi="Times New Roman"/>
          <w:sz w:val="24"/>
          <w:szCs w:val="24"/>
        </w:rPr>
        <w:t xml:space="preserve"> (Sugi</w:t>
      </w:r>
      <w:r w:rsidR="009948EE">
        <w:rPr>
          <w:rFonts w:ascii="Times New Roman" w:hAnsi="Times New Roman"/>
          <w:sz w:val="24"/>
          <w:szCs w:val="24"/>
        </w:rPr>
        <w:t>y</w:t>
      </w:r>
      <w:r w:rsidRPr="00FA032A">
        <w:rPr>
          <w:rFonts w:ascii="Times New Roman" w:hAnsi="Times New Roman"/>
          <w:sz w:val="24"/>
          <w:szCs w:val="24"/>
        </w:rPr>
        <w:t>ono, 2011:246)</w:t>
      </w:r>
    </w:p>
    <w:p w:rsidR="00E94DB5" w:rsidRPr="006C5714" w:rsidRDefault="00E94DB5" w:rsidP="00E94DB5">
      <w:pPr>
        <w:spacing w:after="0" w:line="240" w:lineRule="auto"/>
        <w:ind w:left="180" w:right="-1000"/>
        <w:jc w:val="both"/>
        <w:rPr>
          <w:rFonts w:ascii="Times New Roman" w:hAnsi="Times New Roman"/>
          <w:color w:val="000000"/>
        </w:rPr>
      </w:pPr>
    </w:p>
    <w:p w:rsidR="00E94DB5" w:rsidRPr="006C5714" w:rsidRDefault="00E94DB5" w:rsidP="00E94DB5">
      <w:pPr>
        <w:pStyle w:val="ListParagraph1"/>
        <w:spacing w:after="0" w:line="240" w:lineRule="auto"/>
        <w:ind w:left="340"/>
        <w:contextualSpacing w:val="0"/>
        <w:jc w:val="both"/>
        <w:rPr>
          <w:rFonts w:ascii="Times New Roman" w:hAnsi="Times New Roman"/>
          <w:iCs/>
          <w:color w:val="000000"/>
        </w:rPr>
      </w:pPr>
    </w:p>
    <w:p w:rsidR="00E94DB5" w:rsidRPr="006C5714" w:rsidRDefault="00E94DB5" w:rsidP="00E94DB5">
      <w:pPr>
        <w:spacing w:after="0" w:line="240" w:lineRule="auto"/>
        <w:ind w:firstLine="567"/>
        <w:jc w:val="both"/>
        <w:rPr>
          <w:rFonts w:ascii="Times New Roman" w:hAnsi="Times New Roman"/>
          <w:lang w:val="en-US"/>
        </w:rPr>
      </w:pPr>
    </w:p>
    <w:p w:rsidR="00E94DB5" w:rsidRDefault="00E94DB5" w:rsidP="00E94DB5">
      <w:pPr>
        <w:spacing w:after="0" w:line="240" w:lineRule="auto"/>
        <w:jc w:val="both"/>
        <w:rPr>
          <w:rFonts w:ascii="Times New Roman" w:hAnsi="Times New Roman"/>
          <w:b/>
        </w:rPr>
      </w:pPr>
      <w:r w:rsidRPr="006C5714">
        <w:rPr>
          <w:rFonts w:ascii="Times New Roman" w:hAnsi="Times New Roman"/>
          <w:b/>
        </w:rPr>
        <w:t>H</w:t>
      </w:r>
      <w:r>
        <w:rPr>
          <w:rFonts w:ascii="Times New Roman" w:hAnsi="Times New Roman"/>
          <w:b/>
        </w:rPr>
        <w:t>A</w:t>
      </w:r>
      <w:r w:rsidRPr="006C5714">
        <w:rPr>
          <w:rFonts w:ascii="Times New Roman" w:hAnsi="Times New Roman"/>
          <w:b/>
        </w:rPr>
        <w:t>SIL PENELITI</w:t>
      </w:r>
      <w:r>
        <w:rPr>
          <w:rFonts w:ascii="Times New Roman" w:hAnsi="Times New Roman"/>
          <w:b/>
        </w:rPr>
        <w:t>A</w:t>
      </w:r>
      <w:r w:rsidRPr="006C5714">
        <w:rPr>
          <w:rFonts w:ascii="Times New Roman" w:hAnsi="Times New Roman"/>
          <w:b/>
        </w:rPr>
        <w:t>N D</w:t>
      </w:r>
      <w:r>
        <w:rPr>
          <w:rFonts w:ascii="Times New Roman" w:hAnsi="Times New Roman"/>
          <w:b/>
        </w:rPr>
        <w:t>A</w:t>
      </w:r>
      <w:r w:rsidRPr="006C5714">
        <w:rPr>
          <w:rFonts w:ascii="Times New Roman" w:hAnsi="Times New Roman"/>
          <w:b/>
        </w:rPr>
        <w:t>N PE</w:t>
      </w:r>
      <w:r>
        <w:rPr>
          <w:rFonts w:ascii="Times New Roman" w:hAnsi="Times New Roman"/>
          <w:b/>
        </w:rPr>
        <w:t>M</w:t>
      </w:r>
      <w:r w:rsidRPr="006C5714">
        <w:rPr>
          <w:rFonts w:ascii="Times New Roman" w:hAnsi="Times New Roman"/>
          <w:b/>
        </w:rPr>
        <w:t>B</w:t>
      </w:r>
      <w:r>
        <w:rPr>
          <w:rFonts w:ascii="Times New Roman" w:hAnsi="Times New Roman"/>
          <w:b/>
        </w:rPr>
        <w:t>A</w:t>
      </w:r>
      <w:r w:rsidRPr="006C5714">
        <w:rPr>
          <w:rFonts w:ascii="Times New Roman" w:hAnsi="Times New Roman"/>
          <w:b/>
        </w:rPr>
        <w:t>H</w:t>
      </w:r>
      <w:r>
        <w:rPr>
          <w:rFonts w:ascii="Times New Roman" w:hAnsi="Times New Roman"/>
          <w:b/>
        </w:rPr>
        <w:t>A</w:t>
      </w:r>
      <w:r w:rsidRPr="006C5714">
        <w:rPr>
          <w:rFonts w:ascii="Times New Roman" w:hAnsi="Times New Roman"/>
          <w:b/>
        </w:rPr>
        <w:t>S</w:t>
      </w:r>
      <w:r>
        <w:rPr>
          <w:rFonts w:ascii="Times New Roman" w:hAnsi="Times New Roman"/>
          <w:b/>
        </w:rPr>
        <w:t>A</w:t>
      </w:r>
      <w:r w:rsidR="000242BE">
        <w:rPr>
          <w:rFonts w:ascii="Times New Roman" w:hAnsi="Times New Roman"/>
          <w:b/>
        </w:rPr>
        <w:t>N</w:t>
      </w:r>
    </w:p>
    <w:p w:rsidR="000242BE" w:rsidRDefault="000242BE" w:rsidP="00E94DB5">
      <w:pPr>
        <w:spacing w:after="0" w:line="240" w:lineRule="auto"/>
        <w:jc w:val="both"/>
        <w:rPr>
          <w:rFonts w:ascii="Times New Roman" w:hAnsi="Times New Roman"/>
          <w:b/>
        </w:rPr>
      </w:pPr>
    </w:p>
    <w:p w:rsidR="000242BE" w:rsidRPr="006C5714" w:rsidRDefault="000242BE" w:rsidP="00E94DB5">
      <w:pPr>
        <w:spacing w:after="0" w:line="240" w:lineRule="auto"/>
        <w:jc w:val="both"/>
        <w:rPr>
          <w:rFonts w:ascii="Times New Roman" w:hAnsi="Times New Roman"/>
          <w:b/>
        </w:rPr>
      </w:pPr>
      <w:r>
        <w:rPr>
          <w:rFonts w:ascii="Times New Roman" w:hAnsi="Times New Roman"/>
          <w:b/>
        </w:rPr>
        <w:t>Budaya Mungkus di Kecamatan Cikoneng</w:t>
      </w:r>
    </w:p>
    <w:p w:rsidR="000242BE" w:rsidRDefault="000E736F" w:rsidP="000242BE">
      <w:pPr>
        <w:pStyle w:val="BodyText"/>
        <w:jc w:val="both"/>
        <w:rPr>
          <w:lang w:val="id-ID"/>
        </w:rPr>
      </w:pPr>
      <w:r>
        <w:rPr>
          <w:lang w:val="id-ID"/>
        </w:rPr>
        <w:t xml:space="preserve">Kecamatan Cikoneng menjadi sangat terkenal sebagai salah satu wilayah sentra </w:t>
      </w:r>
      <w:r w:rsidRPr="00511B50">
        <w:rPr>
          <w:i/>
          <w:lang w:val="id-ID"/>
        </w:rPr>
        <w:t>Home Industri</w:t>
      </w:r>
      <w:r>
        <w:rPr>
          <w:lang w:val="id-ID"/>
        </w:rPr>
        <w:t xml:space="preserve"> di Kabupaten Ciamis yang banyak menghasilkan berbagai jenis panganan/makanan ringan, cemilan yang sudah berlangsung sejak dahulu secara turun temurun.</w:t>
      </w:r>
      <w:r w:rsidR="000242BE">
        <w:rPr>
          <w:lang w:val="id-ID"/>
        </w:rPr>
        <w:t xml:space="preserve"> Kecamatan Cikoneng merupakan sentra industri yang memiliki jumlah </w:t>
      </w:r>
      <w:r w:rsidR="000242BE" w:rsidRPr="001E5538">
        <w:rPr>
          <w:i/>
          <w:lang w:val="id-ID"/>
        </w:rPr>
        <w:t>home industri</w:t>
      </w:r>
      <w:r w:rsidR="000242BE">
        <w:rPr>
          <w:lang w:val="id-ID"/>
        </w:rPr>
        <w:t xml:space="preserve"> sebanyak 261 yang tersebar disembilan  desa </w:t>
      </w:r>
      <w:r w:rsidR="000242BE">
        <w:rPr>
          <w:lang w:val="id-ID"/>
        </w:rPr>
        <w:lastRenderedPageBreak/>
        <w:t>dan jumlah ini diperkirakan mengalami peningkatan setiap tahunnya. mengemas produk tela menjadi budaya .</w:t>
      </w:r>
    </w:p>
    <w:p w:rsidR="000242BE" w:rsidRDefault="000242BE" w:rsidP="000242BE">
      <w:pPr>
        <w:pStyle w:val="BodyText"/>
        <w:ind w:firstLine="720"/>
        <w:jc w:val="both"/>
        <w:rPr>
          <w:lang w:val="id-ID"/>
        </w:rPr>
      </w:pPr>
      <w:r>
        <w:rPr>
          <w:lang w:val="id-ID"/>
        </w:rPr>
        <w:t>Budaya mungkus di wilayah kecamatan Cikoneng sangat populer sebagai mata pencaharian yang banyak diminati masyarakat, karena tuntutan pekerjaan ini hanya membutuhkan keterampilan membungkus dan ketekunan. Kegiatan mungkus  umumnya dilaksanakan di pabrik/</w:t>
      </w:r>
      <w:r w:rsidRPr="00744CFE">
        <w:rPr>
          <w:i/>
          <w:lang w:val="id-ID"/>
        </w:rPr>
        <w:t>home industri</w:t>
      </w:r>
      <w:r>
        <w:rPr>
          <w:lang w:val="id-ID"/>
        </w:rPr>
        <w:t xml:space="preserve"> yang memproduksi makanan ringan, di rumah maupun tempat yang disediakan kelompok. Produk yang dibungkus/dikemas  yaitu produk dengan berbagai jenis makanan/ cemilan baik makanan tradisional maupun makanan ringan dengan berbagai rasa yang sangat diminati kaum milenial</w:t>
      </w:r>
    </w:p>
    <w:p w:rsidR="000E736F" w:rsidRDefault="000242BE" w:rsidP="000242BE">
      <w:pPr>
        <w:pStyle w:val="BodyText"/>
        <w:ind w:firstLine="567"/>
        <w:jc w:val="both"/>
        <w:rPr>
          <w:lang w:val="id-ID"/>
        </w:rPr>
      </w:pPr>
      <w:r>
        <w:rPr>
          <w:lang w:val="id-ID"/>
        </w:rPr>
        <w:t xml:space="preserve">Kegiatan mungkus yang dilaksanakan di pabrik umumnya dimulai pukul. 06.00 atau sekitar pukul 07.00  sampai pukul 16.00. Kegiatan mungkus dilakukan oleh sebagian besar kaum perempuan dari berbagai usia mulai  dari usia 12 tahun sampai usia diatas 60 tahun. Pekerjaan ini didominasi ibu rumah tangga, lulusan Sekolah Dasar, SMP bahkan ada juga yang lulusan SMA sederajat. 60% tenaga mungkus merupakan lulsan sekolah dasar, dan sisanya lususan SMP dan SMA. 89% pekerja mungkus menjadikan pekerjaan mungkus sebagai sumber penghasilan utama, dan 11% merupakan pekerjaan sampingan. Umumnya mereka merasa puas bekerja sebagai pembungkus, selain tuntutan pekerjaan yang mudah, bagi Ibu- ibu rumah tangga selain untuk mendapatkan imbalan, mengisi waktu luang juga sebagai sarana </w:t>
      </w:r>
      <w:r w:rsidRPr="00744CFE">
        <w:rPr>
          <w:i/>
          <w:lang w:val="id-ID"/>
        </w:rPr>
        <w:t>refreshing</w:t>
      </w:r>
      <w:r>
        <w:rPr>
          <w:lang w:val="id-ID"/>
        </w:rPr>
        <w:t>.</w:t>
      </w:r>
    </w:p>
    <w:p w:rsidR="000242BE" w:rsidRDefault="000242BE" w:rsidP="000242BE">
      <w:pPr>
        <w:pStyle w:val="BodyText"/>
        <w:ind w:firstLine="567"/>
        <w:jc w:val="both"/>
        <w:rPr>
          <w:lang w:val="id-ID"/>
        </w:rPr>
      </w:pPr>
    </w:p>
    <w:p w:rsidR="000242BE" w:rsidRDefault="000242BE" w:rsidP="000242BE">
      <w:pPr>
        <w:pStyle w:val="BodyText"/>
        <w:jc w:val="both"/>
        <w:rPr>
          <w:b/>
          <w:lang w:val="id-ID"/>
        </w:rPr>
      </w:pPr>
      <w:r w:rsidRPr="00171623">
        <w:rPr>
          <w:b/>
          <w:lang w:val="id-ID"/>
        </w:rPr>
        <w:t>Perekonomian Masyarakat di Kecamatan Cikoneng</w:t>
      </w:r>
    </w:p>
    <w:p w:rsidR="00E94DB5" w:rsidRPr="00ED1FF8" w:rsidRDefault="000242BE" w:rsidP="00A90D88">
      <w:pPr>
        <w:spacing w:after="0" w:line="240" w:lineRule="auto"/>
        <w:ind w:firstLine="567"/>
        <w:jc w:val="both"/>
        <w:rPr>
          <w:rFonts w:ascii="Times New Roman" w:hAnsi="Times New Roman"/>
          <w:b/>
          <w:sz w:val="24"/>
          <w:szCs w:val="24"/>
          <w:lang w:val="en-US"/>
        </w:rPr>
      </w:pPr>
      <w:r w:rsidRPr="00ED1FF8">
        <w:rPr>
          <w:rFonts w:ascii="Times New Roman" w:hAnsi="Times New Roman"/>
          <w:sz w:val="24"/>
          <w:szCs w:val="24"/>
        </w:rPr>
        <w:t xml:space="preserve">Meningkatnya jumlah </w:t>
      </w:r>
      <w:r w:rsidRPr="00ED1FF8">
        <w:rPr>
          <w:rFonts w:ascii="Times New Roman" w:hAnsi="Times New Roman"/>
          <w:i/>
          <w:sz w:val="24"/>
          <w:szCs w:val="24"/>
        </w:rPr>
        <w:t>home industry</w:t>
      </w:r>
      <w:r w:rsidRPr="00ED1FF8">
        <w:rPr>
          <w:rFonts w:ascii="Times New Roman" w:hAnsi="Times New Roman"/>
          <w:sz w:val="24"/>
          <w:szCs w:val="24"/>
        </w:rPr>
        <w:t xml:space="preserve"> di Kecamatan Cikoneng telah membuka kesempatan kerja bagi masyarakat dan dapat mengurangi pengangguran. Masyarakat  yang memiliki pekerjaan “mungkus” memperoleh penghasilan berupa upah mungkus yang diterima dari pelaku </w:t>
      </w:r>
      <w:r w:rsidRPr="00ED1FF8">
        <w:rPr>
          <w:rFonts w:ascii="Times New Roman" w:hAnsi="Times New Roman"/>
          <w:i/>
          <w:sz w:val="24"/>
          <w:szCs w:val="24"/>
        </w:rPr>
        <w:t>home industry</w:t>
      </w:r>
      <w:r w:rsidRPr="00ED1FF8">
        <w:rPr>
          <w:rFonts w:ascii="Times New Roman" w:hAnsi="Times New Roman"/>
          <w:sz w:val="24"/>
          <w:szCs w:val="24"/>
        </w:rPr>
        <w:t xml:space="preserve"> sebagai penyedia kesempatan kerja. Umumnya upah mungkus diberikan per minggu sehingga masyarakat memiliki pendapatan rutin. Besarnya upah tergantung dari </w:t>
      </w:r>
      <w:r w:rsidRPr="00ED1FF8">
        <w:rPr>
          <w:rFonts w:ascii="Times New Roman" w:hAnsi="Times New Roman"/>
          <w:i/>
          <w:sz w:val="24"/>
          <w:szCs w:val="24"/>
        </w:rPr>
        <w:t xml:space="preserve">output </w:t>
      </w:r>
      <w:r w:rsidRPr="00ED1FF8">
        <w:rPr>
          <w:rFonts w:ascii="Times New Roman" w:hAnsi="Times New Roman"/>
          <w:sz w:val="24"/>
          <w:szCs w:val="24"/>
        </w:rPr>
        <w:t xml:space="preserve">mungkus yang dihasilkan. Semakin banyak hasil pekerjaan mungkus maka semakin </w:t>
      </w:r>
      <w:r w:rsidRPr="00ED1FF8">
        <w:rPr>
          <w:rFonts w:ascii="Times New Roman" w:hAnsi="Times New Roman"/>
          <w:sz w:val="24"/>
          <w:szCs w:val="24"/>
        </w:rPr>
        <w:lastRenderedPageBreak/>
        <w:t xml:space="preserve">banyak pula pendapatan yang diperoleh masyarakat.  Sebagaimana menurut Rosyidi (dalam Tulusan 2014).  pendapatan masyarakat adalah arus uang yang mengalir dari pihak dunia usaha kepada masyarakat dalam bentuk upah dan gaji, bunga, sewa dan laba. Pendapatan masyarakat sangat berperan dalam meningkatkan perekonomian masyarakat. Pendapatan masyarakat Cikoneng yang bekerja sebagai tenaga mungkus adalah berupa upah mungkus yang diterima dari yang besarannya tergantung jumlah </w:t>
      </w:r>
      <w:r w:rsidRPr="00ED1FF8">
        <w:rPr>
          <w:rFonts w:ascii="Times New Roman" w:hAnsi="Times New Roman"/>
          <w:i/>
          <w:sz w:val="24"/>
          <w:szCs w:val="24"/>
        </w:rPr>
        <w:t xml:space="preserve">output </w:t>
      </w:r>
      <w:r w:rsidRPr="00ED1FF8">
        <w:rPr>
          <w:rFonts w:ascii="Times New Roman" w:hAnsi="Times New Roman"/>
          <w:sz w:val="24"/>
          <w:szCs w:val="24"/>
        </w:rPr>
        <w:t>yang dihasilkan.</w:t>
      </w:r>
    </w:p>
    <w:p w:rsidR="00E94DB5" w:rsidRPr="002D0EBE" w:rsidRDefault="00E94DB5" w:rsidP="00E94DB5">
      <w:pPr>
        <w:spacing w:after="0" w:line="240" w:lineRule="auto"/>
        <w:ind w:firstLine="567"/>
        <w:jc w:val="both"/>
        <w:rPr>
          <w:rFonts w:ascii="Times New Roman" w:hAnsi="Times New Roman"/>
          <w:b/>
          <w:lang w:val="sv-SE"/>
        </w:rPr>
      </w:pPr>
    </w:p>
    <w:p w:rsidR="00E94DB5" w:rsidRPr="002D0EBE" w:rsidRDefault="00E94DB5" w:rsidP="00E94DB5">
      <w:pPr>
        <w:spacing w:after="0" w:line="240" w:lineRule="auto"/>
        <w:rPr>
          <w:rFonts w:ascii="Times New Roman" w:hAnsi="Times New Roman"/>
          <w:b/>
          <w:lang w:val="sv-SE"/>
        </w:rPr>
      </w:pPr>
    </w:p>
    <w:p w:rsidR="00ED1FF8" w:rsidRPr="00A90D88" w:rsidRDefault="00ED1FF8" w:rsidP="00A90D88">
      <w:pPr>
        <w:pStyle w:val="BodyText"/>
        <w:jc w:val="both"/>
        <w:rPr>
          <w:b/>
          <w:sz w:val="24"/>
          <w:szCs w:val="24"/>
          <w:lang w:val="id-ID"/>
        </w:rPr>
      </w:pPr>
      <w:r w:rsidRPr="00A90D88">
        <w:rPr>
          <w:b/>
          <w:sz w:val="24"/>
          <w:szCs w:val="24"/>
          <w:lang w:val="id-ID"/>
        </w:rPr>
        <w:t>Kontribusi Budaya Mungkus dalam Membantu Perekonomian Masyarakat</w:t>
      </w:r>
    </w:p>
    <w:p w:rsidR="00ED1FF8" w:rsidRPr="00A90D88" w:rsidRDefault="00ED1FF8" w:rsidP="00A90D88">
      <w:pPr>
        <w:pStyle w:val="BodyText"/>
        <w:ind w:firstLine="567"/>
        <w:jc w:val="both"/>
        <w:rPr>
          <w:sz w:val="24"/>
          <w:szCs w:val="24"/>
          <w:lang w:val="id-ID"/>
        </w:rPr>
      </w:pPr>
      <w:r w:rsidRPr="00A90D88">
        <w:rPr>
          <w:sz w:val="24"/>
          <w:szCs w:val="24"/>
          <w:lang w:val="id-ID"/>
        </w:rPr>
        <w:t xml:space="preserve">Kegiatan mungkus merupakan pekerjaan utama bagi </w:t>
      </w:r>
      <w:r w:rsidR="00A90D88" w:rsidRPr="00A90D88">
        <w:rPr>
          <w:sz w:val="24"/>
          <w:szCs w:val="24"/>
          <w:lang w:val="id-ID"/>
        </w:rPr>
        <w:t>89% tenaga</w:t>
      </w:r>
      <w:r w:rsidRPr="00A90D88">
        <w:rPr>
          <w:sz w:val="24"/>
          <w:szCs w:val="24"/>
          <w:lang w:val="id-ID"/>
        </w:rPr>
        <w:t xml:space="preserve"> kerja  yang terlibat, karena dapat membantu masyarakat yang kesulitan mendapat pekerjaan yang sesuai harapan yang memiliki keterbatasan. Pekerjaan mungkus sebagai alternatif yang mudah untuk mendapatkan penghasilan yang sudah pasti. Oleh sebab itu kegiatan mungkus ini dilakukan selain oleh ibu rumah tangga, tetapi juga dilakukan oleanak usia sekolah yang tidak melanjutkan karena keterbatasan ekonomi, baik lulusan SD, SMP bahkan lulusan SMA.</w:t>
      </w:r>
    </w:p>
    <w:p w:rsidR="00ED1FF8" w:rsidRPr="00A90D88" w:rsidRDefault="00ED1FF8" w:rsidP="00A90D88">
      <w:pPr>
        <w:pStyle w:val="BodyText"/>
        <w:ind w:firstLine="567"/>
        <w:jc w:val="both"/>
        <w:rPr>
          <w:sz w:val="24"/>
          <w:szCs w:val="24"/>
          <w:lang w:val="id-ID"/>
        </w:rPr>
      </w:pPr>
      <w:r w:rsidRPr="00A90D88">
        <w:rPr>
          <w:sz w:val="24"/>
          <w:szCs w:val="24"/>
          <w:lang w:val="id-ID"/>
        </w:rPr>
        <w:t xml:space="preserve"> Kegiatan mungkus ini merupakan salah satu upaya mencari imbalan  untuk memenuhi kebutuhan hidup baik kebutuhan pribadi bagi yang berusia muda memiliki kemandirian secara finansial, membantu pemenuhan kebutuhan orang tua, membantu biaya pendidikan adik-adiknya, bagi Ibu rumah tangga membantu  ekonomi keluarga tidak mengandalkan penuh pada penghasilan suami. Adapun bagi </w:t>
      </w:r>
      <w:r w:rsidRPr="00A90D88">
        <w:rPr>
          <w:i/>
          <w:sz w:val="24"/>
          <w:szCs w:val="24"/>
          <w:lang w:val="id-ID"/>
        </w:rPr>
        <w:t>single parent</w:t>
      </w:r>
      <w:r w:rsidRPr="00A90D88">
        <w:rPr>
          <w:sz w:val="24"/>
          <w:szCs w:val="24"/>
          <w:lang w:val="id-ID"/>
        </w:rPr>
        <w:t xml:space="preserve"> (tidak memiliki suami) mereka bisa memenuhi kebutuhan keluarga.</w:t>
      </w:r>
    </w:p>
    <w:p w:rsidR="00E94DB5" w:rsidRDefault="00ED1FF8" w:rsidP="00BB1AE6">
      <w:pPr>
        <w:pStyle w:val="BodyText"/>
        <w:ind w:firstLine="567"/>
        <w:jc w:val="both"/>
        <w:rPr>
          <w:sz w:val="24"/>
          <w:szCs w:val="24"/>
        </w:rPr>
      </w:pPr>
      <w:r w:rsidRPr="00A90D88">
        <w:rPr>
          <w:sz w:val="24"/>
          <w:szCs w:val="24"/>
          <w:lang w:val="id-ID"/>
        </w:rPr>
        <w:t>Kegiatan mungkus ini juga dapat dirasakan oleh para pedagang, warung yang berada di sekitar pabrik/</w:t>
      </w:r>
      <w:r w:rsidRPr="00A90D88">
        <w:rPr>
          <w:i/>
          <w:sz w:val="24"/>
          <w:szCs w:val="24"/>
          <w:lang w:val="id-ID"/>
        </w:rPr>
        <w:t>home industri</w:t>
      </w:r>
      <w:r w:rsidRPr="00A90D88">
        <w:rPr>
          <w:sz w:val="24"/>
          <w:szCs w:val="24"/>
          <w:lang w:val="id-ID"/>
        </w:rPr>
        <w:t xml:space="preserve">, yang berjualan berbagai panganan sebagai pengganti makan siang,  karena pihak pabrik tidak menyediaakn makan siang  </w:t>
      </w:r>
      <w:r w:rsidRPr="00A90D88">
        <w:rPr>
          <w:sz w:val="24"/>
          <w:szCs w:val="24"/>
          <w:lang w:val="id-ID"/>
        </w:rPr>
        <w:lastRenderedPageBreak/>
        <w:t>diganti dengan besaran uang. Selain untuk pemenuhan dirinya,  kaum ibu juga membeli panganan untuk keluarga di rumah. Dengan demikian keberadaan tenaga kerja mungkus berhasil menciptakan lapangan usaha lain. Budaya mungkus berhasil memberi kontribusi yang besar dalam membantu perekonmian keluarga, masyarakat sekitar maupun para pengusaha /pemilik home industri dari skala kecil, menengah maupun besar, dan  umumnya masyarakat Cikoneng.</w:t>
      </w:r>
      <w:r w:rsidR="00BB1AE6">
        <w:rPr>
          <w:sz w:val="24"/>
          <w:szCs w:val="24"/>
        </w:rPr>
        <w:t xml:space="preserve"> </w:t>
      </w:r>
    </w:p>
    <w:p w:rsidR="00BB1AE6" w:rsidRPr="00BB1AE6" w:rsidRDefault="00BB1AE6" w:rsidP="00BB1AE6">
      <w:pPr>
        <w:pStyle w:val="BodyText"/>
        <w:ind w:firstLine="567"/>
        <w:jc w:val="both"/>
        <w:rPr>
          <w:sz w:val="24"/>
          <w:szCs w:val="24"/>
          <w:lang w:val="id-ID"/>
        </w:rPr>
      </w:pPr>
      <w:r>
        <w:rPr>
          <w:sz w:val="24"/>
          <w:szCs w:val="24"/>
          <w:lang w:val="id-ID"/>
        </w:rPr>
        <w:t xml:space="preserve">Hasil penelitian ini sejalan dengan yang dilakukan Adji Pratikto (2012) bahwa budaya memiliki peranan yang cukup signifikan dalam mendorong pertumbuhan ekonomi suatu negara. </w:t>
      </w:r>
    </w:p>
    <w:p w:rsidR="00A90D88" w:rsidRPr="002D0EBE" w:rsidRDefault="00A90D88" w:rsidP="00A90D88">
      <w:pPr>
        <w:spacing w:after="0" w:line="240" w:lineRule="auto"/>
        <w:jc w:val="both"/>
        <w:rPr>
          <w:rFonts w:ascii="Times New Roman" w:hAnsi="Times New Roman"/>
          <w:b/>
          <w:lang w:val="sv-SE"/>
        </w:rPr>
      </w:pPr>
    </w:p>
    <w:p w:rsidR="00E94DB5" w:rsidRPr="002D0EBE" w:rsidRDefault="00E94DB5" w:rsidP="00E94DB5">
      <w:pPr>
        <w:spacing w:after="0" w:line="240" w:lineRule="auto"/>
        <w:rPr>
          <w:rFonts w:ascii="Times New Roman" w:hAnsi="Times New Roman"/>
          <w:b/>
          <w:lang w:val="sv-SE"/>
        </w:rPr>
      </w:pPr>
      <w:r w:rsidRPr="006C5714">
        <w:rPr>
          <w:rFonts w:ascii="Times New Roman" w:hAnsi="Times New Roman"/>
          <w:b/>
        </w:rPr>
        <w:t>PENUTUP</w:t>
      </w:r>
    </w:p>
    <w:p w:rsidR="00E94DB5" w:rsidRDefault="00E94DB5" w:rsidP="00353631">
      <w:pPr>
        <w:spacing w:after="0" w:line="240" w:lineRule="auto"/>
        <w:ind w:firstLine="567"/>
        <w:jc w:val="both"/>
        <w:rPr>
          <w:rFonts w:ascii="Times New Roman" w:hAnsi="Times New Roman"/>
          <w:color w:val="000000"/>
        </w:rPr>
      </w:pPr>
      <w:r w:rsidRPr="006C5714">
        <w:rPr>
          <w:rFonts w:ascii="Times New Roman" w:hAnsi="Times New Roman"/>
          <w:color w:val="000000"/>
        </w:rPr>
        <w:t>.</w:t>
      </w:r>
      <w:r w:rsidR="00353631">
        <w:rPr>
          <w:rFonts w:ascii="Times New Roman" w:hAnsi="Times New Roman"/>
          <w:color w:val="000000"/>
        </w:rPr>
        <w:t xml:space="preserve">Budaya mungkus memberikan kontribusi yang positif dalam meningkatkan perekonomian masyarakat melalui penyediaan lapangan kerja bagi masyarakat yang memiliki keterbatasan dari segi akademik dan </w:t>
      </w:r>
      <w:r w:rsidR="00353631" w:rsidRPr="00353631">
        <w:rPr>
          <w:rFonts w:ascii="Times New Roman" w:hAnsi="Times New Roman"/>
          <w:i/>
          <w:color w:val="000000"/>
        </w:rPr>
        <w:t>skill</w:t>
      </w:r>
      <w:r w:rsidR="00353631">
        <w:rPr>
          <w:rFonts w:ascii="Times New Roman" w:hAnsi="Times New Roman"/>
          <w:color w:val="000000"/>
        </w:rPr>
        <w:t xml:space="preserve"> tertentu. Selain itu dengan keberadaan tenaga mungkus yang telah membudaya telah berhasil membantu pelaku home industry dalam melakukan </w:t>
      </w:r>
      <w:r w:rsidR="00353631">
        <w:rPr>
          <w:rFonts w:ascii="Times New Roman" w:hAnsi="Times New Roman"/>
          <w:i/>
          <w:color w:val="000000"/>
        </w:rPr>
        <w:t xml:space="preserve">packaging </w:t>
      </w:r>
      <w:r w:rsidR="00353631">
        <w:rPr>
          <w:rFonts w:ascii="Times New Roman" w:hAnsi="Times New Roman"/>
          <w:color w:val="000000"/>
        </w:rPr>
        <w:t xml:space="preserve">produk untuk kemudian dipasarkan. Eksistensi budaya mungkus juga berhasil membuka lapangan usaha lain seperti usaha makanan yang dibutuhkan oleh tenaga mungkus untuk memenuhi kebutuhaan makan siang. Dengan demikian budaya mungkus sangat berkontribusi dalam meningkatkan perekenomian masyarakat Kecamatan Cikoneng, Kabupaten Ciamis. </w:t>
      </w:r>
    </w:p>
    <w:p w:rsidR="00353631" w:rsidRPr="00A90D88" w:rsidRDefault="00353631" w:rsidP="00353631">
      <w:pPr>
        <w:spacing w:after="0" w:line="240" w:lineRule="auto"/>
        <w:ind w:firstLine="567"/>
        <w:jc w:val="both"/>
        <w:rPr>
          <w:rFonts w:ascii="Times New Roman" w:hAnsi="Times New Roman"/>
        </w:rPr>
      </w:pPr>
    </w:p>
    <w:p w:rsidR="00E94DB5" w:rsidRPr="006C5714" w:rsidRDefault="00E94DB5" w:rsidP="00E94DB5">
      <w:pPr>
        <w:spacing w:after="0" w:line="240" w:lineRule="auto"/>
        <w:jc w:val="both"/>
        <w:rPr>
          <w:rFonts w:ascii="Times New Roman" w:hAnsi="Times New Roman"/>
          <w:b/>
        </w:rPr>
      </w:pPr>
      <w:r w:rsidRPr="006C5714">
        <w:rPr>
          <w:rFonts w:ascii="Times New Roman" w:hAnsi="Times New Roman"/>
          <w:b/>
        </w:rPr>
        <w:t>D</w:t>
      </w:r>
      <w:r>
        <w:rPr>
          <w:rFonts w:ascii="Times New Roman" w:hAnsi="Times New Roman"/>
          <w:b/>
        </w:rPr>
        <w:t>A</w:t>
      </w:r>
      <w:r w:rsidRPr="006C5714">
        <w:rPr>
          <w:rFonts w:ascii="Times New Roman" w:hAnsi="Times New Roman"/>
          <w:b/>
        </w:rPr>
        <w:t>FT</w:t>
      </w:r>
      <w:r>
        <w:rPr>
          <w:rFonts w:ascii="Times New Roman" w:hAnsi="Times New Roman"/>
          <w:b/>
        </w:rPr>
        <w:t>A</w:t>
      </w:r>
      <w:r w:rsidRPr="006C5714">
        <w:rPr>
          <w:rFonts w:ascii="Times New Roman" w:hAnsi="Times New Roman"/>
          <w:b/>
        </w:rPr>
        <w:t>R PUST</w:t>
      </w:r>
      <w:r>
        <w:rPr>
          <w:rFonts w:ascii="Times New Roman" w:hAnsi="Times New Roman"/>
          <w:b/>
        </w:rPr>
        <w:t>A</w:t>
      </w:r>
      <w:r>
        <w:rPr>
          <w:rFonts w:ascii="Times New Roman" w:hAnsi="Times New Roman"/>
          <w:b/>
          <w:lang w:val="en-US"/>
        </w:rPr>
        <w:t>K</w:t>
      </w:r>
      <w:r>
        <w:rPr>
          <w:rFonts w:ascii="Times New Roman" w:hAnsi="Times New Roman"/>
          <w:b/>
        </w:rPr>
        <w:t>A</w:t>
      </w:r>
    </w:p>
    <w:p w:rsidR="00E94DB5" w:rsidRDefault="0059715D" w:rsidP="0059715D">
      <w:pPr>
        <w:pStyle w:val="Bibliography1"/>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Agustina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w:t>
      </w:r>
      <w:proofErr w:type="spellEnd"/>
      <w:r>
        <w:rPr>
          <w:rFonts w:ascii="Times New Roman" w:hAnsi="Times New Roman" w:cs="Times New Roman"/>
          <w:sz w:val="24"/>
          <w:szCs w:val="24"/>
        </w:rPr>
        <w:t xml:space="preserve">. 2011. </w:t>
      </w:r>
      <w:proofErr w:type="spellStart"/>
      <w:r>
        <w:rPr>
          <w:rFonts w:ascii="Times New Roman" w:hAnsi="Times New Roman" w:cs="Times New Roman"/>
          <w:i/>
          <w:sz w:val="24"/>
          <w:szCs w:val="24"/>
        </w:rPr>
        <w:t>Teknologi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Pengemasan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Desain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Pelabelan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Kemasan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Produk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Makanan</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Subang</w:t>
      </w:r>
      <w:proofErr w:type="spellEnd"/>
      <w:r>
        <w:rPr>
          <w:rFonts w:ascii="Times New Roman" w:hAnsi="Times New Roman" w:cs="Times New Roman"/>
          <w:sz w:val="24"/>
          <w:szCs w:val="24"/>
        </w:rPr>
        <w:t>: LIPI.</w:t>
      </w:r>
    </w:p>
    <w:p w:rsidR="009D5742" w:rsidRDefault="009D5742" w:rsidP="009D5742">
      <w:pPr>
        <w:spacing w:line="240" w:lineRule="auto"/>
        <w:ind w:left="426" w:hanging="426"/>
        <w:jc w:val="both"/>
        <w:rPr>
          <w:rFonts w:ascii="Times New Roman" w:hAnsi="Times New Roman"/>
          <w:sz w:val="24"/>
          <w:szCs w:val="24"/>
        </w:rPr>
      </w:pPr>
      <w:r>
        <w:rPr>
          <w:rFonts w:ascii="Times New Roman" w:hAnsi="Times New Roman"/>
          <w:sz w:val="24"/>
          <w:szCs w:val="24"/>
        </w:rPr>
        <w:t xml:space="preserve">Maulidah, Fadiliyah. 2015. </w:t>
      </w:r>
      <w:r>
        <w:rPr>
          <w:rFonts w:ascii="Times New Roman" w:hAnsi="Times New Roman"/>
          <w:i/>
          <w:sz w:val="24"/>
          <w:szCs w:val="24"/>
        </w:rPr>
        <w:t xml:space="preserve">Pengaruh </w:t>
      </w:r>
      <w:r w:rsidRPr="009D5742">
        <w:rPr>
          <w:rFonts w:ascii="Times New Roman" w:hAnsi="Times New Roman"/>
          <w:i/>
          <w:sz w:val="24"/>
          <w:szCs w:val="24"/>
        </w:rPr>
        <w:t xml:space="preserve">Tingkat Pendidikan, Pendapatan dan Konsumsi Terhadap Jumlah Penduduk Miskin di Provinsi Jawa Timur. </w:t>
      </w:r>
      <w:r w:rsidRPr="009D5742">
        <w:rPr>
          <w:rFonts w:ascii="Times New Roman" w:hAnsi="Times New Roman"/>
          <w:sz w:val="24"/>
          <w:szCs w:val="24"/>
        </w:rPr>
        <w:t xml:space="preserve">Jurnal Ekonomi Pendidikan dan Kewirausahaan. </w:t>
      </w:r>
      <w:r w:rsidRPr="009D5742">
        <w:fldChar w:fldCharType="begin"/>
      </w:r>
      <w:r w:rsidRPr="009D5742">
        <w:rPr>
          <w:rFonts w:ascii="Times New Roman" w:hAnsi="Times New Roman"/>
          <w:sz w:val="24"/>
          <w:szCs w:val="24"/>
        </w:rPr>
        <w:instrText xml:space="preserve"> HYPERLINK "https://journal.unesa.ac.id" </w:instrText>
      </w:r>
      <w:r w:rsidRPr="009D5742">
        <w:fldChar w:fldCharType="separate"/>
      </w:r>
      <w:r w:rsidRPr="009D5742">
        <w:rPr>
          <w:rStyle w:val="Hyperlink"/>
          <w:rFonts w:ascii="Times New Roman" w:hAnsi="Times New Roman"/>
          <w:sz w:val="24"/>
          <w:szCs w:val="24"/>
        </w:rPr>
        <w:t>https://journal.unesa.ac.id</w:t>
      </w:r>
      <w:r w:rsidRPr="009D5742">
        <w:rPr>
          <w:rStyle w:val="Hyperlink"/>
          <w:rFonts w:ascii="Times New Roman" w:hAnsi="Times New Roman"/>
          <w:sz w:val="24"/>
          <w:szCs w:val="24"/>
        </w:rPr>
        <w:fldChar w:fldCharType="end"/>
      </w:r>
      <w:r w:rsidRPr="009D5742">
        <w:rPr>
          <w:rFonts w:ascii="Times New Roman" w:hAnsi="Times New Roman"/>
          <w:sz w:val="24"/>
          <w:szCs w:val="24"/>
        </w:rPr>
        <w:t>.  diakses tanggal 8 Desember 2021.</w:t>
      </w:r>
    </w:p>
    <w:p w:rsidR="009D5742" w:rsidRDefault="009D5742" w:rsidP="009D5742">
      <w:pPr>
        <w:spacing w:line="240" w:lineRule="auto"/>
        <w:ind w:left="426" w:hanging="426"/>
        <w:jc w:val="both"/>
        <w:rPr>
          <w:rFonts w:ascii="Times New Roman" w:hAnsi="Times New Roman"/>
          <w:sz w:val="24"/>
          <w:szCs w:val="24"/>
        </w:rPr>
      </w:pPr>
      <w:r>
        <w:rPr>
          <w:rFonts w:ascii="Times New Roman" w:hAnsi="Times New Roman"/>
          <w:sz w:val="24"/>
          <w:szCs w:val="24"/>
        </w:rPr>
        <w:lastRenderedPageBreak/>
        <w:t xml:space="preserve">Pratikto, Adji. 2012. </w:t>
      </w:r>
      <w:r>
        <w:rPr>
          <w:rFonts w:ascii="Times New Roman" w:hAnsi="Times New Roman"/>
          <w:i/>
          <w:sz w:val="24"/>
          <w:szCs w:val="24"/>
        </w:rPr>
        <w:t xml:space="preserve">Pengaruh Budaya Terhadap Kinerja Perekonomian. </w:t>
      </w:r>
      <w:r>
        <w:rPr>
          <w:rFonts w:ascii="Times New Roman" w:hAnsi="Times New Roman"/>
          <w:sz w:val="24"/>
          <w:szCs w:val="24"/>
        </w:rPr>
        <w:t>Jurnal Buletin Studi Ekonomi. Vol.17, No.2</w:t>
      </w:r>
    </w:p>
    <w:p w:rsidR="009D5742" w:rsidRPr="009D5742" w:rsidRDefault="009D5742" w:rsidP="009D5742">
      <w:pPr>
        <w:pStyle w:val="NoSpacing"/>
        <w:rPr>
          <w:rFonts w:ascii="Times New Roman" w:eastAsiaTheme="minorHAnsi" w:hAnsi="Times New Roman"/>
        </w:rPr>
      </w:pPr>
      <w:r w:rsidRPr="009D5742">
        <w:rPr>
          <w:rFonts w:ascii="Times New Roman" w:eastAsiaTheme="minorHAnsi" w:hAnsi="Times New Roman"/>
        </w:rPr>
        <w:t>Q.S. An-Naba ayat 11</w:t>
      </w:r>
    </w:p>
    <w:p w:rsidR="009D5742" w:rsidRPr="009D5742" w:rsidRDefault="009D5742" w:rsidP="009D5742">
      <w:pPr>
        <w:pStyle w:val="NoSpacing"/>
        <w:rPr>
          <w:rFonts w:ascii="Times New Roman" w:hAnsi="Times New Roman"/>
          <w:sz w:val="24"/>
          <w:szCs w:val="24"/>
        </w:rPr>
      </w:pPr>
      <w:r w:rsidRPr="009D5742">
        <w:rPr>
          <w:rFonts w:ascii="Times New Roman" w:eastAsiaTheme="minorHAnsi" w:hAnsi="Times New Roman"/>
        </w:rPr>
        <w:t>Q.S. Al-A’raf ayat 10</w:t>
      </w:r>
    </w:p>
    <w:p w:rsidR="009D5742" w:rsidRPr="009D5742" w:rsidRDefault="009D5742" w:rsidP="009D5742">
      <w:pPr>
        <w:spacing w:line="240" w:lineRule="auto"/>
        <w:ind w:left="426" w:hanging="426"/>
        <w:jc w:val="both"/>
        <w:rPr>
          <w:rFonts w:ascii="Times New Roman" w:hAnsi="Times New Roman"/>
          <w:sz w:val="24"/>
          <w:szCs w:val="24"/>
        </w:rPr>
      </w:pPr>
      <w:r w:rsidRPr="009D5742">
        <w:rPr>
          <w:rFonts w:ascii="Times New Roman" w:hAnsi="Times New Roman"/>
          <w:sz w:val="24"/>
          <w:szCs w:val="24"/>
        </w:rPr>
        <w:t xml:space="preserve">Sihombing, Sabrina. 2013. </w:t>
      </w:r>
      <w:r w:rsidRPr="009D5742">
        <w:rPr>
          <w:rFonts w:ascii="Times New Roman" w:hAnsi="Times New Roman"/>
          <w:i/>
          <w:sz w:val="24"/>
          <w:szCs w:val="24"/>
        </w:rPr>
        <w:t>Pengidentifikasian Dimensi-Dimensi Budaya Indonesia: Pengembangan Skala dan Validasi</w:t>
      </w:r>
      <w:r w:rsidRPr="009D5742">
        <w:rPr>
          <w:rFonts w:ascii="Times New Roman" w:hAnsi="Times New Roman"/>
          <w:sz w:val="24"/>
          <w:szCs w:val="24"/>
        </w:rPr>
        <w:t xml:space="preserve">. </w:t>
      </w:r>
      <w:hyperlink r:id="rId15" w:history="1">
        <w:r w:rsidRPr="009D5742">
          <w:rPr>
            <w:rStyle w:val="Hyperlink"/>
            <w:rFonts w:ascii="Times New Roman" w:eastAsia="MS Mincho" w:hAnsi="Times New Roman"/>
            <w:sz w:val="24"/>
            <w:szCs w:val="24"/>
          </w:rPr>
          <w:t>http://jp.feb.unsoed.ac.id</w:t>
        </w:r>
      </w:hyperlink>
      <w:r w:rsidRPr="009D5742">
        <w:rPr>
          <w:rFonts w:ascii="Times New Roman" w:hAnsi="Times New Roman"/>
          <w:sz w:val="24"/>
          <w:szCs w:val="24"/>
        </w:rPr>
        <w:t>. diakses tanggal 8 Desember 2021.</w:t>
      </w:r>
    </w:p>
    <w:p w:rsidR="009D5742" w:rsidRPr="009D5742" w:rsidRDefault="009D5742" w:rsidP="009D5742">
      <w:pPr>
        <w:pStyle w:val="NoSpacing"/>
        <w:tabs>
          <w:tab w:val="left" w:pos="426"/>
        </w:tabs>
        <w:ind w:left="426" w:hanging="426"/>
        <w:jc w:val="both"/>
        <w:rPr>
          <w:rFonts w:ascii="Times New Roman" w:hAnsi="Times New Roman"/>
          <w:sz w:val="24"/>
          <w:szCs w:val="24"/>
        </w:rPr>
      </w:pPr>
      <w:proofErr w:type="spellStart"/>
      <w:r w:rsidRPr="009D5742">
        <w:rPr>
          <w:rFonts w:ascii="Times New Roman" w:hAnsi="Times New Roman"/>
          <w:sz w:val="24"/>
          <w:szCs w:val="24"/>
        </w:rPr>
        <w:t>Sugiyono</w:t>
      </w:r>
      <w:proofErr w:type="spellEnd"/>
      <w:r w:rsidRPr="009D5742">
        <w:rPr>
          <w:rFonts w:ascii="Times New Roman" w:hAnsi="Times New Roman"/>
          <w:sz w:val="24"/>
          <w:szCs w:val="24"/>
        </w:rPr>
        <w:t xml:space="preserve">. 2016. </w:t>
      </w:r>
      <w:proofErr w:type="spellStart"/>
      <w:r w:rsidRPr="009D5742">
        <w:rPr>
          <w:rFonts w:ascii="Times New Roman" w:hAnsi="Times New Roman"/>
          <w:i/>
          <w:sz w:val="24"/>
          <w:szCs w:val="24"/>
        </w:rPr>
        <w:t>Metode</w:t>
      </w:r>
      <w:proofErr w:type="spellEnd"/>
      <w:r w:rsidRPr="009D5742">
        <w:rPr>
          <w:rFonts w:ascii="Times New Roman" w:hAnsi="Times New Roman"/>
          <w:i/>
          <w:sz w:val="24"/>
          <w:szCs w:val="24"/>
        </w:rPr>
        <w:t xml:space="preserve"> </w:t>
      </w:r>
      <w:proofErr w:type="spellStart"/>
      <w:r w:rsidRPr="009D5742">
        <w:rPr>
          <w:rFonts w:ascii="Times New Roman" w:hAnsi="Times New Roman"/>
          <w:i/>
          <w:sz w:val="24"/>
          <w:szCs w:val="24"/>
        </w:rPr>
        <w:t>Penelitian</w:t>
      </w:r>
      <w:proofErr w:type="spellEnd"/>
      <w:r w:rsidRPr="009D5742">
        <w:rPr>
          <w:rFonts w:ascii="Times New Roman" w:hAnsi="Times New Roman"/>
          <w:i/>
          <w:sz w:val="24"/>
          <w:szCs w:val="24"/>
        </w:rPr>
        <w:t xml:space="preserve"> </w:t>
      </w:r>
      <w:proofErr w:type="spellStart"/>
      <w:r w:rsidRPr="009D5742">
        <w:rPr>
          <w:rFonts w:ascii="Times New Roman" w:hAnsi="Times New Roman"/>
          <w:i/>
          <w:sz w:val="24"/>
          <w:szCs w:val="24"/>
        </w:rPr>
        <w:t>Kuantitatif</w:t>
      </w:r>
      <w:proofErr w:type="spellEnd"/>
      <w:r w:rsidRPr="009D5742">
        <w:rPr>
          <w:rFonts w:ascii="Times New Roman" w:hAnsi="Times New Roman"/>
          <w:i/>
          <w:sz w:val="24"/>
          <w:szCs w:val="24"/>
        </w:rPr>
        <w:t xml:space="preserve">, </w:t>
      </w:r>
      <w:proofErr w:type="spellStart"/>
      <w:r w:rsidRPr="009D5742">
        <w:rPr>
          <w:rFonts w:ascii="Times New Roman" w:hAnsi="Times New Roman"/>
          <w:i/>
          <w:sz w:val="24"/>
          <w:szCs w:val="24"/>
        </w:rPr>
        <w:t>Kualitatif</w:t>
      </w:r>
      <w:proofErr w:type="spellEnd"/>
      <w:r w:rsidRPr="009D5742">
        <w:rPr>
          <w:rFonts w:ascii="Times New Roman" w:hAnsi="Times New Roman"/>
          <w:i/>
          <w:sz w:val="24"/>
          <w:szCs w:val="24"/>
        </w:rPr>
        <w:t>, R&amp; D</w:t>
      </w:r>
      <w:r w:rsidRPr="009D5742">
        <w:rPr>
          <w:rFonts w:ascii="Times New Roman" w:hAnsi="Times New Roman"/>
          <w:sz w:val="24"/>
          <w:szCs w:val="24"/>
        </w:rPr>
        <w:t xml:space="preserve">. Bandung: </w:t>
      </w:r>
      <w:proofErr w:type="spellStart"/>
      <w:r w:rsidRPr="009D5742">
        <w:rPr>
          <w:rFonts w:ascii="Times New Roman" w:hAnsi="Times New Roman"/>
          <w:sz w:val="24"/>
          <w:szCs w:val="24"/>
        </w:rPr>
        <w:t>Alfabeta</w:t>
      </w:r>
      <w:proofErr w:type="spellEnd"/>
      <w:r w:rsidRPr="009D5742">
        <w:rPr>
          <w:rFonts w:ascii="Times New Roman" w:hAnsi="Times New Roman"/>
          <w:sz w:val="24"/>
          <w:szCs w:val="24"/>
        </w:rPr>
        <w:t>.</w:t>
      </w:r>
    </w:p>
    <w:p w:rsidR="009D5742" w:rsidRPr="009D5742" w:rsidRDefault="009D5742" w:rsidP="009D5742">
      <w:pPr>
        <w:pStyle w:val="NoSpacing"/>
        <w:tabs>
          <w:tab w:val="left" w:pos="426"/>
        </w:tabs>
        <w:ind w:left="426" w:hanging="426"/>
        <w:jc w:val="both"/>
        <w:rPr>
          <w:rFonts w:ascii="Times New Roman" w:hAnsi="Times New Roman"/>
          <w:sz w:val="24"/>
          <w:szCs w:val="24"/>
        </w:rPr>
      </w:pPr>
      <w:proofErr w:type="spellStart"/>
      <w:r w:rsidRPr="009D5742">
        <w:rPr>
          <w:rFonts w:ascii="Times New Roman" w:hAnsi="Times New Roman"/>
          <w:sz w:val="24"/>
          <w:szCs w:val="24"/>
        </w:rPr>
        <w:t>Tambunan</w:t>
      </w:r>
      <w:proofErr w:type="spellEnd"/>
      <w:r w:rsidRPr="009D5742">
        <w:rPr>
          <w:rFonts w:ascii="Times New Roman" w:hAnsi="Times New Roman"/>
          <w:sz w:val="24"/>
          <w:szCs w:val="24"/>
        </w:rPr>
        <w:t>. 2011</w:t>
      </w:r>
      <w:proofErr w:type="gramStart"/>
      <w:r w:rsidRPr="009D5742">
        <w:rPr>
          <w:rFonts w:ascii="Times New Roman" w:hAnsi="Times New Roman"/>
          <w:sz w:val="24"/>
          <w:szCs w:val="24"/>
        </w:rPr>
        <w:t>.</w:t>
      </w:r>
      <w:r w:rsidRPr="009D5742">
        <w:rPr>
          <w:rFonts w:ascii="Times New Roman" w:hAnsi="Times New Roman"/>
          <w:i/>
          <w:sz w:val="24"/>
          <w:szCs w:val="24"/>
        </w:rPr>
        <w:t>Teori</w:t>
      </w:r>
      <w:proofErr w:type="gramEnd"/>
      <w:r w:rsidRPr="009D5742">
        <w:rPr>
          <w:rFonts w:ascii="Times New Roman" w:hAnsi="Times New Roman"/>
          <w:i/>
          <w:sz w:val="24"/>
          <w:szCs w:val="24"/>
        </w:rPr>
        <w:t xml:space="preserve"> </w:t>
      </w:r>
      <w:proofErr w:type="spellStart"/>
      <w:r w:rsidRPr="009D5742">
        <w:rPr>
          <w:rFonts w:ascii="Times New Roman" w:hAnsi="Times New Roman"/>
          <w:i/>
          <w:sz w:val="24"/>
          <w:szCs w:val="24"/>
        </w:rPr>
        <w:t>Ekonomi</w:t>
      </w:r>
      <w:proofErr w:type="spellEnd"/>
      <w:r w:rsidRPr="009D5742">
        <w:rPr>
          <w:rFonts w:ascii="Times New Roman" w:hAnsi="Times New Roman"/>
          <w:i/>
          <w:sz w:val="24"/>
          <w:szCs w:val="24"/>
        </w:rPr>
        <w:t xml:space="preserve"> </w:t>
      </w:r>
      <w:proofErr w:type="spellStart"/>
      <w:r w:rsidRPr="009D5742">
        <w:rPr>
          <w:rFonts w:ascii="Times New Roman" w:hAnsi="Times New Roman"/>
          <w:i/>
          <w:sz w:val="24"/>
          <w:szCs w:val="24"/>
        </w:rPr>
        <w:t>Makro</w:t>
      </w:r>
      <w:proofErr w:type="spellEnd"/>
      <w:r w:rsidRPr="009D5742">
        <w:rPr>
          <w:rFonts w:ascii="Times New Roman" w:hAnsi="Times New Roman"/>
          <w:sz w:val="24"/>
          <w:szCs w:val="24"/>
        </w:rPr>
        <w:t xml:space="preserve">. </w:t>
      </w:r>
      <w:proofErr w:type="spellStart"/>
      <w:r w:rsidRPr="009D5742">
        <w:rPr>
          <w:rFonts w:ascii="Times New Roman" w:hAnsi="Times New Roman"/>
          <w:sz w:val="24"/>
          <w:szCs w:val="24"/>
        </w:rPr>
        <w:t>Fakultas</w:t>
      </w:r>
      <w:proofErr w:type="spellEnd"/>
      <w:r w:rsidRPr="009D5742">
        <w:rPr>
          <w:rFonts w:ascii="Times New Roman" w:hAnsi="Times New Roman"/>
          <w:sz w:val="24"/>
          <w:szCs w:val="24"/>
        </w:rPr>
        <w:t xml:space="preserve"> </w:t>
      </w:r>
      <w:proofErr w:type="spellStart"/>
      <w:r w:rsidRPr="009D5742">
        <w:rPr>
          <w:rFonts w:ascii="Times New Roman" w:hAnsi="Times New Roman"/>
          <w:sz w:val="24"/>
          <w:szCs w:val="24"/>
        </w:rPr>
        <w:t>Ekonomi</w:t>
      </w:r>
      <w:proofErr w:type="spellEnd"/>
      <w:r w:rsidRPr="009D5742">
        <w:rPr>
          <w:rFonts w:ascii="Times New Roman" w:hAnsi="Times New Roman"/>
          <w:sz w:val="24"/>
          <w:szCs w:val="24"/>
        </w:rPr>
        <w:t xml:space="preserve"> </w:t>
      </w:r>
      <w:proofErr w:type="spellStart"/>
      <w:r w:rsidRPr="009D5742">
        <w:rPr>
          <w:rFonts w:ascii="Times New Roman" w:hAnsi="Times New Roman"/>
          <w:sz w:val="24"/>
          <w:szCs w:val="24"/>
        </w:rPr>
        <w:t>Universitas</w:t>
      </w:r>
      <w:proofErr w:type="spellEnd"/>
      <w:r w:rsidRPr="009D5742">
        <w:rPr>
          <w:rFonts w:ascii="Times New Roman" w:hAnsi="Times New Roman"/>
          <w:sz w:val="24"/>
          <w:szCs w:val="24"/>
        </w:rPr>
        <w:t xml:space="preserve"> Indonesia, Jakarta</w:t>
      </w:r>
    </w:p>
    <w:p w:rsidR="009D5742" w:rsidRPr="009D5742" w:rsidRDefault="009D5742" w:rsidP="009D5742">
      <w:pPr>
        <w:pStyle w:val="NoSpacing"/>
        <w:tabs>
          <w:tab w:val="left" w:pos="426"/>
        </w:tabs>
        <w:ind w:left="426" w:hanging="426"/>
        <w:jc w:val="both"/>
        <w:rPr>
          <w:rFonts w:ascii="Times New Roman" w:hAnsi="Times New Roman"/>
          <w:sz w:val="24"/>
          <w:szCs w:val="24"/>
        </w:rPr>
      </w:pPr>
      <w:proofErr w:type="spellStart"/>
      <w:r w:rsidRPr="009D5742">
        <w:rPr>
          <w:rFonts w:ascii="Times New Roman" w:hAnsi="Times New Roman"/>
          <w:sz w:val="24"/>
          <w:szCs w:val="24"/>
        </w:rPr>
        <w:t>Tulusan</w:t>
      </w:r>
      <w:proofErr w:type="spellEnd"/>
      <w:r w:rsidRPr="009D5742">
        <w:rPr>
          <w:rFonts w:ascii="Times New Roman" w:hAnsi="Times New Roman"/>
          <w:sz w:val="24"/>
          <w:szCs w:val="24"/>
        </w:rPr>
        <w:t xml:space="preserve">, </w:t>
      </w:r>
      <w:proofErr w:type="spellStart"/>
      <w:r w:rsidRPr="009D5742">
        <w:rPr>
          <w:rFonts w:ascii="Times New Roman" w:hAnsi="Times New Roman"/>
          <w:sz w:val="24"/>
          <w:szCs w:val="24"/>
        </w:rPr>
        <w:t>Femmy</w:t>
      </w:r>
      <w:proofErr w:type="spellEnd"/>
      <w:r w:rsidRPr="009D5742">
        <w:rPr>
          <w:rFonts w:ascii="Times New Roman" w:hAnsi="Times New Roman"/>
          <w:sz w:val="24"/>
          <w:szCs w:val="24"/>
        </w:rPr>
        <w:t xml:space="preserve"> M.G. 2014. </w:t>
      </w:r>
      <w:proofErr w:type="spellStart"/>
      <w:r w:rsidRPr="009D5742">
        <w:rPr>
          <w:rFonts w:ascii="Times New Roman" w:hAnsi="Times New Roman"/>
          <w:i/>
          <w:sz w:val="24"/>
          <w:szCs w:val="24"/>
        </w:rPr>
        <w:t>Peningkatan</w:t>
      </w:r>
      <w:proofErr w:type="spellEnd"/>
      <w:r w:rsidRPr="009D5742">
        <w:rPr>
          <w:rFonts w:ascii="Times New Roman" w:hAnsi="Times New Roman"/>
          <w:i/>
          <w:sz w:val="24"/>
          <w:szCs w:val="24"/>
        </w:rPr>
        <w:t xml:space="preserve"> </w:t>
      </w:r>
      <w:proofErr w:type="spellStart"/>
      <w:r w:rsidRPr="009D5742">
        <w:rPr>
          <w:rFonts w:ascii="Times New Roman" w:hAnsi="Times New Roman"/>
          <w:i/>
          <w:sz w:val="24"/>
          <w:szCs w:val="24"/>
        </w:rPr>
        <w:t>Pendapatan</w:t>
      </w:r>
      <w:proofErr w:type="spellEnd"/>
      <w:r w:rsidRPr="009D5742">
        <w:rPr>
          <w:rFonts w:ascii="Times New Roman" w:hAnsi="Times New Roman"/>
          <w:i/>
          <w:sz w:val="24"/>
          <w:szCs w:val="24"/>
        </w:rPr>
        <w:t xml:space="preserve"> </w:t>
      </w:r>
      <w:proofErr w:type="spellStart"/>
      <w:r w:rsidRPr="009D5742">
        <w:rPr>
          <w:rFonts w:ascii="Times New Roman" w:hAnsi="Times New Roman"/>
          <w:i/>
          <w:sz w:val="24"/>
          <w:szCs w:val="24"/>
        </w:rPr>
        <w:t>Masyarakat</w:t>
      </w:r>
      <w:proofErr w:type="spellEnd"/>
      <w:r w:rsidRPr="009D5742">
        <w:rPr>
          <w:rFonts w:ascii="Times New Roman" w:hAnsi="Times New Roman"/>
          <w:i/>
          <w:sz w:val="24"/>
          <w:szCs w:val="24"/>
        </w:rPr>
        <w:t xml:space="preserve"> </w:t>
      </w:r>
      <w:proofErr w:type="spellStart"/>
      <w:r w:rsidRPr="009D5742">
        <w:rPr>
          <w:rFonts w:ascii="Times New Roman" w:hAnsi="Times New Roman"/>
          <w:i/>
          <w:sz w:val="24"/>
          <w:szCs w:val="24"/>
        </w:rPr>
        <w:t>Melalui</w:t>
      </w:r>
      <w:proofErr w:type="spellEnd"/>
      <w:r w:rsidRPr="009D5742">
        <w:rPr>
          <w:rFonts w:ascii="Times New Roman" w:hAnsi="Times New Roman"/>
          <w:i/>
          <w:sz w:val="24"/>
          <w:szCs w:val="24"/>
        </w:rPr>
        <w:t xml:space="preserve"> Program </w:t>
      </w:r>
      <w:proofErr w:type="spellStart"/>
      <w:r w:rsidRPr="009D5742">
        <w:rPr>
          <w:rFonts w:ascii="Times New Roman" w:hAnsi="Times New Roman"/>
          <w:i/>
          <w:sz w:val="24"/>
          <w:szCs w:val="24"/>
        </w:rPr>
        <w:t>Pemberdayaan</w:t>
      </w:r>
      <w:proofErr w:type="spellEnd"/>
      <w:r w:rsidRPr="009D5742">
        <w:rPr>
          <w:rFonts w:ascii="Times New Roman" w:hAnsi="Times New Roman"/>
          <w:i/>
          <w:sz w:val="24"/>
          <w:szCs w:val="24"/>
        </w:rPr>
        <w:t xml:space="preserve"> Di </w:t>
      </w:r>
      <w:proofErr w:type="spellStart"/>
      <w:r w:rsidRPr="009D5742">
        <w:rPr>
          <w:rFonts w:ascii="Times New Roman" w:hAnsi="Times New Roman"/>
          <w:i/>
          <w:sz w:val="24"/>
          <w:szCs w:val="24"/>
        </w:rPr>
        <w:t>Desa</w:t>
      </w:r>
      <w:proofErr w:type="spellEnd"/>
      <w:r w:rsidRPr="009D5742">
        <w:rPr>
          <w:rFonts w:ascii="Times New Roman" w:hAnsi="Times New Roman"/>
          <w:i/>
          <w:sz w:val="24"/>
          <w:szCs w:val="24"/>
        </w:rPr>
        <w:t xml:space="preserve"> </w:t>
      </w:r>
      <w:proofErr w:type="spellStart"/>
      <w:r w:rsidRPr="009D5742">
        <w:rPr>
          <w:rFonts w:ascii="Times New Roman" w:hAnsi="Times New Roman"/>
          <w:i/>
          <w:sz w:val="24"/>
          <w:szCs w:val="24"/>
        </w:rPr>
        <w:t>Lolah</w:t>
      </w:r>
      <w:proofErr w:type="spellEnd"/>
      <w:r w:rsidRPr="009D5742">
        <w:rPr>
          <w:rFonts w:ascii="Times New Roman" w:hAnsi="Times New Roman"/>
          <w:i/>
          <w:sz w:val="24"/>
          <w:szCs w:val="24"/>
        </w:rPr>
        <w:t xml:space="preserve"> II </w:t>
      </w:r>
      <w:proofErr w:type="spellStart"/>
      <w:r w:rsidRPr="009D5742">
        <w:rPr>
          <w:rFonts w:ascii="Times New Roman" w:hAnsi="Times New Roman"/>
          <w:i/>
          <w:sz w:val="24"/>
          <w:szCs w:val="24"/>
        </w:rPr>
        <w:t>Kecamatan</w:t>
      </w:r>
      <w:proofErr w:type="spellEnd"/>
      <w:r w:rsidRPr="009D5742">
        <w:rPr>
          <w:rFonts w:ascii="Times New Roman" w:hAnsi="Times New Roman"/>
          <w:i/>
          <w:sz w:val="24"/>
          <w:szCs w:val="24"/>
        </w:rPr>
        <w:t xml:space="preserve"> </w:t>
      </w:r>
      <w:proofErr w:type="spellStart"/>
      <w:r w:rsidRPr="009D5742">
        <w:rPr>
          <w:rFonts w:ascii="Times New Roman" w:hAnsi="Times New Roman"/>
          <w:i/>
          <w:sz w:val="24"/>
          <w:szCs w:val="24"/>
        </w:rPr>
        <w:t>Tombariri</w:t>
      </w:r>
      <w:proofErr w:type="spellEnd"/>
      <w:r w:rsidRPr="009D5742">
        <w:rPr>
          <w:rFonts w:ascii="Times New Roman" w:hAnsi="Times New Roman"/>
          <w:i/>
          <w:sz w:val="24"/>
          <w:szCs w:val="24"/>
        </w:rPr>
        <w:t xml:space="preserve"> </w:t>
      </w:r>
      <w:proofErr w:type="spellStart"/>
      <w:r w:rsidRPr="009D5742">
        <w:rPr>
          <w:rFonts w:ascii="Times New Roman" w:hAnsi="Times New Roman"/>
          <w:i/>
          <w:sz w:val="24"/>
          <w:szCs w:val="24"/>
        </w:rPr>
        <w:t>Kabupaten</w:t>
      </w:r>
      <w:proofErr w:type="spellEnd"/>
      <w:r w:rsidRPr="009D5742">
        <w:rPr>
          <w:rFonts w:ascii="Times New Roman" w:hAnsi="Times New Roman"/>
          <w:i/>
          <w:sz w:val="24"/>
          <w:szCs w:val="24"/>
        </w:rPr>
        <w:t xml:space="preserve"> </w:t>
      </w:r>
      <w:proofErr w:type="spellStart"/>
      <w:r w:rsidRPr="009D5742">
        <w:rPr>
          <w:rFonts w:ascii="Times New Roman" w:hAnsi="Times New Roman"/>
          <w:i/>
          <w:sz w:val="24"/>
          <w:szCs w:val="24"/>
        </w:rPr>
        <w:t>Minahasa</w:t>
      </w:r>
      <w:proofErr w:type="spellEnd"/>
      <w:r w:rsidRPr="009D5742">
        <w:rPr>
          <w:rFonts w:ascii="Times New Roman" w:hAnsi="Times New Roman"/>
          <w:i/>
          <w:sz w:val="24"/>
          <w:szCs w:val="24"/>
        </w:rPr>
        <w:t xml:space="preserve">. </w:t>
      </w:r>
      <w:proofErr w:type="spellStart"/>
      <w:r w:rsidRPr="009D5742">
        <w:rPr>
          <w:rFonts w:ascii="Times New Roman" w:hAnsi="Times New Roman"/>
          <w:sz w:val="24"/>
          <w:szCs w:val="24"/>
        </w:rPr>
        <w:t>Jurnal</w:t>
      </w:r>
      <w:proofErr w:type="spellEnd"/>
      <w:r w:rsidRPr="009D5742">
        <w:rPr>
          <w:rFonts w:ascii="Times New Roman" w:hAnsi="Times New Roman"/>
          <w:sz w:val="24"/>
          <w:szCs w:val="24"/>
        </w:rPr>
        <w:t xml:space="preserve"> LPPM </w:t>
      </w:r>
      <w:proofErr w:type="spellStart"/>
      <w:r w:rsidRPr="009D5742">
        <w:rPr>
          <w:rFonts w:ascii="Times New Roman" w:hAnsi="Times New Roman"/>
          <w:sz w:val="24"/>
          <w:szCs w:val="24"/>
        </w:rPr>
        <w:t>Bidang</w:t>
      </w:r>
      <w:proofErr w:type="spellEnd"/>
      <w:r w:rsidRPr="009D5742">
        <w:rPr>
          <w:rFonts w:ascii="Times New Roman" w:hAnsi="Times New Roman"/>
          <w:sz w:val="24"/>
          <w:szCs w:val="24"/>
        </w:rPr>
        <w:t xml:space="preserve"> </w:t>
      </w:r>
      <w:proofErr w:type="spellStart"/>
      <w:r w:rsidRPr="009D5742">
        <w:rPr>
          <w:rFonts w:ascii="Times New Roman" w:hAnsi="Times New Roman"/>
          <w:sz w:val="24"/>
          <w:szCs w:val="24"/>
        </w:rPr>
        <w:t>EkoSusBudKum</w:t>
      </w:r>
      <w:proofErr w:type="spellEnd"/>
      <w:r w:rsidRPr="009D5742">
        <w:rPr>
          <w:rFonts w:ascii="Times New Roman" w:hAnsi="Times New Roman"/>
          <w:sz w:val="24"/>
          <w:szCs w:val="24"/>
        </w:rPr>
        <w:t xml:space="preserve">. </w:t>
      </w:r>
      <w:hyperlink r:id="rId16" w:history="1">
        <w:r w:rsidRPr="009D5742">
          <w:rPr>
            <w:rStyle w:val="Hyperlink"/>
            <w:rFonts w:ascii="Times New Roman" w:hAnsi="Times New Roman"/>
            <w:sz w:val="24"/>
            <w:szCs w:val="24"/>
          </w:rPr>
          <w:t>https://media.neliti.com</w:t>
        </w:r>
      </w:hyperlink>
      <w:r w:rsidRPr="009D5742">
        <w:rPr>
          <w:rFonts w:ascii="Times New Roman" w:hAnsi="Times New Roman"/>
          <w:sz w:val="24"/>
          <w:szCs w:val="24"/>
        </w:rPr>
        <w:t xml:space="preserve">. </w:t>
      </w:r>
      <w:proofErr w:type="spellStart"/>
      <w:proofErr w:type="gramStart"/>
      <w:r w:rsidRPr="009D5742">
        <w:rPr>
          <w:rFonts w:ascii="Times New Roman" w:hAnsi="Times New Roman"/>
          <w:sz w:val="24"/>
          <w:szCs w:val="24"/>
        </w:rPr>
        <w:t>diakses</w:t>
      </w:r>
      <w:proofErr w:type="spellEnd"/>
      <w:proofErr w:type="gramEnd"/>
      <w:r w:rsidRPr="009D5742">
        <w:rPr>
          <w:rFonts w:ascii="Times New Roman" w:hAnsi="Times New Roman"/>
          <w:sz w:val="24"/>
          <w:szCs w:val="24"/>
        </w:rPr>
        <w:t xml:space="preserve"> </w:t>
      </w:r>
      <w:proofErr w:type="spellStart"/>
      <w:r w:rsidRPr="009D5742">
        <w:rPr>
          <w:rFonts w:ascii="Times New Roman" w:hAnsi="Times New Roman"/>
          <w:sz w:val="24"/>
          <w:szCs w:val="24"/>
        </w:rPr>
        <w:t>tanggal</w:t>
      </w:r>
      <w:proofErr w:type="spellEnd"/>
      <w:r w:rsidRPr="009D5742">
        <w:rPr>
          <w:rFonts w:ascii="Times New Roman" w:hAnsi="Times New Roman"/>
          <w:sz w:val="24"/>
          <w:szCs w:val="24"/>
        </w:rPr>
        <w:t xml:space="preserve"> 8 </w:t>
      </w:r>
      <w:proofErr w:type="spellStart"/>
      <w:r w:rsidRPr="009D5742">
        <w:rPr>
          <w:rFonts w:ascii="Times New Roman" w:hAnsi="Times New Roman"/>
          <w:sz w:val="24"/>
          <w:szCs w:val="24"/>
        </w:rPr>
        <w:t>Desember</w:t>
      </w:r>
      <w:proofErr w:type="spellEnd"/>
      <w:r w:rsidRPr="009D5742">
        <w:rPr>
          <w:rFonts w:ascii="Times New Roman" w:hAnsi="Times New Roman"/>
          <w:sz w:val="24"/>
          <w:szCs w:val="24"/>
        </w:rPr>
        <w:t xml:space="preserve"> 2021.</w:t>
      </w:r>
    </w:p>
    <w:p w:rsidR="009D5742" w:rsidRPr="009D5742" w:rsidRDefault="009D5742" w:rsidP="009D5742">
      <w:pPr>
        <w:spacing w:line="240" w:lineRule="auto"/>
        <w:ind w:left="426" w:hanging="426"/>
        <w:jc w:val="both"/>
        <w:rPr>
          <w:rFonts w:ascii="Times New Roman" w:hAnsi="Times New Roman"/>
          <w:sz w:val="24"/>
          <w:szCs w:val="24"/>
        </w:rPr>
      </w:pPr>
    </w:p>
    <w:p w:rsidR="009D5742" w:rsidRPr="009D5742" w:rsidRDefault="009D5742" w:rsidP="009D5742">
      <w:pPr>
        <w:spacing w:line="240" w:lineRule="auto"/>
        <w:ind w:left="426" w:hanging="426"/>
        <w:jc w:val="both"/>
        <w:rPr>
          <w:lang w:val="en-US"/>
        </w:rPr>
      </w:pPr>
    </w:p>
    <w:p w:rsidR="00E94DB5" w:rsidRPr="001A20A1" w:rsidRDefault="00E94DB5" w:rsidP="00E94DB5">
      <w:pPr>
        <w:pStyle w:val="Bibliography1"/>
        <w:ind w:left="567" w:hanging="567"/>
        <w:jc w:val="both"/>
        <w:rPr>
          <w:rFonts w:ascii="Times New Roman" w:hAnsi="Times New Roman" w:cs="Times New Roman"/>
          <w:color w:val="000000"/>
          <w:lang w:val="id-ID"/>
        </w:rPr>
      </w:pPr>
      <w:r>
        <w:rPr>
          <w:rFonts w:ascii="Times New Roman" w:hAnsi="Times New Roman" w:cs="Times New Roman"/>
          <w:color w:val="000000"/>
          <w:lang w:val="id-ID"/>
        </w:rPr>
        <w:t xml:space="preserve"> </w:t>
      </w:r>
    </w:p>
    <w:p w:rsidR="00E94DB5" w:rsidRDefault="00E94DB5" w:rsidP="00E94DB5">
      <w:pPr>
        <w:pStyle w:val="Bibliography1"/>
        <w:ind w:left="567" w:hanging="567"/>
        <w:jc w:val="both"/>
        <w:rPr>
          <w:rFonts w:ascii="Times New Roman" w:hAnsi="Times New Roman" w:cs="Times New Roman"/>
          <w:color w:val="000000"/>
        </w:rPr>
      </w:pPr>
    </w:p>
    <w:p w:rsidR="00E94DB5" w:rsidRPr="006C5714" w:rsidRDefault="00E94DB5" w:rsidP="00E94DB5">
      <w:pPr>
        <w:pStyle w:val="Bibliography1"/>
        <w:ind w:left="567" w:hanging="567"/>
        <w:jc w:val="both"/>
        <w:rPr>
          <w:rFonts w:ascii="Times New Roman" w:hAnsi="Times New Roman" w:cs="Times New Roman"/>
          <w:color w:val="000000"/>
        </w:rPr>
      </w:pPr>
    </w:p>
    <w:p w:rsidR="00E94DB5" w:rsidRPr="006C5714" w:rsidRDefault="00E94DB5" w:rsidP="00E94DB5">
      <w:pPr>
        <w:spacing w:after="0" w:line="240" w:lineRule="auto"/>
        <w:ind w:left="567" w:hanging="567"/>
        <w:jc w:val="both"/>
        <w:rPr>
          <w:rFonts w:ascii="Times New Roman" w:hAnsi="Times New Roman"/>
        </w:rPr>
      </w:pPr>
    </w:p>
    <w:p w:rsidR="00932454" w:rsidRDefault="00932454"/>
    <w:sectPr w:rsidR="00932454" w:rsidSect="00695740">
      <w:type w:val="continuous"/>
      <w:pgSz w:w="11906" w:h="16838" w:code="9"/>
      <w:pgMar w:top="1418" w:right="1418" w:bottom="1418" w:left="1418" w:header="567" w:footer="851"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631" w:rsidRDefault="00353631" w:rsidP="00353631">
      <w:pPr>
        <w:spacing w:after="0" w:line="240" w:lineRule="auto"/>
      </w:pPr>
      <w:r>
        <w:separator/>
      </w:r>
    </w:p>
  </w:endnote>
  <w:endnote w:type="continuationSeparator" w:id="0">
    <w:p w:rsidR="00353631" w:rsidRDefault="00353631" w:rsidP="00353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2C9" w:rsidRDefault="00E94DB5" w:rsidP="00903AC6">
    <w:pPr>
      <w:tabs>
        <w:tab w:val="center" w:pos="4680"/>
      </w:tabs>
      <w:spacing w:after="0" w:line="240" w:lineRule="auto"/>
      <w:rPr>
        <w:rFonts w:ascii="Cambria" w:hAnsi="Cambria"/>
        <w:b/>
      </w:rPr>
    </w:pPr>
    <w:r>
      <w:rPr>
        <w:noProof/>
        <w:lang w:eastAsia="id-ID"/>
      </w:rPr>
      <mc:AlternateContent>
        <mc:Choice Requires="wpg">
          <w:drawing>
            <wp:anchor distT="0" distB="0" distL="114300" distR="114300" simplePos="0" relativeHeight="251664384" behindDoc="0" locked="0" layoutInCell="1" allowOverlap="1">
              <wp:simplePos x="0" y="0"/>
              <wp:positionH relativeFrom="page">
                <wp:posOffset>717550</wp:posOffset>
              </wp:positionH>
              <wp:positionV relativeFrom="page">
                <wp:posOffset>9995535</wp:posOffset>
              </wp:positionV>
              <wp:extent cx="76200" cy="694055"/>
              <wp:effectExtent l="0" t="0" r="19050" b="298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0" y="0"/>
                        <a:chExt cx="120" cy="1320"/>
                      </a:xfrm>
                    </wpg:grpSpPr>
                    <wps:wsp>
                      <wps:cNvPr id="4" name="AutoShape 2"/>
                      <wps:cNvCnPr>
                        <a:cxnSpLocks noChangeShapeType="1"/>
                      </wps:cNvCnPr>
                      <wps:spPr bwMode="auto">
                        <a:xfrm>
                          <a:off x="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
                      <wps:cNvCnPr>
                        <a:cxnSpLocks noChangeShapeType="1"/>
                      </wps:cNvCnPr>
                      <wps:spPr bwMode="auto">
                        <a:xfrm>
                          <a:off x="6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
                      <wps:cNvCnPr>
                        <a:cxnSpLocks noChangeShapeType="1"/>
                      </wps:cNvCnPr>
                      <wps:spPr bwMode="auto">
                        <a:xfrm>
                          <a:off x="12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w:pict>
            <v:group w14:anchorId="32F1B047" id="Group 3" o:spid="_x0000_s1026" style="position:absolute;margin-left:56.5pt;margin-top:787.05pt;width:6pt;height:54.65pt;z-index:251664384;mso-position-horizontal-relative:page;mso-position-vertical-relative:page;mso-height-relative:bottom-margin-area"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">
              <v:shapetype id="_x0000_t32" coordsize="21600,21600" o:spt="32" o:oned="t" path="m,l21600,21600e" filled="f">
                <v:path arrowok="t" fillok="f" o:connecttype="none"/>
                <o:lock v:ext="edit" shapetype="t"/>
              </v:shapetype>
              <v:shape id="AutoShape 2" o:spid="_x0000_s1027" type="#_x0000_t32" style="position:absolute;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 o:spid="_x0000_s1028" type="#_x0000_t32" style="position:absolute;left:60;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4" o:spid="_x0000_s1029" type="#_x0000_t32" style="position:absolute;left:120;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w10:wrap anchorx="page" anchory="page"/>
            </v:group>
          </w:pict>
        </mc:Fallback>
      </mc:AlternateContent>
    </w:r>
    <w:r>
      <w:rPr>
        <w:noProof/>
        <w:lang w:eastAsia="id-ID"/>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-39370</wp:posOffset>
              </wp:positionV>
              <wp:extent cx="4770120" cy="569595"/>
              <wp:effectExtent l="0" t="0" r="0" b="190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120"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2C9" w:rsidRPr="00DE582F" w:rsidRDefault="00F8060B" w:rsidP="00F0166E">
                          <w:pPr>
                            <w:pBdr>
                              <w:left w:val="single" w:sz="4" w:space="1" w:color="auto"/>
                            </w:pBdr>
                            <w:spacing w:after="0" w:line="240" w:lineRule="auto"/>
                            <w:rPr>
                              <w:rFonts w:ascii="Cambria" w:hAnsi="Cambria"/>
                              <w:bCs/>
                              <w:i/>
                              <w:sz w:val="20"/>
                              <w:szCs w:val="20"/>
                              <w:lang w:val="en-US"/>
                            </w:rPr>
                          </w:pPr>
                          <w:r w:rsidRPr="00D5413F">
                            <w:rPr>
                              <w:rFonts w:ascii="Cambria" w:hAnsi="Cambria"/>
                              <w:bCs/>
                              <w:i/>
                              <w:spacing w:val="-9"/>
                              <w:sz w:val="20"/>
                              <w:szCs w:val="20"/>
                            </w:rPr>
                            <w:t>Deter</w:t>
                          </w:r>
                          <w:r>
                            <w:rPr>
                              <w:rFonts w:ascii="Cambria" w:hAnsi="Cambria"/>
                              <w:bCs/>
                              <w:i/>
                              <w:spacing w:val="-9"/>
                              <w:sz w:val="20"/>
                              <w:szCs w:val="20"/>
                            </w:rPr>
                            <w:t>m</w:t>
                          </w:r>
                          <w:r w:rsidRPr="00D5413F">
                            <w:rPr>
                              <w:rFonts w:ascii="Cambria" w:hAnsi="Cambria"/>
                              <w:bCs/>
                              <w:i/>
                              <w:spacing w:val="-9"/>
                              <w:sz w:val="20"/>
                              <w:szCs w:val="20"/>
                            </w:rPr>
                            <w:t>in</w:t>
                          </w:r>
                          <w:r>
                            <w:rPr>
                              <w:rFonts w:ascii="Cambria" w:hAnsi="Cambria"/>
                              <w:bCs/>
                              <w:i/>
                              <w:spacing w:val="-9"/>
                              <w:sz w:val="20"/>
                              <w:szCs w:val="20"/>
                            </w:rPr>
                            <w:t>a</w:t>
                          </w:r>
                          <w:r w:rsidRPr="00D5413F">
                            <w:rPr>
                              <w:rFonts w:ascii="Cambria" w:hAnsi="Cambria"/>
                              <w:bCs/>
                              <w:i/>
                              <w:spacing w:val="-9"/>
                              <w:sz w:val="20"/>
                              <w:szCs w:val="20"/>
                            </w:rPr>
                            <w:t>n Kep</w:t>
                          </w:r>
                          <w:r>
                            <w:rPr>
                              <w:rFonts w:ascii="Cambria" w:hAnsi="Cambria"/>
                              <w:bCs/>
                              <w:i/>
                              <w:spacing w:val="-9"/>
                              <w:sz w:val="20"/>
                              <w:szCs w:val="20"/>
                            </w:rPr>
                            <w:t>a</w:t>
                          </w:r>
                          <w:r w:rsidRPr="00D5413F">
                            <w:rPr>
                              <w:rFonts w:ascii="Cambria" w:hAnsi="Cambria"/>
                              <w:bCs/>
                              <w:i/>
                              <w:spacing w:val="-9"/>
                              <w:sz w:val="20"/>
                              <w:szCs w:val="20"/>
                            </w:rPr>
                            <w:t>tuհ</w:t>
                          </w:r>
                          <w:r>
                            <w:rPr>
                              <w:rFonts w:ascii="Cambria" w:hAnsi="Cambria"/>
                              <w:bCs/>
                              <w:i/>
                              <w:spacing w:val="-9"/>
                              <w:sz w:val="20"/>
                              <w:szCs w:val="20"/>
                            </w:rPr>
                            <w:t>a</w:t>
                          </w:r>
                          <w:r w:rsidRPr="00D5413F">
                            <w:rPr>
                              <w:rFonts w:ascii="Cambria" w:hAnsi="Cambria"/>
                              <w:bCs/>
                              <w:i/>
                              <w:spacing w:val="-9"/>
                              <w:sz w:val="20"/>
                              <w:szCs w:val="20"/>
                            </w:rPr>
                            <w:t>n</w:t>
                          </w:r>
                          <w:r w:rsidRPr="00D5413F">
                            <w:rPr>
                              <w:rFonts w:ascii="Cambria" w:hAnsi="Cambria"/>
                              <w:bCs/>
                              <w:i/>
                              <w:color w:val="FFFFFF"/>
                              <w:spacing w:val="-9"/>
                              <w:sz w:val="20"/>
                              <w:szCs w:val="20"/>
                            </w:rPr>
                            <w:t xml:space="preserve"> </w:t>
                          </w:r>
                          <w:r>
                            <w:rPr>
                              <w:rFonts w:ascii="Cambria" w:hAnsi="Cambria"/>
                              <w:bCs/>
                              <w:i/>
                              <w:spacing w:val="-9"/>
                              <w:sz w:val="20"/>
                              <w:szCs w:val="20"/>
                            </w:rPr>
                            <w:t>Wa</w:t>
                          </w:r>
                          <w:r w:rsidRPr="00D5413F">
                            <w:rPr>
                              <w:rFonts w:ascii="Cambria" w:hAnsi="Cambria"/>
                              <w:bCs/>
                              <w:i/>
                              <w:spacing w:val="-9"/>
                              <w:sz w:val="20"/>
                              <w:szCs w:val="20"/>
                            </w:rPr>
                            <w:t>j</w:t>
                          </w:r>
                          <w:r>
                            <w:rPr>
                              <w:bCs/>
                              <w:i/>
                              <w:spacing w:val="-9"/>
                              <w:sz w:val="20"/>
                              <w:szCs w:val="20"/>
                            </w:rPr>
                            <w:t>i</w:t>
                          </w:r>
                          <w:r w:rsidRPr="00D5413F">
                            <w:rPr>
                              <w:rFonts w:ascii="Cambria" w:hAnsi="Cambria"/>
                              <w:bCs/>
                              <w:i/>
                              <w:spacing w:val="-9"/>
                              <w:sz w:val="20"/>
                              <w:szCs w:val="20"/>
                            </w:rPr>
                            <w:t>b</w:t>
                          </w:r>
                          <w:r w:rsidRPr="00D5413F">
                            <w:rPr>
                              <w:rFonts w:ascii="Cambria" w:hAnsi="Cambria"/>
                              <w:bCs/>
                              <w:i/>
                              <w:color w:val="FFFFFF"/>
                              <w:spacing w:val="-9"/>
                              <w:sz w:val="20"/>
                              <w:szCs w:val="20"/>
                            </w:rPr>
                            <w:t xml:space="preserve"> </w:t>
                          </w:r>
                          <w:r w:rsidRPr="00D5413F">
                            <w:rPr>
                              <w:rFonts w:ascii="Cambria" w:hAnsi="Cambria"/>
                              <w:bCs/>
                              <w:i/>
                              <w:spacing w:val="-9"/>
                              <w:sz w:val="20"/>
                              <w:szCs w:val="20"/>
                            </w:rPr>
                            <w:t>P</w:t>
                          </w:r>
                          <w:r>
                            <w:rPr>
                              <w:rFonts w:ascii="Cambria" w:hAnsi="Cambria"/>
                              <w:bCs/>
                              <w:i/>
                              <w:spacing w:val="-9"/>
                              <w:sz w:val="20"/>
                              <w:szCs w:val="20"/>
                            </w:rPr>
                            <w:t>a</w:t>
                          </w:r>
                          <w:r w:rsidRPr="00D5413F">
                            <w:rPr>
                              <w:rFonts w:ascii="Cambria" w:hAnsi="Cambria"/>
                              <w:bCs/>
                              <w:i/>
                              <w:spacing w:val="-9"/>
                              <w:sz w:val="20"/>
                              <w:szCs w:val="20"/>
                            </w:rPr>
                            <w:t>j</w:t>
                          </w:r>
                          <w:r>
                            <w:rPr>
                              <w:rFonts w:ascii="Cambria" w:hAnsi="Cambria"/>
                              <w:bCs/>
                              <w:i/>
                              <w:spacing w:val="-9"/>
                              <w:sz w:val="20"/>
                              <w:szCs w:val="20"/>
                            </w:rPr>
                            <w:t>a</w:t>
                          </w:r>
                          <w:r w:rsidRPr="00D5413F">
                            <w:rPr>
                              <w:rFonts w:ascii="Cambria" w:hAnsi="Cambria"/>
                              <w:bCs/>
                              <w:i/>
                              <w:spacing w:val="-9"/>
                              <w:sz w:val="20"/>
                              <w:szCs w:val="20"/>
                            </w:rPr>
                            <w:t>k</w:t>
                          </w:r>
                          <w:r w:rsidRPr="00D5413F">
                            <w:rPr>
                              <w:rFonts w:ascii="Cambria" w:hAnsi="Cambria"/>
                              <w:bCs/>
                              <w:i/>
                              <w:color w:val="FFFFFF"/>
                              <w:spacing w:val="-9"/>
                              <w:sz w:val="20"/>
                              <w:szCs w:val="20"/>
                            </w:rPr>
                            <w:t xml:space="preserve"> </w:t>
                          </w:r>
                          <w:r w:rsidRPr="00D5413F">
                            <w:rPr>
                              <w:rFonts w:ascii="Cambria" w:hAnsi="Cambria"/>
                              <w:bCs/>
                              <w:i/>
                              <w:spacing w:val="-9"/>
                              <w:sz w:val="20"/>
                              <w:szCs w:val="20"/>
                            </w:rPr>
                            <w:t>Kend</w:t>
                          </w:r>
                          <w:r>
                            <w:rPr>
                              <w:rFonts w:ascii="Cambria" w:hAnsi="Cambria"/>
                              <w:bCs/>
                              <w:i/>
                              <w:spacing w:val="-9"/>
                              <w:sz w:val="20"/>
                              <w:szCs w:val="20"/>
                            </w:rPr>
                            <w:t>a</w:t>
                          </w:r>
                          <w:r w:rsidRPr="00D5413F">
                            <w:rPr>
                              <w:rFonts w:ascii="Cambria" w:hAnsi="Cambria"/>
                              <w:bCs/>
                              <w:i/>
                              <w:spacing w:val="-9"/>
                              <w:sz w:val="20"/>
                              <w:szCs w:val="20"/>
                            </w:rPr>
                            <w:t>r</w:t>
                          </w:r>
                          <w:r>
                            <w:rPr>
                              <w:rFonts w:ascii="Cambria" w:hAnsi="Cambria"/>
                              <w:bCs/>
                              <w:i/>
                              <w:spacing w:val="-9"/>
                              <w:sz w:val="20"/>
                              <w:szCs w:val="20"/>
                            </w:rPr>
                            <w:t>aa</w:t>
                          </w:r>
                          <w:r w:rsidRPr="00D5413F">
                            <w:rPr>
                              <w:rFonts w:ascii="Cambria" w:hAnsi="Cambria"/>
                              <w:bCs/>
                              <w:i/>
                              <w:spacing w:val="-9"/>
                              <w:sz w:val="20"/>
                              <w:szCs w:val="20"/>
                            </w:rPr>
                            <w:t>n K</w:t>
                          </w:r>
                          <w:r>
                            <w:rPr>
                              <w:rFonts w:ascii="Cambria" w:hAnsi="Cambria"/>
                              <w:bCs/>
                              <w:i/>
                              <w:spacing w:val="-9"/>
                              <w:sz w:val="20"/>
                              <w:szCs w:val="20"/>
                            </w:rPr>
                            <w:t>o</w:t>
                          </w:r>
                          <w:r w:rsidRPr="00D5413F">
                            <w:rPr>
                              <w:rFonts w:ascii="Cambria" w:hAnsi="Cambria"/>
                              <w:bCs/>
                              <w:i/>
                              <w:spacing w:val="-9"/>
                              <w:sz w:val="20"/>
                              <w:szCs w:val="20"/>
                            </w:rPr>
                            <w:t>t</w:t>
                          </w:r>
                          <w:r>
                            <w:rPr>
                              <w:rFonts w:ascii="Cambria" w:hAnsi="Cambria"/>
                              <w:bCs/>
                              <w:i/>
                              <w:spacing w:val="-9"/>
                              <w:sz w:val="20"/>
                              <w:szCs w:val="20"/>
                            </w:rPr>
                            <w:t>a</w:t>
                          </w:r>
                          <w:r w:rsidRPr="00D5413F">
                            <w:rPr>
                              <w:rFonts w:ascii="Cambria" w:hAnsi="Cambria"/>
                              <w:bCs/>
                              <w:i/>
                              <w:spacing w:val="-9"/>
                              <w:sz w:val="20"/>
                              <w:szCs w:val="20"/>
                            </w:rPr>
                            <w:t xml:space="preserve"> Se</w:t>
                          </w:r>
                          <w:r>
                            <w:rPr>
                              <w:rFonts w:ascii="Cambria" w:hAnsi="Cambria"/>
                              <w:bCs/>
                              <w:i/>
                              <w:spacing w:val="-9"/>
                              <w:sz w:val="20"/>
                              <w:szCs w:val="20"/>
                            </w:rPr>
                            <w:t>ma</w:t>
                          </w:r>
                          <w:r w:rsidRPr="00D5413F">
                            <w:rPr>
                              <w:rFonts w:ascii="Cambria" w:hAnsi="Cambria"/>
                              <w:bCs/>
                              <w:i/>
                              <w:spacing w:val="-9"/>
                              <w:sz w:val="20"/>
                              <w:szCs w:val="20"/>
                            </w:rPr>
                            <w:t>r</w:t>
                          </w:r>
                          <w:r>
                            <w:rPr>
                              <w:rFonts w:ascii="Cambria" w:hAnsi="Cambria"/>
                              <w:bCs/>
                              <w:i/>
                              <w:spacing w:val="-9"/>
                              <w:sz w:val="20"/>
                              <w:szCs w:val="20"/>
                            </w:rPr>
                            <w:t>a</w:t>
                          </w:r>
                          <w:r w:rsidRPr="00D5413F">
                            <w:rPr>
                              <w:rFonts w:ascii="Cambria" w:hAnsi="Cambria"/>
                              <w:bCs/>
                              <w:i/>
                              <w:spacing w:val="-9"/>
                              <w:sz w:val="20"/>
                              <w:szCs w:val="20"/>
                            </w:rPr>
                            <w:t>ng deng</w:t>
                          </w:r>
                          <w:r>
                            <w:rPr>
                              <w:rFonts w:ascii="Cambria" w:hAnsi="Cambria"/>
                              <w:bCs/>
                              <w:i/>
                              <w:spacing w:val="-9"/>
                              <w:sz w:val="20"/>
                              <w:szCs w:val="20"/>
                            </w:rPr>
                            <w:t>a</w:t>
                          </w:r>
                          <w:r w:rsidRPr="00D5413F">
                            <w:rPr>
                              <w:rFonts w:ascii="Cambria" w:hAnsi="Cambria"/>
                              <w:bCs/>
                              <w:i/>
                              <w:spacing w:val="-9"/>
                              <w:sz w:val="20"/>
                              <w:szCs w:val="20"/>
                            </w:rPr>
                            <w:t>n S</w:t>
                          </w:r>
                          <w:r>
                            <w:rPr>
                              <w:rFonts w:ascii="Cambria" w:hAnsi="Cambria"/>
                              <w:bCs/>
                              <w:i/>
                              <w:spacing w:val="-9"/>
                              <w:sz w:val="20"/>
                              <w:szCs w:val="20"/>
                            </w:rPr>
                            <w:t>a</w:t>
                          </w:r>
                          <w:r w:rsidRPr="00D5413F">
                            <w:rPr>
                              <w:rFonts w:ascii="Cambria" w:hAnsi="Cambria"/>
                              <w:bCs/>
                              <w:i/>
                              <w:spacing w:val="-9"/>
                              <w:sz w:val="20"/>
                              <w:szCs w:val="20"/>
                            </w:rPr>
                            <w:t>nksi Seb</w:t>
                          </w:r>
                          <w:r>
                            <w:rPr>
                              <w:rFonts w:ascii="Cambria" w:hAnsi="Cambria"/>
                              <w:bCs/>
                              <w:i/>
                              <w:spacing w:val="-9"/>
                              <w:sz w:val="20"/>
                              <w:szCs w:val="20"/>
                            </w:rPr>
                            <w:t>a</w:t>
                          </w:r>
                          <w:r w:rsidRPr="00D5413F">
                            <w:rPr>
                              <w:rFonts w:ascii="Cambria" w:hAnsi="Cambria"/>
                              <w:bCs/>
                              <w:i/>
                              <w:spacing w:val="-9"/>
                              <w:sz w:val="20"/>
                              <w:szCs w:val="20"/>
                            </w:rPr>
                            <w:t>g</w:t>
                          </w:r>
                          <w:r>
                            <w:rPr>
                              <w:rFonts w:ascii="Cambria" w:hAnsi="Cambria"/>
                              <w:bCs/>
                              <w:i/>
                              <w:spacing w:val="-9"/>
                              <w:sz w:val="20"/>
                              <w:szCs w:val="20"/>
                            </w:rPr>
                            <w:t>a</w:t>
                          </w:r>
                          <w:r w:rsidRPr="00D5413F">
                            <w:rPr>
                              <w:rFonts w:ascii="Cambria" w:hAnsi="Cambria"/>
                              <w:bCs/>
                              <w:i/>
                              <w:spacing w:val="-9"/>
                              <w:sz w:val="20"/>
                              <w:szCs w:val="20"/>
                            </w:rPr>
                            <w:t>i V</w:t>
                          </w:r>
                          <w:r>
                            <w:rPr>
                              <w:rFonts w:ascii="Cambria" w:hAnsi="Cambria"/>
                              <w:bCs/>
                              <w:i/>
                              <w:spacing w:val="-9"/>
                              <w:sz w:val="20"/>
                              <w:szCs w:val="20"/>
                            </w:rPr>
                            <w:t>a</w:t>
                          </w:r>
                          <w:r w:rsidRPr="00D5413F">
                            <w:rPr>
                              <w:rFonts w:ascii="Cambria" w:hAnsi="Cambria"/>
                              <w:bCs/>
                              <w:i/>
                              <w:spacing w:val="-9"/>
                              <w:sz w:val="20"/>
                              <w:szCs w:val="20"/>
                            </w:rPr>
                            <w:t>ri</w:t>
                          </w:r>
                          <w:r>
                            <w:rPr>
                              <w:rFonts w:ascii="Cambria" w:hAnsi="Cambria"/>
                              <w:bCs/>
                              <w:i/>
                              <w:spacing w:val="-9"/>
                              <w:sz w:val="20"/>
                              <w:szCs w:val="20"/>
                            </w:rPr>
                            <w:t>a</w:t>
                          </w:r>
                          <w:r w:rsidRPr="00D5413F">
                            <w:rPr>
                              <w:rFonts w:ascii="Cambria" w:hAnsi="Cambria"/>
                              <w:bCs/>
                              <w:i/>
                              <w:spacing w:val="-9"/>
                              <w:sz w:val="20"/>
                              <w:szCs w:val="20"/>
                            </w:rPr>
                            <w:t>bel Pe</w:t>
                          </w:r>
                          <w:r>
                            <w:rPr>
                              <w:rFonts w:ascii="Cambria" w:hAnsi="Cambria"/>
                              <w:bCs/>
                              <w:i/>
                              <w:spacing w:val="-9"/>
                              <w:sz w:val="20"/>
                              <w:szCs w:val="20"/>
                            </w:rPr>
                            <w:t>mo</w:t>
                          </w:r>
                          <w:r w:rsidRPr="00D5413F">
                            <w:rPr>
                              <w:rFonts w:ascii="Cambria" w:hAnsi="Cambria"/>
                              <w:bCs/>
                              <w:i/>
                              <w:spacing w:val="-9"/>
                              <w:sz w:val="20"/>
                              <w:szCs w:val="20"/>
                            </w:rPr>
                            <w:t>der</w:t>
                          </w:r>
                          <w:r>
                            <w:rPr>
                              <w:rFonts w:ascii="Cambria" w:hAnsi="Cambria"/>
                              <w:bCs/>
                              <w:i/>
                              <w:spacing w:val="-9"/>
                              <w:sz w:val="20"/>
                              <w:szCs w:val="20"/>
                            </w:rPr>
                            <w:t>a</w:t>
                          </w:r>
                          <w:r w:rsidRPr="00D5413F">
                            <w:rPr>
                              <w:rFonts w:ascii="Cambria" w:hAnsi="Cambria"/>
                              <w:bCs/>
                              <w:i/>
                              <w:spacing w:val="-9"/>
                              <w:sz w:val="20"/>
                              <w:szCs w:val="20"/>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24.4pt;margin-top:-3.1pt;width:375.6pt;height:44.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" filled="f" stroked="f">
              <v:textbox>
                <w:txbxContent>
                  <w:p w:rsidR="003F02C9" w:rsidRPr="00DE582F" w:rsidRDefault="00F8060B" w:rsidP="00F0166E">
                    <w:pPr>
                      <w:pBdr>
                        <w:left w:val="single" w:sz="4" w:space="1" w:color="auto"/>
                      </w:pBdr>
                      <w:spacing w:after="0" w:line="240" w:lineRule="auto"/>
                      <w:rPr>
                        <w:rFonts w:ascii="Cambria" w:hAnsi="Cambria"/>
                        <w:bCs/>
                        <w:i/>
                        <w:sz w:val="20"/>
                        <w:szCs w:val="20"/>
                        <w:lang w:val="en-US"/>
                      </w:rPr>
                    </w:pPr>
                    <w:r w:rsidRPr="00D5413F">
                      <w:rPr>
                        <w:rFonts w:ascii="Cambria" w:hAnsi="Cambria"/>
                        <w:bCs/>
                        <w:i/>
                        <w:spacing w:val="-9"/>
                        <w:sz w:val="20"/>
                        <w:szCs w:val="20"/>
                      </w:rPr>
                      <w:t>Deter</w:t>
                    </w:r>
                    <w:r>
                      <w:rPr>
                        <w:rFonts w:ascii="Cambria" w:hAnsi="Cambria"/>
                        <w:bCs/>
                        <w:i/>
                        <w:spacing w:val="-9"/>
                        <w:sz w:val="20"/>
                        <w:szCs w:val="20"/>
                      </w:rPr>
                      <w:t>m</w:t>
                    </w:r>
                    <w:r w:rsidRPr="00D5413F">
                      <w:rPr>
                        <w:rFonts w:ascii="Cambria" w:hAnsi="Cambria"/>
                        <w:bCs/>
                        <w:i/>
                        <w:spacing w:val="-9"/>
                        <w:sz w:val="20"/>
                        <w:szCs w:val="20"/>
                      </w:rPr>
                      <w:t>in</w:t>
                    </w:r>
                    <w:r>
                      <w:rPr>
                        <w:rFonts w:ascii="Cambria" w:hAnsi="Cambria"/>
                        <w:bCs/>
                        <w:i/>
                        <w:spacing w:val="-9"/>
                        <w:sz w:val="20"/>
                        <w:szCs w:val="20"/>
                      </w:rPr>
                      <w:t>a</w:t>
                    </w:r>
                    <w:r w:rsidRPr="00D5413F">
                      <w:rPr>
                        <w:rFonts w:ascii="Cambria" w:hAnsi="Cambria"/>
                        <w:bCs/>
                        <w:i/>
                        <w:spacing w:val="-9"/>
                        <w:sz w:val="20"/>
                        <w:szCs w:val="20"/>
                      </w:rPr>
                      <w:t>n Kep</w:t>
                    </w:r>
                    <w:r>
                      <w:rPr>
                        <w:rFonts w:ascii="Cambria" w:hAnsi="Cambria"/>
                        <w:bCs/>
                        <w:i/>
                        <w:spacing w:val="-9"/>
                        <w:sz w:val="20"/>
                        <w:szCs w:val="20"/>
                      </w:rPr>
                      <w:t>a</w:t>
                    </w:r>
                    <w:r w:rsidRPr="00D5413F">
                      <w:rPr>
                        <w:rFonts w:ascii="Cambria" w:hAnsi="Cambria"/>
                        <w:bCs/>
                        <w:i/>
                        <w:spacing w:val="-9"/>
                        <w:sz w:val="20"/>
                        <w:szCs w:val="20"/>
                      </w:rPr>
                      <w:t>tuհ</w:t>
                    </w:r>
                    <w:r>
                      <w:rPr>
                        <w:rFonts w:ascii="Cambria" w:hAnsi="Cambria"/>
                        <w:bCs/>
                        <w:i/>
                        <w:spacing w:val="-9"/>
                        <w:sz w:val="20"/>
                        <w:szCs w:val="20"/>
                      </w:rPr>
                      <w:t>a</w:t>
                    </w:r>
                    <w:r w:rsidRPr="00D5413F">
                      <w:rPr>
                        <w:rFonts w:ascii="Cambria" w:hAnsi="Cambria"/>
                        <w:bCs/>
                        <w:i/>
                        <w:spacing w:val="-9"/>
                        <w:sz w:val="20"/>
                        <w:szCs w:val="20"/>
                      </w:rPr>
                      <w:t>n</w:t>
                    </w:r>
                    <w:r w:rsidRPr="00D5413F">
                      <w:rPr>
                        <w:rFonts w:ascii="Cambria" w:hAnsi="Cambria"/>
                        <w:bCs/>
                        <w:i/>
                        <w:color w:val="FFFFFF"/>
                        <w:spacing w:val="-9"/>
                        <w:sz w:val="20"/>
                        <w:szCs w:val="20"/>
                      </w:rPr>
                      <w:t xml:space="preserve"> </w:t>
                    </w:r>
                    <w:r>
                      <w:rPr>
                        <w:rFonts w:ascii="Cambria" w:hAnsi="Cambria"/>
                        <w:bCs/>
                        <w:i/>
                        <w:spacing w:val="-9"/>
                        <w:sz w:val="20"/>
                        <w:szCs w:val="20"/>
                      </w:rPr>
                      <w:t>Wa</w:t>
                    </w:r>
                    <w:r w:rsidRPr="00D5413F">
                      <w:rPr>
                        <w:rFonts w:ascii="Cambria" w:hAnsi="Cambria"/>
                        <w:bCs/>
                        <w:i/>
                        <w:spacing w:val="-9"/>
                        <w:sz w:val="20"/>
                        <w:szCs w:val="20"/>
                      </w:rPr>
                      <w:t>j</w:t>
                    </w:r>
                    <w:r>
                      <w:rPr>
                        <w:bCs/>
                        <w:i/>
                        <w:spacing w:val="-9"/>
                        <w:sz w:val="20"/>
                        <w:szCs w:val="20"/>
                      </w:rPr>
                      <w:t>i</w:t>
                    </w:r>
                    <w:r w:rsidRPr="00D5413F">
                      <w:rPr>
                        <w:rFonts w:ascii="Cambria" w:hAnsi="Cambria"/>
                        <w:bCs/>
                        <w:i/>
                        <w:spacing w:val="-9"/>
                        <w:sz w:val="20"/>
                        <w:szCs w:val="20"/>
                      </w:rPr>
                      <w:t>b</w:t>
                    </w:r>
                    <w:r w:rsidRPr="00D5413F">
                      <w:rPr>
                        <w:rFonts w:ascii="Cambria" w:hAnsi="Cambria"/>
                        <w:bCs/>
                        <w:i/>
                        <w:color w:val="FFFFFF"/>
                        <w:spacing w:val="-9"/>
                        <w:sz w:val="20"/>
                        <w:szCs w:val="20"/>
                      </w:rPr>
                      <w:t xml:space="preserve"> </w:t>
                    </w:r>
                    <w:r w:rsidRPr="00D5413F">
                      <w:rPr>
                        <w:rFonts w:ascii="Cambria" w:hAnsi="Cambria"/>
                        <w:bCs/>
                        <w:i/>
                        <w:spacing w:val="-9"/>
                        <w:sz w:val="20"/>
                        <w:szCs w:val="20"/>
                      </w:rPr>
                      <w:t>P</w:t>
                    </w:r>
                    <w:r>
                      <w:rPr>
                        <w:rFonts w:ascii="Cambria" w:hAnsi="Cambria"/>
                        <w:bCs/>
                        <w:i/>
                        <w:spacing w:val="-9"/>
                        <w:sz w:val="20"/>
                        <w:szCs w:val="20"/>
                      </w:rPr>
                      <w:t>a</w:t>
                    </w:r>
                    <w:r w:rsidRPr="00D5413F">
                      <w:rPr>
                        <w:rFonts w:ascii="Cambria" w:hAnsi="Cambria"/>
                        <w:bCs/>
                        <w:i/>
                        <w:spacing w:val="-9"/>
                        <w:sz w:val="20"/>
                        <w:szCs w:val="20"/>
                      </w:rPr>
                      <w:t>j</w:t>
                    </w:r>
                    <w:r>
                      <w:rPr>
                        <w:rFonts w:ascii="Cambria" w:hAnsi="Cambria"/>
                        <w:bCs/>
                        <w:i/>
                        <w:spacing w:val="-9"/>
                        <w:sz w:val="20"/>
                        <w:szCs w:val="20"/>
                      </w:rPr>
                      <w:t>a</w:t>
                    </w:r>
                    <w:r w:rsidRPr="00D5413F">
                      <w:rPr>
                        <w:rFonts w:ascii="Cambria" w:hAnsi="Cambria"/>
                        <w:bCs/>
                        <w:i/>
                        <w:spacing w:val="-9"/>
                        <w:sz w:val="20"/>
                        <w:szCs w:val="20"/>
                      </w:rPr>
                      <w:t>k</w:t>
                    </w:r>
                    <w:r w:rsidRPr="00D5413F">
                      <w:rPr>
                        <w:rFonts w:ascii="Cambria" w:hAnsi="Cambria"/>
                        <w:bCs/>
                        <w:i/>
                        <w:color w:val="FFFFFF"/>
                        <w:spacing w:val="-9"/>
                        <w:sz w:val="20"/>
                        <w:szCs w:val="20"/>
                      </w:rPr>
                      <w:t xml:space="preserve"> </w:t>
                    </w:r>
                    <w:r w:rsidRPr="00D5413F">
                      <w:rPr>
                        <w:rFonts w:ascii="Cambria" w:hAnsi="Cambria"/>
                        <w:bCs/>
                        <w:i/>
                        <w:spacing w:val="-9"/>
                        <w:sz w:val="20"/>
                        <w:szCs w:val="20"/>
                      </w:rPr>
                      <w:t>Kend</w:t>
                    </w:r>
                    <w:r>
                      <w:rPr>
                        <w:rFonts w:ascii="Cambria" w:hAnsi="Cambria"/>
                        <w:bCs/>
                        <w:i/>
                        <w:spacing w:val="-9"/>
                        <w:sz w:val="20"/>
                        <w:szCs w:val="20"/>
                      </w:rPr>
                      <w:t>a</w:t>
                    </w:r>
                    <w:r w:rsidRPr="00D5413F">
                      <w:rPr>
                        <w:rFonts w:ascii="Cambria" w:hAnsi="Cambria"/>
                        <w:bCs/>
                        <w:i/>
                        <w:spacing w:val="-9"/>
                        <w:sz w:val="20"/>
                        <w:szCs w:val="20"/>
                      </w:rPr>
                      <w:t>r</w:t>
                    </w:r>
                    <w:r>
                      <w:rPr>
                        <w:rFonts w:ascii="Cambria" w:hAnsi="Cambria"/>
                        <w:bCs/>
                        <w:i/>
                        <w:spacing w:val="-9"/>
                        <w:sz w:val="20"/>
                        <w:szCs w:val="20"/>
                      </w:rPr>
                      <w:t>aa</w:t>
                    </w:r>
                    <w:r w:rsidRPr="00D5413F">
                      <w:rPr>
                        <w:rFonts w:ascii="Cambria" w:hAnsi="Cambria"/>
                        <w:bCs/>
                        <w:i/>
                        <w:spacing w:val="-9"/>
                        <w:sz w:val="20"/>
                        <w:szCs w:val="20"/>
                      </w:rPr>
                      <w:t>n K</w:t>
                    </w:r>
                    <w:r>
                      <w:rPr>
                        <w:rFonts w:ascii="Cambria" w:hAnsi="Cambria"/>
                        <w:bCs/>
                        <w:i/>
                        <w:spacing w:val="-9"/>
                        <w:sz w:val="20"/>
                        <w:szCs w:val="20"/>
                      </w:rPr>
                      <w:t>o</w:t>
                    </w:r>
                    <w:r w:rsidRPr="00D5413F">
                      <w:rPr>
                        <w:rFonts w:ascii="Cambria" w:hAnsi="Cambria"/>
                        <w:bCs/>
                        <w:i/>
                        <w:spacing w:val="-9"/>
                        <w:sz w:val="20"/>
                        <w:szCs w:val="20"/>
                      </w:rPr>
                      <w:t>t</w:t>
                    </w:r>
                    <w:r>
                      <w:rPr>
                        <w:rFonts w:ascii="Cambria" w:hAnsi="Cambria"/>
                        <w:bCs/>
                        <w:i/>
                        <w:spacing w:val="-9"/>
                        <w:sz w:val="20"/>
                        <w:szCs w:val="20"/>
                      </w:rPr>
                      <w:t>a</w:t>
                    </w:r>
                    <w:r w:rsidRPr="00D5413F">
                      <w:rPr>
                        <w:rFonts w:ascii="Cambria" w:hAnsi="Cambria"/>
                        <w:bCs/>
                        <w:i/>
                        <w:spacing w:val="-9"/>
                        <w:sz w:val="20"/>
                        <w:szCs w:val="20"/>
                      </w:rPr>
                      <w:t xml:space="preserve"> Se</w:t>
                    </w:r>
                    <w:r>
                      <w:rPr>
                        <w:rFonts w:ascii="Cambria" w:hAnsi="Cambria"/>
                        <w:bCs/>
                        <w:i/>
                        <w:spacing w:val="-9"/>
                        <w:sz w:val="20"/>
                        <w:szCs w:val="20"/>
                      </w:rPr>
                      <w:t>ma</w:t>
                    </w:r>
                    <w:r w:rsidRPr="00D5413F">
                      <w:rPr>
                        <w:rFonts w:ascii="Cambria" w:hAnsi="Cambria"/>
                        <w:bCs/>
                        <w:i/>
                        <w:spacing w:val="-9"/>
                        <w:sz w:val="20"/>
                        <w:szCs w:val="20"/>
                      </w:rPr>
                      <w:t>r</w:t>
                    </w:r>
                    <w:r>
                      <w:rPr>
                        <w:rFonts w:ascii="Cambria" w:hAnsi="Cambria"/>
                        <w:bCs/>
                        <w:i/>
                        <w:spacing w:val="-9"/>
                        <w:sz w:val="20"/>
                        <w:szCs w:val="20"/>
                      </w:rPr>
                      <w:t>a</w:t>
                    </w:r>
                    <w:r w:rsidRPr="00D5413F">
                      <w:rPr>
                        <w:rFonts w:ascii="Cambria" w:hAnsi="Cambria"/>
                        <w:bCs/>
                        <w:i/>
                        <w:spacing w:val="-9"/>
                        <w:sz w:val="20"/>
                        <w:szCs w:val="20"/>
                      </w:rPr>
                      <w:t>ng deng</w:t>
                    </w:r>
                    <w:r>
                      <w:rPr>
                        <w:rFonts w:ascii="Cambria" w:hAnsi="Cambria"/>
                        <w:bCs/>
                        <w:i/>
                        <w:spacing w:val="-9"/>
                        <w:sz w:val="20"/>
                        <w:szCs w:val="20"/>
                      </w:rPr>
                      <w:t>a</w:t>
                    </w:r>
                    <w:r w:rsidRPr="00D5413F">
                      <w:rPr>
                        <w:rFonts w:ascii="Cambria" w:hAnsi="Cambria"/>
                        <w:bCs/>
                        <w:i/>
                        <w:spacing w:val="-9"/>
                        <w:sz w:val="20"/>
                        <w:szCs w:val="20"/>
                      </w:rPr>
                      <w:t>n S</w:t>
                    </w:r>
                    <w:r>
                      <w:rPr>
                        <w:rFonts w:ascii="Cambria" w:hAnsi="Cambria"/>
                        <w:bCs/>
                        <w:i/>
                        <w:spacing w:val="-9"/>
                        <w:sz w:val="20"/>
                        <w:szCs w:val="20"/>
                      </w:rPr>
                      <w:t>a</w:t>
                    </w:r>
                    <w:r w:rsidRPr="00D5413F">
                      <w:rPr>
                        <w:rFonts w:ascii="Cambria" w:hAnsi="Cambria"/>
                        <w:bCs/>
                        <w:i/>
                        <w:spacing w:val="-9"/>
                        <w:sz w:val="20"/>
                        <w:szCs w:val="20"/>
                      </w:rPr>
                      <w:t>nksi Seb</w:t>
                    </w:r>
                    <w:r>
                      <w:rPr>
                        <w:rFonts w:ascii="Cambria" w:hAnsi="Cambria"/>
                        <w:bCs/>
                        <w:i/>
                        <w:spacing w:val="-9"/>
                        <w:sz w:val="20"/>
                        <w:szCs w:val="20"/>
                      </w:rPr>
                      <w:t>a</w:t>
                    </w:r>
                    <w:r w:rsidRPr="00D5413F">
                      <w:rPr>
                        <w:rFonts w:ascii="Cambria" w:hAnsi="Cambria"/>
                        <w:bCs/>
                        <w:i/>
                        <w:spacing w:val="-9"/>
                        <w:sz w:val="20"/>
                        <w:szCs w:val="20"/>
                      </w:rPr>
                      <w:t>g</w:t>
                    </w:r>
                    <w:r>
                      <w:rPr>
                        <w:rFonts w:ascii="Cambria" w:hAnsi="Cambria"/>
                        <w:bCs/>
                        <w:i/>
                        <w:spacing w:val="-9"/>
                        <w:sz w:val="20"/>
                        <w:szCs w:val="20"/>
                      </w:rPr>
                      <w:t>a</w:t>
                    </w:r>
                    <w:r w:rsidRPr="00D5413F">
                      <w:rPr>
                        <w:rFonts w:ascii="Cambria" w:hAnsi="Cambria"/>
                        <w:bCs/>
                        <w:i/>
                        <w:spacing w:val="-9"/>
                        <w:sz w:val="20"/>
                        <w:szCs w:val="20"/>
                      </w:rPr>
                      <w:t>i V</w:t>
                    </w:r>
                    <w:r>
                      <w:rPr>
                        <w:rFonts w:ascii="Cambria" w:hAnsi="Cambria"/>
                        <w:bCs/>
                        <w:i/>
                        <w:spacing w:val="-9"/>
                        <w:sz w:val="20"/>
                        <w:szCs w:val="20"/>
                      </w:rPr>
                      <w:t>a</w:t>
                    </w:r>
                    <w:r w:rsidRPr="00D5413F">
                      <w:rPr>
                        <w:rFonts w:ascii="Cambria" w:hAnsi="Cambria"/>
                        <w:bCs/>
                        <w:i/>
                        <w:spacing w:val="-9"/>
                        <w:sz w:val="20"/>
                        <w:szCs w:val="20"/>
                      </w:rPr>
                      <w:t>ri</w:t>
                    </w:r>
                    <w:r>
                      <w:rPr>
                        <w:rFonts w:ascii="Cambria" w:hAnsi="Cambria"/>
                        <w:bCs/>
                        <w:i/>
                        <w:spacing w:val="-9"/>
                        <w:sz w:val="20"/>
                        <w:szCs w:val="20"/>
                      </w:rPr>
                      <w:t>a</w:t>
                    </w:r>
                    <w:r w:rsidRPr="00D5413F">
                      <w:rPr>
                        <w:rFonts w:ascii="Cambria" w:hAnsi="Cambria"/>
                        <w:bCs/>
                        <w:i/>
                        <w:spacing w:val="-9"/>
                        <w:sz w:val="20"/>
                        <w:szCs w:val="20"/>
                      </w:rPr>
                      <w:t>bel Pe</w:t>
                    </w:r>
                    <w:r>
                      <w:rPr>
                        <w:rFonts w:ascii="Cambria" w:hAnsi="Cambria"/>
                        <w:bCs/>
                        <w:i/>
                        <w:spacing w:val="-9"/>
                        <w:sz w:val="20"/>
                        <w:szCs w:val="20"/>
                      </w:rPr>
                      <w:t>mo</w:t>
                    </w:r>
                    <w:r w:rsidRPr="00D5413F">
                      <w:rPr>
                        <w:rFonts w:ascii="Cambria" w:hAnsi="Cambria"/>
                        <w:bCs/>
                        <w:i/>
                        <w:spacing w:val="-9"/>
                        <w:sz w:val="20"/>
                        <w:szCs w:val="20"/>
                      </w:rPr>
                      <w:t>der</w:t>
                    </w:r>
                    <w:r>
                      <w:rPr>
                        <w:rFonts w:ascii="Cambria" w:hAnsi="Cambria"/>
                        <w:bCs/>
                        <w:i/>
                        <w:spacing w:val="-9"/>
                        <w:sz w:val="20"/>
                        <w:szCs w:val="20"/>
                      </w:rPr>
                      <w:t>a</w:t>
                    </w:r>
                    <w:r w:rsidRPr="00D5413F">
                      <w:rPr>
                        <w:rFonts w:ascii="Cambria" w:hAnsi="Cambria"/>
                        <w:bCs/>
                        <w:i/>
                        <w:spacing w:val="-9"/>
                        <w:sz w:val="20"/>
                        <w:szCs w:val="20"/>
                      </w:rPr>
                      <w:t>si</w:t>
                    </w:r>
                  </w:p>
                </w:txbxContent>
              </v:textbox>
              <w10:wrap anchorx="margin"/>
            </v:rect>
          </w:pict>
        </mc:Fallback>
      </mc:AlternateContent>
    </w:r>
    <w:r w:rsidR="00F8060B">
      <w:rPr>
        <w:rFonts w:ascii="Cambria" w:hAnsi="Cambria"/>
        <w:b/>
        <w:noProof/>
      </w:rPr>
      <w:fldChar w:fldCharType="begin"/>
    </w:r>
    <w:r w:rsidR="00F8060B" w:rsidRPr="001C0EA8">
      <w:rPr>
        <w:rFonts w:ascii="Cambria" w:hAnsi="Cambria"/>
        <w:b/>
        <w:noProof/>
      </w:rPr>
      <w:instrText xml:space="preserve"> PAGE   \* MERGEFORMAT </w:instrText>
    </w:r>
    <w:r w:rsidR="00F8060B">
      <w:rPr>
        <w:rFonts w:ascii="Cambria" w:hAnsi="Cambria"/>
        <w:b/>
        <w:noProof/>
      </w:rPr>
      <w:fldChar w:fldCharType="separate"/>
    </w:r>
    <w:r w:rsidR="00F8060B">
      <w:rPr>
        <w:rFonts w:ascii="Cambria" w:hAnsi="Cambria"/>
        <w:b/>
        <w:noProof/>
      </w:rPr>
      <w:t>8</w:t>
    </w:r>
    <w:r w:rsidR="00F8060B">
      <w:rPr>
        <w:rFonts w:ascii="Cambria" w:hAnsi="Cambria"/>
        <w:b/>
        <w:noProof/>
      </w:rPr>
      <w:fldChar w:fldCharType="end"/>
    </w:r>
    <w:r w:rsidR="00F8060B">
      <w:rPr>
        <w:rFonts w:ascii="Cambria" w:hAnsi="Cambria"/>
        <w:b/>
        <w:noProof/>
      </w:rPr>
      <w:t xml:space="preserve"> </w:t>
    </w:r>
    <w:r w:rsidR="00F8060B">
      <w:rPr>
        <w:rFonts w:ascii="Cambria" w:hAnsi="Cambria"/>
        <w:b/>
      </w:rPr>
      <w:t>Halaman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2C9" w:rsidRDefault="00E94DB5" w:rsidP="00903AC6">
    <w:pPr>
      <w:tabs>
        <w:tab w:val="center" w:pos="4680"/>
      </w:tabs>
      <w:spacing w:after="0" w:line="240" w:lineRule="auto"/>
      <w:jc w:val="right"/>
      <w:rPr>
        <w:b/>
      </w:rPr>
    </w:pPr>
    <w:r>
      <w:rPr>
        <w:noProof/>
        <w:lang w:eastAsia="id-ID"/>
      </w:rPr>
      <mc:AlternateContent>
        <mc:Choice Requires="wps">
          <w:drawing>
            <wp:anchor distT="0" distB="0" distL="114300" distR="114300" simplePos="0" relativeHeight="251662336" behindDoc="0" locked="0" layoutInCell="1" allowOverlap="1">
              <wp:simplePos x="0" y="0"/>
              <wp:positionH relativeFrom="margin">
                <wp:posOffset>3810</wp:posOffset>
              </wp:positionH>
              <wp:positionV relativeFrom="paragraph">
                <wp:posOffset>-38735</wp:posOffset>
              </wp:positionV>
              <wp:extent cx="4770755" cy="53467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5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2C9" w:rsidRPr="00DE582F" w:rsidRDefault="00353631" w:rsidP="00F0166E">
                          <w:pPr>
                            <w:pBdr>
                              <w:right w:val="single" w:sz="4" w:space="1" w:color="auto"/>
                            </w:pBdr>
                            <w:spacing w:after="0" w:line="240" w:lineRule="auto"/>
                            <w:jc w:val="right"/>
                            <w:rPr>
                              <w:rFonts w:ascii="Cambria" w:hAnsi="Cambria"/>
                              <w:bCs/>
                              <w:i/>
                              <w:sz w:val="20"/>
                              <w:szCs w:val="20"/>
                              <w:lang w:val="en-US"/>
                            </w:rPr>
                          </w:pPr>
                          <w:r>
                            <w:rPr>
                              <w:rFonts w:ascii="Cambria" w:hAnsi="Cambria"/>
                              <w:bCs/>
                              <w:i/>
                              <w:spacing w:val="-9"/>
                              <w:sz w:val="20"/>
                              <w:szCs w:val="20"/>
                            </w:rPr>
                            <w:t>Budaya Mungkus di Kecamatan Cikoneng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3pt;margin-top:-3.05pt;width:375.65pt;height:4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" filled="f" stroked="f">
              <v:textbox>
                <w:txbxContent>
                  <w:p w:rsidR="003F02C9" w:rsidRPr="00DE582F" w:rsidRDefault="00353631" w:rsidP="00F0166E">
                    <w:pPr>
                      <w:pBdr>
                        <w:right w:val="single" w:sz="4" w:space="1" w:color="auto"/>
                      </w:pBdr>
                      <w:spacing w:after="0" w:line="240" w:lineRule="auto"/>
                      <w:jc w:val="right"/>
                      <w:rPr>
                        <w:rFonts w:ascii="Cambria" w:hAnsi="Cambria"/>
                        <w:bCs/>
                        <w:i/>
                        <w:sz w:val="20"/>
                        <w:szCs w:val="20"/>
                        <w:lang w:val="en-US"/>
                      </w:rPr>
                    </w:pPr>
                    <w:r>
                      <w:rPr>
                        <w:rFonts w:ascii="Cambria" w:hAnsi="Cambria"/>
                        <w:bCs/>
                        <w:i/>
                        <w:spacing w:val="-9"/>
                        <w:sz w:val="20"/>
                        <w:szCs w:val="20"/>
                      </w:rPr>
                      <w:t>Budaya Mungkus di Kecamatan Cikoneng</w:t>
                    </w:r>
                  </w:p>
                </w:txbxContent>
              </v:textbox>
              <w10:wrap anchorx="margin"/>
            </v:rect>
          </w:pict>
        </mc:Fallback>
      </mc:AlternateContent>
    </w:r>
    <w:r>
      <w:rPr>
        <w:noProof/>
        <w:lang w:eastAsia="id-ID"/>
      </w:rPr>
      <mc:AlternateContent>
        <mc:Choice Requires="wpg">
          <w:drawing>
            <wp:anchor distT="0" distB="0" distL="114300" distR="114300" simplePos="0" relativeHeight="251663360" behindDoc="0" locked="0" layoutInCell="1" allowOverlap="1">
              <wp:simplePos x="0" y="0"/>
              <wp:positionH relativeFrom="page">
                <wp:posOffset>6846570</wp:posOffset>
              </wp:positionH>
              <wp:positionV relativeFrom="page">
                <wp:posOffset>9994265</wp:posOffset>
              </wp:positionV>
              <wp:extent cx="76200" cy="694055"/>
              <wp:effectExtent l="0" t="0" r="19050" b="2984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0" y="0"/>
                        <a:chExt cx="120" cy="1320"/>
                      </a:xfrm>
                    </wpg:grpSpPr>
                    <wps:wsp>
                      <wps:cNvPr id="12" name="AutoShape 2"/>
                      <wps:cNvCnPr>
                        <a:cxnSpLocks noChangeShapeType="1"/>
                      </wps:cNvCnPr>
                      <wps:spPr bwMode="auto">
                        <a:xfrm>
                          <a:off x="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
                      <wps:cNvCnPr>
                        <a:cxnSpLocks noChangeShapeType="1"/>
                      </wps:cNvCnPr>
                      <wps:spPr bwMode="auto">
                        <a:xfrm>
                          <a:off x="6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
                      <wps:cNvCnPr>
                        <a:cxnSpLocks noChangeShapeType="1"/>
                      </wps:cNvCnPr>
                      <wps:spPr bwMode="auto">
                        <a:xfrm>
                          <a:off x="12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w:pict>
            <v:group w14:anchorId="1979A6C9" id="Group 11" o:spid="_x0000_s1026" style="position:absolute;margin-left:539.1pt;margin-top:786.95pt;width:6pt;height:54.65pt;z-index:251663360;mso-position-horizontal-relative:page;mso-position-vertical-relative:page;mso-height-relative:bottom-margin-area"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">
              <v:shapetype id="_x0000_t32" coordsize="21600,21600" o:spt="32" o:oned="t" path="m,l21600,21600e" filled="f">
                <v:path arrowok="t" fillok="f" o:connecttype="none"/>
                <o:lock v:ext="edit" shapetype="t"/>
              </v:shapetype>
              <v:shape id="AutoShape 2" o:spid="_x0000_s1027" type="#_x0000_t32" style="position:absolute;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3" o:spid="_x0000_s1028" type="#_x0000_t32" style="position:absolute;left:60;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4" o:spid="_x0000_s1029" type="#_x0000_t32" style="position:absolute;left:120;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w10:wrap anchorx="page" anchory="page"/>
            </v:group>
          </w:pict>
        </mc:Fallback>
      </mc:AlternateContent>
    </w:r>
    <w:r w:rsidR="00F8060B">
      <w:rPr>
        <w:rFonts w:ascii="Cambria" w:hAnsi="Cambria"/>
        <w:b/>
      </w:rPr>
      <w:tab/>
      <w:t xml:space="preserve">Halaman </w:t>
    </w:r>
    <w:r w:rsidR="00F8060B">
      <w:rPr>
        <w:b/>
      </w:rPr>
      <w:fldChar w:fldCharType="begin"/>
    </w:r>
    <w:r w:rsidR="00F8060B" w:rsidRPr="001C0EA8">
      <w:rPr>
        <w:b/>
      </w:rPr>
      <w:instrText xml:space="preserve"> PAGE   \* MERGEFORMAT </w:instrText>
    </w:r>
    <w:r w:rsidR="00F8060B">
      <w:rPr>
        <w:b/>
      </w:rPr>
      <w:fldChar w:fldCharType="separate"/>
    </w:r>
    <w:r w:rsidR="00D44814" w:rsidRPr="00D44814">
      <w:rPr>
        <w:rFonts w:ascii="Cambria" w:hAnsi="Cambria"/>
        <w:b/>
        <w:noProof/>
      </w:rPr>
      <w:t>5</w:t>
    </w:r>
    <w:r w:rsidR="00F8060B">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2C9" w:rsidRDefault="00E94DB5" w:rsidP="00903AC6">
    <w:pPr>
      <w:tabs>
        <w:tab w:val="center" w:pos="4680"/>
      </w:tabs>
      <w:spacing w:after="0" w:line="240" w:lineRule="auto"/>
      <w:jc w:val="right"/>
      <w:rPr>
        <w:b/>
      </w:rPr>
    </w:pPr>
    <w:r>
      <w:rPr>
        <w:noProof/>
        <w:lang w:eastAsia="id-ID"/>
      </w:rPr>
      <mc:AlternateContent>
        <mc:Choice Requires="wps">
          <w:drawing>
            <wp:anchor distT="0" distB="0" distL="114300" distR="114300" simplePos="0" relativeHeight="251659264" behindDoc="0" locked="0" layoutInCell="1" allowOverlap="1">
              <wp:simplePos x="0" y="0"/>
              <wp:positionH relativeFrom="margin">
                <wp:posOffset>3810</wp:posOffset>
              </wp:positionH>
              <wp:positionV relativeFrom="paragraph">
                <wp:posOffset>-38735</wp:posOffset>
              </wp:positionV>
              <wp:extent cx="4770755" cy="53467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55"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02C9" w:rsidRPr="004473AD" w:rsidRDefault="00353631" w:rsidP="00D70523">
                          <w:pPr>
                            <w:pBdr>
                              <w:right w:val="single" w:sz="4" w:space="1" w:color="auto"/>
                            </w:pBdr>
                            <w:spacing w:after="0" w:line="240" w:lineRule="auto"/>
                            <w:jc w:val="right"/>
                            <w:rPr>
                              <w:rFonts w:ascii="Cambria" w:hAnsi="Cambria"/>
                              <w:bCs/>
                              <w:i/>
                              <w:sz w:val="20"/>
                              <w:szCs w:val="20"/>
                              <w:lang w:val="en-US"/>
                            </w:rPr>
                          </w:pPr>
                          <w:r>
                            <w:rPr>
                              <w:rFonts w:ascii="Cambria" w:hAnsi="Cambria"/>
                              <w:bCs/>
                              <w:i/>
                              <w:spacing w:val="-9"/>
                              <w:sz w:val="20"/>
                              <w:szCs w:val="20"/>
                            </w:rPr>
                            <w:t>Budaya Mungkus di Kecamatan Cikoneng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8" style="position:absolute;left:0;text-align:left;margin-left:.3pt;margin-top:-3.05pt;width:375.65pt;height:4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" filled="f" stroked="f">
              <v:textbox>
                <w:txbxContent>
                  <w:p w:rsidR="003F02C9" w:rsidRPr="004473AD" w:rsidRDefault="00353631" w:rsidP="00D70523">
                    <w:pPr>
                      <w:pBdr>
                        <w:right w:val="single" w:sz="4" w:space="1" w:color="auto"/>
                      </w:pBdr>
                      <w:spacing w:after="0" w:line="240" w:lineRule="auto"/>
                      <w:jc w:val="right"/>
                      <w:rPr>
                        <w:rFonts w:ascii="Cambria" w:hAnsi="Cambria"/>
                        <w:bCs/>
                        <w:i/>
                        <w:sz w:val="20"/>
                        <w:szCs w:val="20"/>
                        <w:lang w:val="en-US"/>
                      </w:rPr>
                    </w:pPr>
                    <w:r>
                      <w:rPr>
                        <w:rFonts w:ascii="Cambria" w:hAnsi="Cambria"/>
                        <w:bCs/>
                        <w:i/>
                        <w:spacing w:val="-9"/>
                        <w:sz w:val="20"/>
                        <w:szCs w:val="20"/>
                      </w:rPr>
                      <w:t xml:space="preserve">Budaya </w:t>
                    </w:r>
                    <w:r>
                      <w:rPr>
                        <w:rFonts w:ascii="Cambria" w:hAnsi="Cambria"/>
                        <w:bCs/>
                        <w:i/>
                        <w:spacing w:val="-9"/>
                        <w:sz w:val="20"/>
                        <w:szCs w:val="20"/>
                      </w:rPr>
                      <w:t>Mungkus di Kecamatan Cikoneng</w:t>
                    </w:r>
                  </w:p>
                </w:txbxContent>
              </v:textbox>
              <w10:wrap anchorx="margin"/>
            </v:rect>
          </w:pict>
        </mc:Fallback>
      </mc:AlternateContent>
    </w:r>
    <w:r>
      <w:rPr>
        <w:noProof/>
        <w:lang w:eastAsia="id-ID"/>
      </w:rPr>
      <mc:AlternateContent>
        <mc:Choice Requires="wpg">
          <w:drawing>
            <wp:anchor distT="0" distB="0" distL="114300" distR="114300" simplePos="0" relativeHeight="251660288" behindDoc="0" locked="0" layoutInCell="1" allowOverlap="1">
              <wp:simplePos x="0" y="0"/>
              <wp:positionH relativeFrom="page">
                <wp:posOffset>6846570</wp:posOffset>
              </wp:positionH>
              <wp:positionV relativeFrom="page">
                <wp:posOffset>9994265</wp:posOffset>
              </wp:positionV>
              <wp:extent cx="76200" cy="694055"/>
              <wp:effectExtent l="0" t="0" r="19050" b="2984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694055"/>
                        <a:chOff x="0" y="0"/>
                        <a:chExt cx="120" cy="1320"/>
                      </a:xfrm>
                    </wpg:grpSpPr>
                    <wps:wsp>
                      <wps:cNvPr id="7" name="AutoShape 2"/>
                      <wps:cNvCnPr>
                        <a:cxnSpLocks noChangeShapeType="1"/>
                      </wps:cNvCnPr>
                      <wps:spPr bwMode="auto">
                        <a:xfrm>
                          <a:off x="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3"/>
                      <wps:cNvCnPr>
                        <a:cxnSpLocks noChangeShapeType="1"/>
                      </wps:cNvCnPr>
                      <wps:spPr bwMode="auto">
                        <a:xfrm>
                          <a:off x="6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4"/>
                      <wps:cNvCnPr>
                        <a:cxnSpLocks noChangeShapeType="1"/>
                      </wps:cNvCnPr>
                      <wps:spPr bwMode="auto">
                        <a:xfrm>
                          <a:off x="120" y="0"/>
                          <a:ext cx="0" cy="1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0</wp14:pctHeight>
              </wp14:sizeRelV>
            </wp:anchor>
          </w:drawing>
        </mc:Choice>
        <mc:Fallback>
          <w:pict>
            <v:group w14:anchorId="438DDE4C" id="Group 5" o:spid="_x0000_s1026" style="position:absolute;margin-left:539.1pt;margin-top:786.95pt;width:6pt;height:54.65pt;z-index:251660288;mso-position-horizontal-relative:page;mso-position-vertical-relative:page;mso-height-relative:bottom-margin-area"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">
              <v:shapetype id="_x0000_t32" coordsize="21600,21600" o:spt="32" o:oned="t" path="m,l21600,21600e" filled="f">
                <v:path arrowok="t" fillok="f" o:connecttype="none"/>
                <o:lock v:ext="edit" shapetype="t"/>
              </v:shapetype>
              <v:shape id="AutoShape 2" o:spid="_x0000_s1027" type="#_x0000_t32" style="position:absolute;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3" o:spid="_x0000_s1028" type="#_x0000_t32" style="position:absolute;left:60;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4" o:spid="_x0000_s1029" type="#_x0000_t32" style="position:absolute;left:120;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w10:wrap anchorx="page" anchory="page"/>
            </v:group>
          </w:pict>
        </mc:Fallback>
      </mc:AlternateContent>
    </w:r>
    <w:r w:rsidR="00F8060B">
      <w:rPr>
        <w:rFonts w:ascii="Cambria" w:hAnsi="Cambria"/>
        <w:b/>
      </w:rPr>
      <w:tab/>
      <w:t xml:space="preserve">Halaman </w:t>
    </w:r>
    <w:r w:rsidR="00F8060B">
      <w:rPr>
        <w:b/>
      </w:rPr>
      <w:fldChar w:fldCharType="begin"/>
    </w:r>
    <w:r w:rsidR="00F8060B" w:rsidRPr="00F54699">
      <w:rPr>
        <w:b/>
      </w:rPr>
      <w:instrText xml:space="preserve"> PAGE   \* MERGEFORMAT </w:instrText>
    </w:r>
    <w:r w:rsidR="00F8060B">
      <w:rPr>
        <w:b/>
      </w:rPr>
      <w:fldChar w:fldCharType="separate"/>
    </w:r>
    <w:r w:rsidR="00D44814" w:rsidRPr="00D44814">
      <w:rPr>
        <w:rFonts w:ascii="Cambria" w:hAnsi="Cambria"/>
        <w:b/>
        <w:noProof/>
      </w:rPr>
      <w:t>1</w:t>
    </w:r>
    <w:r w:rsidR="00F8060B">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631" w:rsidRDefault="00353631" w:rsidP="00353631">
      <w:pPr>
        <w:spacing w:after="0" w:line="240" w:lineRule="auto"/>
      </w:pPr>
      <w:r>
        <w:separator/>
      </w:r>
    </w:p>
  </w:footnote>
  <w:footnote w:type="continuationSeparator" w:id="0">
    <w:p w:rsidR="00353631" w:rsidRDefault="00353631" w:rsidP="003536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2C9" w:rsidRPr="008615F4" w:rsidRDefault="00F8060B" w:rsidP="00903AC6">
    <w:pPr>
      <w:pStyle w:val="Header"/>
      <w:rPr>
        <w:rFonts w:ascii="Cambria" w:hAnsi="Cambria"/>
        <w:b/>
        <w:sz w:val="18"/>
      </w:rPr>
    </w:pPr>
    <w:r w:rsidRPr="002B41C2">
      <w:rPr>
        <w:rFonts w:ascii="Cambria" w:hAnsi="Cambria"/>
        <w:b/>
        <w:sz w:val="18"/>
      </w:rPr>
      <w:t>Jurn</w:t>
    </w:r>
    <w:r>
      <w:rPr>
        <w:rFonts w:ascii="Cambria" w:hAnsi="Cambria"/>
        <w:b/>
        <w:sz w:val="18"/>
      </w:rPr>
      <w:t>a</w:t>
    </w:r>
    <w:r w:rsidRPr="002B41C2">
      <w:rPr>
        <w:rFonts w:ascii="Cambria" w:hAnsi="Cambria"/>
        <w:b/>
        <w:sz w:val="18"/>
      </w:rPr>
      <w:t>l Eduk</w:t>
    </w:r>
    <w:r>
      <w:rPr>
        <w:rFonts w:ascii="Cambria" w:hAnsi="Cambria"/>
        <w:b/>
        <w:sz w:val="18"/>
      </w:rPr>
      <w:t>a</w:t>
    </w:r>
    <w:r w:rsidRPr="002B41C2">
      <w:rPr>
        <w:rFonts w:ascii="Cambria" w:hAnsi="Cambria"/>
        <w:b/>
        <w:sz w:val="18"/>
      </w:rPr>
      <w:t>si (Ek</w:t>
    </w:r>
    <w:r>
      <w:rPr>
        <w:rFonts w:ascii="Cambria" w:hAnsi="Cambria"/>
        <w:b/>
        <w:sz w:val="18"/>
      </w:rPr>
      <w:t>o</w:t>
    </w:r>
    <w:r w:rsidRPr="002B41C2">
      <w:rPr>
        <w:rFonts w:ascii="Cambria" w:hAnsi="Cambria"/>
        <w:b/>
        <w:sz w:val="18"/>
      </w:rPr>
      <w:t>n</w:t>
    </w:r>
    <w:r>
      <w:rPr>
        <w:rFonts w:ascii="Cambria" w:hAnsi="Cambria"/>
        <w:b/>
        <w:sz w:val="18"/>
      </w:rPr>
      <w:t>om</w:t>
    </w:r>
    <w:r w:rsidRPr="002B41C2">
      <w:rPr>
        <w:rFonts w:ascii="Cambria" w:hAnsi="Cambria"/>
        <w:b/>
        <w:sz w:val="18"/>
      </w:rPr>
      <w:t>i, Pendidik</w:t>
    </w:r>
    <w:r>
      <w:rPr>
        <w:rFonts w:ascii="Cambria" w:hAnsi="Cambria"/>
        <w:b/>
        <w:sz w:val="18"/>
      </w:rPr>
      <w:t>a</w:t>
    </w:r>
    <w:r w:rsidRPr="002B41C2">
      <w:rPr>
        <w:rFonts w:ascii="Cambria" w:hAnsi="Cambria"/>
        <w:b/>
        <w:sz w:val="18"/>
      </w:rPr>
      <w:t>n d</w:t>
    </w:r>
    <w:r>
      <w:rPr>
        <w:rFonts w:ascii="Cambria" w:hAnsi="Cambria"/>
        <w:b/>
        <w:sz w:val="18"/>
      </w:rPr>
      <w:t>a</w:t>
    </w:r>
    <w:r w:rsidRPr="002B41C2">
      <w:rPr>
        <w:rFonts w:ascii="Cambria" w:hAnsi="Cambria"/>
        <w:b/>
        <w:sz w:val="18"/>
      </w:rPr>
      <w:t xml:space="preserve">n </w:t>
    </w:r>
    <w:r>
      <w:rPr>
        <w:rFonts w:ascii="Cambria" w:hAnsi="Cambria"/>
        <w:b/>
        <w:sz w:val="18"/>
      </w:rPr>
      <w:t>a</w:t>
    </w:r>
    <w:r w:rsidRPr="002B41C2">
      <w:rPr>
        <w:rFonts w:ascii="Cambria" w:hAnsi="Cambria"/>
        <w:b/>
        <w:sz w:val="18"/>
      </w:rPr>
      <w:t>kunt</w:t>
    </w:r>
    <w:r>
      <w:rPr>
        <w:rFonts w:ascii="Cambria" w:hAnsi="Cambria"/>
        <w:b/>
        <w:sz w:val="18"/>
      </w:rPr>
      <w:t>a</w:t>
    </w:r>
    <w:r w:rsidRPr="002B41C2">
      <w:rPr>
        <w:rFonts w:ascii="Cambria" w:hAnsi="Cambria"/>
        <w:b/>
        <w:sz w:val="18"/>
      </w:rPr>
      <w:t>nsi)</w:t>
    </w:r>
  </w:p>
  <w:p w:rsidR="003F02C9" w:rsidRPr="008615F4" w:rsidRDefault="00F8060B" w:rsidP="002B41C2">
    <w:pPr>
      <w:pStyle w:val="Header"/>
      <w:pBdr>
        <w:bottom w:val="double" w:sz="4" w:space="1" w:color="auto"/>
      </w:pBdr>
      <w:tabs>
        <w:tab w:val="clear" w:pos="9360"/>
        <w:tab w:val="right" w:pos="9070"/>
      </w:tabs>
      <w:rPr>
        <w:b/>
        <w:sz w:val="20"/>
      </w:rPr>
    </w:pPr>
    <w:r>
      <w:rPr>
        <w:rFonts w:ascii="Cambria" w:hAnsi="Cambria"/>
        <w:b/>
        <w:sz w:val="18"/>
      </w:rPr>
      <w:tab/>
    </w:r>
    <w:r>
      <w:rPr>
        <w:rFonts w:ascii="Cambria" w:hAnsi="Cambria"/>
        <w:b/>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2C9" w:rsidRPr="008615F4" w:rsidRDefault="00F8060B" w:rsidP="00903AC6">
    <w:pPr>
      <w:pStyle w:val="Header"/>
      <w:jc w:val="right"/>
      <w:rPr>
        <w:rFonts w:ascii="Cambria" w:hAnsi="Cambria"/>
        <w:b/>
        <w:sz w:val="18"/>
      </w:rPr>
    </w:pPr>
    <w:r>
      <w:tab/>
    </w:r>
    <w:r>
      <w:rPr>
        <w:rFonts w:ascii="Cambria" w:hAnsi="Cambria"/>
        <w:b/>
        <w:sz w:val="18"/>
      </w:rPr>
      <w:t>Jurnal Edukasi (Ekonomi, Pendidikan dan akuntansi)</w:t>
    </w:r>
  </w:p>
  <w:p w:rsidR="003F02C9" w:rsidRPr="002B41C2" w:rsidRDefault="00F8060B" w:rsidP="002B41C2">
    <w:pPr>
      <w:pStyle w:val="Header"/>
      <w:pBdr>
        <w:bottom w:val="double" w:sz="4" w:space="1" w:color="auto"/>
      </w:pBdr>
      <w:tabs>
        <w:tab w:val="clear" w:pos="9360"/>
        <w:tab w:val="right" w:pos="9070"/>
      </w:tabs>
      <w:jc w:val="right"/>
      <w:rPr>
        <w:b/>
        <w:sz w:val="20"/>
        <w:lang w:val="en-US"/>
      </w:rPr>
    </w:pPr>
    <w:r>
      <w:rPr>
        <w:rFonts w:ascii="Cambria" w:hAnsi="Cambria"/>
        <w:b/>
        <w:sz w:val="18"/>
      </w:rPr>
      <w:tab/>
    </w:r>
    <w:r>
      <w:rPr>
        <w:rFonts w:ascii="Cambria" w:hAnsi="Cambria"/>
        <w:b/>
        <w:sz w:val="18"/>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2C9" w:rsidRPr="007D3F65" w:rsidRDefault="00D44814" w:rsidP="00B13DE8">
    <w:pPr>
      <w:pStyle w:val="Header"/>
      <w:pBdr>
        <w:top w:val="single" w:sz="4" w:space="1" w:color="auto"/>
        <w:bottom w:val="single" w:sz="4" w:space="1" w:color="auto"/>
      </w:pBdr>
      <w:jc w:val="center"/>
      <w:rPr>
        <w:i/>
        <w:iCs/>
        <w:sz w:val="20"/>
        <w:szCs w:val="20"/>
        <w:lang w:val="en-US"/>
      </w:rPr>
    </w:pPr>
  </w:p>
  <w:p w:rsidR="003F02C9" w:rsidRDefault="00E94DB5" w:rsidP="00B13DE8">
    <w:pPr>
      <w:pStyle w:val="Header"/>
      <w:pBdr>
        <w:top w:val="single" w:sz="4" w:space="1" w:color="auto"/>
        <w:bottom w:val="single" w:sz="4" w:space="1" w:color="auto"/>
      </w:pBdr>
    </w:pPr>
    <w:r w:rsidRPr="00751017">
      <w:rPr>
        <w:noProof/>
        <w:lang w:eastAsia="id-ID"/>
      </w:rPr>
      <w:drawing>
        <wp:inline distT="0" distB="0" distL="0" distR="0">
          <wp:extent cx="5762625" cy="962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62025"/>
                  </a:xfrm>
                  <a:prstGeom prst="rect">
                    <a:avLst/>
                  </a:prstGeom>
                  <a:noFill/>
                  <a:ln>
                    <a:noFill/>
                  </a:ln>
                </pic:spPr>
              </pic:pic>
            </a:graphicData>
          </a:graphic>
        </wp:inline>
      </w:drawing>
    </w:r>
  </w:p>
  <w:p w:rsidR="003F02C9" w:rsidRDefault="00F8060B" w:rsidP="00B13DE8">
    <w:pPr>
      <w:pStyle w:val="Header"/>
      <w:pBdr>
        <w:top w:val="single" w:sz="4" w:space="1" w:color="auto"/>
        <w:bottom w:val="single" w:sz="4" w:space="1" w:color="auto"/>
      </w:pBdr>
      <w:jc w:val="center"/>
      <w:rPr>
        <w:i/>
        <w:iCs/>
        <w:sz w:val="20"/>
        <w:szCs w:val="20"/>
      </w:rPr>
    </w:pPr>
    <w:r w:rsidRPr="00B13DE8">
      <w:rPr>
        <w:i/>
        <w:iCs/>
        <w:sz w:val="20"/>
        <w:szCs w:val="20"/>
      </w:rPr>
      <w:t>https://jurn</w:t>
    </w:r>
    <w:r>
      <w:rPr>
        <w:i/>
        <w:iCs/>
        <w:sz w:val="20"/>
        <w:szCs w:val="20"/>
      </w:rPr>
      <w:t>a</w:t>
    </w:r>
    <w:r w:rsidRPr="00B13DE8">
      <w:rPr>
        <w:i/>
        <w:iCs/>
        <w:sz w:val="20"/>
        <w:szCs w:val="20"/>
      </w:rPr>
      <w:t>l.unig</w:t>
    </w:r>
    <w:r>
      <w:rPr>
        <w:i/>
        <w:iCs/>
        <w:sz w:val="20"/>
        <w:szCs w:val="20"/>
      </w:rPr>
      <w:t>a</w:t>
    </w:r>
    <w:r w:rsidRPr="00B13DE8">
      <w:rPr>
        <w:i/>
        <w:iCs/>
        <w:sz w:val="20"/>
        <w:szCs w:val="20"/>
      </w:rPr>
      <w:t>l.</w:t>
    </w:r>
    <w:r>
      <w:rPr>
        <w:i/>
        <w:iCs/>
        <w:sz w:val="20"/>
        <w:szCs w:val="20"/>
      </w:rPr>
      <w:t>a</w:t>
    </w:r>
    <w:r w:rsidRPr="00B13DE8">
      <w:rPr>
        <w:i/>
        <w:iCs/>
        <w:sz w:val="20"/>
        <w:szCs w:val="20"/>
      </w:rPr>
      <w:t>c.id/index.php/eduk</w:t>
    </w:r>
    <w:r>
      <w:rPr>
        <w:i/>
        <w:iCs/>
        <w:sz w:val="20"/>
        <w:szCs w:val="20"/>
      </w:rPr>
      <w:t>a</w:t>
    </w:r>
    <w:r w:rsidRPr="00B13DE8">
      <w:rPr>
        <w:i/>
        <w:iCs/>
        <w:sz w:val="20"/>
        <w:szCs w:val="20"/>
      </w:rPr>
      <w:t>si</w:t>
    </w:r>
  </w:p>
  <w:p w:rsidR="003F02C9" w:rsidRPr="00B13DE8" w:rsidRDefault="00D44814" w:rsidP="00B13DE8">
    <w:pPr>
      <w:pStyle w:val="Header"/>
      <w:jc w:val="center"/>
      <w:rPr>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25088"/>
    <w:multiLevelType w:val="multilevel"/>
    <w:tmpl w:val="95DED568"/>
    <w:lvl w:ilvl="0">
      <w:start w:val="1"/>
      <w:numFmt w:val="decimal"/>
      <w:lvlText w:val="%1."/>
      <w:lvlJc w:val="left"/>
      <w:pPr>
        <w:ind w:left="900" w:hanging="360"/>
      </w:pPr>
      <w:rPr>
        <w:rFonts w:ascii="Times New Roman" w:eastAsia="Times New Roman" w:hAnsi="Times New Roman" w:cs="Times New Roman"/>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nsid w:val="048627CC"/>
    <w:multiLevelType w:val="hybridMultilevel"/>
    <w:tmpl w:val="E856AB7E"/>
    <w:lvl w:ilvl="0" w:tplc="9C5638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FA0D43"/>
    <w:multiLevelType w:val="hybridMultilevel"/>
    <w:tmpl w:val="F0EC2A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662473"/>
    <w:multiLevelType w:val="hybridMultilevel"/>
    <w:tmpl w:val="DF8EC40C"/>
    <w:lvl w:ilvl="0" w:tplc="88F8263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01A14"/>
    <w:multiLevelType w:val="hybridMultilevel"/>
    <w:tmpl w:val="3D240A4A"/>
    <w:lvl w:ilvl="0" w:tplc="DBC22A66">
      <w:start w:val="1"/>
      <w:numFmt w:val="decimal"/>
      <w:lvlText w:val="%1."/>
      <w:lvlJc w:val="left"/>
      <w:pPr>
        <w:ind w:left="72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344B52"/>
    <w:multiLevelType w:val="hybridMultilevel"/>
    <w:tmpl w:val="147A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C809E0"/>
    <w:multiLevelType w:val="multilevel"/>
    <w:tmpl w:val="2DC809E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34EA2FF6"/>
    <w:multiLevelType w:val="multilevel"/>
    <w:tmpl w:val="34EA2FF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
    <w:nsid w:val="35B344E2"/>
    <w:multiLevelType w:val="hybridMultilevel"/>
    <w:tmpl w:val="BE16E1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CF1A58"/>
    <w:multiLevelType w:val="multilevel"/>
    <w:tmpl w:val="38CF1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C57125A"/>
    <w:multiLevelType w:val="hybridMultilevel"/>
    <w:tmpl w:val="69C422F4"/>
    <w:lvl w:ilvl="0" w:tplc="34B0BD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B32336"/>
    <w:multiLevelType w:val="hybridMultilevel"/>
    <w:tmpl w:val="007E2A1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FC5FF0"/>
    <w:multiLevelType w:val="hybridMultilevel"/>
    <w:tmpl w:val="A05090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64D7FBC"/>
    <w:multiLevelType w:val="multilevel"/>
    <w:tmpl w:val="62EA6CD0"/>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nsid w:val="5D956CA5"/>
    <w:multiLevelType w:val="hybridMultilevel"/>
    <w:tmpl w:val="8088526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62036632"/>
    <w:multiLevelType w:val="hybridMultilevel"/>
    <w:tmpl w:val="39C0E8F4"/>
    <w:lvl w:ilvl="0" w:tplc="8F5C338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2EA6CD0"/>
    <w:multiLevelType w:val="multilevel"/>
    <w:tmpl w:val="97D68B50"/>
    <w:lvl w:ilvl="0">
      <w:start w:val="1"/>
      <w:numFmt w:val="decimal"/>
      <w:lvlText w:val="%1."/>
      <w:lvlJc w:val="left"/>
      <w:pPr>
        <w:ind w:left="90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7">
    <w:nsid w:val="701D6462"/>
    <w:multiLevelType w:val="hybridMultilevel"/>
    <w:tmpl w:val="9F3C41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64D2878"/>
    <w:multiLevelType w:val="hybridMultilevel"/>
    <w:tmpl w:val="A0A67880"/>
    <w:lvl w:ilvl="0" w:tplc="DBC22A66">
      <w:start w:val="1"/>
      <w:numFmt w:val="decimal"/>
      <w:lvlText w:val="%1."/>
      <w:lvlJc w:val="left"/>
      <w:pPr>
        <w:ind w:left="720" w:hanging="360"/>
      </w:pPr>
      <w:rPr>
        <w:rFonts w:ascii="Times New Roman" w:hAnsi="Times New Roman" w:cs="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57790A"/>
    <w:multiLevelType w:val="hybridMultilevel"/>
    <w:tmpl w:val="F3F20D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4"/>
  </w:num>
  <w:num w:numId="3">
    <w:abstractNumId w:val="8"/>
  </w:num>
  <w:num w:numId="4">
    <w:abstractNumId w:val="19"/>
  </w:num>
  <w:num w:numId="5">
    <w:abstractNumId w:val="5"/>
  </w:num>
  <w:num w:numId="6">
    <w:abstractNumId w:val="3"/>
  </w:num>
  <w:num w:numId="7">
    <w:abstractNumId w:val="1"/>
  </w:num>
  <w:num w:numId="8">
    <w:abstractNumId w:val="6"/>
  </w:num>
  <w:num w:numId="9">
    <w:abstractNumId w:val="16"/>
  </w:num>
  <w:num w:numId="10">
    <w:abstractNumId w:val="0"/>
  </w:num>
  <w:num w:numId="11">
    <w:abstractNumId w:val="9"/>
  </w:num>
  <w:num w:numId="12">
    <w:abstractNumId w:val="7"/>
  </w:num>
  <w:num w:numId="13">
    <w:abstractNumId w:val="2"/>
  </w:num>
  <w:num w:numId="14">
    <w:abstractNumId w:val="17"/>
  </w:num>
  <w:num w:numId="15">
    <w:abstractNumId w:val="18"/>
  </w:num>
  <w:num w:numId="16">
    <w:abstractNumId w:val="10"/>
  </w:num>
  <w:num w:numId="17">
    <w:abstractNumId w:val="13"/>
  </w:num>
  <w:num w:numId="18">
    <w:abstractNumId w:val="4"/>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DB5"/>
    <w:rsid w:val="000240C9"/>
    <w:rsid w:val="000242BE"/>
    <w:rsid w:val="00037CC5"/>
    <w:rsid w:val="00055DD0"/>
    <w:rsid w:val="000E736F"/>
    <w:rsid w:val="0035312F"/>
    <w:rsid w:val="00353631"/>
    <w:rsid w:val="00354D24"/>
    <w:rsid w:val="004F601B"/>
    <w:rsid w:val="0059715D"/>
    <w:rsid w:val="007E6B1E"/>
    <w:rsid w:val="00932454"/>
    <w:rsid w:val="009948EE"/>
    <w:rsid w:val="009D5742"/>
    <w:rsid w:val="009E4763"/>
    <w:rsid w:val="00A50900"/>
    <w:rsid w:val="00A90D88"/>
    <w:rsid w:val="00BB1AE6"/>
    <w:rsid w:val="00D44814"/>
    <w:rsid w:val="00E94DB5"/>
    <w:rsid w:val="00ED1FF8"/>
    <w:rsid w:val="00F8060B"/>
    <w:rsid w:val="00FA03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4055465-CE0B-4C22-9F6A-E4D69974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DB5"/>
    <w:rPr>
      <w:rFonts w:ascii="Calibri" w:eastAsia="Calibri" w:hAnsi="Calibri" w:cs="Times New Roman"/>
    </w:rPr>
  </w:style>
  <w:style w:type="paragraph" w:styleId="Heading1">
    <w:name w:val="heading 1"/>
    <w:basedOn w:val="Normal"/>
    <w:next w:val="Normal"/>
    <w:link w:val="Heading1Char"/>
    <w:uiPriority w:val="9"/>
    <w:qFormat/>
    <w:rsid w:val="00E94DB5"/>
    <w:pPr>
      <w:widowControl w:val="0"/>
      <w:autoSpaceDE w:val="0"/>
      <w:autoSpaceDN w:val="0"/>
      <w:spacing w:after="0" w:line="240" w:lineRule="auto"/>
      <w:ind w:left="136"/>
      <w:outlineLvl w:val="0"/>
    </w:pPr>
    <w:rPr>
      <w:rFonts w:ascii="Times New Roman" w:eastAsia="Times New Roman" w:hAnsi="Times New Roman"/>
      <w:b/>
      <w:bCs/>
      <w:lang w:val="x-none" w:eastAsia="x-none"/>
    </w:rPr>
  </w:style>
  <w:style w:type="paragraph" w:styleId="Heading2">
    <w:name w:val="heading 2"/>
    <w:basedOn w:val="Normal"/>
    <w:next w:val="Normal"/>
    <w:link w:val="Heading2Char"/>
    <w:uiPriority w:val="9"/>
    <w:qFormat/>
    <w:rsid w:val="00E94DB5"/>
    <w:pPr>
      <w:keepNext/>
      <w:keepLines/>
      <w:widowControl w:val="0"/>
      <w:autoSpaceDE w:val="0"/>
      <w:autoSpaceDN w:val="0"/>
      <w:spacing w:before="200" w:after="0" w:line="240" w:lineRule="auto"/>
      <w:outlineLvl w:val="1"/>
    </w:pPr>
    <w:rPr>
      <w:rFonts w:ascii="Cambria" w:eastAsia="SimSun" w:hAnsi="Cambria"/>
      <w:b/>
      <w:bCs/>
      <w:color w:val="4F81BD"/>
      <w:sz w:val="26"/>
      <w:szCs w:val="26"/>
      <w:lang w:val="x-none" w:eastAsia="x-none"/>
    </w:rPr>
  </w:style>
  <w:style w:type="paragraph" w:styleId="Heading3">
    <w:name w:val="heading 3"/>
    <w:basedOn w:val="Normal"/>
    <w:next w:val="Normal"/>
    <w:link w:val="Heading3Char"/>
    <w:uiPriority w:val="9"/>
    <w:qFormat/>
    <w:rsid w:val="00E94DB5"/>
    <w:pPr>
      <w:keepNext/>
      <w:keepLines/>
      <w:widowControl w:val="0"/>
      <w:autoSpaceDE w:val="0"/>
      <w:autoSpaceDN w:val="0"/>
      <w:spacing w:before="200" w:after="0" w:line="240" w:lineRule="auto"/>
      <w:outlineLvl w:val="2"/>
    </w:pPr>
    <w:rPr>
      <w:rFonts w:ascii="Cambria" w:eastAsia="SimSun" w:hAnsi="Cambria"/>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B5"/>
    <w:rPr>
      <w:rFonts w:ascii="Times New Roman" w:eastAsia="Times New Roman" w:hAnsi="Times New Roman" w:cs="Times New Roman"/>
      <w:b/>
      <w:bCs/>
      <w:lang w:val="x-none" w:eastAsia="x-none"/>
    </w:rPr>
  </w:style>
  <w:style w:type="character" w:customStyle="1" w:styleId="Heading2Char">
    <w:name w:val="Heading 2 Char"/>
    <w:basedOn w:val="DefaultParagraphFont"/>
    <w:link w:val="Heading2"/>
    <w:uiPriority w:val="9"/>
    <w:rsid w:val="00E94DB5"/>
    <w:rPr>
      <w:rFonts w:ascii="Cambria" w:eastAsia="SimSu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qFormat/>
    <w:rsid w:val="00E94DB5"/>
    <w:rPr>
      <w:rFonts w:ascii="Cambria" w:eastAsia="SimSun" w:hAnsi="Cambria" w:cs="Times New Roman"/>
      <w:b/>
      <w:bCs/>
      <w:color w:val="4F81BD"/>
      <w:lang w:val="x-none" w:eastAsia="x-none"/>
    </w:rPr>
  </w:style>
  <w:style w:type="paragraph" w:customStyle="1" w:styleId="ListParagraph1">
    <w:name w:val="List Paragraph1"/>
    <w:aliases w:val="SUMBER,anak bab,spasi 2 taiiii,List Paragraph11,Medium Grid 1 - Accent 21,Body of text+1,Body of text+2,Body of text+3,Body of textCxSp,soal jawab,HEADING 1,Heading 11"/>
    <w:basedOn w:val="Normal"/>
    <w:link w:val="ListParagraphChar1"/>
    <w:uiPriority w:val="34"/>
    <w:qFormat/>
    <w:rsid w:val="00E94DB5"/>
    <w:pPr>
      <w:spacing w:after="200" w:line="276" w:lineRule="auto"/>
      <w:ind w:left="720"/>
      <w:contextualSpacing/>
    </w:pPr>
    <w:rPr>
      <w:rFonts w:eastAsia="Times New Roman"/>
      <w:lang w:val="x-none" w:eastAsia="x-none"/>
    </w:rPr>
  </w:style>
  <w:style w:type="table" w:styleId="TableGrid">
    <w:name w:val="Table Grid"/>
    <w:basedOn w:val="TableNormal"/>
    <w:uiPriority w:val="39"/>
    <w:rsid w:val="00E94DB5"/>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4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DB5"/>
    <w:rPr>
      <w:rFonts w:ascii="Calibri" w:eastAsia="Calibri" w:hAnsi="Calibri" w:cs="Times New Roman"/>
    </w:rPr>
  </w:style>
  <w:style w:type="character" w:styleId="Hyperlink">
    <w:name w:val="Hyperlink"/>
    <w:rsid w:val="00E94DB5"/>
    <w:rPr>
      <w:color w:val="0563C1"/>
      <w:u w:val="single"/>
    </w:rPr>
  </w:style>
  <w:style w:type="paragraph" w:styleId="NoSpacing">
    <w:name w:val="No Spacing"/>
    <w:uiPriority w:val="1"/>
    <w:qFormat/>
    <w:rsid w:val="00E94DB5"/>
    <w:pPr>
      <w:spacing w:after="0" w:line="240" w:lineRule="auto"/>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E94DB5"/>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E94DB5"/>
    <w:rPr>
      <w:rFonts w:ascii="Segoe UI" w:eastAsia="Calibri" w:hAnsi="Segoe UI" w:cs="Times New Roman"/>
      <w:sz w:val="18"/>
      <w:szCs w:val="18"/>
      <w:lang w:val="x-none" w:eastAsia="x-none"/>
    </w:rPr>
  </w:style>
  <w:style w:type="character" w:customStyle="1" w:styleId="UnresolvedMention">
    <w:name w:val="Unresolved Mention"/>
    <w:uiPriority w:val="99"/>
    <w:semiHidden/>
    <w:unhideWhenUsed/>
    <w:rsid w:val="00E94DB5"/>
    <w:rPr>
      <w:color w:val="605E5C"/>
      <w:shd w:val="clear" w:color="auto" w:fill="E1DFDD"/>
    </w:rPr>
  </w:style>
  <w:style w:type="paragraph" w:styleId="BodyText">
    <w:name w:val="Body Text"/>
    <w:basedOn w:val="Normal"/>
    <w:link w:val="BodyTextChar"/>
    <w:uiPriority w:val="1"/>
    <w:qFormat/>
    <w:rsid w:val="00E94DB5"/>
    <w:pPr>
      <w:widowControl w:val="0"/>
      <w:autoSpaceDE w:val="0"/>
      <w:autoSpaceDN w:val="0"/>
      <w:spacing w:after="0" w:line="240" w:lineRule="auto"/>
    </w:pPr>
    <w:rPr>
      <w:rFonts w:ascii="Times New Roman" w:eastAsia="Times New Roman" w:hAnsi="Times New Roman"/>
      <w:lang w:val="x-none" w:eastAsia="x-none"/>
    </w:rPr>
  </w:style>
  <w:style w:type="character" w:customStyle="1" w:styleId="BodyTextChar">
    <w:name w:val="Body Text Char"/>
    <w:basedOn w:val="DefaultParagraphFont"/>
    <w:link w:val="BodyText"/>
    <w:uiPriority w:val="1"/>
    <w:rsid w:val="00E94DB5"/>
    <w:rPr>
      <w:rFonts w:ascii="Times New Roman" w:eastAsia="Times New Roman" w:hAnsi="Times New Roman" w:cs="Times New Roman"/>
      <w:lang w:val="x-none" w:eastAsia="x-none"/>
    </w:rPr>
  </w:style>
  <w:style w:type="paragraph" w:styleId="BodyText2">
    <w:name w:val="Body Text 2"/>
    <w:basedOn w:val="Normal"/>
    <w:link w:val="BodyText2Char"/>
    <w:uiPriority w:val="99"/>
    <w:semiHidden/>
    <w:unhideWhenUsed/>
    <w:rsid w:val="00E94DB5"/>
    <w:pPr>
      <w:widowControl w:val="0"/>
      <w:autoSpaceDE w:val="0"/>
      <w:autoSpaceDN w:val="0"/>
      <w:spacing w:after="120" w:line="480" w:lineRule="auto"/>
    </w:pPr>
    <w:rPr>
      <w:rFonts w:ascii="Cambria" w:eastAsia="Cambria" w:hAnsi="Cambria"/>
      <w:lang w:val="x-none" w:eastAsia="x-none"/>
    </w:rPr>
  </w:style>
  <w:style w:type="character" w:customStyle="1" w:styleId="BodyText2Char">
    <w:name w:val="Body Text 2 Char"/>
    <w:basedOn w:val="DefaultParagraphFont"/>
    <w:link w:val="BodyText2"/>
    <w:uiPriority w:val="99"/>
    <w:semiHidden/>
    <w:rsid w:val="00E94DB5"/>
    <w:rPr>
      <w:rFonts w:ascii="Cambria" w:eastAsia="Cambria" w:hAnsi="Cambria" w:cs="Times New Roman"/>
      <w:lang w:val="x-none" w:eastAsia="x-none"/>
    </w:rPr>
  </w:style>
  <w:style w:type="paragraph" w:styleId="BodyTextIndent">
    <w:name w:val="Body Text Indent"/>
    <w:basedOn w:val="Normal"/>
    <w:link w:val="BodyTextIndentChar1"/>
    <w:unhideWhenUsed/>
    <w:rsid w:val="00E94DB5"/>
    <w:pPr>
      <w:widowControl w:val="0"/>
      <w:autoSpaceDE w:val="0"/>
      <w:autoSpaceDN w:val="0"/>
      <w:spacing w:after="120" w:line="240" w:lineRule="auto"/>
      <w:ind w:left="360"/>
    </w:pPr>
    <w:rPr>
      <w:rFonts w:ascii="Times New Roman" w:eastAsia="Times New Roman" w:hAnsi="Times New Roman"/>
      <w:lang w:val="x-none" w:eastAsia="x-none"/>
    </w:rPr>
  </w:style>
  <w:style w:type="character" w:customStyle="1" w:styleId="BodyTextIndentChar">
    <w:name w:val="Body Text Indent Char"/>
    <w:basedOn w:val="DefaultParagraphFont"/>
    <w:uiPriority w:val="99"/>
    <w:rsid w:val="00E94DB5"/>
    <w:rPr>
      <w:rFonts w:ascii="Calibri" w:eastAsia="Calibri" w:hAnsi="Calibri" w:cs="Times New Roman"/>
    </w:rPr>
  </w:style>
  <w:style w:type="paragraph" w:styleId="Footer">
    <w:name w:val="footer"/>
    <w:basedOn w:val="Normal"/>
    <w:link w:val="FooterChar"/>
    <w:uiPriority w:val="99"/>
    <w:unhideWhenUsed/>
    <w:rsid w:val="00E94DB5"/>
    <w:pPr>
      <w:widowControl w:val="0"/>
      <w:tabs>
        <w:tab w:val="center" w:pos="4513"/>
        <w:tab w:val="right" w:pos="9026"/>
      </w:tabs>
      <w:autoSpaceDE w:val="0"/>
      <w:autoSpaceDN w:val="0"/>
      <w:spacing w:after="0" w:line="240" w:lineRule="auto"/>
    </w:pPr>
    <w:rPr>
      <w:rFonts w:ascii="Cambria" w:eastAsia="Cambria" w:hAnsi="Cambria"/>
      <w:lang w:val="x-none" w:eastAsia="x-none"/>
    </w:rPr>
  </w:style>
  <w:style w:type="character" w:customStyle="1" w:styleId="FooterChar">
    <w:name w:val="Footer Char"/>
    <w:basedOn w:val="DefaultParagraphFont"/>
    <w:link w:val="Footer"/>
    <w:uiPriority w:val="99"/>
    <w:rsid w:val="00E94DB5"/>
    <w:rPr>
      <w:rFonts w:ascii="Cambria" w:eastAsia="Cambria" w:hAnsi="Cambria" w:cs="Times New Roman"/>
      <w:lang w:val="x-none" w:eastAsia="x-none"/>
    </w:rPr>
  </w:style>
  <w:style w:type="paragraph" w:styleId="HTMLPreformatted">
    <w:name w:val="HTML Preformatted"/>
    <w:basedOn w:val="Normal"/>
    <w:link w:val="HTMLPreformattedChar"/>
    <w:uiPriority w:val="99"/>
    <w:semiHidden/>
    <w:unhideWhenUsed/>
    <w:rsid w:val="00E94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id-ID"/>
    </w:rPr>
  </w:style>
  <w:style w:type="character" w:customStyle="1" w:styleId="HTMLPreformattedChar">
    <w:name w:val="HTML Preformatted Char"/>
    <w:basedOn w:val="DefaultParagraphFont"/>
    <w:link w:val="HTMLPreformatted"/>
    <w:uiPriority w:val="99"/>
    <w:semiHidden/>
    <w:rsid w:val="00E94DB5"/>
    <w:rPr>
      <w:rFonts w:ascii="Courier New" w:eastAsia="Times New Roman" w:hAnsi="Courier New" w:cs="Times New Roman"/>
      <w:sz w:val="20"/>
      <w:szCs w:val="20"/>
      <w:lang w:eastAsia="id-ID"/>
    </w:rPr>
  </w:style>
  <w:style w:type="paragraph" w:styleId="NormalWeb">
    <w:name w:val="Normal (Web)"/>
    <w:uiPriority w:val="99"/>
    <w:unhideWhenUsed/>
    <w:qFormat/>
    <w:rsid w:val="00E94DB5"/>
    <w:pPr>
      <w:spacing w:beforeAutospacing="1" w:after="0" w:afterAutospacing="1" w:line="240" w:lineRule="auto"/>
    </w:pPr>
    <w:rPr>
      <w:rFonts w:ascii="Calibri" w:eastAsia="Calibri" w:hAnsi="Calibri" w:cs="Times New Roman"/>
      <w:sz w:val="24"/>
      <w:szCs w:val="24"/>
      <w:lang w:val="en-US" w:eastAsia="zh-CN"/>
    </w:rPr>
  </w:style>
  <w:style w:type="paragraph" w:styleId="Title">
    <w:name w:val="Title"/>
    <w:basedOn w:val="Normal"/>
    <w:link w:val="TitleChar"/>
    <w:uiPriority w:val="1"/>
    <w:qFormat/>
    <w:rsid w:val="00E94DB5"/>
    <w:pPr>
      <w:widowControl w:val="0"/>
      <w:autoSpaceDE w:val="0"/>
      <w:autoSpaceDN w:val="0"/>
      <w:spacing w:before="1" w:after="0" w:line="240" w:lineRule="auto"/>
      <w:ind w:left="127"/>
    </w:pPr>
    <w:rPr>
      <w:rFonts w:ascii="Cambria" w:eastAsia="Cambria" w:hAnsi="Cambria"/>
      <w:b/>
      <w:bCs/>
      <w:sz w:val="28"/>
      <w:szCs w:val="28"/>
      <w:lang w:val="x-none" w:eastAsia="x-none"/>
    </w:rPr>
  </w:style>
  <w:style w:type="character" w:customStyle="1" w:styleId="TitleChar">
    <w:name w:val="Title Char"/>
    <w:basedOn w:val="DefaultParagraphFont"/>
    <w:link w:val="Title"/>
    <w:uiPriority w:val="1"/>
    <w:rsid w:val="00E94DB5"/>
    <w:rPr>
      <w:rFonts w:ascii="Cambria" w:eastAsia="Cambria" w:hAnsi="Cambria" w:cs="Times New Roman"/>
      <w:b/>
      <w:bCs/>
      <w:sz w:val="28"/>
      <w:szCs w:val="28"/>
      <w:lang w:val="x-none" w:eastAsia="x-none"/>
    </w:rPr>
  </w:style>
  <w:style w:type="table" w:styleId="LightGrid-Accent2">
    <w:name w:val="Light Grid Accent 2"/>
    <w:basedOn w:val="TableNormal"/>
    <w:uiPriority w:val="62"/>
    <w:rsid w:val="00E94DB5"/>
    <w:pPr>
      <w:spacing w:after="0" w:line="240" w:lineRule="auto"/>
    </w:pPr>
    <w:rPr>
      <w:rFonts w:ascii="Calibri" w:eastAsia="Calibri" w:hAnsi="Calibri" w:cs="Calibri"/>
      <w:sz w:val="20"/>
      <w:szCs w:val="20"/>
      <w:lang w:eastAsia="id-ID"/>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libri Light" w:eastAsia="SimSu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character" w:customStyle="1" w:styleId="ListParagraphChar1">
    <w:name w:val="List Paragraph Char1"/>
    <w:aliases w:val="SUMBER Char,anak bab Char,spasi 2 taiiii Char,List Paragraph11 Char"/>
    <w:link w:val="ListParagraph1"/>
    <w:uiPriority w:val="34"/>
    <w:qFormat/>
    <w:locked/>
    <w:rsid w:val="00E94DB5"/>
    <w:rPr>
      <w:rFonts w:ascii="Calibri" w:eastAsia="Times New Roman" w:hAnsi="Calibri" w:cs="Times New Roman"/>
      <w:lang w:val="x-none" w:eastAsia="x-none"/>
    </w:rPr>
  </w:style>
  <w:style w:type="paragraph" w:customStyle="1" w:styleId="TableParagraph">
    <w:name w:val="Table Paragraph"/>
    <w:basedOn w:val="Normal"/>
    <w:uiPriority w:val="1"/>
    <w:qFormat/>
    <w:rsid w:val="00E94DB5"/>
    <w:pPr>
      <w:widowControl w:val="0"/>
      <w:autoSpaceDE w:val="0"/>
      <w:autoSpaceDN w:val="0"/>
      <w:spacing w:after="0" w:line="234" w:lineRule="exact"/>
      <w:ind w:left="114"/>
    </w:pPr>
    <w:rPr>
      <w:rFonts w:ascii="Times New Roman" w:eastAsia="Times New Roman" w:hAnsi="Times New Roman"/>
      <w:lang w:val="en-US"/>
    </w:rPr>
  </w:style>
  <w:style w:type="character" w:customStyle="1" w:styleId="y2iqfc">
    <w:name w:val="y2iqfc"/>
    <w:rsid w:val="00E94DB5"/>
  </w:style>
  <w:style w:type="table" w:customStyle="1" w:styleId="GridTable1Light-Accent11">
    <w:name w:val="Grid Table 1 Light - Accent 11"/>
    <w:basedOn w:val="TableNormal"/>
    <w:uiPriority w:val="46"/>
    <w:rsid w:val="00E94DB5"/>
    <w:pPr>
      <w:spacing w:after="0" w:line="240" w:lineRule="auto"/>
    </w:pPr>
    <w:rPr>
      <w:rFonts w:ascii="Calibri" w:eastAsia="Calibri" w:hAnsi="Calibri" w:cs="Calibri"/>
      <w:sz w:val="20"/>
      <w:szCs w:val="20"/>
      <w:lang w:eastAsia="id-ID"/>
    </w:rPr>
    <w:tblPr>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Default">
    <w:name w:val="Default"/>
    <w:rsid w:val="00E94DB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Bibliography1">
    <w:name w:val="Bibliography1"/>
    <w:basedOn w:val="Normal"/>
    <w:next w:val="Normal"/>
    <w:uiPriority w:val="37"/>
    <w:unhideWhenUsed/>
    <w:rsid w:val="00E94DB5"/>
    <w:pPr>
      <w:widowControl w:val="0"/>
      <w:autoSpaceDE w:val="0"/>
      <w:autoSpaceDN w:val="0"/>
      <w:spacing w:after="0" w:line="240" w:lineRule="auto"/>
    </w:pPr>
    <w:rPr>
      <w:rFonts w:ascii="Cambria" w:eastAsia="Cambria" w:hAnsi="Cambria" w:cs="Cambria"/>
      <w:lang w:val="en-US"/>
    </w:rPr>
  </w:style>
  <w:style w:type="table" w:customStyle="1" w:styleId="PlainTable41">
    <w:name w:val="Plain Table 41"/>
    <w:basedOn w:val="TableNormal"/>
    <w:uiPriority w:val="44"/>
    <w:rsid w:val="00E94DB5"/>
    <w:pPr>
      <w:spacing w:after="0" w:line="240" w:lineRule="auto"/>
    </w:pPr>
    <w:rPr>
      <w:rFonts w:ascii="Calibri" w:eastAsia="Calibri" w:hAnsi="Calibri" w:cs="Calibri"/>
      <w:sz w:val="20"/>
      <w:szCs w:val="20"/>
      <w:lang w:eastAsia="id-ID"/>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2-Accent51">
    <w:name w:val="List Table 2 - Accent 51"/>
    <w:basedOn w:val="TableNormal"/>
    <w:uiPriority w:val="47"/>
    <w:rsid w:val="00E94DB5"/>
    <w:pPr>
      <w:spacing w:after="0" w:line="240" w:lineRule="auto"/>
    </w:pPr>
    <w:rPr>
      <w:rFonts w:ascii="Calibri" w:eastAsia="Calibri" w:hAnsi="Calibri" w:cs="Calibri"/>
      <w:sz w:val="20"/>
      <w:szCs w:val="20"/>
      <w:lang w:eastAsia="id-ID"/>
    </w:rPr>
    <w:tblPr>
      <w:tblInd w:w="0" w:type="dxa"/>
      <w:tblBorders>
        <w:top w:val="single" w:sz="4" w:space="0" w:color="92CDDC"/>
        <w:bottom w:val="single" w:sz="4" w:space="0" w:color="92CDDC"/>
        <w:insideH w:val="single" w:sz="4" w:space="0" w:color="92CDD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11">
    <w:name w:val="Grid Table 4 - Accent 11"/>
    <w:basedOn w:val="TableNormal"/>
    <w:uiPriority w:val="49"/>
    <w:rsid w:val="00E94DB5"/>
    <w:pPr>
      <w:spacing w:after="0" w:line="240" w:lineRule="auto"/>
    </w:pPr>
    <w:rPr>
      <w:rFonts w:ascii="Calibri" w:eastAsia="Calibri" w:hAnsi="Calibri" w:cs="Calibri"/>
      <w:sz w:val="20"/>
      <w:szCs w:val="20"/>
      <w:lang w:eastAsia="id-ID"/>
    </w:rPr>
    <w:tblPr>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odyTextIndentChar1">
    <w:name w:val="Body Text Indent Char1"/>
    <w:link w:val="BodyTextIndent"/>
    <w:rsid w:val="00E94DB5"/>
    <w:rPr>
      <w:rFonts w:ascii="Times New Roman" w:eastAsia="Times New Roman" w:hAnsi="Times New Roman" w:cs="Times New Roman"/>
      <w:lang w:val="x-none" w:eastAsia="x-none"/>
    </w:rPr>
  </w:style>
  <w:style w:type="character" w:customStyle="1" w:styleId="ListParagraphChar">
    <w:name w:val="List Paragraph Char"/>
    <w:aliases w:val="Body of text Char Char,sub de titre 4 Char,ANNEX Char,TABEL Char,kepala Char,Light Grid - Accent 31 Char,Dalam Tabel Char,Body of text Char1,SUB BAB2 Char,Colorful List - Accent 11 Char,Body Text Char1 Char,Char Char2 Char,POINT Char"/>
    <w:uiPriority w:val="34"/>
    <w:qFormat/>
    <w:rsid w:val="00E94DB5"/>
    <w:rPr>
      <w:rFonts w:ascii="Times New Roman" w:eastAsia="Calibri" w:hAnsi="Times New Roman" w:cs="Times New Roman" w:hint="default"/>
      <w:sz w:val="20"/>
      <w:szCs w:val="20"/>
      <w:lang w:val="en-US"/>
    </w:rPr>
  </w:style>
  <w:style w:type="paragraph" w:customStyle="1" w:styleId="ListParagraph10">
    <w:name w:val="List Paragraph1"/>
    <w:aliases w:val="Body of text Char,sub de titre 4,ANNEX,TABEL,kepala,Light Grid - Accent 31,Dalam Tabel,Body of text,SUB BAB2,Colorful List - Accent 11,Body Text Char1,Char Char2,List Paragraph2,Char Char21,POINT,ListKebijakan,Sub Judul DEA KP,skripsi"/>
    <w:rsid w:val="00E94DB5"/>
    <w:pPr>
      <w:spacing w:after="0" w:line="240" w:lineRule="auto"/>
      <w:ind w:left="720"/>
      <w:contextualSpacing/>
    </w:pPr>
    <w:rPr>
      <w:rFonts w:ascii="Times New Roman" w:eastAsia="Calibri" w:hAnsi="Times New Roman" w:cs="Times New Roman"/>
      <w:sz w:val="20"/>
      <w:szCs w:val="20"/>
      <w:lang w:val="en-US" w:eastAsia="zh-CN"/>
    </w:rPr>
  </w:style>
  <w:style w:type="character" w:styleId="CommentReference">
    <w:name w:val="annotation reference"/>
    <w:uiPriority w:val="99"/>
    <w:semiHidden/>
    <w:unhideWhenUsed/>
    <w:rsid w:val="00E94DB5"/>
    <w:rPr>
      <w:sz w:val="16"/>
      <w:szCs w:val="16"/>
    </w:rPr>
  </w:style>
  <w:style w:type="paragraph" w:styleId="CommentText">
    <w:name w:val="annotation text"/>
    <w:basedOn w:val="Normal"/>
    <w:link w:val="CommentTextChar"/>
    <w:uiPriority w:val="99"/>
    <w:semiHidden/>
    <w:unhideWhenUsed/>
    <w:rsid w:val="00E94DB5"/>
    <w:rPr>
      <w:sz w:val="20"/>
      <w:szCs w:val="20"/>
    </w:rPr>
  </w:style>
  <w:style w:type="character" w:customStyle="1" w:styleId="CommentTextChar">
    <w:name w:val="Comment Text Char"/>
    <w:basedOn w:val="DefaultParagraphFont"/>
    <w:link w:val="CommentText"/>
    <w:uiPriority w:val="99"/>
    <w:semiHidden/>
    <w:rsid w:val="00E94DB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4DB5"/>
    <w:rPr>
      <w:b/>
      <w:bCs/>
    </w:rPr>
  </w:style>
  <w:style w:type="character" w:customStyle="1" w:styleId="CommentSubjectChar">
    <w:name w:val="Comment Subject Char"/>
    <w:basedOn w:val="CommentTextChar"/>
    <w:link w:val="CommentSubject"/>
    <w:uiPriority w:val="99"/>
    <w:semiHidden/>
    <w:rsid w:val="00E94DB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13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eh.akt15@gmail.com3"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ti.cimari@gmail.com2"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ia.neliti.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jp.feb.unsoed.ac.id"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5</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2022-04-19T23:50:00Z</dcterms:created>
  <dcterms:modified xsi:type="dcterms:W3CDTF">2022-04-21T05:14:00Z</dcterms:modified>
</cp:coreProperties>
</file>