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684" w:rsidRDefault="00770684" w:rsidP="006B39BC">
      <w:pPr>
        <w:spacing w:after="0" w:line="360" w:lineRule="auto"/>
        <w:jc w:val="center"/>
        <w:rPr>
          <w:rFonts w:ascii="Times New Roman" w:hAnsi="Times New Roman"/>
          <w:b/>
          <w:sz w:val="24"/>
        </w:rPr>
      </w:pPr>
      <w:bookmarkStart w:id="0" w:name="_GoBack"/>
      <w:bookmarkEnd w:id="0"/>
      <w:r>
        <w:rPr>
          <w:rFonts w:ascii="Times New Roman" w:hAnsi="Times New Roman"/>
          <w:b/>
          <w:sz w:val="24"/>
        </w:rPr>
        <w:t>INFORMASI PENULIS</w:t>
      </w:r>
    </w:p>
    <w:p w:rsidR="00770684" w:rsidRDefault="00770684" w:rsidP="006B39BC">
      <w:pPr>
        <w:spacing w:after="0" w:line="360" w:lineRule="auto"/>
        <w:jc w:val="center"/>
        <w:rPr>
          <w:rFonts w:ascii="Times New Roman" w:hAnsi="Times New Roman"/>
          <w:sz w:val="24"/>
        </w:rPr>
      </w:pPr>
      <w:r w:rsidRPr="00E96B2E">
        <w:rPr>
          <w:rFonts w:ascii="Times New Roman" w:hAnsi="Times New Roman"/>
          <w:sz w:val="24"/>
        </w:rPr>
        <w:t>(</w:t>
      </w:r>
      <w:r>
        <w:rPr>
          <w:rFonts w:ascii="Times New Roman" w:hAnsi="Times New Roman"/>
          <w:sz w:val="24"/>
        </w:rPr>
        <w:t>Informasi ini diperlukan u</w:t>
      </w:r>
      <w:r w:rsidRPr="00E96B2E">
        <w:rPr>
          <w:rFonts w:ascii="Times New Roman" w:hAnsi="Times New Roman"/>
          <w:sz w:val="24"/>
        </w:rPr>
        <w:t>ntuk proses p</w:t>
      </w:r>
      <w:r>
        <w:rPr>
          <w:rFonts w:ascii="Times New Roman" w:hAnsi="Times New Roman"/>
          <w:sz w:val="24"/>
        </w:rPr>
        <w:t xml:space="preserve">ublikasi </w:t>
      </w:r>
      <w:r w:rsidRPr="00E96B2E">
        <w:rPr>
          <w:rFonts w:ascii="Times New Roman" w:hAnsi="Times New Roman"/>
          <w:sz w:val="24"/>
        </w:rPr>
        <w:t>artikel)</w:t>
      </w:r>
    </w:p>
    <w:p w:rsidR="00770684" w:rsidRPr="00E96B2E" w:rsidRDefault="00770684" w:rsidP="006B39BC">
      <w:pPr>
        <w:spacing w:after="0" w:line="360" w:lineRule="auto"/>
        <w:jc w:val="center"/>
        <w:rPr>
          <w:rFonts w:ascii="Times New Roman" w:hAnsi="Times New Roman"/>
          <w:sz w:val="24"/>
        </w:rPr>
      </w:pPr>
    </w:p>
    <w:p w:rsidR="00770684" w:rsidRPr="008E421A" w:rsidRDefault="00770684" w:rsidP="006B39BC">
      <w:pPr>
        <w:pStyle w:val="ListParagraph"/>
        <w:numPr>
          <w:ilvl w:val="0"/>
          <w:numId w:val="2"/>
        </w:numPr>
        <w:spacing w:after="0" w:line="360" w:lineRule="auto"/>
        <w:ind w:left="340" w:hanging="340"/>
        <w:rPr>
          <w:rFonts w:ascii="Times New Roman" w:hAnsi="Times New Roman" w:cs="Times New Roman"/>
          <w:b/>
          <w:sz w:val="24"/>
          <w:szCs w:val="24"/>
        </w:rPr>
      </w:pPr>
      <w:r w:rsidRPr="008E421A">
        <w:rPr>
          <w:rFonts w:ascii="Times New Roman" w:hAnsi="Times New Roman" w:cs="Times New Roman"/>
          <w:b/>
          <w:sz w:val="24"/>
          <w:szCs w:val="24"/>
        </w:rPr>
        <w:t xml:space="preserve">Penulis Pertama </w:t>
      </w:r>
    </w:p>
    <w:p w:rsidR="00770684" w:rsidRPr="008E421A" w:rsidRDefault="00770684" w:rsidP="006B39BC">
      <w:pPr>
        <w:pStyle w:val="ListParagraph"/>
        <w:numPr>
          <w:ilvl w:val="0"/>
          <w:numId w:val="6"/>
        </w:numPr>
        <w:tabs>
          <w:tab w:val="left" w:pos="2410"/>
        </w:tabs>
        <w:spacing w:after="0" w:line="360" w:lineRule="auto"/>
        <w:ind w:left="680" w:hanging="340"/>
        <w:rPr>
          <w:rFonts w:ascii="Times New Roman" w:hAnsi="Times New Roman" w:cs="Times New Roman"/>
          <w:sz w:val="24"/>
          <w:szCs w:val="24"/>
        </w:rPr>
      </w:pPr>
      <w:r w:rsidRPr="008E421A">
        <w:rPr>
          <w:rFonts w:ascii="Times New Roman" w:hAnsi="Times New Roman" w:cs="Times New Roman"/>
          <w:sz w:val="24"/>
          <w:szCs w:val="24"/>
        </w:rPr>
        <w:t>Nama</w:t>
      </w:r>
      <w:r w:rsidRPr="008E421A">
        <w:rPr>
          <w:rFonts w:ascii="Times New Roman" w:hAnsi="Times New Roman" w:cs="Times New Roman"/>
          <w:sz w:val="24"/>
          <w:szCs w:val="24"/>
        </w:rPr>
        <w:tab/>
        <w:t xml:space="preserve">: </w:t>
      </w:r>
      <w:r w:rsidR="00826B3E">
        <w:rPr>
          <w:rFonts w:ascii="Times New Roman" w:hAnsi="Times New Roman" w:cs="Times New Roman"/>
          <w:sz w:val="24"/>
          <w:szCs w:val="24"/>
          <w:lang w:val="en-US"/>
        </w:rPr>
        <w:t>Yuyun Sasmita</w:t>
      </w:r>
    </w:p>
    <w:p w:rsidR="00770684" w:rsidRPr="00770684" w:rsidRDefault="00770684" w:rsidP="006B39BC">
      <w:pPr>
        <w:pStyle w:val="ListParagraph"/>
        <w:numPr>
          <w:ilvl w:val="0"/>
          <w:numId w:val="6"/>
        </w:numPr>
        <w:tabs>
          <w:tab w:val="left" w:pos="2410"/>
        </w:tabs>
        <w:spacing w:after="0" w:line="360" w:lineRule="auto"/>
        <w:ind w:left="680" w:hanging="340"/>
        <w:rPr>
          <w:rFonts w:ascii="Times New Roman" w:hAnsi="Times New Roman" w:cs="Times New Roman"/>
          <w:sz w:val="24"/>
          <w:szCs w:val="24"/>
          <w:lang w:val="en-US"/>
        </w:rPr>
      </w:pPr>
      <w:r w:rsidRPr="008E421A">
        <w:rPr>
          <w:rFonts w:ascii="Times New Roman" w:hAnsi="Times New Roman" w:cs="Times New Roman"/>
          <w:sz w:val="24"/>
          <w:szCs w:val="24"/>
          <w:lang w:val="en-US"/>
        </w:rPr>
        <w:t>Afiliasi</w:t>
      </w:r>
      <w:r w:rsidRPr="008E421A">
        <w:rPr>
          <w:rFonts w:ascii="Times New Roman" w:hAnsi="Times New Roman" w:cs="Times New Roman"/>
          <w:sz w:val="24"/>
          <w:szCs w:val="24"/>
          <w:lang w:val="en-US"/>
        </w:rPr>
        <w:tab/>
        <w:t>:</w:t>
      </w:r>
      <w:r w:rsidR="00826B3E">
        <w:rPr>
          <w:rFonts w:ascii="Times New Roman" w:hAnsi="Times New Roman" w:cs="Times New Roman"/>
          <w:sz w:val="24"/>
          <w:szCs w:val="24"/>
          <w:lang w:val="en-US"/>
        </w:rPr>
        <w:t xml:space="preserve"> Universitas Sembilanbelas November Kolaka</w:t>
      </w:r>
    </w:p>
    <w:p w:rsidR="00770684" w:rsidRPr="008E421A" w:rsidRDefault="00770684" w:rsidP="006B39BC">
      <w:pPr>
        <w:pStyle w:val="ListParagraph"/>
        <w:numPr>
          <w:ilvl w:val="0"/>
          <w:numId w:val="6"/>
        </w:numPr>
        <w:tabs>
          <w:tab w:val="left" w:pos="2410"/>
        </w:tabs>
        <w:spacing w:after="0" w:line="360" w:lineRule="auto"/>
        <w:ind w:left="680" w:hanging="340"/>
        <w:rPr>
          <w:rFonts w:ascii="Times New Roman" w:hAnsi="Times New Roman" w:cs="Times New Roman"/>
          <w:sz w:val="24"/>
          <w:szCs w:val="24"/>
          <w:lang w:val="en-US"/>
        </w:rPr>
      </w:pPr>
      <w:r>
        <w:rPr>
          <w:rFonts w:ascii="Times New Roman" w:hAnsi="Times New Roman" w:cs="Times New Roman"/>
          <w:sz w:val="24"/>
          <w:szCs w:val="24"/>
        </w:rPr>
        <w:t>Alamat</w:t>
      </w:r>
      <w:r>
        <w:rPr>
          <w:rFonts w:ascii="Times New Roman" w:hAnsi="Times New Roman" w:cs="Times New Roman"/>
          <w:sz w:val="24"/>
          <w:szCs w:val="24"/>
        </w:rPr>
        <w:tab/>
        <w:t>:</w:t>
      </w:r>
      <w:r w:rsidR="00826B3E">
        <w:rPr>
          <w:rFonts w:ascii="Times New Roman" w:hAnsi="Times New Roman" w:cs="Times New Roman"/>
          <w:sz w:val="24"/>
          <w:szCs w:val="24"/>
          <w:lang w:val="en-US"/>
        </w:rPr>
        <w:t xml:space="preserve"> Kolaka, Sulawesi Tenggara</w:t>
      </w:r>
    </w:p>
    <w:p w:rsidR="00770684" w:rsidRPr="00770684" w:rsidRDefault="00770684" w:rsidP="006B39BC">
      <w:pPr>
        <w:pStyle w:val="ListParagraph"/>
        <w:numPr>
          <w:ilvl w:val="0"/>
          <w:numId w:val="6"/>
        </w:numPr>
        <w:tabs>
          <w:tab w:val="left" w:pos="2410"/>
        </w:tabs>
        <w:spacing w:after="0" w:line="360" w:lineRule="auto"/>
        <w:ind w:left="680" w:hanging="340"/>
        <w:rPr>
          <w:rFonts w:ascii="Times New Roman" w:hAnsi="Times New Roman" w:cs="Times New Roman"/>
          <w:sz w:val="24"/>
          <w:szCs w:val="24"/>
          <w:lang w:val="en-US"/>
        </w:rPr>
      </w:pPr>
      <w:r w:rsidRPr="008E421A">
        <w:rPr>
          <w:rFonts w:ascii="Times New Roman" w:hAnsi="Times New Roman" w:cs="Times New Roman"/>
          <w:sz w:val="24"/>
          <w:szCs w:val="24"/>
          <w:lang w:val="en-US"/>
        </w:rPr>
        <w:t>E-mail</w:t>
      </w:r>
      <w:r w:rsidRPr="008E421A">
        <w:rPr>
          <w:rFonts w:ascii="Times New Roman" w:hAnsi="Times New Roman" w:cs="Times New Roman"/>
          <w:sz w:val="24"/>
          <w:szCs w:val="24"/>
          <w:lang w:val="en-US"/>
        </w:rPr>
        <w:tab/>
        <w:t>:</w:t>
      </w:r>
      <w:r w:rsidR="00826B3E">
        <w:rPr>
          <w:rFonts w:ascii="Times New Roman" w:hAnsi="Times New Roman" w:cs="Times New Roman"/>
          <w:sz w:val="24"/>
          <w:szCs w:val="24"/>
          <w:lang w:val="en-US"/>
        </w:rPr>
        <w:t xml:space="preserve"> </w:t>
      </w:r>
      <w:r w:rsidR="000E5679">
        <w:rPr>
          <w:rFonts w:ascii="Times New Roman" w:hAnsi="Times New Roman" w:cs="Times New Roman"/>
          <w:sz w:val="24"/>
          <w:szCs w:val="24"/>
          <w:lang w:val="en-US"/>
        </w:rPr>
        <w:t>yuyunsasmita@gmail.com</w:t>
      </w:r>
    </w:p>
    <w:p w:rsidR="00770684" w:rsidRPr="008E421A" w:rsidRDefault="00770684" w:rsidP="006B39BC">
      <w:pPr>
        <w:pStyle w:val="ListParagraph"/>
        <w:numPr>
          <w:ilvl w:val="0"/>
          <w:numId w:val="6"/>
        </w:numPr>
        <w:tabs>
          <w:tab w:val="left" w:pos="2410"/>
        </w:tabs>
        <w:spacing w:after="0" w:line="360" w:lineRule="auto"/>
        <w:ind w:left="680" w:hanging="340"/>
        <w:rPr>
          <w:rFonts w:ascii="Times New Roman" w:hAnsi="Times New Roman" w:cs="Times New Roman"/>
          <w:sz w:val="24"/>
          <w:szCs w:val="24"/>
          <w:lang w:val="en-US"/>
        </w:rPr>
      </w:pPr>
      <w:r>
        <w:rPr>
          <w:rFonts w:ascii="Times New Roman" w:hAnsi="Times New Roman" w:cs="Times New Roman"/>
          <w:sz w:val="24"/>
          <w:szCs w:val="24"/>
        </w:rPr>
        <w:t>Google Scholar</w:t>
      </w:r>
      <w:r>
        <w:rPr>
          <w:rFonts w:ascii="Times New Roman" w:hAnsi="Times New Roman" w:cs="Times New Roman"/>
          <w:sz w:val="24"/>
          <w:szCs w:val="24"/>
        </w:rPr>
        <w:tab/>
        <w:t xml:space="preserve">: </w:t>
      </w:r>
      <w:r w:rsidR="00826B3E">
        <w:rPr>
          <w:rFonts w:ascii="Times New Roman" w:hAnsi="Times New Roman" w:cs="Times New Roman"/>
          <w:sz w:val="24"/>
          <w:szCs w:val="24"/>
          <w:lang w:val="en-US"/>
        </w:rPr>
        <w:t>-</w:t>
      </w:r>
    </w:p>
    <w:p w:rsidR="00770684" w:rsidRDefault="00770684" w:rsidP="006B39BC">
      <w:pPr>
        <w:pStyle w:val="ListParagraph"/>
        <w:numPr>
          <w:ilvl w:val="0"/>
          <w:numId w:val="6"/>
        </w:numPr>
        <w:tabs>
          <w:tab w:val="left" w:pos="2410"/>
        </w:tabs>
        <w:spacing w:after="0" w:line="360" w:lineRule="auto"/>
        <w:ind w:left="680" w:hanging="340"/>
        <w:rPr>
          <w:rFonts w:ascii="Times New Roman" w:hAnsi="Times New Roman" w:cs="Times New Roman"/>
          <w:sz w:val="24"/>
          <w:szCs w:val="24"/>
        </w:rPr>
      </w:pPr>
      <w:r w:rsidRPr="008E421A">
        <w:rPr>
          <w:rFonts w:ascii="Times New Roman" w:hAnsi="Times New Roman" w:cs="Times New Roman"/>
          <w:sz w:val="24"/>
          <w:szCs w:val="24"/>
          <w:lang w:val="en-US"/>
        </w:rPr>
        <w:t>Orcid ID</w:t>
      </w:r>
      <w:r w:rsidRPr="008E421A">
        <w:rPr>
          <w:rFonts w:ascii="Times New Roman" w:hAnsi="Times New Roman" w:cs="Times New Roman"/>
          <w:sz w:val="24"/>
          <w:szCs w:val="24"/>
          <w:lang w:val="en-US"/>
        </w:rPr>
        <w:tab/>
        <w:t xml:space="preserve">: </w:t>
      </w:r>
      <w:r w:rsidR="00826B3E">
        <w:rPr>
          <w:rFonts w:ascii="Times New Roman" w:hAnsi="Times New Roman" w:cs="Times New Roman"/>
          <w:sz w:val="24"/>
          <w:szCs w:val="24"/>
          <w:lang w:val="en-US"/>
        </w:rPr>
        <w:t>-</w:t>
      </w:r>
    </w:p>
    <w:p w:rsidR="00770684" w:rsidRPr="008E421A" w:rsidRDefault="00770684" w:rsidP="006B39BC">
      <w:pPr>
        <w:spacing w:after="0" w:line="360" w:lineRule="auto"/>
        <w:ind w:left="454"/>
        <w:rPr>
          <w:rFonts w:ascii="Times New Roman" w:hAnsi="Times New Roman"/>
          <w:sz w:val="24"/>
        </w:rPr>
      </w:pPr>
    </w:p>
    <w:p w:rsidR="00770684" w:rsidRPr="00D652EC" w:rsidRDefault="00770684" w:rsidP="006B39BC">
      <w:pPr>
        <w:pStyle w:val="ListParagraph"/>
        <w:numPr>
          <w:ilvl w:val="0"/>
          <w:numId w:val="2"/>
        </w:numPr>
        <w:spacing w:after="0" w:line="360" w:lineRule="auto"/>
        <w:ind w:left="340" w:hanging="340"/>
        <w:rPr>
          <w:rFonts w:ascii="Times New Roman" w:hAnsi="Times New Roman" w:cs="Times New Roman"/>
          <w:b/>
          <w:sz w:val="24"/>
          <w:szCs w:val="24"/>
          <w:lang w:val="en-US"/>
        </w:rPr>
      </w:pPr>
      <w:r w:rsidRPr="008E421A">
        <w:rPr>
          <w:rFonts w:ascii="Times New Roman" w:hAnsi="Times New Roman" w:cs="Times New Roman"/>
          <w:b/>
          <w:sz w:val="24"/>
          <w:szCs w:val="24"/>
        </w:rPr>
        <w:t>Penulis</w:t>
      </w:r>
      <w:r>
        <w:rPr>
          <w:rFonts w:ascii="Times New Roman" w:hAnsi="Times New Roman" w:cs="Times New Roman"/>
          <w:b/>
          <w:sz w:val="24"/>
          <w:szCs w:val="24"/>
          <w:lang w:val="en-US"/>
        </w:rPr>
        <w:t xml:space="preserve"> Kedua</w:t>
      </w:r>
      <w:r w:rsidRPr="00D652EC">
        <w:rPr>
          <w:rFonts w:ascii="Times New Roman" w:hAnsi="Times New Roman" w:cs="Times New Roman"/>
          <w:b/>
          <w:sz w:val="24"/>
          <w:szCs w:val="24"/>
          <w:lang w:val="en-US"/>
        </w:rPr>
        <w:t xml:space="preserve"> </w:t>
      </w:r>
    </w:p>
    <w:p w:rsidR="0058543E" w:rsidRPr="0058543E" w:rsidRDefault="00770684" w:rsidP="0058543E">
      <w:pPr>
        <w:pStyle w:val="ListParagraph"/>
        <w:numPr>
          <w:ilvl w:val="0"/>
          <w:numId w:val="7"/>
        </w:numPr>
        <w:tabs>
          <w:tab w:val="left" w:pos="2410"/>
        </w:tabs>
        <w:spacing w:after="0" w:line="360" w:lineRule="auto"/>
        <w:ind w:left="680" w:hanging="340"/>
        <w:rPr>
          <w:rFonts w:ascii="Times New Roman" w:hAnsi="Times New Roman" w:cs="Times New Roman"/>
          <w:sz w:val="24"/>
          <w:szCs w:val="24"/>
        </w:rPr>
      </w:pPr>
      <w:r w:rsidRPr="00C35B99">
        <w:rPr>
          <w:rFonts w:ascii="Times New Roman" w:hAnsi="Times New Roman" w:cs="Times New Roman"/>
          <w:sz w:val="24"/>
          <w:szCs w:val="24"/>
        </w:rPr>
        <w:t>Nama</w:t>
      </w:r>
      <w:r w:rsidRPr="00C35B99">
        <w:rPr>
          <w:rFonts w:ascii="Times New Roman" w:hAnsi="Times New Roman" w:cs="Times New Roman"/>
          <w:sz w:val="24"/>
          <w:szCs w:val="24"/>
        </w:rPr>
        <w:tab/>
        <w:t xml:space="preserve">: </w:t>
      </w:r>
      <w:r w:rsidR="00826B3E">
        <w:rPr>
          <w:rFonts w:ascii="Times New Roman" w:hAnsi="Times New Roman" w:cs="Times New Roman"/>
          <w:sz w:val="24"/>
          <w:szCs w:val="24"/>
          <w:lang w:val="en-US"/>
        </w:rPr>
        <w:t>Campina Illa Prihantini</w:t>
      </w:r>
    </w:p>
    <w:p w:rsidR="00826B3E" w:rsidRPr="0058543E" w:rsidRDefault="00770684" w:rsidP="0058543E">
      <w:pPr>
        <w:pStyle w:val="ListParagraph"/>
        <w:numPr>
          <w:ilvl w:val="0"/>
          <w:numId w:val="7"/>
        </w:numPr>
        <w:tabs>
          <w:tab w:val="left" w:pos="2410"/>
        </w:tabs>
        <w:spacing w:after="0" w:line="360" w:lineRule="auto"/>
        <w:ind w:left="680" w:hanging="340"/>
        <w:rPr>
          <w:rFonts w:ascii="Times New Roman" w:hAnsi="Times New Roman" w:cs="Times New Roman"/>
          <w:sz w:val="24"/>
          <w:szCs w:val="24"/>
        </w:rPr>
      </w:pPr>
      <w:r w:rsidRPr="0058543E">
        <w:rPr>
          <w:rFonts w:ascii="Times New Roman" w:hAnsi="Times New Roman" w:cs="Times New Roman"/>
          <w:sz w:val="24"/>
          <w:szCs w:val="24"/>
        </w:rPr>
        <w:t>Afiliasi</w:t>
      </w:r>
      <w:r w:rsidRPr="0058543E">
        <w:rPr>
          <w:rFonts w:ascii="Times New Roman" w:hAnsi="Times New Roman" w:cs="Times New Roman"/>
          <w:sz w:val="24"/>
          <w:szCs w:val="24"/>
          <w:lang w:val="en-US"/>
        </w:rPr>
        <w:tab/>
        <w:t>:</w:t>
      </w:r>
      <w:r w:rsidR="00826B3E" w:rsidRPr="0058543E">
        <w:rPr>
          <w:rFonts w:ascii="Times New Roman" w:hAnsi="Times New Roman" w:cs="Times New Roman"/>
          <w:sz w:val="24"/>
          <w:szCs w:val="24"/>
          <w:lang w:val="en-US"/>
        </w:rPr>
        <w:t xml:space="preserve"> Universitas Sembilanbelas November Kolaka</w:t>
      </w:r>
    </w:p>
    <w:p w:rsidR="00770684" w:rsidRPr="00770684" w:rsidRDefault="00826B3E" w:rsidP="00826B3E">
      <w:pPr>
        <w:pStyle w:val="ListParagraph"/>
        <w:numPr>
          <w:ilvl w:val="0"/>
          <w:numId w:val="7"/>
        </w:numPr>
        <w:tabs>
          <w:tab w:val="left" w:pos="2410"/>
        </w:tabs>
        <w:spacing w:after="0" w:line="360" w:lineRule="auto"/>
        <w:ind w:left="680" w:hanging="340"/>
        <w:rPr>
          <w:rFonts w:ascii="Times New Roman" w:hAnsi="Times New Roman" w:cs="Times New Roman"/>
          <w:sz w:val="24"/>
          <w:szCs w:val="24"/>
          <w:lang w:val="en-US"/>
        </w:rPr>
      </w:pPr>
      <w:r>
        <w:rPr>
          <w:rFonts w:ascii="Times New Roman" w:hAnsi="Times New Roman" w:cs="Times New Roman"/>
          <w:sz w:val="24"/>
          <w:szCs w:val="24"/>
        </w:rPr>
        <w:t>Alamat</w:t>
      </w:r>
      <w:r>
        <w:rPr>
          <w:rFonts w:ascii="Times New Roman" w:hAnsi="Times New Roman" w:cs="Times New Roman"/>
          <w:sz w:val="24"/>
          <w:szCs w:val="24"/>
        </w:rPr>
        <w:tab/>
        <w:t>:</w:t>
      </w:r>
      <w:r>
        <w:rPr>
          <w:rFonts w:ascii="Times New Roman" w:hAnsi="Times New Roman" w:cs="Times New Roman"/>
          <w:sz w:val="24"/>
          <w:szCs w:val="24"/>
          <w:lang w:val="en-US"/>
        </w:rPr>
        <w:t xml:space="preserve"> Kolaka, Sulawesi Tenggara</w:t>
      </w:r>
    </w:p>
    <w:p w:rsidR="00770684" w:rsidRPr="00770684" w:rsidRDefault="00770684" w:rsidP="00826B3E">
      <w:pPr>
        <w:pStyle w:val="ListParagraph"/>
        <w:numPr>
          <w:ilvl w:val="0"/>
          <w:numId w:val="7"/>
        </w:numPr>
        <w:tabs>
          <w:tab w:val="left" w:pos="2410"/>
        </w:tabs>
        <w:spacing w:after="0" w:line="360" w:lineRule="auto"/>
        <w:rPr>
          <w:rFonts w:ascii="Times New Roman" w:hAnsi="Times New Roman" w:cs="Times New Roman"/>
          <w:sz w:val="24"/>
          <w:szCs w:val="24"/>
          <w:lang w:val="en-US"/>
        </w:rPr>
      </w:pPr>
      <w:r w:rsidRPr="008E421A">
        <w:rPr>
          <w:rFonts w:ascii="Times New Roman" w:hAnsi="Times New Roman" w:cs="Times New Roman"/>
          <w:sz w:val="24"/>
          <w:szCs w:val="24"/>
          <w:lang w:val="en-US"/>
        </w:rPr>
        <w:t>E-mail</w:t>
      </w:r>
      <w:r w:rsidRPr="008E421A">
        <w:rPr>
          <w:rFonts w:ascii="Times New Roman" w:hAnsi="Times New Roman" w:cs="Times New Roman"/>
          <w:sz w:val="24"/>
          <w:szCs w:val="24"/>
          <w:lang w:val="en-US"/>
        </w:rPr>
        <w:tab/>
        <w:t>:</w:t>
      </w:r>
      <w:r w:rsidR="00826B3E">
        <w:rPr>
          <w:rFonts w:ascii="Times New Roman" w:hAnsi="Times New Roman" w:cs="Times New Roman"/>
          <w:sz w:val="24"/>
          <w:szCs w:val="24"/>
          <w:lang w:val="en-US"/>
        </w:rPr>
        <w:t xml:space="preserve"> </w:t>
      </w:r>
      <w:r w:rsidR="00826B3E" w:rsidRPr="00826B3E">
        <w:rPr>
          <w:rFonts w:ascii="Times New Roman" w:hAnsi="Times New Roman" w:cs="Times New Roman"/>
          <w:sz w:val="24"/>
          <w:szCs w:val="24"/>
          <w:lang w:val="en-US"/>
        </w:rPr>
        <w:t>campinailla26@gmail.com</w:t>
      </w:r>
    </w:p>
    <w:p w:rsidR="00770684" w:rsidRPr="008E421A" w:rsidRDefault="00770684" w:rsidP="00826B3E">
      <w:pPr>
        <w:pStyle w:val="ListParagraph"/>
        <w:numPr>
          <w:ilvl w:val="0"/>
          <w:numId w:val="7"/>
        </w:numPr>
        <w:tabs>
          <w:tab w:val="left" w:pos="2410"/>
        </w:tabs>
        <w:spacing w:after="0" w:line="360" w:lineRule="auto"/>
        <w:rPr>
          <w:rFonts w:ascii="Times New Roman" w:hAnsi="Times New Roman" w:cs="Times New Roman"/>
          <w:sz w:val="24"/>
          <w:szCs w:val="24"/>
          <w:lang w:val="en-US"/>
        </w:rPr>
      </w:pPr>
      <w:r>
        <w:rPr>
          <w:rFonts w:ascii="Times New Roman" w:hAnsi="Times New Roman" w:cs="Times New Roman"/>
          <w:sz w:val="24"/>
          <w:szCs w:val="24"/>
        </w:rPr>
        <w:t>Google Scholar</w:t>
      </w:r>
      <w:r>
        <w:rPr>
          <w:rFonts w:ascii="Times New Roman" w:hAnsi="Times New Roman" w:cs="Times New Roman"/>
          <w:sz w:val="24"/>
          <w:szCs w:val="24"/>
        </w:rPr>
        <w:tab/>
        <w:t xml:space="preserve">: </w:t>
      </w:r>
      <w:r w:rsidR="00826B3E" w:rsidRPr="00826B3E">
        <w:rPr>
          <w:rFonts w:ascii="Times New Roman" w:hAnsi="Times New Roman" w:cs="Times New Roman"/>
          <w:sz w:val="24"/>
          <w:szCs w:val="24"/>
          <w:lang w:val="en-US"/>
        </w:rPr>
        <w:t>https://scholar.google.com/citations?user=GbqjLHEAAAAJ&amp;hl=en</w:t>
      </w:r>
    </w:p>
    <w:p w:rsidR="00770684" w:rsidRDefault="00770684" w:rsidP="00826B3E">
      <w:pPr>
        <w:pStyle w:val="ListParagraph"/>
        <w:numPr>
          <w:ilvl w:val="0"/>
          <w:numId w:val="7"/>
        </w:numPr>
        <w:tabs>
          <w:tab w:val="left" w:pos="2410"/>
        </w:tabs>
        <w:spacing w:after="0" w:line="360" w:lineRule="auto"/>
        <w:rPr>
          <w:rFonts w:ascii="Times New Roman" w:hAnsi="Times New Roman" w:cs="Times New Roman"/>
          <w:sz w:val="24"/>
          <w:szCs w:val="24"/>
        </w:rPr>
      </w:pPr>
      <w:r w:rsidRPr="008E421A">
        <w:rPr>
          <w:rFonts w:ascii="Times New Roman" w:hAnsi="Times New Roman" w:cs="Times New Roman"/>
          <w:sz w:val="24"/>
          <w:szCs w:val="24"/>
          <w:lang w:val="en-US"/>
        </w:rPr>
        <w:t>Orcid ID</w:t>
      </w:r>
      <w:r w:rsidRPr="008E421A">
        <w:rPr>
          <w:rFonts w:ascii="Times New Roman" w:hAnsi="Times New Roman" w:cs="Times New Roman"/>
          <w:sz w:val="24"/>
          <w:szCs w:val="24"/>
          <w:lang w:val="en-US"/>
        </w:rPr>
        <w:tab/>
        <w:t xml:space="preserve">: </w:t>
      </w:r>
      <w:r w:rsidR="00826B3E" w:rsidRPr="00826B3E">
        <w:rPr>
          <w:rFonts w:ascii="Times New Roman" w:hAnsi="Times New Roman" w:cs="Times New Roman"/>
          <w:sz w:val="24"/>
          <w:szCs w:val="24"/>
          <w:lang w:val="en-US"/>
        </w:rPr>
        <w:t>(https://orcid.org/0000-0001-9188-1349)</w:t>
      </w:r>
    </w:p>
    <w:p w:rsidR="00770684" w:rsidRPr="008E421A" w:rsidRDefault="00770684" w:rsidP="006B39BC">
      <w:pPr>
        <w:spacing w:after="0" w:line="360" w:lineRule="auto"/>
        <w:ind w:left="360"/>
        <w:rPr>
          <w:rFonts w:ascii="Times New Roman" w:hAnsi="Times New Roman"/>
          <w:sz w:val="24"/>
        </w:rPr>
      </w:pPr>
    </w:p>
    <w:p w:rsidR="00770684" w:rsidRPr="00770684" w:rsidRDefault="00770684" w:rsidP="006B39BC">
      <w:pPr>
        <w:pStyle w:val="ListParagraph"/>
        <w:numPr>
          <w:ilvl w:val="0"/>
          <w:numId w:val="2"/>
        </w:numPr>
        <w:spacing w:after="0" w:line="360" w:lineRule="auto"/>
        <w:ind w:left="340" w:hanging="340"/>
        <w:rPr>
          <w:rFonts w:ascii="Times New Roman" w:hAnsi="Times New Roman" w:cs="Times New Roman"/>
          <w:b/>
          <w:sz w:val="24"/>
          <w:szCs w:val="24"/>
          <w:lang w:val="en-US"/>
        </w:rPr>
      </w:pPr>
      <w:r w:rsidRPr="00770684">
        <w:rPr>
          <w:rFonts w:ascii="Times New Roman" w:hAnsi="Times New Roman" w:cs="Times New Roman"/>
          <w:b/>
          <w:sz w:val="24"/>
          <w:szCs w:val="24"/>
        </w:rPr>
        <w:t>Penulis</w:t>
      </w:r>
      <w:r w:rsidRPr="00770684">
        <w:rPr>
          <w:rFonts w:ascii="Times New Roman" w:hAnsi="Times New Roman" w:cs="Times New Roman"/>
          <w:b/>
          <w:sz w:val="24"/>
          <w:szCs w:val="24"/>
          <w:lang w:val="en-US"/>
        </w:rPr>
        <w:t xml:space="preserve"> Ketiga </w:t>
      </w:r>
    </w:p>
    <w:p w:rsidR="0058543E" w:rsidRPr="0058543E" w:rsidRDefault="00770684" w:rsidP="0058543E">
      <w:pPr>
        <w:pStyle w:val="ListParagraph"/>
        <w:numPr>
          <w:ilvl w:val="0"/>
          <w:numId w:val="8"/>
        </w:numPr>
        <w:tabs>
          <w:tab w:val="left" w:pos="2410"/>
        </w:tabs>
        <w:spacing w:after="0" w:line="360" w:lineRule="auto"/>
        <w:ind w:left="680" w:hanging="340"/>
        <w:rPr>
          <w:rFonts w:ascii="Times New Roman" w:hAnsi="Times New Roman" w:cs="Times New Roman"/>
          <w:sz w:val="24"/>
          <w:szCs w:val="24"/>
        </w:rPr>
      </w:pPr>
      <w:r w:rsidRPr="00C35B99">
        <w:rPr>
          <w:rFonts w:ascii="Times New Roman" w:hAnsi="Times New Roman" w:cs="Times New Roman"/>
          <w:sz w:val="24"/>
          <w:szCs w:val="24"/>
        </w:rPr>
        <w:t>Nama</w:t>
      </w:r>
      <w:r w:rsidRPr="00C35B99">
        <w:rPr>
          <w:rFonts w:ascii="Times New Roman" w:hAnsi="Times New Roman" w:cs="Times New Roman"/>
          <w:sz w:val="24"/>
          <w:szCs w:val="24"/>
        </w:rPr>
        <w:tab/>
        <w:t xml:space="preserve">: </w:t>
      </w:r>
      <w:r w:rsidR="00826B3E">
        <w:rPr>
          <w:rFonts w:ascii="Times New Roman" w:hAnsi="Times New Roman" w:cs="Times New Roman"/>
          <w:sz w:val="24"/>
          <w:szCs w:val="24"/>
          <w:lang w:val="en-US"/>
        </w:rPr>
        <w:t>Nursalam</w:t>
      </w:r>
    </w:p>
    <w:p w:rsidR="00826B3E" w:rsidRPr="0058543E" w:rsidRDefault="00770684" w:rsidP="0058543E">
      <w:pPr>
        <w:pStyle w:val="ListParagraph"/>
        <w:numPr>
          <w:ilvl w:val="0"/>
          <w:numId w:val="8"/>
        </w:numPr>
        <w:tabs>
          <w:tab w:val="left" w:pos="2410"/>
        </w:tabs>
        <w:spacing w:after="0" w:line="360" w:lineRule="auto"/>
        <w:ind w:left="680" w:hanging="340"/>
        <w:rPr>
          <w:rFonts w:ascii="Times New Roman" w:hAnsi="Times New Roman" w:cs="Times New Roman"/>
          <w:sz w:val="24"/>
          <w:szCs w:val="24"/>
        </w:rPr>
      </w:pPr>
      <w:r w:rsidRPr="0058543E">
        <w:rPr>
          <w:rFonts w:ascii="Times New Roman" w:hAnsi="Times New Roman" w:cs="Times New Roman"/>
          <w:sz w:val="24"/>
          <w:szCs w:val="24"/>
        </w:rPr>
        <w:t>Afiliasi</w:t>
      </w:r>
      <w:r w:rsidRPr="0058543E">
        <w:rPr>
          <w:rFonts w:ascii="Times New Roman" w:hAnsi="Times New Roman" w:cs="Times New Roman"/>
          <w:sz w:val="24"/>
          <w:szCs w:val="24"/>
          <w:lang w:val="en-US"/>
        </w:rPr>
        <w:tab/>
        <w:t>:</w:t>
      </w:r>
      <w:r w:rsidR="00826B3E" w:rsidRPr="0058543E">
        <w:rPr>
          <w:rFonts w:ascii="Times New Roman" w:hAnsi="Times New Roman" w:cs="Times New Roman"/>
          <w:sz w:val="24"/>
          <w:szCs w:val="24"/>
          <w:lang w:val="en-US"/>
        </w:rPr>
        <w:t xml:space="preserve"> Universitas Sembilanbelas November Kolaka</w:t>
      </w:r>
    </w:p>
    <w:p w:rsidR="00770684" w:rsidRPr="00770684" w:rsidRDefault="00826B3E" w:rsidP="00826B3E">
      <w:pPr>
        <w:pStyle w:val="ListParagraph"/>
        <w:numPr>
          <w:ilvl w:val="0"/>
          <w:numId w:val="8"/>
        </w:numPr>
        <w:tabs>
          <w:tab w:val="left" w:pos="2410"/>
        </w:tabs>
        <w:spacing w:after="0" w:line="360" w:lineRule="auto"/>
        <w:ind w:left="680" w:hanging="340"/>
        <w:rPr>
          <w:rFonts w:ascii="Times New Roman" w:hAnsi="Times New Roman" w:cs="Times New Roman"/>
          <w:sz w:val="24"/>
          <w:szCs w:val="24"/>
          <w:lang w:val="en-US"/>
        </w:rPr>
      </w:pPr>
      <w:r>
        <w:rPr>
          <w:rFonts w:ascii="Times New Roman" w:hAnsi="Times New Roman" w:cs="Times New Roman"/>
          <w:sz w:val="24"/>
          <w:szCs w:val="24"/>
        </w:rPr>
        <w:t>Alamat</w:t>
      </w:r>
      <w:r>
        <w:rPr>
          <w:rFonts w:ascii="Times New Roman" w:hAnsi="Times New Roman" w:cs="Times New Roman"/>
          <w:sz w:val="24"/>
          <w:szCs w:val="24"/>
        </w:rPr>
        <w:tab/>
        <w:t>:</w:t>
      </w:r>
      <w:r>
        <w:rPr>
          <w:rFonts w:ascii="Times New Roman" w:hAnsi="Times New Roman" w:cs="Times New Roman"/>
          <w:sz w:val="24"/>
          <w:szCs w:val="24"/>
          <w:lang w:val="en-US"/>
        </w:rPr>
        <w:t xml:space="preserve"> Kolaka, Sulawesi Tenggara</w:t>
      </w:r>
    </w:p>
    <w:p w:rsidR="00770684" w:rsidRPr="00770684" w:rsidRDefault="00770684" w:rsidP="006B39BC">
      <w:pPr>
        <w:pStyle w:val="ListParagraph"/>
        <w:numPr>
          <w:ilvl w:val="0"/>
          <w:numId w:val="8"/>
        </w:numPr>
        <w:tabs>
          <w:tab w:val="left" w:pos="2410"/>
        </w:tabs>
        <w:spacing w:after="0" w:line="360" w:lineRule="auto"/>
        <w:ind w:left="680" w:hanging="340"/>
        <w:rPr>
          <w:rFonts w:ascii="Times New Roman" w:hAnsi="Times New Roman" w:cs="Times New Roman"/>
          <w:sz w:val="24"/>
          <w:szCs w:val="24"/>
          <w:lang w:val="en-US"/>
        </w:rPr>
      </w:pPr>
      <w:r w:rsidRPr="008E421A">
        <w:rPr>
          <w:rFonts w:ascii="Times New Roman" w:hAnsi="Times New Roman" w:cs="Times New Roman"/>
          <w:sz w:val="24"/>
          <w:szCs w:val="24"/>
          <w:lang w:val="en-US"/>
        </w:rPr>
        <w:t>E-mail</w:t>
      </w:r>
      <w:r w:rsidRPr="008E421A">
        <w:rPr>
          <w:rFonts w:ascii="Times New Roman" w:hAnsi="Times New Roman" w:cs="Times New Roman"/>
          <w:sz w:val="24"/>
          <w:szCs w:val="24"/>
          <w:lang w:val="en-US"/>
        </w:rPr>
        <w:tab/>
        <w:t>:</w:t>
      </w:r>
      <w:r w:rsidR="00826B3E">
        <w:rPr>
          <w:rFonts w:ascii="Times New Roman" w:hAnsi="Times New Roman" w:cs="Times New Roman"/>
          <w:sz w:val="24"/>
          <w:szCs w:val="24"/>
          <w:lang w:val="en-US"/>
        </w:rPr>
        <w:t xml:space="preserve"> noershalam@gmail.com</w:t>
      </w:r>
    </w:p>
    <w:p w:rsidR="00770684" w:rsidRPr="00770684" w:rsidRDefault="00770684" w:rsidP="00FA74CD">
      <w:pPr>
        <w:pStyle w:val="ListParagraph"/>
        <w:numPr>
          <w:ilvl w:val="0"/>
          <w:numId w:val="8"/>
        </w:numPr>
        <w:tabs>
          <w:tab w:val="left" w:pos="2410"/>
        </w:tabs>
        <w:spacing w:after="0" w:line="360" w:lineRule="auto"/>
        <w:rPr>
          <w:rFonts w:ascii="Times New Roman" w:hAnsi="Times New Roman" w:cs="Times New Roman"/>
          <w:sz w:val="24"/>
          <w:szCs w:val="24"/>
          <w:lang w:val="en-US"/>
        </w:rPr>
      </w:pPr>
      <w:r>
        <w:rPr>
          <w:rFonts w:ascii="Times New Roman" w:hAnsi="Times New Roman" w:cs="Times New Roman"/>
          <w:sz w:val="24"/>
          <w:szCs w:val="24"/>
        </w:rPr>
        <w:t>Google Scholar</w:t>
      </w:r>
      <w:r>
        <w:rPr>
          <w:rFonts w:ascii="Times New Roman" w:hAnsi="Times New Roman" w:cs="Times New Roman"/>
          <w:sz w:val="24"/>
          <w:szCs w:val="24"/>
        </w:rPr>
        <w:tab/>
        <w:t xml:space="preserve">: </w:t>
      </w:r>
      <w:r w:rsidR="00FA74CD" w:rsidRPr="00FA74CD">
        <w:rPr>
          <w:rFonts w:ascii="Times New Roman" w:hAnsi="Times New Roman" w:cs="Times New Roman"/>
          <w:sz w:val="24"/>
          <w:szCs w:val="24"/>
          <w:lang w:val="en-US"/>
        </w:rPr>
        <w:t>https://scholar.google.co.id/citations?user=YDAfEZEAAAAJ&amp;hl=id</w:t>
      </w:r>
    </w:p>
    <w:p w:rsidR="00770684" w:rsidRDefault="00770684" w:rsidP="006B39BC">
      <w:pPr>
        <w:pStyle w:val="ListParagraph"/>
        <w:numPr>
          <w:ilvl w:val="0"/>
          <w:numId w:val="8"/>
        </w:numPr>
        <w:tabs>
          <w:tab w:val="left" w:pos="2410"/>
        </w:tabs>
        <w:spacing w:after="0" w:line="360" w:lineRule="auto"/>
        <w:ind w:left="680" w:hanging="340"/>
        <w:rPr>
          <w:rFonts w:ascii="Times New Roman" w:hAnsi="Times New Roman" w:cs="Times New Roman"/>
          <w:sz w:val="24"/>
          <w:szCs w:val="24"/>
          <w:lang w:val="en-US"/>
        </w:rPr>
      </w:pPr>
      <w:r w:rsidRPr="00690F00">
        <w:rPr>
          <w:rFonts w:ascii="Times New Roman" w:hAnsi="Times New Roman" w:cs="Times New Roman"/>
          <w:sz w:val="24"/>
          <w:szCs w:val="24"/>
          <w:lang w:val="en-US"/>
        </w:rPr>
        <w:t>Orcid ID</w:t>
      </w:r>
      <w:r w:rsidRPr="00690F00">
        <w:rPr>
          <w:rFonts w:ascii="Times New Roman" w:hAnsi="Times New Roman" w:cs="Times New Roman"/>
          <w:sz w:val="24"/>
          <w:szCs w:val="24"/>
          <w:lang w:val="en-US"/>
        </w:rPr>
        <w:tab/>
        <w:t xml:space="preserve">: </w:t>
      </w:r>
      <w:r w:rsidR="000E5679">
        <w:rPr>
          <w:rFonts w:ascii="Times New Roman" w:hAnsi="Times New Roman" w:cs="Times New Roman"/>
          <w:sz w:val="24"/>
          <w:szCs w:val="24"/>
          <w:lang w:val="en-US"/>
        </w:rPr>
        <w:t>-</w:t>
      </w:r>
    </w:p>
    <w:p w:rsidR="00FA74CD" w:rsidRDefault="00FA74CD" w:rsidP="00FA74CD">
      <w:pPr>
        <w:tabs>
          <w:tab w:val="left" w:pos="2410"/>
        </w:tabs>
        <w:spacing w:after="0" w:line="360" w:lineRule="auto"/>
        <w:rPr>
          <w:rFonts w:ascii="Times New Roman" w:hAnsi="Times New Roman" w:cs="Times New Roman"/>
          <w:sz w:val="24"/>
          <w:szCs w:val="24"/>
        </w:rPr>
      </w:pPr>
    </w:p>
    <w:p w:rsidR="00FA74CD" w:rsidRPr="00770684" w:rsidRDefault="00FA74CD" w:rsidP="00FA74CD">
      <w:pPr>
        <w:pStyle w:val="ListParagraph"/>
        <w:numPr>
          <w:ilvl w:val="0"/>
          <w:numId w:val="2"/>
        </w:numPr>
        <w:spacing w:after="0" w:line="360" w:lineRule="auto"/>
        <w:ind w:left="340" w:hanging="340"/>
        <w:rPr>
          <w:rFonts w:ascii="Times New Roman" w:hAnsi="Times New Roman" w:cs="Times New Roman"/>
          <w:b/>
          <w:sz w:val="24"/>
          <w:szCs w:val="24"/>
          <w:lang w:val="en-US"/>
        </w:rPr>
      </w:pPr>
      <w:r w:rsidRPr="00770684">
        <w:rPr>
          <w:rFonts w:ascii="Times New Roman" w:hAnsi="Times New Roman" w:cs="Times New Roman"/>
          <w:b/>
          <w:sz w:val="24"/>
          <w:szCs w:val="24"/>
        </w:rPr>
        <w:t>Penulis</w:t>
      </w:r>
      <w:r w:rsidRPr="00770684">
        <w:rPr>
          <w:rFonts w:ascii="Times New Roman" w:hAnsi="Times New Roman" w:cs="Times New Roman"/>
          <w:b/>
          <w:sz w:val="24"/>
          <w:szCs w:val="24"/>
          <w:lang w:val="en-US"/>
        </w:rPr>
        <w:t xml:space="preserve"> Ke</w:t>
      </w:r>
      <w:r w:rsidR="000E5679">
        <w:rPr>
          <w:rFonts w:ascii="Times New Roman" w:hAnsi="Times New Roman" w:cs="Times New Roman"/>
          <w:b/>
          <w:sz w:val="24"/>
          <w:szCs w:val="24"/>
          <w:lang w:val="en-US"/>
        </w:rPr>
        <w:t>empat</w:t>
      </w:r>
      <w:r w:rsidRPr="00770684">
        <w:rPr>
          <w:rFonts w:ascii="Times New Roman" w:hAnsi="Times New Roman" w:cs="Times New Roman"/>
          <w:b/>
          <w:sz w:val="24"/>
          <w:szCs w:val="24"/>
          <w:lang w:val="en-US"/>
        </w:rPr>
        <w:t xml:space="preserve"> </w:t>
      </w:r>
    </w:p>
    <w:p w:rsidR="0058543E" w:rsidRPr="0058543E" w:rsidRDefault="00FA74CD" w:rsidP="0058543E">
      <w:pPr>
        <w:pStyle w:val="ListParagraph"/>
        <w:numPr>
          <w:ilvl w:val="0"/>
          <w:numId w:val="13"/>
        </w:numPr>
        <w:tabs>
          <w:tab w:val="left" w:pos="2410"/>
        </w:tabs>
        <w:spacing w:after="0" w:line="360" w:lineRule="auto"/>
        <w:rPr>
          <w:rFonts w:ascii="Times New Roman" w:hAnsi="Times New Roman" w:cs="Times New Roman"/>
          <w:sz w:val="24"/>
          <w:szCs w:val="24"/>
        </w:rPr>
      </w:pPr>
      <w:r w:rsidRPr="00C35B99">
        <w:rPr>
          <w:rFonts w:ascii="Times New Roman" w:hAnsi="Times New Roman" w:cs="Times New Roman"/>
          <w:sz w:val="24"/>
          <w:szCs w:val="24"/>
        </w:rPr>
        <w:t>Nama</w:t>
      </w:r>
      <w:r w:rsidRPr="00C35B99">
        <w:rPr>
          <w:rFonts w:ascii="Times New Roman" w:hAnsi="Times New Roman" w:cs="Times New Roman"/>
          <w:sz w:val="24"/>
          <w:szCs w:val="24"/>
        </w:rPr>
        <w:tab/>
        <w:t xml:space="preserve">: </w:t>
      </w:r>
      <w:r w:rsidR="000E5679">
        <w:rPr>
          <w:rFonts w:ascii="Times New Roman" w:hAnsi="Times New Roman" w:cs="Times New Roman"/>
          <w:sz w:val="24"/>
          <w:szCs w:val="24"/>
          <w:lang w:val="en-US"/>
        </w:rPr>
        <w:t>Musoffan</w:t>
      </w:r>
    </w:p>
    <w:p w:rsidR="00FA74CD" w:rsidRPr="0058543E" w:rsidRDefault="00FA74CD" w:rsidP="0058543E">
      <w:pPr>
        <w:pStyle w:val="ListParagraph"/>
        <w:numPr>
          <w:ilvl w:val="0"/>
          <w:numId w:val="13"/>
        </w:numPr>
        <w:tabs>
          <w:tab w:val="left" w:pos="2410"/>
        </w:tabs>
        <w:spacing w:after="0" w:line="360" w:lineRule="auto"/>
        <w:rPr>
          <w:rFonts w:ascii="Times New Roman" w:hAnsi="Times New Roman" w:cs="Times New Roman"/>
          <w:sz w:val="24"/>
          <w:szCs w:val="24"/>
        </w:rPr>
      </w:pPr>
      <w:r w:rsidRPr="0058543E">
        <w:rPr>
          <w:rFonts w:ascii="Times New Roman" w:hAnsi="Times New Roman" w:cs="Times New Roman"/>
          <w:sz w:val="24"/>
          <w:szCs w:val="24"/>
        </w:rPr>
        <w:t>Afiliasi</w:t>
      </w:r>
      <w:r w:rsidRPr="0058543E">
        <w:rPr>
          <w:rFonts w:ascii="Times New Roman" w:hAnsi="Times New Roman" w:cs="Times New Roman"/>
          <w:sz w:val="24"/>
          <w:szCs w:val="24"/>
          <w:lang w:val="en-US"/>
        </w:rPr>
        <w:tab/>
        <w:t xml:space="preserve">: </w:t>
      </w:r>
      <w:r w:rsidR="000E5679" w:rsidRPr="0058543E">
        <w:rPr>
          <w:rFonts w:ascii="Times New Roman" w:hAnsi="Times New Roman" w:cs="Times New Roman"/>
          <w:sz w:val="24"/>
          <w:szCs w:val="24"/>
          <w:lang w:val="en-US"/>
        </w:rPr>
        <w:t>STIE Bakti Bangsa</w:t>
      </w:r>
    </w:p>
    <w:p w:rsidR="00FA74CD" w:rsidRPr="00770684" w:rsidRDefault="00FA74CD" w:rsidP="00FA74CD">
      <w:pPr>
        <w:pStyle w:val="ListParagraph"/>
        <w:numPr>
          <w:ilvl w:val="0"/>
          <w:numId w:val="13"/>
        </w:numPr>
        <w:tabs>
          <w:tab w:val="left" w:pos="2410"/>
        </w:tabs>
        <w:spacing w:after="0" w:line="360" w:lineRule="auto"/>
        <w:ind w:left="680" w:hanging="340"/>
        <w:rPr>
          <w:rFonts w:ascii="Times New Roman" w:hAnsi="Times New Roman" w:cs="Times New Roman"/>
          <w:sz w:val="24"/>
          <w:szCs w:val="24"/>
          <w:lang w:val="en-US"/>
        </w:rPr>
      </w:pPr>
      <w:r>
        <w:rPr>
          <w:rFonts w:ascii="Times New Roman" w:hAnsi="Times New Roman" w:cs="Times New Roman"/>
          <w:sz w:val="24"/>
          <w:szCs w:val="24"/>
        </w:rPr>
        <w:lastRenderedPageBreak/>
        <w:t>Alamat</w:t>
      </w:r>
      <w:r>
        <w:rPr>
          <w:rFonts w:ascii="Times New Roman" w:hAnsi="Times New Roman" w:cs="Times New Roman"/>
          <w:sz w:val="24"/>
          <w:szCs w:val="24"/>
        </w:rPr>
        <w:tab/>
        <w:t>:</w:t>
      </w:r>
      <w:r>
        <w:rPr>
          <w:rFonts w:ascii="Times New Roman" w:hAnsi="Times New Roman" w:cs="Times New Roman"/>
          <w:sz w:val="24"/>
          <w:szCs w:val="24"/>
          <w:lang w:val="en-US"/>
        </w:rPr>
        <w:t xml:space="preserve"> </w:t>
      </w:r>
      <w:r w:rsidR="000E5679">
        <w:rPr>
          <w:rFonts w:ascii="Times New Roman" w:hAnsi="Times New Roman" w:cs="Times New Roman"/>
          <w:sz w:val="24"/>
          <w:szCs w:val="24"/>
          <w:lang w:val="en-US"/>
        </w:rPr>
        <w:t>Pamekasan, Jawa Timur</w:t>
      </w:r>
    </w:p>
    <w:p w:rsidR="00FA74CD" w:rsidRPr="00770684" w:rsidRDefault="00FA74CD" w:rsidP="0058543E">
      <w:pPr>
        <w:pStyle w:val="ListParagraph"/>
        <w:numPr>
          <w:ilvl w:val="0"/>
          <w:numId w:val="13"/>
        </w:numPr>
        <w:tabs>
          <w:tab w:val="left" w:pos="2410"/>
        </w:tabs>
        <w:spacing w:after="0" w:line="360" w:lineRule="auto"/>
        <w:rPr>
          <w:rFonts w:ascii="Times New Roman" w:hAnsi="Times New Roman" w:cs="Times New Roman"/>
          <w:sz w:val="24"/>
          <w:szCs w:val="24"/>
          <w:lang w:val="en-US"/>
        </w:rPr>
      </w:pPr>
      <w:r w:rsidRPr="008E421A">
        <w:rPr>
          <w:rFonts w:ascii="Times New Roman" w:hAnsi="Times New Roman" w:cs="Times New Roman"/>
          <w:sz w:val="24"/>
          <w:szCs w:val="24"/>
          <w:lang w:val="en-US"/>
        </w:rPr>
        <w:t>E-mail</w:t>
      </w:r>
      <w:r w:rsidRPr="008E421A">
        <w:rPr>
          <w:rFonts w:ascii="Times New Roman" w:hAnsi="Times New Roman" w:cs="Times New Roman"/>
          <w:sz w:val="24"/>
          <w:szCs w:val="24"/>
          <w:lang w:val="en-US"/>
        </w:rPr>
        <w:tab/>
        <w:t>:</w:t>
      </w:r>
      <w:r>
        <w:rPr>
          <w:rFonts w:ascii="Times New Roman" w:hAnsi="Times New Roman" w:cs="Times New Roman"/>
          <w:sz w:val="24"/>
          <w:szCs w:val="24"/>
          <w:lang w:val="en-US"/>
        </w:rPr>
        <w:t xml:space="preserve"> </w:t>
      </w:r>
      <w:r w:rsidR="0058543E" w:rsidRPr="0058543E">
        <w:rPr>
          <w:rFonts w:ascii="Times New Roman" w:hAnsi="Times New Roman" w:cs="Times New Roman"/>
          <w:sz w:val="24"/>
          <w:szCs w:val="24"/>
          <w:lang w:val="en-US"/>
        </w:rPr>
        <w:t>Soffan.mechazhen@gmail.com</w:t>
      </w:r>
    </w:p>
    <w:p w:rsidR="00FA74CD" w:rsidRPr="00770684" w:rsidRDefault="00FA74CD" w:rsidP="000E5679">
      <w:pPr>
        <w:pStyle w:val="ListParagraph"/>
        <w:numPr>
          <w:ilvl w:val="0"/>
          <w:numId w:val="13"/>
        </w:numPr>
        <w:tabs>
          <w:tab w:val="left" w:pos="2410"/>
        </w:tabs>
        <w:spacing w:after="0" w:line="360" w:lineRule="auto"/>
        <w:rPr>
          <w:rFonts w:ascii="Times New Roman" w:hAnsi="Times New Roman" w:cs="Times New Roman"/>
          <w:sz w:val="24"/>
          <w:szCs w:val="24"/>
          <w:lang w:val="en-US"/>
        </w:rPr>
      </w:pPr>
      <w:r>
        <w:rPr>
          <w:rFonts w:ascii="Times New Roman" w:hAnsi="Times New Roman" w:cs="Times New Roman"/>
          <w:sz w:val="24"/>
          <w:szCs w:val="24"/>
        </w:rPr>
        <w:t>Google Scholar</w:t>
      </w:r>
      <w:r>
        <w:rPr>
          <w:rFonts w:ascii="Times New Roman" w:hAnsi="Times New Roman" w:cs="Times New Roman"/>
          <w:sz w:val="24"/>
          <w:szCs w:val="24"/>
        </w:rPr>
        <w:tab/>
        <w:t xml:space="preserve">: </w:t>
      </w:r>
      <w:r w:rsidR="000E5679" w:rsidRPr="000E5679">
        <w:rPr>
          <w:rFonts w:ascii="Times New Roman" w:hAnsi="Times New Roman" w:cs="Times New Roman"/>
          <w:sz w:val="24"/>
          <w:szCs w:val="24"/>
          <w:lang w:val="en-US"/>
        </w:rPr>
        <w:t>https://scholar.google.com/citations?user=TlLV-YYAAAAJ&amp;hl=en</w:t>
      </w:r>
    </w:p>
    <w:p w:rsidR="00FA74CD" w:rsidRPr="00770684" w:rsidRDefault="00FA74CD" w:rsidP="00FA74CD">
      <w:pPr>
        <w:pStyle w:val="ListParagraph"/>
        <w:numPr>
          <w:ilvl w:val="0"/>
          <w:numId w:val="13"/>
        </w:numPr>
        <w:tabs>
          <w:tab w:val="left" w:pos="2410"/>
        </w:tabs>
        <w:spacing w:after="0" w:line="360" w:lineRule="auto"/>
        <w:ind w:left="680" w:hanging="340"/>
        <w:rPr>
          <w:rFonts w:ascii="Times New Roman" w:hAnsi="Times New Roman" w:cs="Times New Roman"/>
          <w:sz w:val="24"/>
          <w:szCs w:val="24"/>
          <w:lang w:val="en-US"/>
        </w:rPr>
      </w:pPr>
      <w:r w:rsidRPr="00690F00">
        <w:rPr>
          <w:rFonts w:ascii="Times New Roman" w:hAnsi="Times New Roman" w:cs="Times New Roman"/>
          <w:sz w:val="24"/>
          <w:szCs w:val="24"/>
          <w:lang w:val="en-US"/>
        </w:rPr>
        <w:t>Orcid ID</w:t>
      </w:r>
      <w:r w:rsidRPr="00690F00">
        <w:rPr>
          <w:rFonts w:ascii="Times New Roman" w:hAnsi="Times New Roman" w:cs="Times New Roman"/>
          <w:sz w:val="24"/>
          <w:szCs w:val="24"/>
          <w:lang w:val="en-US"/>
        </w:rPr>
        <w:tab/>
        <w:t xml:space="preserve">: </w:t>
      </w:r>
      <w:r w:rsidR="000E5679">
        <w:rPr>
          <w:rFonts w:ascii="Times New Roman" w:hAnsi="Times New Roman" w:cs="Times New Roman"/>
          <w:sz w:val="24"/>
          <w:szCs w:val="24"/>
          <w:lang w:val="en-US"/>
        </w:rPr>
        <w:t>-</w:t>
      </w:r>
    </w:p>
    <w:p w:rsidR="00FA74CD" w:rsidRPr="00FA74CD" w:rsidRDefault="00FA74CD" w:rsidP="00FA74CD">
      <w:pPr>
        <w:tabs>
          <w:tab w:val="left" w:pos="2410"/>
        </w:tabs>
        <w:spacing w:after="0" w:line="360" w:lineRule="auto"/>
        <w:rPr>
          <w:rFonts w:ascii="Times New Roman" w:hAnsi="Times New Roman" w:cs="Times New Roman"/>
          <w:sz w:val="24"/>
          <w:szCs w:val="24"/>
        </w:rPr>
      </w:pPr>
    </w:p>
    <w:p w:rsidR="0058543E" w:rsidRPr="00770684" w:rsidRDefault="0058543E" w:rsidP="0058543E">
      <w:pPr>
        <w:pStyle w:val="ListParagraph"/>
        <w:numPr>
          <w:ilvl w:val="0"/>
          <w:numId w:val="2"/>
        </w:numPr>
        <w:spacing w:after="0" w:line="360" w:lineRule="auto"/>
        <w:ind w:left="340" w:hanging="340"/>
        <w:rPr>
          <w:rFonts w:ascii="Times New Roman" w:hAnsi="Times New Roman" w:cs="Times New Roman"/>
          <w:b/>
          <w:sz w:val="24"/>
          <w:szCs w:val="24"/>
          <w:lang w:val="en-US"/>
        </w:rPr>
      </w:pPr>
      <w:r w:rsidRPr="00770684">
        <w:rPr>
          <w:rFonts w:ascii="Times New Roman" w:hAnsi="Times New Roman" w:cs="Times New Roman"/>
          <w:b/>
          <w:sz w:val="24"/>
          <w:szCs w:val="24"/>
        </w:rPr>
        <w:t>Penulis</w:t>
      </w:r>
      <w:r w:rsidRPr="00770684">
        <w:rPr>
          <w:rFonts w:ascii="Times New Roman" w:hAnsi="Times New Roman" w:cs="Times New Roman"/>
          <w:b/>
          <w:sz w:val="24"/>
          <w:szCs w:val="24"/>
          <w:lang w:val="en-US"/>
        </w:rPr>
        <w:t xml:space="preserve"> Ke</w:t>
      </w:r>
      <w:r>
        <w:rPr>
          <w:rFonts w:ascii="Times New Roman" w:hAnsi="Times New Roman" w:cs="Times New Roman"/>
          <w:b/>
          <w:sz w:val="24"/>
          <w:szCs w:val="24"/>
          <w:lang w:val="en-US"/>
        </w:rPr>
        <w:t>lima</w:t>
      </w:r>
      <w:r w:rsidRPr="00770684">
        <w:rPr>
          <w:rFonts w:ascii="Times New Roman" w:hAnsi="Times New Roman" w:cs="Times New Roman"/>
          <w:b/>
          <w:sz w:val="24"/>
          <w:szCs w:val="24"/>
          <w:lang w:val="en-US"/>
        </w:rPr>
        <w:t xml:space="preserve"> </w:t>
      </w:r>
    </w:p>
    <w:p w:rsidR="0058543E" w:rsidRPr="0058543E" w:rsidRDefault="0058543E" w:rsidP="0058543E">
      <w:pPr>
        <w:pStyle w:val="ListParagraph"/>
        <w:numPr>
          <w:ilvl w:val="0"/>
          <w:numId w:val="14"/>
        </w:numPr>
        <w:tabs>
          <w:tab w:val="left" w:pos="2410"/>
        </w:tabs>
        <w:spacing w:after="0" w:line="360" w:lineRule="auto"/>
        <w:rPr>
          <w:rFonts w:ascii="Times New Roman" w:hAnsi="Times New Roman" w:cs="Times New Roman"/>
          <w:sz w:val="24"/>
          <w:szCs w:val="24"/>
        </w:rPr>
      </w:pPr>
      <w:r w:rsidRPr="00C35B99">
        <w:rPr>
          <w:rFonts w:ascii="Times New Roman" w:hAnsi="Times New Roman" w:cs="Times New Roman"/>
          <w:sz w:val="24"/>
          <w:szCs w:val="24"/>
        </w:rPr>
        <w:t>Nama</w:t>
      </w:r>
      <w:r w:rsidRPr="00C35B99">
        <w:rPr>
          <w:rFonts w:ascii="Times New Roman" w:hAnsi="Times New Roman" w:cs="Times New Roman"/>
          <w:sz w:val="24"/>
          <w:szCs w:val="24"/>
        </w:rPr>
        <w:tab/>
        <w:t xml:space="preserve">: </w:t>
      </w:r>
      <w:r>
        <w:rPr>
          <w:rFonts w:ascii="Times New Roman" w:hAnsi="Times New Roman" w:cs="Times New Roman"/>
          <w:sz w:val="24"/>
          <w:szCs w:val="24"/>
          <w:lang w:val="en-US"/>
        </w:rPr>
        <w:t>Darwis</w:t>
      </w:r>
    </w:p>
    <w:p w:rsidR="0058543E" w:rsidRPr="0058543E" w:rsidRDefault="0058543E" w:rsidP="0058543E">
      <w:pPr>
        <w:pStyle w:val="ListParagraph"/>
        <w:numPr>
          <w:ilvl w:val="0"/>
          <w:numId w:val="14"/>
        </w:numPr>
        <w:tabs>
          <w:tab w:val="left" w:pos="2410"/>
        </w:tabs>
        <w:spacing w:after="0" w:line="360" w:lineRule="auto"/>
        <w:rPr>
          <w:rFonts w:ascii="Times New Roman" w:hAnsi="Times New Roman" w:cs="Times New Roman"/>
          <w:sz w:val="24"/>
          <w:szCs w:val="24"/>
        </w:rPr>
      </w:pPr>
      <w:r w:rsidRPr="0058543E">
        <w:rPr>
          <w:rFonts w:ascii="Times New Roman" w:hAnsi="Times New Roman" w:cs="Times New Roman"/>
          <w:sz w:val="24"/>
          <w:szCs w:val="24"/>
        </w:rPr>
        <w:t>Afiliasi</w:t>
      </w:r>
      <w:r w:rsidRPr="0058543E">
        <w:rPr>
          <w:rFonts w:ascii="Times New Roman" w:hAnsi="Times New Roman" w:cs="Times New Roman"/>
          <w:sz w:val="24"/>
          <w:szCs w:val="24"/>
          <w:lang w:val="en-US"/>
        </w:rPr>
        <w:tab/>
        <w:t>: STIE Bakti Bangsa</w:t>
      </w:r>
    </w:p>
    <w:p w:rsidR="0058543E" w:rsidRPr="00770684" w:rsidRDefault="0058543E" w:rsidP="0058543E">
      <w:pPr>
        <w:pStyle w:val="ListParagraph"/>
        <w:numPr>
          <w:ilvl w:val="0"/>
          <w:numId w:val="14"/>
        </w:numPr>
        <w:tabs>
          <w:tab w:val="left" w:pos="2410"/>
        </w:tabs>
        <w:spacing w:after="0" w:line="360" w:lineRule="auto"/>
        <w:ind w:left="680" w:hanging="340"/>
        <w:rPr>
          <w:rFonts w:ascii="Times New Roman" w:hAnsi="Times New Roman" w:cs="Times New Roman"/>
          <w:sz w:val="24"/>
          <w:szCs w:val="24"/>
          <w:lang w:val="en-US"/>
        </w:rPr>
      </w:pPr>
      <w:r>
        <w:rPr>
          <w:rFonts w:ascii="Times New Roman" w:hAnsi="Times New Roman" w:cs="Times New Roman"/>
          <w:sz w:val="24"/>
          <w:szCs w:val="24"/>
        </w:rPr>
        <w:t>Alamat</w:t>
      </w:r>
      <w:r>
        <w:rPr>
          <w:rFonts w:ascii="Times New Roman" w:hAnsi="Times New Roman" w:cs="Times New Roman"/>
          <w:sz w:val="24"/>
          <w:szCs w:val="24"/>
        </w:rPr>
        <w:tab/>
        <w:t>:</w:t>
      </w:r>
      <w:r>
        <w:rPr>
          <w:rFonts w:ascii="Times New Roman" w:hAnsi="Times New Roman" w:cs="Times New Roman"/>
          <w:sz w:val="24"/>
          <w:szCs w:val="24"/>
          <w:lang w:val="en-US"/>
        </w:rPr>
        <w:t xml:space="preserve"> Pamekasan, Jawa Timur</w:t>
      </w:r>
    </w:p>
    <w:p w:rsidR="0058543E" w:rsidRPr="00770684" w:rsidRDefault="0058543E" w:rsidP="0058543E">
      <w:pPr>
        <w:pStyle w:val="ListParagraph"/>
        <w:numPr>
          <w:ilvl w:val="0"/>
          <w:numId w:val="14"/>
        </w:numPr>
        <w:tabs>
          <w:tab w:val="left" w:pos="2410"/>
        </w:tabs>
        <w:spacing w:after="0" w:line="360" w:lineRule="auto"/>
        <w:rPr>
          <w:rFonts w:ascii="Times New Roman" w:hAnsi="Times New Roman" w:cs="Times New Roman"/>
          <w:sz w:val="24"/>
          <w:szCs w:val="24"/>
          <w:lang w:val="en-US"/>
        </w:rPr>
      </w:pPr>
      <w:r w:rsidRPr="008E421A">
        <w:rPr>
          <w:rFonts w:ascii="Times New Roman" w:hAnsi="Times New Roman" w:cs="Times New Roman"/>
          <w:sz w:val="24"/>
          <w:szCs w:val="24"/>
          <w:lang w:val="en-US"/>
        </w:rPr>
        <w:t>E-mail</w:t>
      </w:r>
      <w:r w:rsidRPr="008E421A">
        <w:rPr>
          <w:rFonts w:ascii="Times New Roman" w:hAnsi="Times New Roman" w:cs="Times New Roman"/>
          <w:sz w:val="24"/>
          <w:szCs w:val="24"/>
          <w:lang w:val="en-US"/>
        </w:rPr>
        <w:tab/>
        <w:t>:</w:t>
      </w:r>
      <w:r>
        <w:rPr>
          <w:rFonts w:ascii="Times New Roman" w:hAnsi="Times New Roman" w:cs="Times New Roman"/>
          <w:sz w:val="24"/>
          <w:szCs w:val="24"/>
          <w:lang w:val="en-US"/>
        </w:rPr>
        <w:t xml:space="preserve"> darwisgombes</w:t>
      </w:r>
      <w:r w:rsidRPr="0058543E">
        <w:rPr>
          <w:rFonts w:ascii="Times New Roman" w:hAnsi="Times New Roman" w:cs="Times New Roman"/>
          <w:sz w:val="24"/>
          <w:szCs w:val="24"/>
          <w:lang w:val="en-US"/>
        </w:rPr>
        <w:t>@gmail.com</w:t>
      </w:r>
    </w:p>
    <w:p w:rsidR="0058543E" w:rsidRPr="00770684" w:rsidRDefault="0058543E" w:rsidP="0058543E">
      <w:pPr>
        <w:pStyle w:val="ListParagraph"/>
        <w:numPr>
          <w:ilvl w:val="0"/>
          <w:numId w:val="14"/>
        </w:numPr>
        <w:tabs>
          <w:tab w:val="left" w:pos="2410"/>
        </w:tabs>
        <w:spacing w:after="0" w:line="360" w:lineRule="auto"/>
        <w:rPr>
          <w:rFonts w:ascii="Times New Roman" w:hAnsi="Times New Roman" w:cs="Times New Roman"/>
          <w:sz w:val="24"/>
          <w:szCs w:val="24"/>
          <w:lang w:val="en-US"/>
        </w:rPr>
      </w:pPr>
      <w:r>
        <w:rPr>
          <w:rFonts w:ascii="Times New Roman" w:hAnsi="Times New Roman" w:cs="Times New Roman"/>
          <w:sz w:val="24"/>
          <w:szCs w:val="24"/>
        </w:rPr>
        <w:t>Google Scholar</w:t>
      </w:r>
      <w:r>
        <w:rPr>
          <w:rFonts w:ascii="Times New Roman" w:hAnsi="Times New Roman" w:cs="Times New Roman"/>
          <w:sz w:val="24"/>
          <w:szCs w:val="24"/>
          <w:lang w:val="en-US"/>
        </w:rPr>
        <w:tab/>
        <w:t xml:space="preserve">: </w:t>
      </w:r>
      <w:r w:rsidRPr="0058543E">
        <w:rPr>
          <w:rFonts w:ascii="Times New Roman" w:hAnsi="Times New Roman" w:cs="Times New Roman"/>
          <w:sz w:val="24"/>
          <w:szCs w:val="24"/>
        </w:rPr>
        <w:t>https://scholar.google.com/citations?user=-tIGyIMAAAAJ&amp;hl=en</w:t>
      </w:r>
    </w:p>
    <w:p w:rsidR="0058543E" w:rsidRPr="00770684" w:rsidRDefault="0058543E" w:rsidP="0058543E">
      <w:pPr>
        <w:pStyle w:val="ListParagraph"/>
        <w:numPr>
          <w:ilvl w:val="0"/>
          <w:numId w:val="14"/>
        </w:numPr>
        <w:tabs>
          <w:tab w:val="left" w:pos="2410"/>
        </w:tabs>
        <w:spacing w:after="0" w:line="360" w:lineRule="auto"/>
        <w:ind w:left="680" w:hanging="340"/>
        <w:rPr>
          <w:rFonts w:ascii="Times New Roman" w:hAnsi="Times New Roman" w:cs="Times New Roman"/>
          <w:sz w:val="24"/>
          <w:szCs w:val="24"/>
          <w:lang w:val="en-US"/>
        </w:rPr>
      </w:pPr>
      <w:r w:rsidRPr="00690F00">
        <w:rPr>
          <w:rFonts w:ascii="Times New Roman" w:hAnsi="Times New Roman" w:cs="Times New Roman"/>
          <w:sz w:val="24"/>
          <w:szCs w:val="24"/>
          <w:lang w:val="en-US"/>
        </w:rPr>
        <w:t>Orcid ID</w:t>
      </w:r>
      <w:r w:rsidRPr="00690F00">
        <w:rPr>
          <w:rFonts w:ascii="Times New Roman" w:hAnsi="Times New Roman" w:cs="Times New Roman"/>
          <w:sz w:val="24"/>
          <w:szCs w:val="24"/>
          <w:lang w:val="en-US"/>
        </w:rPr>
        <w:tab/>
        <w:t xml:space="preserve">: </w:t>
      </w:r>
      <w:r>
        <w:rPr>
          <w:rFonts w:ascii="Times New Roman" w:hAnsi="Times New Roman" w:cs="Times New Roman"/>
          <w:sz w:val="24"/>
          <w:szCs w:val="24"/>
          <w:lang w:val="en-US"/>
        </w:rPr>
        <w:t>-</w:t>
      </w:r>
    </w:p>
    <w:p w:rsidR="00770684" w:rsidRDefault="00770684" w:rsidP="00F22F75">
      <w:pPr>
        <w:pStyle w:val="Default"/>
        <w:jc w:val="center"/>
        <w:rPr>
          <w:rFonts w:cstheme="minorBidi"/>
          <w:b/>
          <w:bCs/>
          <w:color w:val="auto"/>
          <w:szCs w:val="22"/>
          <w:lang w:val="id-ID"/>
        </w:rPr>
      </w:pPr>
    </w:p>
    <w:p w:rsidR="00770684" w:rsidRDefault="00770684">
      <w:pPr>
        <w:rPr>
          <w:rFonts w:ascii="Times New Roman" w:eastAsia="Times New Roman" w:hAnsi="Times New Roman"/>
          <w:b/>
          <w:bCs/>
          <w:sz w:val="24"/>
        </w:rPr>
      </w:pPr>
      <w:r>
        <w:rPr>
          <w:b/>
          <w:bCs/>
        </w:rPr>
        <w:br w:type="page"/>
      </w:r>
    </w:p>
    <w:p w:rsidR="00443FC3" w:rsidRPr="00443FC3" w:rsidRDefault="00443FC3" w:rsidP="00443FC3">
      <w:pPr>
        <w:pStyle w:val="Default"/>
        <w:jc w:val="center"/>
        <w:rPr>
          <w:b/>
        </w:rPr>
      </w:pPr>
      <w:r w:rsidRPr="00443FC3">
        <w:rPr>
          <w:b/>
        </w:rPr>
        <w:lastRenderedPageBreak/>
        <w:t>ANALISIS STRATEGI PENGEMBANGAN DENGAN ANALISIS SWOT SEBAGAI KAWASAN WISATA UNGGULAN DAERAH</w:t>
      </w:r>
    </w:p>
    <w:p w:rsidR="00770684" w:rsidRPr="00D652EC" w:rsidRDefault="00443FC3" w:rsidP="00443FC3">
      <w:pPr>
        <w:pStyle w:val="Default"/>
        <w:jc w:val="center"/>
        <w:rPr>
          <w:bCs/>
          <w:lang w:val="id-ID"/>
        </w:rPr>
      </w:pPr>
      <w:r w:rsidRPr="00443FC3">
        <w:rPr>
          <w:b/>
        </w:rPr>
        <w:t>Studi Kasus Kawasan Wisata Jumiang Kabupaten Pamekasan</w:t>
      </w:r>
    </w:p>
    <w:p w:rsidR="00770684" w:rsidRDefault="00770684" w:rsidP="006B39BC">
      <w:pPr>
        <w:pStyle w:val="Default"/>
        <w:jc w:val="center"/>
        <w:rPr>
          <w:b/>
          <w:bCs/>
        </w:rPr>
      </w:pPr>
    </w:p>
    <w:p w:rsidR="00443FC3" w:rsidRPr="00443FC3" w:rsidRDefault="00443FC3" w:rsidP="00443FC3">
      <w:pPr>
        <w:pStyle w:val="Default"/>
        <w:jc w:val="center"/>
        <w:rPr>
          <w:b/>
          <w:i/>
        </w:rPr>
      </w:pPr>
      <w:r w:rsidRPr="00443FC3">
        <w:rPr>
          <w:b/>
          <w:i/>
        </w:rPr>
        <w:t>ANALYSIS STUDY AND DEVELOPMENT STRATEGIES WITH SWOT ANALYSIS</w:t>
      </w:r>
    </w:p>
    <w:p w:rsidR="00770684" w:rsidRDefault="00443FC3" w:rsidP="00443FC3">
      <w:pPr>
        <w:pStyle w:val="Default"/>
        <w:jc w:val="center"/>
        <w:rPr>
          <w:bCs/>
        </w:rPr>
      </w:pPr>
      <w:r w:rsidRPr="00443FC3">
        <w:rPr>
          <w:b/>
          <w:i/>
        </w:rPr>
        <w:t>Case Study Jumiang Area, Pamekasan Regency</w:t>
      </w:r>
    </w:p>
    <w:p w:rsidR="00770684" w:rsidRPr="00E00B0E" w:rsidRDefault="00770684" w:rsidP="006B39BC">
      <w:pPr>
        <w:pStyle w:val="Default"/>
        <w:jc w:val="center"/>
        <w:rPr>
          <w:b/>
          <w:bCs/>
        </w:rPr>
      </w:pPr>
    </w:p>
    <w:p w:rsidR="00443FC3" w:rsidRPr="0032727A" w:rsidRDefault="00443FC3" w:rsidP="00443FC3">
      <w:pPr>
        <w:pStyle w:val="Default"/>
        <w:jc w:val="center"/>
        <w:rPr>
          <w:b/>
          <w:bCs/>
          <w:vertAlign w:val="superscript"/>
        </w:rPr>
      </w:pPr>
      <w:r>
        <w:rPr>
          <w:b/>
          <w:bCs/>
          <w:lang w:val="id-ID"/>
        </w:rPr>
        <w:t>Yuyun Sasmita</w:t>
      </w:r>
      <w:r w:rsidRPr="00443FC3">
        <w:rPr>
          <w:b/>
          <w:bCs/>
          <w:vertAlign w:val="superscript"/>
          <w:lang w:val="id-ID"/>
        </w:rPr>
        <w:t>1)</w:t>
      </w:r>
      <w:r>
        <w:rPr>
          <w:b/>
          <w:bCs/>
          <w:lang w:val="id-ID"/>
        </w:rPr>
        <w:t>, Campina Illa Prihantini</w:t>
      </w:r>
      <w:r w:rsidRPr="00443FC3">
        <w:rPr>
          <w:b/>
          <w:bCs/>
          <w:vertAlign w:val="superscript"/>
          <w:lang w:val="id-ID"/>
        </w:rPr>
        <w:t>1</w:t>
      </w:r>
      <w:r>
        <w:rPr>
          <w:b/>
          <w:bCs/>
          <w:vertAlign w:val="superscript"/>
        </w:rPr>
        <w:t>*</w:t>
      </w:r>
      <w:r w:rsidRPr="00443FC3">
        <w:rPr>
          <w:b/>
          <w:bCs/>
          <w:vertAlign w:val="superscript"/>
          <w:lang w:val="id-ID"/>
        </w:rPr>
        <w:t>)</w:t>
      </w:r>
      <w:r>
        <w:rPr>
          <w:b/>
          <w:bCs/>
          <w:lang w:val="id-ID"/>
        </w:rPr>
        <w:t>, Nursalam</w:t>
      </w:r>
      <w:r w:rsidRPr="00443FC3">
        <w:rPr>
          <w:b/>
          <w:bCs/>
          <w:vertAlign w:val="superscript"/>
          <w:lang w:val="id-ID"/>
        </w:rPr>
        <w:t>1)</w:t>
      </w:r>
      <w:r>
        <w:rPr>
          <w:b/>
          <w:bCs/>
          <w:lang w:val="id-ID"/>
        </w:rPr>
        <w:t>, Musoffan</w:t>
      </w:r>
      <w:r w:rsidRPr="00443FC3">
        <w:rPr>
          <w:b/>
          <w:bCs/>
          <w:vertAlign w:val="superscript"/>
          <w:lang w:val="id-ID"/>
        </w:rPr>
        <w:t>2)</w:t>
      </w:r>
      <w:r w:rsidR="0032727A">
        <w:rPr>
          <w:b/>
          <w:bCs/>
        </w:rPr>
        <w:t xml:space="preserve">, </w:t>
      </w:r>
      <w:r w:rsidR="0032727A">
        <w:rPr>
          <w:b/>
          <w:bCs/>
          <w:lang w:val="id-ID"/>
        </w:rPr>
        <w:t>dan</w:t>
      </w:r>
      <w:r w:rsidR="0032727A">
        <w:rPr>
          <w:b/>
          <w:bCs/>
        </w:rPr>
        <w:t xml:space="preserve"> Darwis</w:t>
      </w:r>
      <w:r w:rsidR="0032727A">
        <w:rPr>
          <w:b/>
          <w:bCs/>
          <w:vertAlign w:val="superscript"/>
        </w:rPr>
        <w:t>2)</w:t>
      </w:r>
    </w:p>
    <w:p w:rsidR="00765502" w:rsidRPr="00765502" w:rsidRDefault="00765502" w:rsidP="006B39BC">
      <w:pPr>
        <w:pStyle w:val="Default"/>
        <w:jc w:val="center"/>
        <w:rPr>
          <w:bCs/>
          <w:lang w:val="id-ID"/>
        </w:rPr>
      </w:pPr>
    </w:p>
    <w:p w:rsidR="00443FC3" w:rsidRDefault="00770684" w:rsidP="006B39BC">
      <w:pPr>
        <w:pStyle w:val="Default"/>
        <w:jc w:val="center"/>
        <w:rPr>
          <w:sz w:val="22"/>
          <w:szCs w:val="22"/>
        </w:rPr>
      </w:pPr>
      <w:r w:rsidRPr="00765502">
        <w:rPr>
          <w:sz w:val="22"/>
          <w:szCs w:val="22"/>
          <w:vertAlign w:val="superscript"/>
        </w:rPr>
        <w:t>1</w:t>
      </w:r>
      <w:r w:rsidR="00443FC3" w:rsidRPr="00443FC3">
        <w:rPr>
          <w:sz w:val="22"/>
          <w:szCs w:val="22"/>
          <w:lang w:val="id-ID"/>
        </w:rPr>
        <w:t>Universitas Sembilanbelas November Kolaka</w:t>
      </w:r>
      <w:r w:rsidR="00443FC3">
        <w:rPr>
          <w:sz w:val="22"/>
          <w:szCs w:val="22"/>
        </w:rPr>
        <w:t>, Jalan Pemuda No. 339, Kolaka, Sulawesi Tenggara</w:t>
      </w:r>
      <w:r w:rsidR="00443FC3" w:rsidRPr="00443FC3">
        <w:rPr>
          <w:sz w:val="22"/>
          <w:szCs w:val="22"/>
          <w:lang w:val="id-ID"/>
        </w:rPr>
        <w:t xml:space="preserve"> </w:t>
      </w:r>
    </w:p>
    <w:p w:rsidR="00443FC3" w:rsidRDefault="006B39BC" w:rsidP="006B39BC">
      <w:pPr>
        <w:pStyle w:val="Default"/>
        <w:jc w:val="center"/>
        <w:rPr>
          <w:sz w:val="22"/>
          <w:szCs w:val="22"/>
        </w:rPr>
      </w:pPr>
      <w:r w:rsidRPr="00765502">
        <w:rPr>
          <w:sz w:val="22"/>
          <w:szCs w:val="22"/>
          <w:vertAlign w:val="superscript"/>
          <w:lang w:val="id-ID"/>
        </w:rPr>
        <w:t>2</w:t>
      </w:r>
      <w:r w:rsidR="00443FC3">
        <w:rPr>
          <w:sz w:val="22"/>
          <w:szCs w:val="22"/>
        </w:rPr>
        <w:t>STIE Bakti Bangsa Pamekasan</w:t>
      </w:r>
      <w:r w:rsidRPr="00765502">
        <w:rPr>
          <w:sz w:val="22"/>
          <w:szCs w:val="22"/>
        </w:rPr>
        <w:t xml:space="preserve">, </w:t>
      </w:r>
      <w:r w:rsidR="00443FC3">
        <w:rPr>
          <w:sz w:val="22"/>
          <w:szCs w:val="22"/>
        </w:rPr>
        <w:t>Kompleks Ponpes Az-Zubair, Pamekas</w:t>
      </w:r>
    </w:p>
    <w:p w:rsidR="00770684" w:rsidRPr="00765502" w:rsidRDefault="00770684" w:rsidP="006B39BC">
      <w:pPr>
        <w:pStyle w:val="Default"/>
        <w:jc w:val="center"/>
        <w:rPr>
          <w:bCs/>
          <w:color w:val="auto"/>
          <w:sz w:val="22"/>
          <w:szCs w:val="22"/>
          <w:lang w:val="id-ID"/>
        </w:rPr>
      </w:pPr>
      <w:r w:rsidRPr="00765502">
        <w:rPr>
          <w:bCs/>
          <w:color w:val="auto"/>
          <w:sz w:val="22"/>
          <w:szCs w:val="22"/>
        </w:rPr>
        <w:t>*E-mail</w:t>
      </w:r>
      <w:r w:rsidR="006B39BC" w:rsidRPr="00765502">
        <w:rPr>
          <w:bCs/>
          <w:color w:val="auto"/>
          <w:sz w:val="22"/>
          <w:szCs w:val="22"/>
          <w:lang w:val="id-ID"/>
        </w:rPr>
        <w:t xml:space="preserve"> corresponding</w:t>
      </w:r>
      <w:r w:rsidRPr="00765502">
        <w:rPr>
          <w:bCs/>
          <w:color w:val="auto"/>
          <w:sz w:val="22"/>
          <w:szCs w:val="22"/>
        </w:rPr>
        <w:t>:</w:t>
      </w:r>
      <w:r w:rsidR="006B39BC" w:rsidRPr="00765502">
        <w:rPr>
          <w:bCs/>
          <w:color w:val="auto"/>
          <w:sz w:val="22"/>
          <w:szCs w:val="22"/>
          <w:lang w:val="id-ID"/>
        </w:rPr>
        <w:t xml:space="preserve"> </w:t>
      </w:r>
      <w:r w:rsidR="00443FC3" w:rsidRPr="00443FC3">
        <w:t>campinailla26@gmail.com</w:t>
      </w:r>
    </w:p>
    <w:p w:rsidR="006B39BC" w:rsidRPr="006B39BC" w:rsidRDefault="006B39BC" w:rsidP="006B39BC">
      <w:pPr>
        <w:pStyle w:val="Default"/>
        <w:jc w:val="center"/>
        <w:rPr>
          <w:bCs/>
          <w:lang w:val="id-ID"/>
        </w:rPr>
      </w:pPr>
    </w:p>
    <w:p w:rsidR="00770684" w:rsidRPr="00443FC3" w:rsidRDefault="00443FC3" w:rsidP="006B39BC">
      <w:pPr>
        <w:pStyle w:val="Default"/>
        <w:jc w:val="center"/>
        <w:rPr>
          <w:sz w:val="22"/>
          <w:szCs w:val="22"/>
        </w:rPr>
      </w:pPr>
      <w:r>
        <w:rPr>
          <w:b/>
          <w:bCs/>
          <w:sz w:val="22"/>
          <w:szCs w:val="22"/>
        </w:rPr>
        <w:t>ABSTRAK</w:t>
      </w:r>
    </w:p>
    <w:p w:rsidR="00770684" w:rsidRPr="00765502" w:rsidRDefault="00443FC3" w:rsidP="006B39BC">
      <w:pPr>
        <w:pStyle w:val="Default"/>
        <w:jc w:val="both"/>
        <w:rPr>
          <w:sz w:val="22"/>
          <w:szCs w:val="22"/>
        </w:rPr>
      </w:pPr>
      <w:proofErr w:type="gramStart"/>
      <w:r w:rsidRPr="00443FC3">
        <w:rPr>
          <w:sz w:val="22"/>
          <w:szCs w:val="22"/>
        </w:rPr>
        <w:t>Kawasan Wisata Jumiang merupakan salah satu objek wisata unggulan di Kabupaten Pamekasan, Jawa Timur.</w:t>
      </w:r>
      <w:proofErr w:type="gramEnd"/>
      <w:r w:rsidRPr="00443FC3">
        <w:rPr>
          <w:sz w:val="22"/>
          <w:szCs w:val="22"/>
        </w:rPr>
        <w:t xml:space="preserve"> </w:t>
      </w:r>
      <w:proofErr w:type="gramStart"/>
      <w:r w:rsidRPr="00443FC3">
        <w:rPr>
          <w:sz w:val="22"/>
          <w:szCs w:val="22"/>
        </w:rPr>
        <w:t>Kawasan ini terdiri atas pantai dan bukit yang memiliki keindahan alam yang khas.</w:t>
      </w:r>
      <w:proofErr w:type="gramEnd"/>
      <w:r w:rsidRPr="00443FC3">
        <w:rPr>
          <w:sz w:val="22"/>
          <w:szCs w:val="22"/>
        </w:rPr>
        <w:t xml:space="preserve"> </w:t>
      </w:r>
      <w:proofErr w:type="gramStart"/>
      <w:r w:rsidRPr="00443FC3">
        <w:rPr>
          <w:sz w:val="22"/>
          <w:szCs w:val="22"/>
        </w:rPr>
        <w:t>Penelitian ini menganalisis tentang strategi pengembangan kawasan wisata Jumiang sebagai wisata bahari di masa mendatang.</w:t>
      </w:r>
      <w:proofErr w:type="gramEnd"/>
      <w:r w:rsidRPr="00443FC3">
        <w:rPr>
          <w:sz w:val="22"/>
          <w:szCs w:val="22"/>
        </w:rPr>
        <w:t xml:space="preserve"> Analisis dilakukan dengan metode analisis deksriptif kualitatif, yakni analisis SWOT. Hasil analisis menunjukkan bahwa pengembangan kawasan wisata Jumiang dapat memanfaatkan berbagai </w:t>
      </w:r>
      <w:proofErr w:type="gramStart"/>
      <w:r w:rsidRPr="00443FC3">
        <w:rPr>
          <w:sz w:val="22"/>
          <w:szCs w:val="22"/>
        </w:rPr>
        <w:t>cara</w:t>
      </w:r>
      <w:proofErr w:type="gramEnd"/>
      <w:r w:rsidRPr="00443FC3">
        <w:rPr>
          <w:sz w:val="22"/>
          <w:szCs w:val="22"/>
        </w:rPr>
        <w:t xml:space="preserve"> sesuai dengan hasil analisis SWOT yang telah dijabarkan dalam penelitian ini. </w:t>
      </w:r>
      <w:proofErr w:type="gramStart"/>
      <w:r w:rsidRPr="00443FC3">
        <w:rPr>
          <w:sz w:val="22"/>
          <w:szCs w:val="22"/>
        </w:rPr>
        <w:t>Harapannya, hasil kajian dan penelitian ini dapat menjadi dasar dan bahan pertimbangan dalam pengembangan wisata edukasi yang berkelanjutan (sustainable edutourism) di Kabupaten Pamekasan, sehingga masyarakat dapat lebih mandiri dalam kehidupan ekonomi.</w:t>
      </w:r>
      <w:proofErr w:type="gramEnd"/>
    </w:p>
    <w:p w:rsidR="00770684" w:rsidRPr="00765502" w:rsidRDefault="00770684" w:rsidP="006B39BC">
      <w:pPr>
        <w:pStyle w:val="Default"/>
        <w:jc w:val="both"/>
        <w:rPr>
          <w:sz w:val="22"/>
          <w:szCs w:val="22"/>
          <w:lang w:val="id-ID"/>
        </w:rPr>
      </w:pPr>
    </w:p>
    <w:p w:rsidR="00770684" w:rsidRPr="00765502" w:rsidRDefault="00770684" w:rsidP="006B39BC">
      <w:pPr>
        <w:spacing w:after="0" w:line="240" w:lineRule="auto"/>
        <w:ind w:left="1276" w:hanging="1276"/>
        <w:rPr>
          <w:rFonts w:ascii="Times New Roman" w:hAnsi="Times New Roman"/>
          <w:iCs/>
        </w:rPr>
      </w:pPr>
      <w:r w:rsidRPr="00765502">
        <w:rPr>
          <w:rFonts w:ascii="Times New Roman" w:hAnsi="Times New Roman"/>
          <w:bCs/>
          <w:iCs/>
        </w:rPr>
        <w:t xml:space="preserve">Kata kunci: </w:t>
      </w:r>
      <w:r w:rsidR="00443FC3" w:rsidRPr="00443FC3">
        <w:rPr>
          <w:rFonts w:ascii="Times New Roman" w:hAnsi="Times New Roman"/>
          <w:bCs/>
          <w:iCs/>
        </w:rPr>
        <w:t>Berkelanjutan, Strategi, Pengembangan, SWOT, Edutourism</w:t>
      </w:r>
    </w:p>
    <w:p w:rsidR="00770684" w:rsidRPr="00765502" w:rsidRDefault="00770684" w:rsidP="006B39BC">
      <w:pPr>
        <w:spacing w:after="0" w:line="240" w:lineRule="auto"/>
        <w:ind w:left="1276" w:hanging="1276"/>
        <w:rPr>
          <w:rFonts w:ascii="Times New Roman" w:hAnsi="Times New Roman"/>
          <w:iCs/>
        </w:rPr>
      </w:pPr>
    </w:p>
    <w:p w:rsidR="00770684" w:rsidRPr="00765502" w:rsidRDefault="00770684" w:rsidP="006B39BC">
      <w:pPr>
        <w:pStyle w:val="Default"/>
        <w:jc w:val="center"/>
        <w:rPr>
          <w:sz w:val="22"/>
          <w:szCs w:val="22"/>
        </w:rPr>
      </w:pPr>
      <w:r w:rsidRPr="005F122C">
        <w:rPr>
          <w:b/>
          <w:bCs/>
          <w:i/>
          <w:sz w:val="22"/>
          <w:szCs w:val="22"/>
        </w:rPr>
        <w:t>ABSTRACT</w:t>
      </w:r>
      <w:r w:rsidRPr="00765502">
        <w:rPr>
          <w:b/>
          <w:bCs/>
          <w:sz w:val="22"/>
          <w:szCs w:val="22"/>
        </w:rPr>
        <w:t xml:space="preserve"> </w:t>
      </w:r>
      <w:r w:rsidRPr="00765502">
        <w:rPr>
          <w:bCs/>
          <w:sz w:val="22"/>
          <w:szCs w:val="22"/>
        </w:rPr>
        <w:t>(</w:t>
      </w:r>
      <w:r w:rsidRPr="00765502">
        <w:rPr>
          <w:bCs/>
          <w:i/>
          <w:sz w:val="22"/>
          <w:szCs w:val="22"/>
        </w:rPr>
        <w:t>Times New Roman 1</w:t>
      </w:r>
      <w:r w:rsidR="006B39BC" w:rsidRPr="00765502">
        <w:rPr>
          <w:bCs/>
          <w:i/>
          <w:sz w:val="22"/>
          <w:szCs w:val="22"/>
          <w:lang w:val="id-ID"/>
        </w:rPr>
        <w:t>1</w:t>
      </w:r>
      <w:r w:rsidRPr="00765502">
        <w:rPr>
          <w:bCs/>
          <w:i/>
          <w:sz w:val="22"/>
          <w:szCs w:val="22"/>
        </w:rPr>
        <w:t>, huruf besar, cetak tebal</w:t>
      </w:r>
      <w:r w:rsidRPr="00765502">
        <w:rPr>
          <w:bCs/>
          <w:sz w:val="22"/>
          <w:szCs w:val="22"/>
        </w:rPr>
        <w:t>)</w:t>
      </w:r>
    </w:p>
    <w:p w:rsidR="00770684" w:rsidRPr="00443FC3" w:rsidRDefault="00443FC3" w:rsidP="006B39BC">
      <w:pPr>
        <w:pStyle w:val="Default"/>
        <w:jc w:val="both"/>
        <w:rPr>
          <w:sz w:val="22"/>
          <w:szCs w:val="22"/>
        </w:rPr>
      </w:pPr>
      <w:r w:rsidRPr="00443FC3">
        <w:rPr>
          <w:sz w:val="22"/>
          <w:szCs w:val="22"/>
        </w:rPr>
        <w:t>Jumiang tourist area is a one of the top tourist attraction in Pamekasan Regency, East Java. This area consists of beaches and hills that have a distinctive natural beauty. The research analyses the development strategy of of Jumiang tourist area as a nautical tourism in the future. The analysis is conducted with a qualitative method of analysis, namely SWOT analysis. The results of the analysis showed that the development of the tourist area Jumiang can utilize various ways in accordance with the results of the SWOT analysis that has been described in this study. Hopefully, the results of this study and research can be the basis and consideration materials in the development of sustainable education tourism (sustainable edutourism) in Pamekasan District, so that the community can be more independent in economic life.</w:t>
      </w:r>
    </w:p>
    <w:p w:rsidR="00770684" w:rsidRPr="00765502" w:rsidRDefault="00770684" w:rsidP="006B39BC">
      <w:pPr>
        <w:pStyle w:val="Default"/>
        <w:jc w:val="both"/>
        <w:rPr>
          <w:sz w:val="22"/>
          <w:szCs w:val="22"/>
          <w:lang w:val="id-ID"/>
        </w:rPr>
      </w:pPr>
    </w:p>
    <w:p w:rsidR="00433CD4" w:rsidRPr="00765502" w:rsidRDefault="00770684" w:rsidP="006B39BC">
      <w:pPr>
        <w:spacing w:after="0" w:line="240" w:lineRule="auto"/>
        <w:jc w:val="both"/>
        <w:rPr>
          <w:rFonts w:ascii="Times New Roman" w:hAnsi="Times New Roman"/>
          <w:iCs/>
          <w:lang w:val="id-ID"/>
        </w:rPr>
      </w:pPr>
      <w:r w:rsidRPr="00765502">
        <w:rPr>
          <w:rFonts w:ascii="Times New Roman" w:hAnsi="Times New Roman"/>
          <w:bCs/>
          <w:i/>
          <w:iCs/>
        </w:rPr>
        <w:t>Keywords</w:t>
      </w:r>
      <w:r w:rsidRPr="00765502">
        <w:rPr>
          <w:rFonts w:ascii="Times New Roman" w:hAnsi="Times New Roman"/>
          <w:bCs/>
          <w:iCs/>
        </w:rPr>
        <w:t xml:space="preserve">: </w:t>
      </w:r>
      <w:r w:rsidR="00443FC3" w:rsidRPr="00443FC3">
        <w:rPr>
          <w:rFonts w:ascii="Times New Roman" w:hAnsi="Times New Roman"/>
          <w:bCs/>
          <w:iCs/>
        </w:rPr>
        <w:t>Development, Edutourism, Strategy, SWOT, Sustainable</w:t>
      </w:r>
    </w:p>
    <w:p w:rsidR="006B39BC" w:rsidRDefault="006B39BC" w:rsidP="006B39BC">
      <w:pPr>
        <w:spacing w:after="0" w:line="240" w:lineRule="auto"/>
        <w:jc w:val="both"/>
        <w:rPr>
          <w:rFonts w:ascii="Times New Roman" w:hAnsi="Times New Roman"/>
          <w:iCs/>
          <w:sz w:val="24"/>
          <w:lang w:val="id-ID"/>
        </w:rPr>
      </w:pPr>
    </w:p>
    <w:p w:rsidR="006B39BC" w:rsidRPr="006B39BC" w:rsidRDefault="006B39BC" w:rsidP="00770684">
      <w:pPr>
        <w:spacing w:before="120" w:after="0" w:line="240" w:lineRule="auto"/>
        <w:jc w:val="both"/>
        <w:rPr>
          <w:rFonts w:ascii="Times New Roman" w:hAnsi="Times New Roman"/>
          <w:i/>
          <w:iCs/>
          <w:lang w:val="id-ID"/>
        </w:rPr>
        <w:sectPr w:rsidR="006B39BC" w:rsidRPr="006B39BC" w:rsidSect="006B39BC">
          <w:headerReference w:type="even" r:id="rId9"/>
          <w:headerReference w:type="default" r:id="rId10"/>
          <w:footerReference w:type="even" r:id="rId11"/>
          <w:footerReference w:type="default" r:id="rId12"/>
          <w:pgSz w:w="11907" w:h="16840" w:code="9"/>
          <w:pgMar w:top="1701" w:right="1418" w:bottom="1701" w:left="1701" w:header="720" w:footer="720" w:gutter="0"/>
          <w:pgNumType w:start="1"/>
          <w:cols w:space="720"/>
          <w:docGrid w:linePitch="360"/>
        </w:sectPr>
      </w:pPr>
    </w:p>
    <w:p w:rsidR="009C02D3" w:rsidRPr="00030830" w:rsidRDefault="009C02D3" w:rsidP="009B1779">
      <w:pPr>
        <w:pStyle w:val="Default"/>
        <w:spacing w:line="360" w:lineRule="auto"/>
        <w:jc w:val="both"/>
      </w:pPr>
      <w:r w:rsidRPr="00030830">
        <w:rPr>
          <w:b/>
          <w:bCs/>
        </w:rPr>
        <w:lastRenderedPageBreak/>
        <w:t>PENDAHULUAN</w:t>
      </w:r>
    </w:p>
    <w:p w:rsidR="002C3A14" w:rsidRDefault="002C3A14" w:rsidP="002C3A14">
      <w:pPr>
        <w:autoSpaceDE w:val="0"/>
        <w:autoSpaceDN w:val="0"/>
        <w:adjustRightInd w:val="0"/>
        <w:spacing w:line="240" w:lineRule="auto"/>
        <w:ind w:firstLine="426"/>
        <w:jc w:val="both"/>
        <w:rPr>
          <w:rFonts w:ascii="Times New Roman" w:hAnsi="Times New Roman" w:cs="Times New Roman"/>
          <w:sz w:val="24"/>
          <w:szCs w:val="24"/>
        </w:rPr>
      </w:pPr>
      <w:proofErr w:type="gramStart"/>
      <w:r w:rsidRPr="00857FF5">
        <w:rPr>
          <w:rFonts w:ascii="Times New Roman" w:hAnsi="Times New Roman" w:cs="Times New Roman"/>
          <w:sz w:val="24"/>
          <w:szCs w:val="24"/>
        </w:rPr>
        <w:t>Kabupaten Pamekasan merupakan salah satu kabupaten yang terletak di antara dua kabupaten lainnya di Pulau Madura, yakni Kabupaten Sampang dan Kabupaten Sumenep.</w:t>
      </w:r>
      <w:proofErr w:type="gramEnd"/>
      <w:r w:rsidRPr="00857FF5">
        <w:rPr>
          <w:rFonts w:ascii="Times New Roman" w:hAnsi="Times New Roman" w:cs="Times New Roman"/>
          <w:sz w:val="24"/>
          <w:szCs w:val="24"/>
        </w:rPr>
        <w:t xml:space="preserve"> Dibandingkan tiga kabupaten lainnya, Kabupaten Pamekasan hanya memiliki beberapa objek wisata unggulan, misalnya Pantai Jumiang, Pantai Talang Siring, Kawasan Wisata Batik, dan Wisata Religi Batumarmar. </w:t>
      </w:r>
      <w:proofErr w:type="gramStart"/>
      <w:r w:rsidRPr="00857FF5">
        <w:rPr>
          <w:rFonts w:ascii="Times New Roman" w:hAnsi="Times New Roman" w:cs="Times New Roman"/>
          <w:sz w:val="24"/>
          <w:szCs w:val="24"/>
        </w:rPr>
        <w:t>Beberapa waktu terakhir, objek wisata di Kabupaten Pamekasan bertambah, misalnya Wisata Selamat Pagi Madura dan Brukoh Hills.</w:t>
      </w:r>
      <w:proofErr w:type="gramEnd"/>
    </w:p>
    <w:p w:rsidR="002C3A14" w:rsidRDefault="002C3A14" w:rsidP="002C3A14">
      <w:pPr>
        <w:autoSpaceDE w:val="0"/>
        <w:autoSpaceDN w:val="0"/>
        <w:adjustRightInd w:val="0"/>
        <w:spacing w:line="240" w:lineRule="auto"/>
        <w:ind w:firstLine="426"/>
        <w:jc w:val="both"/>
        <w:rPr>
          <w:rFonts w:ascii="Times New Roman" w:hAnsi="Times New Roman" w:cs="Times New Roman"/>
          <w:sz w:val="24"/>
          <w:szCs w:val="24"/>
        </w:rPr>
      </w:pPr>
      <w:proofErr w:type="gramStart"/>
      <w:r w:rsidRPr="00857FF5">
        <w:rPr>
          <w:rFonts w:ascii="Times New Roman" w:hAnsi="Times New Roman" w:cs="Times New Roman"/>
          <w:sz w:val="24"/>
          <w:szCs w:val="24"/>
        </w:rPr>
        <w:t>Seiring dengan meningkatnya jumlah penduduk dan wisatawan yang datang berkunjung ke Pulau Madura, terjadi peningkatan permintaan wisata sebagai kebutuhan sekunder.</w:t>
      </w:r>
      <w:proofErr w:type="gramEnd"/>
      <w:r w:rsidRPr="00857FF5">
        <w:rPr>
          <w:rFonts w:ascii="Times New Roman" w:hAnsi="Times New Roman" w:cs="Times New Roman"/>
          <w:sz w:val="24"/>
          <w:szCs w:val="24"/>
        </w:rPr>
        <w:t xml:space="preserve"> </w:t>
      </w:r>
      <w:proofErr w:type="gramStart"/>
      <w:r w:rsidRPr="00857FF5">
        <w:rPr>
          <w:rFonts w:ascii="Times New Roman" w:hAnsi="Times New Roman" w:cs="Times New Roman"/>
          <w:sz w:val="24"/>
          <w:szCs w:val="24"/>
        </w:rPr>
        <w:t>Bahkan saat ini, berwisata atau rekreasi telah berubah sifatnya menjadi kebutuhan primer, terlebih bagi masyarakat milineal (Umam</w:t>
      </w:r>
      <w:r>
        <w:rPr>
          <w:rFonts w:ascii="Times New Roman" w:hAnsi="Times New Roman" w:cs="Times New Roman"/>
          <w:sz w:val="24"/>
          <w:szCs w:val="24"/>
        </w:rPr>
        <w:t>,</w:t>
      </w:r>
      <w:r w:rsidRPr="00857FF5">
        <w:rPr>
          <w:rFonts w:ascii="Times New Roman" w:hAnsi="Times New Roman" w:cs="Times New Roman"/>
          <w:sz w:val="24"/>
          <w:szCs w:val="24"/>
        </w:rPr>
        <w:t xml:space="preserve"> 2015).</w:t>
      </w:r>
      <w:proofErr w:type="gramEnd"/>
      <w:r w:rsidRPr="00857FF5">
        <w:rPr>
          <w:rFonts w:ascii="Times New Roman" w:hAnsi="Times New Roman" w:cs="Times New Roman"/>
          <w:sz w:val="24"/>
          <w:szCs w:val="24"/>
        </w:rPr>
        <w:t xml:space="preserve"> </w:t>
      </w:r>
      <w:proofErr w:type="gramStart"/>
      <w:r w:rsidRPr="00857FF5">
        <w:rPr>
          <w:rFonts w:ascii="Times New Roman" w:hAnsi="Times New Roman" w:cs="Times New Roman"/>
          <w:sz w:val="24"/>
          <w:szCs w:val="24"/>
        </w:rPr>
        <w:t>Masyarakat yang tinggal di wilayah perkotaan membutuhkan kegiatan wisata untuk menghilangkan kejenuhan dan kepenatan setelah melakukan aktifitas sehari-hari yang melelahkan di perkotaan.</w:t>
      </w:r>
      <w:proofErr w:type="gramEnd"/>
      <w:r w:rsidRPr="00857FF5">
        <w:rPr>
          <w:rFonts w:ascii="Times New Roman" w:hAnsi="Times New Roman" w:cs="Times New Roman"/>
          <w:sz w:val="24"/>
          <w:szCs w:val="24"/>
        </w:rPr>
        <w:t xml:space="preserve"> Tuntutan kerja yang dialami serta </w:t>
      </w:r>
      <w:proofErr w:type="gramStart"/>
      <w:r w:rsidRPr="00857FF5">
        <w:rPr>
          <w:rFonts w:ascii="Times New Roman" w:hAnsi="Times New Roman" w:cs="Times New Roman"/>
          <w:sz w:val="24"/>
          <w:szCs w:val="24"/>
        </w:rPr>
        <w:t>gaya</w:t>
      </w:r>
      <w:proofErr w:type="gramEnd"/>
      <w:r w:rsidRPr="00857FF5">
        <w:rPr>
          <w:rFonts w:ascii="Times New Roman" w:hAnsi="Times New Roman" w:cs="Times New Roman"/>
          <w:sz w:val="24"/>
          <w:szCs w:val="24"/>
        </w:rPr>
        <w:t xml:space="preserve"> hidup yang dianut oleh masyarakat perkotaan menuntut mereka untuk melakukan kegiatan wisata di akhir pekan untuk beristirahat sejenak. </w:t>
      </w:r>
      <w:proofErr w:type="gramStart"/>
      <w:r w:rsidRPr="00857FF5">
        <w:rPr>
          <w:rFonts w:ascii="Times New Roman" w:hAnsi="Times New Roman" w:cs="Times New Roman"/>
          <w:sz w:val="24"/>
          <w:szCs w:val="24"/>
        </w:rPr>
        <w:t>Kenyataan ini tidak menutup kemungkinan bahwa masyarakat pedesaan juga membutuhkan kegiatan wisata, karena mereka juga membutuhkan sarana untuk meninggalkan rutinitas sehari-hari sementara waktu.</w:t>
      </w:r>
      <w:proofErr w:type="gramEnd"/>
      <w:r w:rsidRPr="00857FF5">
        <w:rPr>
          <w:rFonts w:ascii="Times New Roman" w:hAnsi="Times New Roman" w:cs="Times New Roman"/>
          <w:sz w:val="24"/>
          <w:szCs w:val="24"/>
        </w:rPr>
        <w:t xml:space="preserve"> </w:t>
      </w:r>
      <w:proofErr w:type="gramStart"/>
      <w:r w:rsidRPr="00857FF5">
        <w:rPr>
          <w:rFonts w:ascii="Times New Roman" w:hAnsi="Times New Roman" w:cs="Times New Roman"/>
          <w:sz w:val="24"/>
          <w:szCs w:val="24"/>
        </w:rPr>
        <w:t>Alasan-alasan diatas termasuk ke dalam salah satu motivasi</w:t>
      </w:r>
      <w:r>
        <w:rPr>
          <w:rFonts w:ascii="Times New Roman" w:hAnsi="Times New Roman" w:cs="Times New Roman"/>
          <w:sz w:val="24"/>
          <w:szCs w:val="24"/>
        </w:rPr>
        <w:t xml:space="preserve"> </w:t>
      </w:r>
      <w:r w:rsidRPr="00857FF5">
        <w:rPr>
          <w:rFonts w:ascii="Times New Roman" w:hAnsi="Times New Roman" w:cs="Times New Roman"/>
          <w:sz w:val="24"/>
          <w:szCs w:val="24"/>
        </w:rPr>
        <w:t>yang dimiliki oleh seorang wisatawan ketika melakukan kegiatan wisata (Yoeti, 2010).</w:t>
      </w:r>
      <w:proofErr w:type="gramEnd"/>
    </w:p>
    <w:p w:rsidR="002C3A14" w:rsidRDefault="002C3A14" w:rsidP="002C3A14">
      <w:pPr>
        <w:autoSpaceDE w:val="0"/>
        <w:autoSpaceDN w:val="0"/>
        <w:adjustRightInd w:val="0"/>
        <w:spacing w:line="240" w:lineRule="auto"/>
        <w:ind w:firstLine="426"/>
        <w:jc w:val="both"/>
        <w:rPr>
          <w:rFonts w:ascii="Times New Roman" w:hAnsi="Times New Roman" w:cs="Times New Roman"/>
          <w:sz w:val="24"/>
          <w:szCs w:val="24"/>
        </w:rPr>
      </w:pPr>
      <w:proofErr w:type="gramStart"/>
      <w:r w:rsidRPr="00857FF5">
        <w:rPr>
          <w:rFonts w:ascii="Times New Roman" w:hAnsi="Times New Roman" w:cs="Times New Roman"/>
          <w:sz w:val="24"/>
          <w:szCs w:val="24"/>
        </w:rPr>
        <w:lastRenderedPageBreak/>
        <w:t>Peningkatan permintaan terhadap rekreasi atau wisata tentu harus disambut positif oleh berbagai pihak, baik pemerintah setempat ataupun pengelola objek wisata.</w:t>
      </w:r>
      <w:proofErr w:type="gramEnd"/>
      <w:r w:rsidRPr="00857FF5">
        <w:rPr>
          <w:rFonts w:ascii="Times New Roman" w:hAnsi="Times New Roman" w:cs="Times New Roman"/>
          <w:sz w:val="24"/>
          <w:szCs w:val="24"/>
        </w:rPr>
        <w:t xml:space="preserve"> Terlebih, adanya kunjungan dari wisatawan terhadap suatu objek wisata juga memberikan kontribusi nyata terhadap devisa Negara (BPS</w:t>
      </w:r>
      <w:r>
        <w:rPr>
          <w:rFonts w:ascii="Times New Roman" w:hAnsi="Times New Roman" w:cs="Times New Roman"/>
          <w:sz w:val="24"/>
          <w:szCs w:val="24"/>
        </w:rPr>
        <w:t>,</w:t>
      </w:r>
      <w:r w:rsidRPr="00857FF5">
        <w:rPr>
          <w:rFonts w:ascii="Times New Roman" w:hAnsi="Times New Roman" w:cs="Times New Roman"/>
          <w:sz w:val="24"/>
          <w:szCs w:val="24"/>
        </w:rPr>
        <w:t xml:space="preserve"> 2013).</w:t>
      </w:r>
    </w:p>
    <w:p w:rsidR="002C3A14" w:rsidRDefault="002C3A14" w:rsidP="002C3A14">
      <w:pPr>
        <w:autoSpaceDE w:val="0"/>
        <w:autoSpaceDN w:val="0"/>
        <w:adjustRightInd w:val="0"/>
        <w:spacing w:line="240" w:lineRule="auto"/>
        <w:ind w:firstLine="426"/>
        <w:jc w:val="both"/>
        <w:rPr>
          <w:rFonts w:ascii="Times New Roman" w:hAnsi="Times New Roman" w:cs="Times New Roman"/>
          <w:sz w:val="24"/>
          <w:szCs w:val="24"/>
        </w:rPr>
      </w:pPr>
      <w:proofErr w:type="gramStart"/>
      <w:r w:rsidRPr="00857FF5">
        <w:rPr>
          <w:rFonts w:ascii="Times New Roman" w:hAnsi="Times New Roman" w:cs="Times New Roman"/>
          <w:sz w:val="24"/>
          <w:szCs w:val="24"/>
        </w:rPr>
        <w:t>Berkaitan dengan hal tersebut, peningkatan dan pengembangan wisata lokal juga harus terus dilakukan.</w:t>
      </w:r>
      <w:proofErr w:type="gramEnd"/>
      <w:r w:rsidRPr="00857FF5">
        <w:rPr>
          <w:rFonts w:ascii="Times New Roman" w:hAnsi="Times New Roman" w:cs="Times New Roman"/>
          <w:sz w:val="24"/>
          <w:szCs w:val="24"/>
        </w:rPr>
        <w:t xml:space="preserve"> </w:t>
      </w:r>
      <w:proofErr w:type="gramStart"/>
      <w:r w:rsidRPr="00857FF5">
        <w:rPr>
          <w:rFonts w:ascii="Times New Roman" w:hAnsi="Times New Roman" w:cs="Times New Roman"/>
          <w:sz w:val="24"/>
          <w:szCs w:val="24"/>
        </w:rPr>
        <w:t>Salah satunya adalah terhadap Pantai Jumiang.</w:t>
      </w:r>
      <w:proofErr w:type="gramEnd"/>
      <w:r w:rsidRPr="00857FF5">
        <w:rPr>
          <w:rFonts w:ascii="Times New Roman" w:hAnsi="Times New Roman" w:cs="Times New Roman"/>
          <w:sz w:val="24"/>
          <w:szCs w:val="24"/>
        </w:rPr>
        <w:t xml:space="preserve"> </w:t>
      </w:r>
      <w:proofErr w:type="gramStart"/>
      <w:r w:rsidRPr="00857FF5">
        <w:rPr>
          <w:rFonts w:ascii="Times New Roman" w:hAnsi="Times New Roman" w:cs="Times New Roman"/>
          <w:sz w:val="24"/>
          <w:szCs w:val="24"/>
        </w:rPr>
        <w:t>Pantai Jumiang merupakan objek wisata</w:t>
      </w:r>
      <w:r>
        <w:rPr>
          <w:rFonts w:ascii="Times New Roman" w:hAnsi="Times New Roman" w:cs="Times New Roman"/>
          <w:sz w:val="24"/>
          <w:szCs w:val="24"/>
        </w:rPr>
        <w:t xml:space="preserve"> </w:t>
      </w:r>
      <w:r w:rsidRPr="00857FF5">
        <w:rPr>
          <w:rFonts w:ascii="Times New Roman" w:hAnsi="Times New Roman" w:cs="Times New Roman"/>
          <w:sz w:val="24"/>
          <w:szCs w:val="24"/>
        </w:rPr>
        <w:t>unggulan di Kabupaten Pamekasan (BPS</w:t>
      </w:r>
      <w:r>
        <w:rPr>
          <w:rFonts w:ascii="Times New Roman" w:hAnsi="Times New Roman" w:cs="Times New Roman"/>
          <w:sz w:val="24"/>
          <w:szCs w:val="24"/>
        </w:rPr>
        <w:t>,</w:t>
      </w:r>
      <w:r w:rsidRPr="00857FF5">
        <w:rPr>
          <w:rFonts w:ascii="Times New Roman" w:hAnsi="Times New Roman" w:cs="Times New Roman"/>
          <w:sz w:val="24"/>
          <w:szCs w:val="24"/>
        </w:rPr>
        <w:t xml:space="preserve"> 2018).</w:t>
      </w:r>
      <w:proofErr w:type="gramEnd"/>
      <w:r w:rsidRPr="00857FF5">
        <w:rPr>
          <w:rFonts w:ascii="Times New Roman" w:hAnsi="Times New Roman" w:cs="Times New Roman"/>
          <w:sz w:val="24"/>
          <w:szCs w:val="24"/>
        </w:rPr>
        <w:t xml:space="preserve"> </w:t>
      </w:r>
      <w:proofErr w:type="gramStart"/>
      <w:r w:rsidRPr="00857FF5">
        <w:rPr>
          <w:rFonts w:ascii="Times New Roman" w:hAnsi="Times New Roman" w:cs="Times New Roman"/>
          <w:sz w:val="24"/>
          <w:szCs w:val="24"/>
        </w:rPr>
        <w:t>Pada beberapa tahun yang silam, Pantai Jumiang mulai dilupakan oleh wisatawan lokal.</w:t>
      </w:r>
      <w:proofErr w:type="gramEnd"/>
      <w:r w:rsidRPr="00857FF5">
        <w:rPr>
          <w:rFonts w:ascii="Times New Roman" w:hAnsi="Times New Roman" w:cs="Times New Roman"/>
          <w:sz w:val="24"/>
          <w:szCs w:val="24"/>
        </w:rPr>
        <w:t xml:space="preserve"> </w:t>
      </w:r>
      <w:proofErr w:type="gramStart"/>
      <w:r w:rsidRPr="00857FF5">
        <w:rPr>
          <w:rFonts w:ascii="Times New Roman" w:hAnsi="Times New Roman" w:cs="Times New Roman"/>
          <w:sz w:val="24"/>
          <w:szCs w:val="24"/>
        </w:rPr>
        <w:t>Hal ini dikarenakan terbatasnya atraksi wisata yang terdapat</w:t>
      </w:r>
      <w:r>
        <w:rPr>
          <w:rFonts w:ascii="Times New Roman" w:hAnsi="Times New Roman" w:cs="Times New Roman"/>
          <w:sz w:val="24"/>
          <w:szCs w:val="24"/>
        </w:rPr>
        <w:t xml:space="preserve"> </w:t>
      </w:r>
      <w:r w:rsidRPr="00857FF5">
        <w:rPr>
          <w:rFonts w:ascii="Times New Roman" w:hAnsi="Times New Roman" w:cs="Times New Roman"/>
          <w:sz w:val="24"/>
          <w:szCs w:val="24"/>
        </w:rPr>
        <w:t>di pantai ini.</w:t>
      </w:r>
      <w:proofErr w:type="gramEnd"/>
      <w:r w:rsidRPr="00857FF5">
        <w:rPr>
          <w:rFonts w:ascii="Times New Roman" w:hAnsi="Times New Roman" w:cs="Times New Roman"/>
          <w:sz w:val="24"/>
          <w:szCs w:val="24"/>
        </w:rPr>
        <w:t xml:space="preserve"> </w:t>
      </w:r>
      <w:proofErr w:type="gramStart"/>
      <w:r w:rsidRPr="00857FF5">
        <w:rPr>
          <w:rFonts w:ascii="Times New Roman" w:hAnsi="Times New Roman" w:cs="Times New Roman"/>
          <w:sz w:val="24"/>
          <w:szCs w:val="24"/>
        </w:rPr>
        <w:t>Selain itu, kondisi fasilitas wisata juga kurang mendukung.</w:t>
      </w:r>
      <w:proofErr w:type="gramEnd"/>
      <w:r w:rsidRPr="00857FF5">
        <w:rPr>
          <w:rFonts w:ascii="Times New Roman" w:hAnsi="Times New Roman" w:cs="Times New Roman"/>
          <w:sz w:val="24"/>
          <w:szCs w:val="24"/>
        </w:rPr>
        <w:t xml:space="preserve"> </w:t>
      </w:r>
      <w:proofErr w:type="gramStart"/>
      <w:r w:rsidRPr="00857FF5">
        <w:rPr>
          <w:rFonts w:ascii="Times New Roman" w:hAnsi="Times New Roman" w:cs="Times New Roman"/>
          <w:sz w:val="24"/>
          <w:szCs w:val="24"/>
        </w:rPr>
        <w:t>Hal ini tentu memengaruhi jumlah kunjungan wisatawan.</w:t>
      </w:r>
      <w:proofErr w:type="gramEnd"/>
      <w:r w:rsidRPr="00857FF5">
        <w:rPr>
          <w:rFonts w:ascii="Times New Roman" w:hAnsi="Times New Roman" w:cs="Times New Roman"/>
          <w:sz w:val="24"/>
          <w:szCs w:val="24"/>
        </w:rPr>
        <w:t xml:space="preserve"> </w:t>
      </w:r>
      <w:proofErr w:type="gramStart"/>
      <w:r w:rsidRPr="00857FF5">
        <w:rPr>
          <w:rFonts w:ascii="Times New Roman" w:hAnsi="Times New Roman" w:cs="Times New Roman"/>
          <w:sz w:val="24"/>
          <w:szCs w:val="24"/>
        </w:rPr>
        <w:t>Padahal, potensi yang dimiliki oleh Pantai Jumiang cukup memadai.</w:t>
      </w:r>
      <w:proofErr w:type="gramEnd"/>
      <w:r w:rsidRPr="00857FF5">
        <w:rPr>
          <w:rFonts w:ascii="Times New Roman" w:hAnsi="Times New Roman" w:cs="Times New Roman"/>
          <w:sz w:val="24"/>
          <w:szCs w:val="24"/>
        </w:rPr>
        <w:t xml:space="preserve"> </w:t>
      </w:r>
      <w:proofErr w:type="gramStart"/>
      <w:r w:rsidRPr="00857FF5">
        <w:rPr>
          <w:rFonts w:ascii="Times New Roman" w:hAnsi="Times New Roman" w:cs="Times New Roman"/>
          <w:sz w:val="24"/>
          <w:szCs w:val="24"/>
        </w:rPr>
        <w:t>Pemandangan alam yang langsung menghadap Selat Madura merupakan ke-khasan Pantai Jumiang.</w:t>
      </w:r>
      <w:proofErr w:type="gramEnd"/>
      <w:r w:rsidRPr="00857FF5">
        <w:rPr>
          <w:rFonts w:ascii="Times New Roman" w:hAnsi="Times New Roman" w:cs="Times New Roman"/>
          <w:sz w:val="24"/>
          <w:szCs w:val="24"/>
        </w:rPr>
        <w:t xml:space="preserve"> </w:t>
      </w:r>
      <w:proofErr w:type="gramStart"/>
      <w:r w:rsidRPr="00857FF5">
        <w:rPr>
          <w:rFonts w:ascii="Times New Roman" w:hAnsi="Times New Roman" w:cs="Times New Roman"/>
          <w:sz w:val="24"/>
          <w:szCs w:val="24"/>
        </w:rPr>
        <w:t>Akhirnya, dua tahun terakhir, pengelola Pantai Jumiang melakukan pembenahan.</w:t>
      </w:r>
      <w:proofErr w:type="gramEnd"/>
      <w:r w:rsidRPr="00857FF5">
        <w:rPr>
          <w:rFonts w:ascii="Times New Roman" w:hAnsi="Times New Roman" w:cs="Times New Roman"/>
          <w:sz w:val="24"/>
          <w:szCs w:val="24"/>
        </w:rPr>
        <w:t xml:space="preserve"> </w:t>
      </w:r>
      <w:proofErr w:type="gramStart"/>
      <w:r w:rsidRPr="00857FF5">
        <w:rPr>
          <w:rFonts w:ascii="Times New Roman" w:hAnsi="Times New Roman" w:cs="Times New Roman"/>
          <w:sz w:val="24"/>
          <w:szCs w:val="24"/>
        </w:rPr>
        <w:t>Penambahan atraksi wisata, seperti Banana Boat dan Penyemaian bibit rumput laut menjadi primadona bagi wisatawan.</w:t>
      </w:r>
      <w:proofErr w:type="gramEnd"/>
      <w:r w:rsidRPr="00857FF5">
        <w:rPr>
          <w:rFonts w:ascii="Times New Roman" w:hAnsi="Times New Roman" w:cs="Times New Roman"/>
          <w:sz w:val="24"/>
          <w:szCs w:val="24"/>
        </w:rPr>
        <w:t xml:space="preserve"> Selain itu, pengadaan Gazebo dan beberapa spot swafoto juga menjadi nilai tambah bagi Pantai Jumiang. </w:t>
      </w:r>
      <w:proofErr w:type="gramStart"/>
      <w:r w:rsidRPr="00857FF5">
        <w:rPr>
          <w:rFonts w:ascii="Times New Roman" w:hAnsi="Times New Roman" w:cs="Times New Roman"/>
          <w:sz w:val="24"/>
          <w:szCs w:val="24"/>
        </w:rPr>
        <w:t>Pembenahan yang dilakukan oleh Dinas Pariwisata dan pengelola Pantai Jumiang ternyata berdampak positif.</w:t>
      </w:r>
      <w:proofErr w:type="gramEnd"/>
      <w:r w:rsidRPr="00857FF5">
        <w:rPr>
          <w:rFonts w:ascii="Times New Roman" w:hAnsi="Times New Roman" w:cs="Times New Roman"/>
          <w:sz w:val="24"/>
          <w:szCs w:val="24"/>
        </w:rPr>
        <w:t xml:space="preserve"> </w:t>
      </w:r>
      <w:proofErr w:type="gramStart"/>
      <w:r w:rsidRPr="00857FF5">
        <w:rPr>
          <w:rFonts w:ascii="Times New Roman" w:hAnsi="Times New Roman" w:cs="Times New Roman"/>
          <w:sz w:val="24"/>
          <w:szCs w:val="24"/>
        </w:rPr>
        <w:t>Jumlah kunjungan mengalami peningkatan semenjak adaya penambahan atraksi dan fasilitas wisata di Pantai Jumiang.</w:t>
      </w:r>
      <w:proofErr w:type="gramEnd"/>
    </w:p>
    <w:p w:rsidR="002C3A14" w:rsidRPr="00AA47F7" w:rsidRDefault="002C3A14" w:rsidP="002C3A14">
      <w:pPr>
        <w:autoSpaceDE w:val="0"/>
        <w:autoSpaceDN w:val="0"/>
        <w:adjustRightInd w:val="0"/>
        <w:spacing w:line="240" w:lineRule="auto"/>
        <w:ind w:firstLine="425"/>
        <w:jc w:val="both"/>
        <w:rPr>
          <w:rFonts w:ascii="Times New Roman" w:hAnsi="Times New Roman" w:cs="Times New Roman"/>
          <w:sz w:val="24"/>
          <w:szCs w:val="24"/>
        </w:rPr>
      </w:pPr>
      <w:proofErr w:type="gramStart"/>
      <w:r w:rsidRPr="00857FF5">
        <w:rPr>
          <w:rFonts w:ascii="Times New Roman" w:hAnsi="Times New Roman" w:cs="Times New Roman"/>
          <w:sz w:val="24"/>
          <w:szCs w:val="24"/>
        </w:rPr>
        <w:t>Permasalahan yang dihadapi oleh pengelola Pantai Jumiang dipengaruhi oleh beberapa faktor.</w:t>
      </w:r>
      <w:proofErr w:type="gramEnd"/>
      <w:r w:rsidRPr="00857FF5">
        <w:rPr>
          <w:rFonts w:ascii="Times New Roman" w:hAnsi="Times New Roman" w:cs="Times New Roman"/>
          <w:sz w:val="24"/>
          <w:szCs w:val="24"/>
        </w:rPr>
        <w:t xml:space="preserve"> </w:t>
      </w:r>
      <w:proofErr w:type="gramStart"/>
      <w:r w:rsidRPr="00857FF5">
        <w:rPr>
          <w:rFonts w:ascii="Times New Roman" w:hAnsi="Times New Roman" w:cs="Times New Roman"/>
          <w:sz w:val="24"/>
          <w:szCs w:val="24"/>
        </w:rPr>
        <w:t xml:space="preserve">Pertama, kurangnya sinkronisasi antara Dinas Pariwisata Kabupaten Pamekasan dan </w:t>
      </w:r>
      <w:r w:rsidRPr="00857FF5">
        <w:rPr>
          <w:rFonts w:ascii="Times New Roman" w:hAnsi="Times New Roman" w:cs="Times New Roman"/>
          <w:sz w:val="24"/>
          <w:szCs w:val="24"/>
        </w:rPr>
        <w:lastRenderedPageBreak/>
        <w:t>pengeloala Pantai Jumiang.</w:t>
      </w:r>
      <w:proofErr w:type="gramEnd"/>
      <w:r w:rsidRPr="00857FF5">
        <w:rPr>
          <w:rFonts w:ascii="Times New Roman" w:hAnsi="Times New Roman" w:cs="Times New Roman"/>
          <w:sz w:val="24"/>
          <w:szCs w:val="24"/>
        </w:rPr>
        <w:t xml:space="preserve"> </w:t>
      </w:r>
      <w:proofErr w:type="gramStart"/>
      <w:r w:rsidRPr="00857FF5">
        <w:rPr>
          <w:rFonts w:ascii="Times New Roman" w:hAnsi="Times New Roman" w:cs="Times New Roman"/>
          <w:sz w:val="24"/>
          <w:szCs w:val="24"/>
        </w:rPr>
        <w:t>Hal ini terlihat seolah-olah pengelola berjalan dengan sendiri tanpa dukungan dari pemerintah setempat.</w:t>
      </w:r>
      <w:proofErr w:type="gramEnd"/>
      <w:r w:rsidRPr="00857FF5">
        <w:rPr>
          <w:rFonts w:ascii="Times New Roman" w:hAnsi="Times New Roman" w:cs="Times New Roman"/>
          <w:sz w:val="24"/>
          <w:szCs w:val="24"/>
        </w:rPr>
        <w:t xml:space="preserve"> </w:t>
      </w:r>
      <w:proofErr w:type="gramStart"/>
      <w:r w:rsidRPr="00857FF5">
        <w:rPr>
          <w:rFonts w:ascii="Times New Roman" w:hAnsi="Times New Roman" w:cs="Times New Roman"/>
          <w:sz w:val="24"/>
          <w:szCs w:val="24"/>
        </w:rPr>
        <w:t>Kedua, kurangnya partisipasi masyarakat di sekitar Pantai Jumiang dalam upaya pengembangan wisata Pantai Jumiang.</w:t>
      </w:r>
      <w:proofErr w:type="gramEnd"/>
      <w:r w:rsidRPr="00857FF5">
        <w:rPr>
          <w:rFonts w:ascii="Times New Roman" w:hAnsi="Times New Roman" w:cs="Times New Roman"/>
          <w:sz w:val="24"/>
          <w:szCs w:val="24"/>
        </w:rPr>
        <w:t xml:space="preserve"> </w:t>
      </w:r>
      <w:proofErr w:type="gramStart"/>
      <w:r w:rsidRPr="00857FF5">
        <w:rPr>
          <w:rFonts w:ascii="Times New Roman" w:hAnsi="Times New Roman" w:cs="Times New Roman"/>
          <w:sz w:val="24"/>
          <w:szCs w:val="24"/>
        </w:rPr>
        <w:t>Hal ini sangat disayangkan.</w:t>
      </w:r>
      <w:proofErr w:type="gramEnd"/>
      <w:r w:rsidRPr="00857FF5">
        <w:rPr>
          <w:rFonts w:ascii="Times New Roman" w:hAnsi="Times New Roman" w:cs="Times New Roman"/>
          <w:sz w:val="24"/>
          <w:szCs w:val="24"/>
        </w:rPr>
        <w:t xml:space="preserve"> </w:t>
      </w:r>
      <w:proofErr w:type="gramStart"/>
      <w:r w:rsidRPr="00857FF5">
        <w:rPr>
          <w:rFonts w:ascii="Times New Roman" w:hAnsi="Times New Roman" w:cs="Times New Roman"/>
          <w:sz w:val="24"/>
          <w:szCs w:val="24"/>
        </w:rPr>
        <w:t>Padahal masyarakat sekitar dapat diberdayakan sebagai pemandu wisata dan semacamnya.</w:t>
      </w:r>
      <w:proofErr w:type="gramEnd"/>
      <w:r w:rsidRPr="00857FF5">
        <w:rPr>
          <w:rFonts w:ascii="Times New Roman" w:hAnsi="Times New Roman" w:cs="Times New Roman"/>
          <w:sz w:val="24"/>
          <w:szCs w:val="24"/>
        </w:rPr>
        <w:t xml:space="preserve"> </w:t>
      </w:r>
      <w:proofErr w:type="gramStart"/>
      <w:r w:rsidRPr="00857FF5">
        <w:rPr>
          <w:rFonts w:ascii="Times New Roman" w:hAnsi="Times New Roman" w:cs="Times New Roman"/>
          <w:sz w:val="24"/>
          <w:szCs w:val="24"/>
        </w:rPr>
        <w:t>Ketiga, kurangnya minat masyarakat Kabupaten Pamekasan dalam mempromosikan Pantai Jumiang.</w:t>
      </w:r>
      <w:proofErr w:type="gramEnd"/>
      <w:r w:rsidRPr="00857FF5">
        <w:rPr>
          <w:rFonts w:ascii="Times New Roman" w:hAnsi="Times New Roman" w:cs="Times New Roman"/>
          <w:sz w:val="24"/>
          <w:szCs w:val="24"/>
        </w:rPr>
        <w:t xml:space="preserve"> </w:t>
      </w:r>
      <w:proofErr w:type="gramStart"/>
      <w:r w:rsidRPr="00857FF5">
        <w:rPr>
          <w:rFonts w:ascii="Times New Roman" w:hAnsi="Times New Roman" w:cs="Times New Roman"/>
          <w:sz w:val="24"/>
          <w:szCs w:val="24"/>
        </w:rPr>
        <w:t>Hal ini disebabkan karena kondisi Pantai Jumiang yang kurang tertata dan terurus, sehingga minat kaula muda untuk mempromosikan menjadi berkurang.</w:t>
      </w:r>
      <w:proofErr w:type="gramEnd"/>
      <w:r w:rsidRPr="00857FF5">
        <w:rPr>
          <w:rFonts w:ascii="Times New Roman" w:hAnsi="Times New Roman" w:cs="Times New Roman"/>
          <w:sz w:val="24"/>
          <w:szCs w:val="24"/>
        </w:rPr>
        <w:t xml:space="preserve"> </w:t>
      </w:r>
      <w:proofErr w:type="gramStart"/>
      <w:r w:rsidRPr="00857FF5">
        <w:rPr>
          <w:rFonts w:ascii="Times New Roman" w:hAnsi="Times New Roman" w:cs="Times New Roman"/>
          <w:sz w:val="24"/>
          <w:szCs w:val="24"/>
        </w:rPr>
        <w:t>Analisis kelembagaan dan perspesi wisatawan terhadap atraksi dan fasilitas wisata di Pantai Jumiang sangat perlu dilakukan.</w:t>
      </w:r>
      <w:proofErr w:type="gramEnd"/>
      <w:r w:rsidRPr="00857FF5">
        <w:rPr>
          <w:rFonts w:ascii="Times New Roman" w:hAnsi="Times New Roman" w:cs="Times New Roman"/>
          <w:sz w:val="24"/>
          <w:szCs w:val="24"/>
        </w:rPr>
        <w:t xml:space="preserve"> </w:t>
      </w:r>
      <w:proofErr w:type="gramStart"/>
      <w:r w:rsidRPr="00857FF5">
        <w:rPr>
          <w:rFonts w:ascii="Times New Roman" w:hAnsi="Times New Roman" w:cs="Times New Roman"/>
          <w:sz w:val="24"/>
          <w:szCs w:val="24"/>
        </w:rPr>
        <w:t>Hal ini bertujuan agar Pemerintah Kabupaten Pamekasan dan pengelola Pantai Jumiang dapat terus mengevaluasi diri dalam melakukan pengembangan wisata lokal.</w:t>
      </w:r>
      <w:proofErr w:type="gramEnd"/>
      <w:r w:rsidRPr="00857FF5">
        <w:rPr>
          <w:rFonts w:ascii="Times New Roman" w:hAnsi="Times New Roman" w:cs="Times New Roman"/>
          <w:sz w:val="24"/>
          <w:szCs w:val="24"/>
        </w:rPr>
        <w:t xml:space="preserve"> </w:t>
      </w:r>
      <w:proofErr w:type="gramStart"/>
      <w:r w:rsidRPr="00857FF5">
        <w:rPr>
          <w:rFonts w:ascii="Times New Roman" w:hAnsi="Times New Roman" w:cs="Times New Roman"/>
          <w:sz w:val="24"/>
          <w:szCs w:val="24"/>
        </w:rPr>
        <w:t>Dengan demikian, tujuan untuk menjadikan Pantai Jumiang sebagai wisata yang berkelanjutan (</w:t>
      </w:r>
      <w:r w:rsidRPr="00955861">
        <w:rPr>
          <w:rFonts w:ascii="Times New Roman" w:hAnsi="Times New Roman" w:cs="Times New Roman"/>
          <w:i/>
          <w:sz w:val="24"/>
          <w:szCs w:val="24"/>
        </w:rPr>
        <w:t>sustainable tourism</w:t>
      </w:r>
      <w:r w:rsidRPr="00857FF5">
        <w:rPr>
          <w:rFonts w:ascii="Times New Roman" w:hAnsi="Times New Roman" w:cs="Times New Roman"/>
          <w:sz w:val="24"/>
          <w:szCs w:val="24"/>
        </w:rPr>
        <w:t>) dapat tercapai.</w:t>
      </w:r>
      <w:proofErr w:type="gramEnd"/>
      <w:r>
        <w:rPr>
          <w:rFonts w:ascii="Times New Roman" w:hAnsi="Times New Roman" w:cs="Times New Roman"/>
          <w:sz w:val="24"/>
          <w:szCs w:val="24"/>
        </w:rPr>
        <w:t xml:space="preserve"> </w:t>
      </w:r>
      <w:proofErr w:type="gramStart"/>
      <w:r w:rsidRPr="00857FF5">
        <w:rPr>
          <w:rFonts w:ascii="Times New Roman" w:hAnsi="Times New Roman" w:cs="Times New Roman"/>
          <w:sz w:val="24"/>
          <w:szCs w:val="24"/>
        </w:rPr>
        <w:t>Tujuan utama da</w:t>
      </w:r>
      <w:r>
        <w:rPr>
          <w:rFonts w:ascii="Times New Roman" w:hAnsi="Times New Roman" w:cs="Times New Roman"/>
          <w:sz w:val="24"/>
          <w:szCs w:val="24"/>
        </w:rPr>
        <w:t>lam penelitian ini adalah untuk menganalisis strategi pengembangan wisata Jumiang</w:t>
      </w:r>
      <w:r w:rsidRPr="00857FF5">
        <w:rPr>
          <w:rFonts w:ascii="Times New Roman" w:hAnsi="Times New Roman" w:cs="Times New Roman"/>
          <w:sz w:val="24"/>
          <w:szCs w:val="24"/>
        </w:rPr>
        <w:t>.</w:t>
      </w:r>
      <w:proofErr w:type="gramEnd"/>
    </w:p>
    <w:p w:rsidR="002C3A14" w:rsidRPr="00813775" w:rsidRDefault="002C3A14" w:rsidP="002C3A14">
      <w:pPr>
        <w:rPr>
          <w:rFonts w:ascii="Times New Roman" w:hAnsi="Times New Roman" w:cs="Times New Roman"/>
          <w:b/>
          <w:sz w:val="24"/>
          <w:szCs w:val="24"/>
          <w:lang w:val="en-ID"/>
        </w:rPr>
      </w:pPr>
      <w:r w:rsidRPr="00813775">
        <w:rPr>
          <w:rFonts w:ascii="Times New Roman" w:hAnsi="Times New Roman" w:cs="Times New Roman"/>
          <w:b/>
          <w:sz w:val="24"/>
          <w:szCs w:val="24"/>
          <w:lang w:val="en-ID"/>
        </w:rPr>
        <w:t>METODE PENELITIAN</w:t>
      </w:r>
    </w:p>
    <w:p w:rsidR="002C3A14" w:rsidRDefault="002C3A14" w:rsidP="002C3A14">
      <w:pPr>
        <w:autoSpaceDE w:val="0"/>
        <w:autoSpaceDN w:val="0"/>
        <w:adjustRightInd w:val="0"/>
        <w:spacing w:line="240" w:lineRule="auto"/>
        <w:ind w:firstLine="360"/>
        <w:jc w:val="both"/>
        <w:rPr>
          <w:rFonts w:ascii="Times New Roman" w:hAnsi="Times New Roman" w:cs="Times New Roman"/>
          <w:sz w:val="24"/>
          <w:szCs w:val="24"/>
        </w:rPr>
      </w:pPr>
      <w:proofErr w:type="gramStart"/>
      <w:r w:rsidRPr="00857FF5">
        <w:rPr>
          <w:rFonts w:ascii="Times New Roman" w:hAnsi="Times New Roman" w:cs="Times New Roman"/>
          <w:sz w:val="24"/>
          <w:szCs w:val="24"/>
        </w:rPr>
        <w:t>Penilitian ini dilakukan di Pantai Jumiang yang terletak di Kecamatan Pademawu, Kabupate Pamekasan, Jawa Timur.</w:t>
      </w:r>
      <w:proofErr w:type="gramEnd"/>
      <w:r w:rsidRPr="00857FF5">
        <w:rPr>
          <w:rFonts w:ascii="Times New Roman" w:hAnsi="Times New Roman" w:cs="Times New Roman"/>
          <w:sz w:val="24"/>
          <w:szCs w:val="24"/>
        </w:rPr>
        <w:t xml:space="preserve"> </w:t>
      </w:r>
      <w:proofErr w:type="gramStart"/>
      <w:r w:rsidRPr="00857FF5">
        <w:rPr>
          <w:rFonts w:ascii="Times New Roman" w:hAnsi="Times New Roman" w:cs="Times New Roman"/>
          <w:sz w:val="24"/>
          <w:szCs w:val="24"/>
        </w:rPr>
        <w:t>Pemilihan lokasi dilakukan secara sengaja (</w:t>
      </w:r>
      <w:r w:rsidRPr="00857FF5">
        <w:rPr>
          <w:rFonts w:ascii="Times New Roman" w:hAnsi="Times New Roman" w:cs="Times New Roman"/>
          <w:i/>
          <w:iCs/>
          <w:sz w:val="24"/>
          <w:szCs w:val="24"/>
        </w:rPr>
        <w:t>purposive</w:t>
      </w:r>
      <w:r w:rsidRPr="00857FF5">
        <w:rPr>
          <w:rFonts w:ascii="Times New Roman" w:hAnsi="Times New Roman" w:cs="Times New Roman"/>
          <w:sz w:val="24"/>
          <w:szCs w:val="24"/>
        </w:rPr>
        <w:t>) dengan pertimbangan bahwa Pantai Jumiang memiliki potensi untuk dikembangkan sebagai objek wisata lokal.</w:t>
      </w:r>
      <w:proofErr w:type="gramEnd"/>
      <w:r w:rsidRPr="00857FF5">
        <w:rPr>
          <w:rFonts w:ascii="Times New Roman" w:hAnsi="Times New Roman" w:cs="Times New Roman"/>
          <w:sz w:val="24"/>
          <w:szCs w:val="24"/>
        </w:rPr>
        <w:t xml:space="preserve"> </w:t>
      </w:r>
      <w:proofErr w:type="gramStart"/>
      <w:r w:rsidRPr="00857FF5">
        <w:rPr>
          <w:rFonts w:ascii="Times New Roman" w:hAnsi="Times New Roman" w:cs="Times New Roman"/>
          <w:sz w:val="24"/>
          <w:szCs w:val="24"/>
        </w:rPr>
        <w:t xml:space="preserve">Penelitian </w:t>
      </w:r>
      <w:r w:rsidRPr="00857FF5">
        <w:rPr>
          <w:rFonts w:ascii="Times New Roman" w:hAnsi="Times New Roman" w:cs="Times New Roman"/>
          <w:sz w:val="24"/>
          <w:szCs w:val="24"/>
        </w:rPr>
        <w:lastRenderedPageBreak/>
        <w:t>ini dilaksanakan selama enam bulan.</w:t>
      </w:r>
      <w:proofErr w:type="gramEnd"/>
      <w:r w:rsidRPr="00857FF5">
        <w:rPr>
          <w:rFonts w:ascii="Times New Roman" w:hAnsi="Times New Roman" w:cs="Times New Roman"/>
          <w:sz w:val="24"/>
          <w:szCs w:val="24"/>
        </w:rPr>
        <w:t xml:space="preserve"> </w:t>
      </w:r>
      <w:proofErr w:type="gramStart"/>
      <w:r w:rsidRPr="00857FF5">
        <w:rPr>
          <w:rFonts w:ascii="Times New Roman" w:hAnsi="Times New Roman" w:cs="Times New Roman"/>
          <w:sz w:val="24"/>
          <w:szCs w:val="24"/>
        </w:rPr>
        <w:t>Data yang digunakan dalam penelitian ini adalah data primer dan data sekunder.</w:t>
      </w:r>
      <w:proofErr w:type="gramEnd"/>
      <w:r w:rsidRPr="00857FF5">
        <w:rPr>
          <w:rFonts w:ascii="Times New Roman" w:hAnsi="Times New Roman" w:cs="Times New Roman"/>
          <w:sz w:val="24"/>
          <w:szCs w:val="24"/>
        </w:rPr>
        <w:t xml:space="preserve"> </w:t>
      </w:r>
      <w:proofErr w:type="gramStart"/>
      <w:r w:rsidRPr="00857FF5">
        <w:rPr>
          <w:rFonts w:ascii="Times New Roman" w:hAnsi="Times New Roman" w:cs="Times New Roman"/>
          <w:sz w:val="24"/>
          <w:szCs w:val="24"/>
        </w:rPr>
        <w:t>Data primer diperoleh dari wawancara langsung dalam kuisioner kepada responden.</w:t>
      </w:r>
      <w:proofErr w:type="gramEnd"/>
      <w:r w:rsidRPr="00857FF5">
        <w:rPr>
          <w:rFonts w:ascii="Times New Roman" w:hAnsi="Times New Roman" w:cs="Times New Roman"/>
          <w:sz w:val="24"/>
          <w:szCs w:val="24"/>
        </w:rPr>
        <w:t xml:space="preserve"> </w:t>
      </w:r>
      <w:proofErr w:type="gramStart"/>
      <w:r w:rsidRPr="00857FF5">
        <w:rPr>
          <w:rFonts w:ascii="Times New Roman" w:hAnsi="Times New Roman" w:cs="Times New Roman"/>
          <w:sz w:val="24"/>
          <w:szCs w:val="24"/>
        </w:rPr>
        <w:t>Data sekunder yang dibutuhkan dalam penelitian ini yaitu data-data yang terkait dengan daerah penelitian dan data lainnya yang dibutuhkan di dalam penelitian ini.</w:t>
      </w:r>
      <w:proofErr w:type="gramEnd"/>
      <w:r w:rsidRPr="00857FF5">
        <w:rPr>
          <w:rFonts w:ascii="Times New Roman" w:hAnsi="Times New Roman" w:cs="Times New Roman"/>
          <w:sz w:val="24"/>
          <w:szCs w:val="24"/>
        </w:rPr>
        <w:t xml:space="preserve"> </w:t>
      </w:r>
      <w:proofErr w:type="gramStart"/>
      <w:r w:rsidRPr="00857FF5">
        <w:rPr>
          <w:rFonts w:ascii="Times New Roman" w:hAnsi="Times New Roman" w:cs="Times New Roman"/>
          <w:sz w:val="24"/>
          <w:szCs w:val="24"/>
        </w:rPr>
        <w:t>Data ini diperoleh dari instansi terkait, berbagai pustaka seperti buku, jurnal, dan internet.</w:t>
      </w:r>
      <w:proofErr w:type="gramEnd"/>
    </w:p>
    <w:p w:rsidR="002C3A14" w:rsidRPr="00593B46" w:rsidRDefault="002C3A14" w:rsidP="002C3A14">
      <w:pPr>
        <w:autoSpaceDE w:val="0"/>
        <w:autoSpaceDN w:val="0"/>
        <w:adjustRightInd w:val="0"/>
        <w:spacing w:line="240" w:lineRule="auto"/>
        <w:ind w:firstLine="360"/>
        <w:jc w:val="both"/>
        <w:rPr>
          <w:rFonts w:ascii="Times New Roman" w:hAnsi="Times New Roman" w:cs="Times New Roman"/>
          <w:sz w:val="24"/>
          <w:szCs w:val="24"/>
        </w:rPr>
      </w:pPr>
      <w:r w:rsidRPr="00857FF5">
        <w:rPr>
          <w:rFonts w:ascii="Times New Roman" w:hAnsi="Times New Roman" w:cs="Times New Roman"/>
          <w:sz w:val="24"/>
          <w:szCs w:val="24"/>
        </w:rPr>
        <w:t xml:space="preserve">Metode pengambilan contoh dalam penelitian ini dilakukan secara </w:t>
      </w:r>
      <w:r w:rsidRPr="00857FF5">
        <w:rPr>
          <w:rFonts w:ascii="Times New Roman" w:hAnsi="Times New Roman" w:cs="Times New Roman"/>
          <w:i/>
          <w:iCs/>
          <w:sz w:val="24"/>
          <w:szCs w:val="24"/>
        </w:rPr>
        <w:t xml:space="preserve">stratified random sampling </w:t>
      </w:r>
      <w:r w:rsidRPr="00857FF5">
        <w:rPr>
          <w:rFonts w:ascii="Times New Roman" w:hAnsi="Times New Roman" w:cs="Times New Roman"/>
          <w:sz w:val="24"/>
          <w:szCs w:val="24"/>
        </w:rPr>
        <w:t>yaitu responden dipilih berdasarkan asal wisatawan, wisatawan domestik dari dalam Pamekasan</w:t>
      </w:r>
      <w:r w:rsidRPr="00857FF5">
        <w:rPr>
          <w:rFonts w:ascii="Times New Roman" w:hAnsi="Times New Roman" w:cs="Times New Roman"/>
          <w:i/>
          <w:iCs/>
          <w:sz w:val="24"/>
          <w:szCs w:val="24"/>
        </w:rPr>
        <w:t xml:space="preserve"> </w:t>
      </w:r>
      <w:r w:rsidRPr="00857FF5">
        <w:rPr>
          <w:rFonts w:ascii="Times New Roman" w:hAnsi="Times New Roman" w:cs="Times New Roman"/>
          <w:sz w:val="24"/>
          <w:szCs w:val="24"/>
        </w:rPr>
        <w:t xml:space="preserve">atau wisatawan domestik dari luar Pamekasan. </w:t>
      </w:r>
      <w:proofErr w:type="gramStart"/>
      <w:r w:rsidRPr="00857FF5">
        <w:rPr>
          <w:rFonts w:ascii="Times New Roman" w:hAnsi="Times New Roman" w:cs="Times New Roman"/>
          <w:sz w:val="24"/>
          <w:szCs w:val="24"/>
        </w:rPr>
        <w:t>Selain itu, penelitian ini juga menggunakan</w:t>
      </w:r>
      <w:r w:rsidRPr="00857FF5">
        <w:rPr>
          <w:rFonts w:ascii="Times New Roman" w:hAnsi="Times New Roman" w:cs="Times New Roman"/>
          <w:i/>
          <w:iCs/>
          <w:sz w:val="24"/>
          <w:szCs w:val="24"/>
        </w:rPr>
        <w:t xml:space="preserve"> snowball random sampling</w:t>
      </w:r>
      <w:r w:rsidRPr="00857FF5">
        <w:rPr>
          <w:rFonts w:ascii="Times New Roman" w:hAnsi="Times New Roman" w:cs="Times New Roman"/>
          <w:sz w:val="24"/>
          <w:szCs w:val="24"/>
        </w:rPr>
        <w:t>.</w:t>
      </w:r>
      <w:proofErr w:type="gramEnd"/>
      <w:r w:rsidRPr="00857FF5">
        <w:rPr>
          <w:rFonts w:ascii="Times New Roman" w:hAnsi="Times New Roman" w:cs="Times New Roman"/>
          <w:sz w:val="24"/>
          <w:szCs w:val="24"/>
        </w:rPr>
        <w:t xml:space="preserve"> </w:t>
      </w:r>
      <w:proofErr w:type="gramStart"/>
      <w:r w:rsidRPr="00857FF5">
        <w:rPr>
          <w:rFonts w:ascii="Times New Roman" w:hAnsi="Times New Roman" w:cs="Times New Roman"/>
          <w:sz w:val="24"/>
          <w:szCs w:val="24"/>
        </w:rPr>
        <w:t>Metode ini diterapkan dalam pengambilan data sekunder dan</w:t>
      </w:r>
      <w:r w:rsidRPr="00857FF5">
        <w:rPr>
          <w:rFonts w:ascii="Times New Roman" w:hAnsi="Times New Roman" w:cs="Times New Roman"/>
          <w:i/>
          <w:iCs/>
          <w:sz w:val="24"/>
          <w:szCs w:val="24"/>
        </w:rPr>
        <w:t xml:space="preserve"> </w:t>
      </w:r>
      <w:r w:rsidRPr="00857FF5">
        <w:rPr>
          <w:rFonts w:ascii="Times New Roman" w:hAnsi="Times New Roman" w:cs="Times New Roman"/>
          <w:sz w:val="24"/>
          <w:szCs w:val="24"/>
        </w:rPr>
        <w:t>wawancara dengan narasumber yang kompeten sesuai dengan informasi yang dibutuhkan oleh</w:t>
      </w:r>
      <w:r w:rsidRPr="00857FF5">
        <w:rPr>
          <w:rFonts w:ascii="Times New Roman" w:hAnsi="Times New Roman" w:cs="Times New Roman"/>
          <w:i/>
          <w:iCs/>
          <w:sz w:val="24"/>
          <w:szCs w:val="24"/>
        </w:rPr>
        <w:t xml:space="preserve"> </w:t>
      </w:r>
      <w:r w:rsidRPr="00857FF5">
        <w:rPr>
          <w:rFonts w:ascii="Times New Roman" w:hAnsi="Times New Roman" w:cs="Times New Roman"/>
          <w:sz w:val="24"/>
          <w:szCs w:val="24"/>
        </w:rPr>
        <w:t>peneliti.</w:t>
      </w:r>
      <w:proofErr w:type="gramEnd"/>
      <w:r w:rsidRPr="00857FF5">
        <w:rPr>
          <w:rFonts w:ascii="Times New Roman" w:hAnsi="Times New Roman" w:cs="Times New Roman"/>
          <w:sz w:val="24"/>
          <w:szCs w:val="24"/>
        </w:rPr>
        <w:t xml:space="preserve"> Jumlah responden yang diambil untuk melakukan penelitian ini sebanyak 100 responden</w:t>
      </w:r>
      <w:r w:rsidRPr="00857FF5">
        <w:rPr>
          <w:rFonts w:ascii="Times New Roman" w:hAnsi="Times New Roman" w:cs="Times New Roman"/>
          <w:i/>
          <w:iCs/>
          <w:sz w:val="24"/>
          <w:szCs w:val="24"/>
        </w:rPr>
        <w:t xml:space="preserve"> </w:t>
      </w:r>
      <w:r w:rsidRPr="00857FF5">
        <w:rPr>
          <w:rFonts w:ascii="Times New Roman" w:hAnsi="Times New Roman" w:cs="Times New Roman"/>
          <w:sz w:val="24"/>
          <w:szCs w:val="24"/>
        </w:rPr>
        <w:t>dimana 50 reponden untuk wisatawan domestik dari dalam Pamekasan dan 50 responden untuk</w:t>
      </w:r>
      <w:r w:rsidRPr="00857FF5">
        <w:rPr>
          <w:rFonts w:ascii="Times New Roman" w:hAnsi="Times New Roman" w:cs="Times New Roman"/>
          <w:i/>
          <w:iCs/>
          <w:sz w:val="24"/>
          <w:szCs w:val="24"/>
        </w:rPr>
        <w:t xml:space="preserve"> </w:t>
      </w:r>
      <w:r w:rsidRPr="00857FF5">
        <w:rPr>
          <w:rFonts w:ascii="Times New Roman" w:hAnsi="Times New Roman" w:cs="Times New Roman"/>
          <w:sz w:val="24"/>
          <w:szCs w:val="24"/>
        </w:rPr>
        <w:t xml:space="preserve">wisatawan domestik dari luar Pamekasan. </w:t>
      </w:r>
      <w:proofErr w:type="gramStart"/>
      <w:r w:rsidRPr="00857FF5">
        <w:rPr>
          <w:rFonts w:ascii="Times New Roman" w:hAnsi="Times New Roman" w:cs="Times New Roman"/>
          <w:sz w:val="24"/>
          <w:szCs w:val="24"/>
        </w:rPr>
        <w:t>Sedangkan untuk wawancara persepsi kelembagaan</w:t>
      </w:r>
      <w:r w:rsidRPr="00857FF5">
        <w:rPr>
          <w:rFonts w:ascii="Times New Roman" w:hAnsi="Times New Roman" w:cs="Times New Roman"/>
          <w:i/>
          <w:iCs/>
          <w:sz w:val="24"/>
          <w:szCs w:val="24"/>
        </w:rPr>
        <w:t xml:space="preserve"> </w:t>
      </w:r>
      <w:r w:rsidRPr="00857FF5">
        <w:rPr>
          <w:rFonts w:ascii="Times New Roman" w:hAnsi="Times New Roman" w:cs="Times New Roman"/>
          <w:sz w:val="24"/>
          <w:szCs w:val="24"/>
        </w:rPr>
        <w:t>pengelola Pantai Jumiang, jumlah responden yang digunakan disesuaikan dengan jumlah petugas</w:t>
      </w:r>
      <w:r w:rsidRPr="00857FF5">
        <w:rPr>
          <w:rFonts w:ascii="Times New Roman" w:hAnsi="Times New Roman" w:cs="Times New Roman"/>
          <w:i/>
          <w:iCs/>
          <w:sz w:val="24"/>
          <w:szCs w:val="24"/>
        </w:rPr>
        <w:t xml:space="preserve"> </w:t>
      </w:r>
      <w:r w:rsidRPr="00857FF5">
        <w:rPr>
          <w:rFonts w:ascii="Times New Roman" w:hAnsi="Times New Roman" w:cs="Times New Roman"/>
          <w:sz w:val="24"/>
          <w:szCs w:val="24"/>
        </w:rPr>
        <w:t>dan karyawan yang tergabung sebagai pengelola Pantai Jumiang.</w:t>
      </w:r>
      <w:proofErr w:type="gramEnd"/>
    </w:p>
    <w:p w:rsidR="002C3A14" w:rsidRDefault="002C3A14" w:rsidP="002C3A14">
      <w:pPr>
        <w:autoSpaceDE w:val="0"/>
        <w:autoSpaceDN w:val="0"/>
        <w:adjustRightInd w:val="0"/>
        <w:spacing w:line="240" w:lineRule="auto"/>
        <w:jc w:val="both"/>
        <w:rPr>
          <w:rFonts w:ascii="Times New Roman" w:hAnsi="Times New Roman" w:cs="Times New Roman"/>
          <w:b/>
          <w:sz w:val="24"/>
          <w:szCs w:val="24"/>
        </w:rPr>
      </w:pPr>
    </w:p>
    <w:p w:rsidR="002C3A14" w:rsidRDefault="002C3A14" w:rsidP="002C3A14">
      <w:pPr>
        <w:autoSpaceDE w:val="0"/>
        <w:autoSpaceDN w:val="0"/>
        <w:adjustRightInd w:val="0"/>
        <w:spacing w:line="240" w:lineRule="auto"/>
        <w:jc w:val="both"/>
        <w:rPr>
          <w:rFonts w:ascii="Times New Roman" w:hAnsi="Times New Roman" w:cs="Times New Roman"/>
          <w:b/>
          <w:sz w:val="24"/>
          <w:szCs w:val="24"/>
        </w:rPr>
        <w:sectPr w:rsidR="002C3A14" w:rsidSect="00E724E5">
          <w:type w:val="continuous"/>
          <w:pgSz w:w="11906" w:h="16838" w:code="9"/>
          <w:pgMar w:top="1701" w:right="1701" w:bottom="1701" w:left="1701" w:header="709" w:footer="709" w:gutter="0"/>
          <w:cols w:num="2" w:space="708"/>
          <w:docGrid w:linePitch="360"/>
        </w:sectPr>
      </w:pPr>
    </w:p>
    <w:p w:rsidR="002C3A14" w:rsidRDefault="002C3A14" w:rsidP="002C3A14">
      <w:pPr>
        <w:autoSpaceDE w:val="0"/>
        <w:autoSpaceDN w:val="0"/>
        <w:adjustRightInd w:val="0"/>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Analisis SWOT Sebagai Strategi Pengembangan Wisata Jumiang</w:t>
      </w:r>
    </w:p>
    <w:p w:rsidR="002C3A14" w:rsidRPr="000A30E1" w:rsidRDefault="002C3A14" w:rsidP="002C3A14">
      <w:pPr>
        <w:spacing w:after="0" w:line="240" w:lineRule="auto"/>
        <w:rPr>
          <w:rFonts w:ascii="Times New Roman" w:hAnsi="Times New Roman" w:cs="Times New Roman"/>
          <w:lang w:eastAsia="id-ID"/>
        </w:rPr>
      </w:pPr>
      <w:r w:rsidRPr="000A30E1">
        <w:rPr>
          <w:rFonts w:ascii="Times New Roman" w:hAnsi="Times New Roman" w:cs="Times New Roman"/>
        </w:rPr>
        <w:t>Tabel 1 Contoh Analisa SWOT</w:t>
      </w:r>
    </w:p>
    <w:tbl>
      <w:tblPr>
        <w:tblStyle w:val="TableGrid"/>
        <w:tblW w:w="500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536"/>
        <w:gridCol w:w="3040"/>
        <w:gridCol w:w="3144"/>
      </w:tblGrid>
      <w:tr w:rsidR="002C3A14" w:rsidRPr="000A30E1" w:rsidTr="00D73A53">
        <w:trPr>
          <w:jc w:val="center"/>
        </w:trPr>
        <w:tc>
          <w:tcPr>
            <w:tcW w:w="1454" w:type="pct"/>
          </w:tcPr>
          <w:p w:rsidR="002C3A14" w:rsidRPr="000A30E1" w:rsidRDefault="008A38A4" w:rsidP="00D73A53">
            <w:pPr>
              <w:jc w:val="right"/>
              <w:rPr>
                <w:rFonts w:ascii="Times New Roman" w:hAnsi="Times New Roman"/>
                <w:lang w:val="id-ID" w:eastAsia="id-ID"/>
              </w:rPr>
            </w:pPr>
            <w:r>
              <w:rPr>
                <w:noProof/>
              </w:rPr>
              <w:pict>
                <v:shapetype id="_x0000_t32" coordsize="21600,21600" o:spt="32" o:oned="t" path="m,l21600,21600e" filled="f">
                  <v:path arrowok="t" fillok="f" o:connecttype="none"/>
                  <o:lock v:ext="edit" shapetype="t"/>
                </v:shapetype>
                <v:shape id="AutoShape 2" o:spid="_x0000_s1027" type="#_x0000_t32" style="position:absolute;left:0;text-align:left;margin-left:-3.1pt;margin-top:3.6pt;width:112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"/>
              </w:pict>
            </w:r>
            <w:r w:rsidR="002C3A14" w:rsidRPr="000A30E1">
              <w:rPr>
                <w:rFonts w:ascii="Times New Roman" w:hAnsi="Times New Roman"/>
                <w:lang w:val="id-ID" w:eastAsia="id-ID"/>
              </w:rPr>
              <w:t>Analisis Internal</w:t>
            </w:r>
          </w:p>
          <w:p w:rsidR="002C3A14" w:rsidRPr="000A30E1" w:rsidRDefault="002C3A14" w:rsidP="00D73A53">
            <w:pPr>
              <w:jc w:val="both"/>
              <w:rPr>
                <w:rFonts w:ascii="Times New Roman" w:hAnsi="Times New Roman"/>
                <w:lang w:val="id-ID" w:eastAsia="id-ID"/>
              </w:rPr>
            </w:pPr>
            <w:r w:rsidRPr="000A30E1">
              <w:rPr>
                <w:rFonts w:ascii="Times New Roman" w:hAnsi="Times New Roman"/>
                <w:lang w:val="id-ID"/>
              </w:rPr>
              <w:t>Analisis Eksternal</w:t>
            </w:r>
          </w:p>
        </w:tc>
        <w:tc>
          <w:tcPr>
            <w:tcW w:w="1743" w:type="pct"/>
          </w:tcPr>
          <w:p w:rsidR="002C3A14" w:rsidRPr="000A30E1" w:rsidRDefault="002C3A14" w:rsidP="00D73A53">
            <w:pPr>
              <w:jc w:val="both"/>
              <w:rPr>
                <w:rFonts w:ascii="Times New Roman" w:hAnsi="Times New Roman"/>
                <w:b/>
                <w:lang w:val="id-ID" w:eastAsia="id-ID"/>
              </w:rPr>
            </w:pPr>
            <w:r w:rsidRPr="000A30E1">
              <w:rPr>
                <w:rFonts w:ascii="Times New Roman" w:hAnsi="Times New Roman"/>
                <w:b/>
                <w:lang w:val="id-ID" w:eastAsia="id-ID"/>
              </w:rPr>
              <w:t xml:space="preserve">Kekuatan (s) </w:t>
            </w:r>
          </w:p>
          <w:p w:rsidR="002C3A14" w:rsidRPr="000A30E1" w:rsidRDefault="002C3A14" w:rsidP="00D73A53">
            <w:pPr>
              <w:jc w:val="both"/>
              <w:rPr>
                <w:rFonts w:ascii="Times New Roman" w:hAnsi="Times New Roman"/>
                <w:lang w:val="id-ID" w:eastAsia="id-ID"/>
              </w:rPr>
            </w:pPr>
            <w:r w:rsidRPr="000A30E1">
              <w:rPr>
                <w:rFonts w:ascii="Times New Roman" w:hAnsi="Times New Roman"/>
                <w:lang w:val="id-ID" w:eastAsia="id-ID"/>
              </w:rPr>
              <w:t>Faktor-faktor kekuatan</w:t>
            </w:r>
          </w:p>
        </w:tc>
        <w:tc>
          <w:tcPr>
            <w:tcW w:w="1803" w:type="pct"/>
          </w:tcPr>
          <w:p w:rsidR="002C3A14" w:rsidRPr="000A30E1" w:rsidRDefault="002C3A14" w:rsidP="00D73A53">
            <w:pPr>
              <w:jc w:val="both"/>
              <w:rPr>
                <w:rFonts w:ascii="Times New Roman" w:hAnsi="Times New Roman"/>
                <w:b/>
                <w:lang w:val="id-ID" w:eastAsia="id-ID"/>
              </w:rPr>
            </w:pPr>
            <w:r w:rsidRPr="000A30E1">
              <w:rPr>
                <w:rFonts w:ascii="Times New Roman" w:hAnsi="Times New Roman"/>
                <w:b/>
                <w:lang w:val="id-ID" w:eastAsia="id-ID"/>
              </w:rPr>
              <w:t>Kelemahan (w)</w:t>
            </w:r>
          </w:p>
          <w:p w:rsidR="002C3A14" w:rsidRPr="000A30E1" w:rsidRDefault="002C3A14" w:rsidP="00D73A53">
            <w:pPr>
              <w:jc w:val="both"/>
              <w:rPr>
                <w:rFonts w:ascii="Times New Roman" w:hAnsi="Times New Roman"/>
                <w:lang w:val="id-ID" w:eastAsia="id-ID"/>
              </w:rPr>
            </w:pPr>
            <w:r w:rsidRPr="000A30E1">
              <w:rPr>
                <w:rFonts w:ascii="Times New Roman" w:hAnsi="Times New Roman"/>
                <w:lang w:val="id-ID" w:eastAsia="id-ID"/>
              </w:rPr>
              <w:t>Faktor-faktor kelemahan</w:t>
            </w:r>
          </w:p>
        </w:tc>
      </w:tr>
      <w:tr w:rsidR="002C3A14" w:rsidRPr="000A30E1" w:rsidTr="00D73A53">
        <w:trPr>
          <w:jc w:val="center"/>
        </w:trPr>
        <w:tc>
          <w:tcPr>
            <w:tcW w:w="1454" w:type="pct"/>
          </w:tcPr>
          <w:p w:rsidR="002C3A14" w:rsidRPr="000A30E1" w:rsidRDefault="002C3A14" w:rsidP="00D73A53">
            <w:pPr>
              <w:jc w:val="both"/>
              <w:rPr>
                <w:rFonts w:ascii="Times New Roman" w:hAnsi="Times New Roman"/>
                <w:b/>
                <w:lang w:val="id-ID"/>
              </w:rPr>
            </w:pPr>
            <w:r w:rsidRPr="000A30E1">
              <w:rPr>
                <w:rFonts w:ascii="Times New Roman" w:hAnsi="Times New Roman"/>
                <w:b/>
                <w:lang w:val="id-ID"/>
              </w:rPr>
              <w:t>Peluang (o)</w:t>
            </w:r>
          </w:p>
          <w:p w:rsidR="002C3A14" w:rsidRPr="000A30E1" w:rsidRDefault="002C3A14" w:rsidP="00D73A53">
            <w:pPr>
              <w:jc w:val="both"/>
              <w:rPr>
                <w:rFonts w:ascii="Times New Roman" w:hAnsi="Times New Roman"/>
                <w:lang w:val="id-ID" w:eastAsia="id-ID"/>
              </w:rPr>
            </w:pPr>
            <w:r w:rsidRPr="000A30E1">
              <w:rPr>
                <w:rFonts w:ascii="Times New Roman" w:hAnsi="Times New Roman"/>
                <w:lang w:val="id-ID" w:eastAsia="id-ID"/>
              </w:rPr>
              <w:lastRenderedPageBreak/>
              <w:t>Faktor-faktor Peluang</w:t>
            </w:r>
          </w:p>
        </w:tc>
        <w:tc>
          <w:tcPr>
            <w:tcW w:w="1743" w:type="pct"/>
          </w:tcPr>
          <w:p w:rsidR="002C3A14" w:rsidRPr="000A30E1" w:rsidRDefault="002C3A14" w:rsidP="00D73A53">
            <w:pPr>
              <w:rPr>
                <w:rFonts w:ascii="Times New Roman" w:hAnsi="Times New Roman"/>
                <w:b/>
                <w:lang w:val="id-ID"/>
              </w:rPr>
            </w:pPr>
            <w:r w:rsidRPr="000A30E1">
              <w:rPr>
                <w:rFonts w:ascii="Times New Roman" w:hAnsi="Times New Roman"/>
                <w:b/>
                <w:lang w:val="id-ID"/>
              </w:rPr>
              <w:lastRenderedPageBreak/>
              <w:t xml:space="preserve">S- O Strategi </w:t>
            </w:r>
          </w:p>
          <w:p w:rsidR="002C3A14" w:rsidRPr="000A30E1" w:rsidRDefault="002C3A14" w:rsidP="00D73A53">
            <w:pPr>
              <w:rPr>
                <w:rFonts w:ascii="Times New Roman" w:hAnsi="Times New Roman"/>
                <w:lang w:val="id-ID"/>
              </w:rPr>
            </w:pPr>
            <w:r w:rsidRPr="000A30E1">
              <w:rPr>
                <w:rFonts w:ascii="Times New Roman" w:hAnsi="Times New Roman"/>
                <w:lang w:val="id-ID"/>
              </w:rPr>
              <w:lastRenderedPageBreak/>
              <w:t>Gunakan kekuatan untuk memanfaatkan peluag</w:t>
            </w:r>
          </w:p>
        </w:tc>
        <w:tc>
          <w:tcPr>
            <w:tcW w:w="1803" w:type="pct"/>
          </w:tcPr>
          <w:p w:rsidR="002C3A14" w:rsidRPr="000A30E1" w:rsidRDefault="002C3A14" w:rsidP="00D73A53">
            <w:pPr>
              <w:rPr>
                <w:rFonts w:ascii="Times New Roman" w:hAnsi="Times New Roman"/>
                <w:b/>
                <w:lang w:val="id-ID"/>
              </w:rPr>
            </w:pPr>
            <w:r w:rsidRPr="000A30E1">
              <w:rPr>
                <w:rFonts w:ascii="Times New Roman" w:hAnsi="Times New Roman"/>
                <w:b/>
                <w:lang w:val="id-ID"/>
              </w:rPr>
              <w:lastRenderedPageBreak/>
              <w:t>W- O Strategi</w:t>
            </w:r>
          </w:p>
          <w:p w:rsidR="002C3A14" w:rsidRPr="000A30E1" w:rsidRDefault="002C3A14" w:rsidP="00D73A53">
            <w:pPr>
              <w:rPr>
                <w:rFonts w:ascii="Times New Roman" w:hAnsi="Times New Roman"/>
                <w:b/>
                <w:lang w:val="id-ID"/>
              </w:rPr>
            </w:pPr>
            <w:r w:rsidRPr="000A30E1">
              <w:rPr>
                <w:rFonts w:ascii="Times New Roman" w:hAnsi="Times New Roman"/>
                <w:lang w:val="id-ID"/>
              </w:rPr>
              <w:lastRenderedPageBreak/>
              <w:t>Minimalkan kelemahan untuk memanfaatkan peluang</w:t>
            </w:r>
          </w:p>
        </w:tc>
      </w:tr>
      <w:tr w:rsidR="002C3A14" w:rsidRPr="000A30E1" w:rsidTr="00D73A53">
        <w:trPr>
          <w:jc w:val="center"/>
        </w:trPr>
        <w:tc>
          <w:tcPr>
            <w:tcW w:w="1454" w:type="pct"/>
          </w:tcPr>
          <w:p w:rsidR="002C3A14" w:rsidRPr="000A30E1" w:rsidRDefault="002C3A14" w:rsidP="00D73A53">
            <w:pPr>
              <w:jc w:val="both"/>
              <w:rPr>
                <w:rFonts w:ascii="Times New Roman" w:hAnsi="Times New Roman"/>
                <w:b/>
                <w:lang w:val="id-ID"/>
              </w:rPr>
            </w:pPr>
            <w:r w:rsidRPr="000A30E1">
              <w:rPr>
                <w:rFonts w:ascii="Times New Roman" w:hAnsi="Times New Roman"/>
                <w:b/>
                <w:lang w:val="id-ID"/>
              </w:rPr>
              <w:lastRenderedPageBreak/>
              <w:t xml:space="preserve">Ancaman (T) </w:t>
            </w:r>
          </w:p>
          <w:p w:rsidR="002C3A14" w:rsidRPr="000A30E1" w:rsidRDefault="002C3A14" w:rsidP="00D73A53">
            <w:pPr>
              <w:jc w:val="both"/>
              <w:rPr>
                <w:rFonts w:ascii="Times New Roman" w:hAnsi="Times New Roman"/>
                <w:lang w:val="id-ID"/>
              </w:rPr>
            </w:pPr>
            <w:r w:rsidRPr="000A30E1">
              <w:rPr>
                <w:rFonts w:ascii="Times New Roman" w:hAnsi="Times New Roman"/>
                <w:lang w:val="id-ID" w:eastAsia="id-ID"/>
              </w:rPr>
              <w:t>Faktor-faktor Ancaman</w:t>
            </w:r>
          </w:p>
        </w:tc>
        <w:tc>
          <w:tcPr>
            <w:tcW w:w="1743" w:type="pct"/>
          </w:tcPr>
          <w:p w:rsidR="002C3A14" w:rsidRPr="000A30E1" w:rsidRDefault="002C3A14" w:rsidP="00D73A53">
            <w:pPr>
              <w:rPr>
                <w:rFonts w:ascii="Times New Roman" w:hAnsi="Times New Roman"/>
                <w:b/>
                <w:lang w:val="id-ID"/>
              </w:rPr>
            </w:pPr>
            <w:r w:rsidRPr="000A30E1">
              <w:rPr>
                <w:rFonts w:ascii="Times New Roman" w:hAnsi="Times New Roman"/>
                <w:b/>
                <w:lang w:val="id-ID"/>
              </w:rPr>
              <w:t>S-T Strategi</w:t>
            </w:r>
          </w:p>
          <w:p w:rsidR="002C3A14" w:rsidRPr="000A30E1" w:rsidRDefault="002C3A14" w:rsidP="00D73A53">
            <w:pPr>
              <w:rPr>
                <w:rFonts w:ascii="Times New Roman" w:hAnsi="Times New Roman"/>
                <w:lang w:val="id-ID"/>
              </w:rPr>
            </w:pPr>
            <w:r w:rsidRPr="000A30E1">
              <w:rPr>
                <w:rFonts w:ascii="Times New Roman" w:hAnsi="Times New Roman"/>
                <w:lang w:val="id-ID"/>
              </w:rPr>
              <w:t xml:space="preserve">Gunakan kekuatan untuk </w:t>
            </w:r>
          </w:p>
          <w:p w:rsidR="002C3A14" w:rsidRPr="000A30E1" w:rsidRDefault="002C3A14" w:rsidP="00D73A53">
            <w:pPr>
              <w:rPr>
                <w:rFonts w:ascii="Times New Roman" w:hAnsi="Times New Roman"/>
                <w:lang w:val="id-ID"/>
              </w:rPr>
            </w:pPr>
            <w:r w:rsidRPr="000A30E1">
              <w:rPr>
                <w:rFonts w:ascii="Times New Roman" w:hAnsi="Times New Roman"/>
                <w:lang w:val="id-ID"/>
              </w:rPr>
              <w:t>Menghindari ancaman</w:t>
            </w:r>
          </w:p>
        </w:tc>
        <w:tc>
          <w:tcPr>
            <w:tcW w:w="1803" w:type="pct"/>
          </w:tcPr>
          <w:p w:rsidR="002C3A14" w:rsidRPr="000A30E1" w:rsidRDefault="002C3A14" w:rsidP="00D73A53">
            <w:pPr>
              <w:rPr>
                <w:rFonts w:ascii="Times New Roman" w:hAnsi="Times New Roman"/>
                <w:b/>
                <w:lang w:val="id-ID"/>
              </w:rPr>
            </w:pPr>
            <w:r w:rsidRPr="000A30E1">
              <w:rPr>
                <w:rFonts w:ascii="Times New Roman" w:hAnsi="Times New Roman"/>
                <w:b/>
                <w:lang w:val="id-ID"/>
              </w:rPr>
              <w:t>W-T Strategi</w:t>
            </w:r>
          </w:p>
          <w:p w:rsidR="002C3A14" w:rsidRPr="000A30E1" w:rsidRDefault="002C3A14" w:rsidP="00D73A53">
            <w:pPr>
              <w:rPr>
                <w:rFonts w:ascii="Times New Roman" w:hAnsi="Times New Roman"/>
                <w:lang w:val="id-ID"/>
              </w:rPr>
            </w:pPr>
            <w:r w:rsidRPr="000A30E1">
              <w:rPr>
                <w:rFonts w:ascii="Times New Roman" w:hAnsi="Times New Roman"/>
                <w:lang w:val="id-ID"/>
              </w:rPr>
              <w:t>Meminimalkan kelemahan dan menghindari ancaman</w:t>
            </w:r>
          </w:p>
        </w:tc>
      </w:tr>
    </w:tbl>
    <w:p w:rsidR="002C3A14" w:rsidRPr="000A30E1" w:rsidRDefault="002C3A14" w:rsidP="002C3A14">
      <w:pPr>
        <w:spacing w:line="240" w:lineRule="auto"/>
        <w:jc w:val="both"/>
        <w:rPr>
          <w:rFonts w:ascii="Times New Roman" w:hAnsi="Times New Roman" w:cs="Times New Roman"/>
          <w:b/>
          <w:bCs/>
          <w:color w:val="000000"/>
        </w:rPr>
      </w:pPr>
      <w:proofErr w:type="gramStart"/>
      <w:r w:rsidRPr="000A30E1">
        <w:rPr>
          <w:rFonts w:ascii="Times New Roman" w:hAnsi="Times New Roman" w:cs="Times New Roman"/>
        </w:rPr>
        <w:t>Sumber :</w:t>
      </w:r>
      <w:proofErr w:type="gramEnd"/>
      <w:r w:rsidRPr="000A30E1">
        <w:rPr>
          <w:rFonts w:ascii="Times New Roman" w:hAnsi="Times New Roman" w:cs="Times New Roman"/>
        </w:rPr>
        <w:t xml:space="preserve"> (</w:t>
      </w:r>
      <w:r w:rsidRPr="000A30E1">
        <w:rPr>
          <w:rFonts w:ascii="Times New Roman" w:hAnsi="Times New Roman" w:cs="Times New Roman"/>
          <w:bCs/>
          <w:color w:val="000000"/>
        </w:rPr>
        <w:t>Rangkuti. 2004</w:t>
      </w:r>
      <w:r w:rsidRPr="000A30E1">
        <w:rPr>
          <w:rFonts w:ascii="Times New Roman" w:hAnsi="Times New Roman" w:cs="Times New Roman"/>
          <w:b/>
          <w:bCs/>
          <w:color w:val="000000"/>
        </w:rPr>
        <w:t>)</w:t>
      </w:r>
    </w:p>
    <w:p w:rsidR="002C3A14" w:rsidRDefault="002C3A14" w:rsidP="002C3A14">
      <w:pPr>
        <w:autoSpaceDE w:val="0"/>
        <w:autoSpaceDN w:val="0"/>
        <w:adjustRightInd w:val="0"/>
        <w:spacing w:after="0" w:line="240" w:lineRule="auto"/>
        <w:ind w:firstLine="567"/>
        <w:jc w:val="both"/>
        <w:rPr>
          <w:rFonts w:ascii="Times New Roman" w:hAnsi="Times New Roman" w:cs="Times New Roman"/>
          <w:sz w:val="24"/>
          <w:szCs w:val="24"/>
        </w:rPr>
        <w:sectPr w:rsidR="002C3A14" w:rsidSect="00235722">
          <w:type w:val="continuous"/>
          <w:pgSz w:w="11906" w:h="16838" w:code="9"/>
          <w:pgMar w:top="1701" w:right="1701" w:bottom="1701" w:left="1701" w:header="709" w:footer="709" w:gutter="0"/>
          <w:cols w:space="708"/>
          <w:docGrid w:linePitch="360"/>
        </w:sectPr>
      </w:pPr>
    </w:p>
    <w:p w:rsidR="002C3A14" w:rsidRDefault="002C3A14" w:rsidP="002C3A14">
      <w:pPr>
        <w:autoSpaceDE w:val="0"/>
        <w:autoSpaceDN w:val="0"/>
        <w:adjustRightInd w:val="0"/>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Pada analisis ini peneliti menggunakan Matriks SWOT seperti yang tertera dalam Tabel 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Matriks SWOT (</w:t>
      </w:r>
      <w:r>
        <w:rPr>
          <w:rFonts w:ascii="Times New Roman" w:hAnsi="Times New Roman" w:cs="Times New Roman"/>
          <w:i/>
          <w:iCs/>
          <w:sz w:val="24"/>
          <w:szCs w:val="24"/>
        </w:rPr>
        <w:t>Strengths, Weaknesses, Oppurtunities,</w:t>
      </w:r>
      <w:r>
        <w:rPr>
          <w:rFonts w:ascii="Times New Roman" w:hAnsi="Times New Roman" w:cs="Times New Roman"/>
          <w:sz w:val="24"/>
          <w:szCs w:val="24"/>
        </w:rPr>
        <w:t xml:space="preserve"> </w:t>
      </w:r>
      <w:r>
        <w:rPr>
          <w:rFonts w:ascii="Times New Roman" w:hAnsi="Times New Roman" w:cs="Times New Roman"/>
          <w:i/>
          <w:iCs/>
          <w:sz w:val="24"/>
          <w:szCs w:val="24"/>
        </w:rPr>
        <w:t>Threats</w:t>
      </w:r>
      <w:r>
        <w:rPr>
          <w:rFonts w:ascii="Times New Roman" w:hAnsi="Times New Roman" w:cs="Times New Roman"/>
          <w:sz w:val="24"/>
          <w:szCs w:val="24"/>
        </w:rPr>
        <w:t>) didasarkan pada logika yang dapat memaksimalkan kekuatan (</w:t>
      </w:r>
      <w:r w:rsidRPr="005029E4">
        <w:rPr>
          <w:rFonts w:ascii="Times New Roman" w:hAnsi="Times New Roman" w:cs="Times New Roman"/>
          <w:i/>
          <w:sz w:val="24"/>
          <w:szCs w:val="24"/>
        </w:rPr>
        <w:t>Strengths</w:t>
      </w:r>
      <w:r>
        <w:rPr>
          <w:rFonts w:ascii="Times New Roman" w:hAnsi="Times New Roman" w:cs="Times New Roman"/>
          <w:sz w:val="24"/>
          <w:szCs w:val="24"/>
        </w:rPr>
        <w:t>) dan peluang (</w:t>
      </w:r>
      <w:r w:rsidRPr="00A144D8">
        <w:rPr>
          <w:rFonts w:ascii="Times New Roman" w:hAnsi="Times New Roman" w:cs="Times New Roman"/>
          <w:i/>
          <w:sz w:val="24"/>
          <w:szCs w:val="24"/>
        </w:rPr>
        <w:t>Oppurtinities</w:t>
      </w:r>
      <w:r>
        <w:rPr>
          <w:rFonts w:ascii="Times New Roman" w:hAnsi="Times New Roman" w:cs="Times New Roman"/>
          <w:sz w:val="24"/>
          <w:szCs w:val="24"/>
        </w:rPr>
        <w:t>), namun secara bersamaan dapat meminimalkan kelemahan (</w:t>
      </w:r>
      <w:r w:rsidRPr="00A144D8">
        <w:rPr>
          <w:rFonts w:ascii="Times New Roman" w:hAnsi="Times New Roman" w:cs="Times New Roman"/>
          <w:i/>
          <w:sz w:val="24"/>
          <w:szCs w:val="24"/>
        </w:rPr>
        <w:t>Weaknesses</w:t>
      </w:r>
      <w:r>
        <w:rPr>
          <w:rFonts w:ascii="Times New Roman" w:hAnsi="Times New Roman" w:cs="Times New Roman"/>
          <w:sz w:val="24"/>
          <w:szCs w:val="24"/>
        </w:rPr>
        <w:t>) dan ancaman (</w:t>
      </w:r>
      <w:r w:rsidRPr="00A144D8">
        <w:rPr>
          <w:rFonts w:ascii="Times New Roman" w:hAnsi="Times New Roman" w:cs="Times New Roman"/>
          <w:i/>
          <w:sz w:val="24"/>
          <w:szCs w:val="24"/>
        </w:rPr>
        <w:t>Threats</w:t>
      </w:r>
      <w:r>
        <w:rPr>
          <w:rFonts w:ascii="Times New Roman" w:hAnsi="Times New Roman" w:cs="Times New Roman"/>
          <w:sz w:val="24"/>
          <w:szCs w:val="24"/>
        </w:rPr>
        <w:t xml:space="preserve">) (Rangkuti, 2004, </w:t>
      </w:r>
      <w:r w:rsidRPr="003F5373">
        <w:rPr>
          <w:rFonts w:ascii="Times New Roman" w:hAnsi="Times New Roman" w:cs="Times New Roman"/>
          <w:sz w:val="24"/>
          <w:szCs w:val="24"/>
        </w:rPr>
        <w:t xml:space="preserve">Saghaei </w:t>
      </w:r>
      <w:r>
        <w:rPr>
          <w:rFonts w:ascii="Times New Roman" w:hAnsi="Times New Roman" w:cs="Times New Roman"/>
          <w:sz w:val="24"/>
          <w:szCs w:val="24"/>
        </w:rPr>
        <w:t xml:space="preserve">et al., </w:t>
      </w:r>
      <w:r w:rsidRPr="003F5373">
        <w:rPr>
          <w:rFonts w:ascii="Times New Roman" w:hAnsi="Times New Roman" w:cs="Times New Roman"/>
          <w:sz w:val="24"/>
          <w:szCs w:val="24"/>
        </w:rPr>
        <w:t>2012</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Matriks SWOT merupakan </w:t>
      </w:r>
      <w:r w:rsidRPr="00A144D8">
        <w:rPr>
          <w:rFonts w:ascii="Times New Roman" w:hAnsi="Times New Roman" w:cs="Times New Roman"/>
          <w:i/>
          <w:sz w:val="24"/>
          <w:szCs w:val="24"/>
        </w:rPr>
        <w:t>matching tool</w:t>
      </w:r>
      <w:r>
        <w:rPr>
          <w:rFonts w:ascii="Times New Roman" w:hAnsi="Times New Roman" w:cs="Times New Roman"/>
          <w:sz w:val="24"/>
          <w:szCs w:val="24"/>
        </w:rPr>
        <w:t xml:space="preserve"> yang penting untuk membantu mengembangkan empat tipe strategi.</w:t>
      </w:r>
      <w:proofErr w:type="gramEnd"/>
      <w:r>
        <w:rPr>
          <w:rFonts w:ascii="Times New Roman" w:hAnsi="Times New Roman" w:cs="Times New Roman"/>
          <w:sz w:val="24"/>
          <w:szCs w:val="24"/>
        </w:rPr>
        <w:t xml:space="preserve"> Keempat strategi tersebut </w:t>
      </w:r>
      <w:proofErr w:type="gramStart"/>
      <w:r>
        <w:rPr>
          <w:rFonts w:ascii="Times New Roman" w:hAnsi="Times New Roman" w:cs="Times New Roman"/>
          <w:sz w:val="24"/>
          <w:szCs w:val="24"/>
        </w:rPr>
        <w:t>ialah :</w:t>
      </w:r>
      <w:proofErr w:type="gramEnd"/>
    </w:p>
    <w:p w:rsidR="002C3A14" w:rsidRPr="006378E5" w:rsidRDefault="002C3A14" w:rsidP="002C3A14">
      <w:pPr>
        <w:pStyle w:val="ListParagraph"/>
        <w:numPr>
          <w:ilvl w:val="0"/>
          <w:numId w:val="12"/>
        </w:numPr>
        <w:autoSpaceDE w:val="0"/>
        <w:autoSpaceDN w:val="0"/>
        <w:adjustRightInd w:val="0"/>
        <w:spacing w:after="0" w:line="240" w:lineRule="auto"/>
        <w:ind w:left="426" w:hanging="426"/>
        <w:rPr>
          <w:rFonts w:ascii="Times New Roman" w:hAnsi="Times New Roman" w:cs="Times New Roman"/>
          <w:b/>
          <w:sz w:val="24"/>
          <w:szCs w:val="24"/>
        </w:rPr>
      </w:pPr>
      <w:r w:rsidRPr="006378E5">
        <w:rPr>
          <w:rFonts w:ascii="Times New Roman" w:hAnsi="Times New Roman" w:cs="Times New Roman"/>
          <w:b/>
          <w:sz w:val="24"/>
          <w:szCs w:val="24"/>
        </w:rPr>
        <w:t>Strategi SO (</w:t>
      </w:r>
      <w:r w:rsidRPr="00593B46">
        <w:rPr>
          <w:rFonts w:ascii="Times New Roman" w:hAnsi="Times New Roman" w:cs="Times New Roman"/>
          <w:b/>
          <w:i/>
          <w:sz w:val="24"/>
          <w:szCs w:val="24"/>
        </w:rPr>
        <w:t>Strength – Opportunity</w:t>
      </w:r>
      <w:r w:rsidRPr="006378E5">
        <w:rPr>
          <w:rFonts w:ascii="Times New Roman" w:hAnsi="Times New Roman" w:cs="Times New Roman"/>
          <w:b/>
          <w:sz w:val="24"/>
          <w:szCs w:val="24"/>
        </w:rPr>
        <w:t>)</w:t>
      </w:r>
    </w:p>
    <w:p w:rsidR="002C3A14" w:rsidRDefault="002C3A14" w:rsidP="002C3A14">
      <w:pPr>
        <w:autoSpaceDE w:val="0"/>
        <w:autoSpaceDN w:val="0"/>
        <w:adjustRightInd w:val="0"/>
        <w:spacing w:after="0" w:line="24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Strategi ini menggunakan kekuatan internal pengelolaan Pantai Jumiang untuk meraih peluang-peluang yang ada di luar pengelolaan Pantai Jumiang.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Jika pengelolaan Pantai Jumiang memiliki banyak kelemahan, maka pihak pengelola Pantai Jumiang harus mengatasi kelemahan itu agar menjadi sebuah kekuatan, dan sebaliknya.</w:t>
      </w:r>
      <w:proofErr w:type="gramEnd"/>
    </w:p>
    <w:p w:rsidR="002C3A14" w:rsidRPr="006378E5" w:rsidRDefault="002C3A14" w:rsidP="002C3A14">
      <w:pPr>
        <w:pStyle w:val="ListParagraph"/>
        <w:numPr>
          <w:ilvl w:val="0"/>
          <w:numId w:val="12"/>
        </w:numPr>
        <w:autoSpaceDE w:val="0"/>
        <w:autoSpaceDN w:val="0"/>
        <w:adjustRightInd w:val="0"/>
        <w:spacing w:after="0" w:line="240" w:lineRule="auto"/>
        <w:ind w:left="426" w:hanging="426"/>
        <w:rPr>
          <w:rFonts w:ascii="Times New Roman" w:hAnsi="Times New Roman" w:cs="Times New Roman"/>
          <w:b/>
          <w:sz w:val="24"/>
          <w:szCs w:val="24"/>
        </w:rPr>
      </w:pPr>
      <w:r w:rsidRPr="006378E5">
        <w:rPr>
          <w:rFonts w:ascii="Times New Roman" w:hAnsi="Times New Roman" w:cs="Times New Roman"/>
          <w:b/>
          <w:sz w:val="24"/>
          <w:szCs w:val="24"/>
        </w:rPr>
        <w:t>Strategi WO (</w:t>
      </w:r>
      <w:r w:rsidRPr="00593B46">
        <w:rPr>
          <w:rFonts w:ascii="Times New Roman" w:hAnsi="Times New Roman" w:cs="Times New Roman"/>
          <w:b/>
          <w:i/>
          <w:sz w:val="24"/>
          <w:szCs w:val="24"/>
        </w:rPr>
        <w:t>Weakness – Opportunity</w:t>
      </w:r>
      <w:r w:rsidRPr="006378E5">
        <w:rPr>
          <w:rFonts w:ascii="Times New Roman" w:hAnsi="Times New Roman" w:cs="Times New Roman"/>
          <w:b/>
          <w:sz w:val="24"/>
          <w:szCs w:val="24"/>
        </w:rPr>
        <w:t>)</w:t>
      </w:r>
    </w:p>
    <w:p w:rsidR="002C3A14" w:rsidRDefault="002C3A14" w:rsidP="002C3A14">
      <w:pPr>
        <w:autoSpaceDE w:val="0"/>
        <w:autoSpaceDN w:val="0"/>
        <w:adjustRightInd w:val="0"/>
        <w:spacing w:after="0" w:line="24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 xml:space="preserve">Strategi ini bertujuan untuk memperkecil kelemahan-kelemahan </w:t>
      </w:r>
      <w:r>
        <w:rPr>
          <w:rFonts w:ascii="Times New Roman" w:hAnsi="Times New Roman" w:cs="Times New Roman"/>
          <w:sz w:val="24"/>
          <w:szCs w:val="24"/>
        </w:rPr>
        <w:lastRenderedPageBreak/>
        <w:t>internal yang ada di pengelolaan Pantai Jumiang dengan memanfaatkan peluang-peluang eksternal.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Strategi ini sangat berguna ketika pihak pengelola Pantai Jumiang mengalami kesulitan untuk memanfaatkan peluang-peluang yang ada dikarenakan adanya kelemahan-kelemahan internal.</w:t>
      </w:r>
      <w:proofErr w:type="gramEnd"/>
    </w:p>
    <w:p w:rsidR="002C3A14" w:rsidRPr="006378E5" w:rsidRDefault="002C3A14" w:rsidP="002C3A14">
      <w:pPr>
        <w:pStyle w:val="ListParagraph"/>
        <w:numPr>
          <w:ilvl w:val="0"/>
          <w:numId w:val="12"/>
        </w:numPr>
        <w:autoSpaceDE w:val="0"/>
        <w:autoSpaceDN w:val="0"/>
        <w:adjustRightInd w:val="0"/>
        <w:spacing w:after="0" w:line="240" w:lineRule="auto"/>
        <w:ind w:left="426" w:hanging="426"/>
        <w:rPr>
          <w:rFonts w:ascii="Times New Roman" w:hAnsi="Times New Roman" w:cs="Times New Roman"/>
          <w:b/>
          <w:sz w:val="24"/>
          <w:szCs w:val="24"/>
        </w:rPr>
      </w:pPr>
      <w:r w:rsidRPr="006378E5">
        <w:rPr>
          <w:rFonts w:ascii="Times New Roman" w:hAnsi="Times New Roman" w:cs="Times New Roman"/>
          <w:b/>
          <w:sz w:val="24"/>
          <w:szCs w:val="24"/>
        </w:rPr>
        <w:t>Strategi ST (</w:t>
      </w:r>
      <w:r w:rsidRPr="00593B46">
        <w:rPr>
          <w:rFonts w:ascii="Times New Roman" w:hAnsi="Times New Roman" w:cs="Times New Roman"/>
          <w:b/>
          <w:i/>
          <w:sz w:val="24"/>
          <w:szCs w:val="24"/>
        </w:rPr>
        <w:t>Strength – Threat</w:t>
      </w:r>
      <w:r w:rsidRPr="006378E5">
        <w:rPr>
          <w:rFonts w:ascii="Times New Roman" w:hAnsi="Times New Roman" w:cs="Times New Roman"/>
          <w:b/>
          <w:sz w:val="24"/>
          <w:szCs w:val="24"/>
        </w:rPr>
        <w:t>)</w:t>
      </w:r>
    </w:p>
    <w:p w:rsidR="002C3A14" w:rsidRDefault="002C3A14" w:rsidP="002C3A14">
      <w:pPr>
        <w:autoSpaceDE w:val="0"/>
        <w:autoSpaceDN w:val="0"/>
        <w:adjustRightInd w:val="0"/>
        <w:spacing w:after="0" w:line="24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Melalui strategi ini, pihak pengelola Pantai Jumiang berusaha untuk menghindari atau mengurangi dampak dari ancaman-ancaman eksternal.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Misal ancaman dari lahirnya kawasan-kawasan wisata baru yang dapat mengurangi minat para wisatawan untuk berkunjung ke Pantai Jumiang.</w:t>
      </w:r>
      <w:proofErr w:type="gramEnd"/>
    </w:p>
    <w:p w:rsidR="002C3A14" w:rsidRPr="006378E5" w:rsidRDefault="002C3A14" w:rsidP="002C3A14">
      <w:pPr>
        <w:pStyle w:val="ListParagraph"/>
        <w:numPr>
          <w:ilvl w:val="0"/>
          <w:numId w:val="12"/>
        </w:numPr>
        <w:autoSpaceDE w:val="0"/>
        <w:autoSpaceDN w:val="0"/>
        <w:adjustRightInd w:val="0"/>
        <w:spacing w:after="0" w:line="240" w:lineRule="auto"/>
        <w:ind w:left="426" w:hanging="426"/>
        <w:rPr>
          <w:rFonts w:ascii="Times New Roman" w:hAnsi="Times New Roman" w:cs="Times New Roman"/>
          <w:b/>
          <w:sz w:val="24"/>
          <w:szCs w:val="24"/>
        </w:rPr>
      </w:pPr>
      <w:r w:rsidRPr="006378E5">
        <w:rPr>
          <w:rFonts w:ascii="Times New Roman" w:hAnsi="Times New Roman" w:cs="Times New Roman"/>
          <w:b/>
          <w:sz w:val="24"/>
          <w:szCs w:val="24"/>
        </w:rPr>
        <w:t>Strategi WT (</w:t>
      </w:r>
      <w:r w:rsidRPr="00593B46">
        <w:rPr>
          <w:rFonts w:ascii="Times New Roman" w:hAnsi="Times New Roman" w:cs="Times New Roman"/>
          <w:b/>
          <w:i/>
          <w:sz w:val="24"/>
          <w:szCs w:val="24"/>
        </w:rPr>
        <w:t>Weakness – Threat</w:t>
      </w:r>
      <w:r w:rsidRPr="006378E5">
        <w:rPr>
          <w:rFonts w:ascii="Times New Roman" w:hAnsi="Times New Roman" w:cs="Times New Roman"/>
          <w:b/>
          <w:sz w:val="24"/>
          <w:szCs w:val="24"/>
        </w:rPr>
        <w:t>)</w:t>
      </w:r>
    </w:p>
    <w:p w:rsidR="002C3A14" w:rsidRPr="00021BD0" w:rsidRDefault="002C3A14" w:rsidP="002C3A14">
      <w:pPr>
        <w:autoSpaceDE w:val="0"/>
        <w:autoSpaceDN w:val="0"/>
        <w:adjustRightInd w:val="0"/>
        <w:spacing w:line="240" w:lineRule="auto"/>
        <w:ind w:firstLine="426"/>
        <w:jc w:val="both"/>
        <w:rPr>
          <w:rFonts w:ascii="Times New Roman" w:hAnsi="Times New Roman" w:cs="Times New Roman"/>
          <w:sz w:val="24"/>
          <w:szCs w:val="24"/>
        </w:rPr>
        <w:sectPr w:rsidR="002C3A14" w:rsidRPr="00021BD0" w:rsidSect="00E724E5">
          <w:type w:val="continuous"/>
          <w:pgSz w:w="11906" w:h="16838" w:code="9"/>
          <w:pgMar w:top="1701" w:right="1701" w:bottom="1701" w:left="1701" w:header="709" w:footer="709" w:gutter="0"/>
          <w:cols w:num="2" w:space="708"/>
          <w:docGrid w:linePitch="360"/>
        </w:sectPr>
      </w:pPr>
      <w:r>
        <w:rPr>
          <w:rFonts w:ascii="Times New Roman" w:hAnsi="Times New Roman" w:cs="Times New Roman"/>
          <w:sz w:val="24"/>
          <w:szCs w:val="24"/>
        </w:rPr>
        <w:t xml:space="preserve">Strategi ini merupakan strategi untuk bertahan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mengurangi kelemahan internal serta menghindari ancaman. </w:t>
      </w:r>
      <w:proofErr w:type="gramStart"/>
      <w:r>
        <w:rPr>
          <w:rFonts w:ascii="Times New Roman" w:hAnsi="Times New Roman" w:cs="Times New Roman"/>
          <w:sz w:val="24"/>
          <w:szCs w:val="24"/>
        </w:rPr>
        <w:t>Suatu kelembagaan seperti pengelolaan Pantai Jumiang yang dihadapkan pada sejumlah kelemahan internal dan ancaman eksternal berada dalam posisi yang berbahaya.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Oleh sebab itu strategi ini dibutuhkan untuk dapat mengurangi kelemahan internal pengelolaan Pantai Jumiang serta menghindari ancaman eksternal.</w:t>
      </w:r>
      <w:proofErr w:type="gramEnd"/>
    </w:p>
    <w:p w:rsidR="002C3A14" w:rsidRDefault="002C3A14" w:rsidP="002C3A14">
      <w:pPr>
        <w:autoSpaceDE w:val="0"/>
        <w:autoSpaceDN w:val="0"/>
        <w:adjustRightInd w:val="0"/>
        <w:spacing w:line="240" w:lineRule="auto"/>
        <w:jc w:val="both"/>
        <w:rPr>
          <w:rFonts w:ascii="Times New Roman" w:hAnsi="Times New Roman" w:cs="Times New Roman"/>
          <w:sz w:val="24"/>
          <w:szCs w:val="24"/>
        </w:rPr>
        <w:sectPr w:rsidR="002C3A14" w:rsidSect="00235722">
          <w:type w:val="continuous"/>
          <w:pgSz w:w="11906" w:h="16838" w:code="9"/>
          <w:pgMar w:top="1701" w:right="1701" w:bottom="1701" w:left="1701" w:header="709" w:footer="709" w:gutter="0"/>
          <w:cols w:space="708"/>
          <w:docGrid w:linePitch="360"/>
        </w:sectPr>
      </w:pPr>
    </w:p>
    <w:p w:rsidR="002C3A14" w:rsidRDefault="002C3A14" w:rsidP="002C3A14">
      <w:pPr>
        <w:rPr>
          <w:rFonts w:ascii="Times New Roman" w:hAnsi="Times New Roman" w:cs="Times New Roman"/>
          <w:b/>
          <w:sz w:val="24"/>
          <w:szCs w:val="24"/>
          <w:lang w:val="en-ID"/>
        </w:rPr>
        <w:sectPr w:rsidR="002C3A14" w:rsidSect="00E724E5">
          <w:type w:val="continuous"/>
          <w:pgSz w:w="11906" w:h="16838" w:code="9"/>
          <w:pgMar w:top="1701" w:right="1701" w:bottom="1701" w:left="1701" w:header="709" w:footer="709" w:gutter="0"/>
          <w:cols w:num="2" w:space="708"/>
          <w:docGrid w:linePitch="360"/>
        </w:sectPr>
      </w:pPr>
    </w:p>
    <w:p w:rsidR="002C3A14" w:rsidRDefault="002C3A14" w:rsidP="002C3A14">
      <w:pPr>
        <w:rPr>
          <w:rFonts w:ascii="Times New Roman" w:hAnsi="Times New Roman" w:cs="Times New Roman"/>
          <w:b/>
          <w:sz w:val="24"/>
          <w:szCs w:val="24"/>
          <w:lang w:val="en-ID"/>
        </w:rPr>
      </w:pPr>
    </w:p>
    <w:p w:rsidR="002C3A14" w:rsidRDefault="002C3A14" w:rsidP="002C3A14">
      <w:pPr>
        <w:rPr>
          <w:rFonts w:ascii="Times New Roman" w:hAnsi="Times New Roman" w:cs="Times New Roman"/>
          <w:b/>
          <w:sz w:val="24"/>
          <w:szCs w:val="24"/>
          <w:lang w:val="en-ID"/>
        </w:rPr>
      </w:pPr>
    </w:p>
    <w:p w:rsidR="002C3A14" w:rsidRDefault="002C3A14" w:rsidP="002C3A14">
      <w:pPr>
        <w:rPr>
          <w:rFonts w:ascii="Times New Roman" w:hAnsi="Times New Roman" w:cs="Times New Roman"/>
          <w:b/>
          <w:sz w:val="24"/>
          <w:szCs w:val="24"/>
          <w:lang w:val="en-ID"/>
        </w:rPr>
      </w:pPr>
    </w:p>
    <w:p w:rsidR="002C3A14" w:rsidRDefault="002C3A14" w:rsidP="002C3A14">
      <w:pPr>
        <w:rPr>
          <w:rFonts w:ascii="Times New Roman" w:hAnsi="Times New Roman" w:cs="Times New Roman"/>
          <w:b/>
          <w:sz w:val="24"/>
          <w:szCs w:val="24"/>
          <w:lang w:val="en-ID"/>
        </w:rPr>
      </w:pPr>
    </w:p>
    <w:p w:rsidR="002C3A14" w:rsidRDefault="002C3A14" w:rsidP="002C3A14">
      <w:pPr>
        <w:rPr>
          <w:rFonts w:ascii="Times New Roman" w:hAnsi="Times New Roman" w:cs="Times New Roman"/>
          <w:b/>
          <w:sz w:val="24"/>
          <w:szCs w:val="24"/>
          <w:lang w:val="en-ID"/>
        </w:rPr>
      </w:pPr>
    </w:p>
    <w:p w:rsidR="002C3A14" w:rsidRDefault="002C3A14" w:rsidP="002C3A14">
      <w:pPr>
        <w:rPr>
          <w:rFonts w:ascii="Times New Roman" w:hAnsi="Times New Roman" w:cs="Times New Roman"/>
          <w:b/>
          <w:sz w:val="24"/>
          <w:szCs w:val="24"/>
          <w:lang w:val="en-ID"/>
        </w:rPr>
      </w:pPr>
    </w:p>
    <w:p w:rsidR="002C3A14" w:rsidRDefault="002C3A14" w:rsidP="002C3A14">
      <w:pPr>
        <w:rPr>
          <w:rFonts w:ascii="Times New Roman" w:hAnsi="Times New Roman" w:cs="Times New Roman"/>
          <w:b/>
          <w:sz w:val="24"/>
          <w:szCs w:val="24"/>
          <w:lang w:val="en-ID"/>
        </w:rPr>
      </w:pPr>
    </w:p>
    <w:p w:rsidR="002C3A14" w:rsidRDefault="002C3A14" w:rsidP="002C3A14">
      <w:pPr>
        <w:rPr>
          <w:rFonts w:ascii="Times New Roman" w:hAnsi="Times New Roman" w:cs="Times New Roman"/>
          <w:b/>
          <w:sz w:val="24"/>
          <w:szCs w:val="24"/>
          <w:lang w:val="en-ID"/>
        </w:rPr>
      </w:pPr>
    </w:p>
    <w:p w:rsidR="002C3A14" w:rsidRPr="00813775" w:rsidRDefault="002C3A14" w:rsidP="002C3A14">
      <w:pPr>
        <w:rPr>
          <w:rFonts w:ascii="Times New Roman" w:hAnsi="Times New Roman" w:cs="Times New Roman"/>
          <w:b/>
          <w:sz w:val="24"/>
          <w:szCs w:val="24"/>
          <w:lang w:val="en-ID"/>
        </w:rPr>
      </w:pPr>
      <w:r w:rsidRPr="00813775">
        <w:rPr>
          <w:rFonts w:ascii="Times New Roman" w:hAnsi="Times New Roman" w:cs="Times New Roman"/>
          <w:b/>
          <w:sz w:val="24"/>
          <w:szCs w:val="24"/>
          <w:lang w:val="en-ID"/>
        </w:rPr>
        <w:lastRenderedPageBreak/>
        <w:t>HASIL DAN PEMBAHASAN</w:t>
      </w:r>
    </w:p>
    <w:p w:rsidR="002C3A14" w:rsidRDefault="002C3A14" w:rsidP="002C3A14">
      <w:pPr>
        <w:rPr>
          <w:rFonts w:ascii="Times New Roman" w:hAnsi="Times New Roman" w:cs="Times New Roman"/>
          <w:b/>
          <w:sz w:val="24"/>
          <w:szCs w:val="24"/>
          <w:lang w:val="en-ID"/>
        </w:rPr>
      </w:pPr>
      <w:r>
        <w:rPr>
          <w:rFonts w:ascii="Times New Roman" w:hAnsi="Times New Roman" w:cs="Times New Roman"/>
          <w:b/>
          <w:sz w:val="24"/>
          <w:szCs w:val="24"/>
          <w:lang w:val="en-ID"/>
        </w:rPr>
        <w:t xml:space="preserve">Karakteristik Wisatawan </w:t>
      </w:r>
    </w:p>
    <w:p w:rsidR="002C3A14" w:rsidRDefault="002C3A14" w:rsidP="002C3A14">
      <w:pPr>
        <w:ind w:firstLine="426"/>
        <w:jc w:val="both"/>
        <w:rPr>
          <w:rFonts w:ascii="Times New Roman" w:hAnsi="Times New Roman" w:cs="Times New Roman"/>
          <w:sz w:val="24"/>
          <w:szCs w:val="24"/>
          <w:lang w:val="en-ID"/>
        </w:rPr>
      </w:pPr>
      <w:proofErr w:type="gramStart"/>
      <w:r w:rsidRPr="00C50492">
        <w:rPr>
          <w:rFonts w:ascii="Times New Roman" w:hAnsi="Times New Roman" w:cs="Times New Roman"/>
          <w:sz w:val="24"/>
          <w:szCs w:val="24"/>
          <w:lang w:val="en-ID"/>
        </w:rPr>
        <w:t xml:space="preserve">Karakteristik wisatawan pada penelitian ini didapat dari hasil wawancara dengan wisatawan yang datang ke </w:t>
      </w:r>
      <w:r>
        <w:rPr>
          <w:rFonts w:ascii="Times New Roman" w:hAnsi="Times New Roman" w:cs="Times New Roman"/>
          <w:sz w:val="24"/>
          <w:szCs w:val="24"/>
          <w:lang w:val="en-ID"/>
        </w:rPr>
        <w:t>kawasan wisata Jumiang</w:t>
      </w:r>
      <w:r w:rsidRPr="00C50492">
        <w:rPr>
          <w:rFonts w:ascii="Times New Roman" w:hAnsi="Times New Roman" w:cs="Times New Roman"/>
          <w:sz w:val="24"/>
          <w:szCs w:val="24"/>
          <w:lang w:val="en-ID"/>
        </w:rPr>
        <w:t>.</w:t>
      </w:r>
      <w:proofErr w:type="gramEnd"/>
      <w:r w:rsidRPr="00C50492">
        <w:rPr>
          <w:rFonts w:ascii="Times New Roman" w:hAnsi="Times New Roman" w:cs="Times New Roman"/>
          <w:sz w:val="24"/>
          <w:szCs w:val="24"/>
          <w:lang w:val="en-ID"/>
        </w:rPr>
        <w:t xml:space="preserve"> </w:t>
      </w:r>
      <w:proofErr w:type="gramStart"/>
      <w:r w:rsidRPr="00C50492">
        <w:rPr>
          <w:rFonts w:ascii="Times New Roman" w:hAnsi="Times New Roman" w:cs="Times New Roman"/>
          <w:sz w:val="24"/>
          <w:szCs w:val="24"/>
          <w:lang w:val="en-ID"/>
        </w:rPr>
        <w:t xml:space="preserve">Jumlah wisatawan yang menjadi responden dalam penelitian ini ialah </w:t>
      </w:r>
      <w:r>
        <w:rPr>
          <w:rFonts w:ascii="Times New Roman" w:hAnsi="Times New Roman" w:cs="Times New Roman"/>
          <w:sz w:val="24"/>
          <w:szCs w:val="24"/>
          <w:lang w:val="en-ID"/>
        </w:rPr>
        <w:t xml:space="preserve">100 </w:t>
      </w:r>
      <w:r w:rsidRPr="00C50492">
        <w:rPr>
          <w:rFonts w:ascii="Times New Roman" w:hAnsi="Times New Roman" w:cs="Times New Roman"/>
          <w:sz w:val="24"/>
          <w:szCs w:val="24"/>
          <w:lang w:val="en-ID"/>
        </w:rPr>
        <w:t>wisatawan.</w:t>
      </w:r>
      <w:proofErr w:type="gramEnd"/>
      <w:r w:rsidRPr="00C50492">
        <w:rPr>
          <w:rFonts w:ascii="Times New Roman" w:hAnsi="Times New Roman" w:cs="Times New Roman"/>
          <w:sz w:val="24"/>
          <w:szCs w:val="24"/>
          <w:lang w:val="en-ID"/>
        </w:rPr>
        <w:t xml:space="preserve"> </w:t>
      </w:r>
      <w:proofErr w:type="gramStart"/>
      <w:r w:rsidRPr="00C50492">
        <w:rPr>
          <w:rFonts w:ascii="Times New Roman" w:hAnsi="Times New Roman" w:cs="Times New Roman"/>
          <w:sz w:val="24"/>
          <w:szCs w:val="24"/>
          <w:lang w:val="en-ID"/>
        </w:rPr>
        <w:t xml:space="preserve">Hal ini dilakukan untuk mengetahui macam-macam karakter wisatawan </w:t>
      </w:r>
      <w:r>
        <w:rPr>
          <w:rFonts w:ascii="Times New Roman" w:hAnsi="Times New Roman" w:cs="Times New Roman"/>
          <w:sz w:val="24"/>
          <w:szCs w:val="24"/>
          <w:lang w:val="en-ID"/>
        </w:rPr>
        <w:t>dan untuk mengetahu perspesi</w:t>
      </w:r>
      <w:r w:rsidRPr="00C50492">
        <w:rPr>
          <w:rFonts w:ascii="Times New Roman" w:hAnsi="Times New Roman" w:cs="Times New Roman"/>
          <w:sz w:val="24"/>
          <w:szCs w:val="24"/>
          <w:lang w:val="en-ID"/>
        </w:rPr>
        <w:t xml:space="preserve"> mereka </w:t>
      </w:r>
      <w:r>
        <w:rPr>
          <w:rFonts w:ascii="Times New Roman" w:hAnsi="Times New Roman" w:cs="Times New Roman"/>
          <w:sz w:val="24"/>
          <w:szCs w:val="24"/>
          <w:lang w:val="en-ID"/>
        </w:rPr>
        <w:t>terhadap kondisi sarana dan prsarana, atraksi wisata, dan fasilitas yang ada di kawasan wisata Jumiang</w:t>
      </w:r>
      <w:r w:rsidRPr="00C50492">
        <w:rPr>
          <w:rFonts w:ascii="Times New Roman" w:hAnsi="Times New Roman" w:cs="Times New Roman"/>
          <w:sz w:val="24"/>
          <w:szCs w:val="24"/>
          <w:lang w:val="en-ID"/>
        </w:rPr>
        <w:t>.</w:t>
      </w:r>
      <w:proofErr w:type="gramEnd"/>
      <w:r w:rsidRPr="00C50492">
        <w:rPr>
          <w:rFonts w:ascii="Times New Roman" w:hAnsi="Times New Roman" w:cs="Times New Roman"/>
          <w:sz w:val="24"/>
          <w:szCs w:val="24"/>
          <w:lang w:val="en-ID"/>
        </w:rPr>
        <w:t xml:space="preserve"> Berikut beberapa kriteria yang dapat menjelaskan karakteristik wisatawan yang berkunjung ke </w:t>
      </w:r>
      <w:r>
        <w:rPr>
          <w:rFonts w:ascii="Times New Roman" w:hAnsi="Times New Roman" w:cs="Times New Roman"/>
          <w:sz w:val="24"/>
          <w:szCs w:val="24"/>
          <w:lang w:val="en-ID"/>
        </w:rPr>
        <w:t xml:space="preserve">kawasan wisata </w:t>
      </w:r>
      <w:proofErr w:type="gramStart"/>
      <w:r>
        <w:rPr>
          <w:rFonts w:ascii="Times New Roman" w:hAnsi="Times New Roman" w:cs="Times New Roman"/>
          <w:sz w:val="24"/>
          <w:szCs w:val="24"/>
          <w:lang w:val="en-ID"/>
        </w:rPr>
        <w:t xml:space="preserve">Jumiang </w:t>
      </w:r>
      <w:r w:rsidRPr="00C50492">
        <w:rPr>
          <w:rFonts w:ascii="Times New Roman" w:hAnsi="Times New Roman" w:cs="Times New Roman"/>
          <w:sz w:val="24"/>
          <w:szCs w:val="24"/>
          <w:lang w:val="en-ID"/>
        </w:rPr>
        <w:t>:</w:t>
      </w:r>
      <w:proofErr w:type="gramEnd"/>
    </w:p>
    <w:p w:rsidR="002C3A14" w:rsidRDefault="002C3A14" w:rsidP="002C3A14">
      <w:pPr>
        <w:pStyle w:val="ListParagraph"/>
        <w:numPr>
          <w:ilvl w:val="0"/>
          <w:numId w:val="11"/>
        </w:numPr>
        <w:spacing w:after="160" w:line="259" w:lineRule="auto"/>
        <w:ind w:left="426" w:hanging="426"/>
        <w:jc w:val="both"/>
        <w:rPr>
          <w:rFonts w:ascii="Times New Roman" w:hAnsi="Times New Roman" w:cs="Times New Roman"/>
          <w:sz w:val="24"/>
          <w:szCs w:val="24"/>
          <w:lang w:val="en-ID"/>
        </w:rPr>
      </w:pPr>
      <w:r>
        <w:rPr>
          <w:rFonts w:ascii="Times New Roman" w:hAnsi="Times New Roman" w:cs="Times New Roman"/>
          <w:sz w:val="24"/>
          <w:szCs w:val="24"/>
          <w:lang w:val="en-ID"/>
        </w:rPr>
        <w:t>Jenis Kelamin</w:t>
      </w:r>
    </w:p>
    <w:p w:rsidR="002C3A14" w:rsidRPr="00B72C38" w:rsidRDefault="002C3A14" w:rsidP="002C3A14">
      <w:pPr>
        <w:pStyle w:val="ListParagraph"/>
        <w:ind w:left="0" w:firstLine="426"/>
        <w:jc w:val="both"/>
        <w:rPr>
          <w:rFonts w:ascii="Times New Roman" w:hAnsi="Times New Roman" w:cs="Times New Roman"/>
          <w:sz w:val="24"/>
          <w:szCs w:val="24"/>
          <w:lang w:val="en-ID"/>
        </w:rPr>
      </w:pPr>
      <w:proofErr w:type="gramStart"/>
      <w:r w:rsidRPr="00B72C38">
        <w:rPr>
          <w:rFonts w:ascii="Times New Roman" w:hAnsi="Times New Roman" w:cs="Times New Roman"/>
          <w:sz w:val="24"/>
          <w:szCs w:val="24"/>
          <w:lang w:val="en-ID"/>
        </w:rPr>
        <w:t xml:space="preserve">Wisatawan yang berkunjung ke </w:t>
      </w:r>
      <w:r>
        <w:rPr>
          <w:rFonts w:ascii="Times New Roman" w:hAnsi="Times New Roman" w:cs="Times New Roman"/>
          <w:sz w:val="24"/>
          <w:szCs w:val="24"/>
          <w:lang w:val="en-ID"/>
        </w:rPr>
        <w:t>Kawasan wisata Jumiang</w:t>
      </w:r>
      <w:r w:rsidRPr="00B72C38">
        <w:rPr>
          <w:rFonts w:ascii="Times New Roman" w:hAnsi="Times New Roman" w:cs="Times New Roman"/>
          <w:sz w:val="24"/>
          <w:szCs w:val="24"/>
          <w:lang w:val="en-ID"/>
        </w:rPr>
        <w:t xml:space="preserve"> </w:t>
      </w:r>
      <w:r>
        <w:rPr>
          <w:rFonts w:ascii="Times New Roman" w:hAnsi="Times New Roman" w:cs="Times New Roman"/>
          <w:sz w:val="24"/>
          <w:szCs w:val="24"/>
          <w:lang w:val="en-ID"/>
        </w:rPr>
        <w:t>pada umumnya</w:t>
      </w:r>
      <w:r w:rsidRPr="00B72C38">
        <w:rPr>
          <w:rFonts w:ascii="Times New Roman" w:hAnsi="Times New Roman" w:cs="Times New Roman"/>
          <w:sz w:val="24"/>
          <w:szCs w:val="24"/>
          <w:lang w:val="en-ID"/>
        </w:rPr>
        <w:t xml:space="preserve"> </w:t>
      </w:r>
      <w:r>
        <w:rPr>
          <w:rFonts w:ascii="Times New Roman" w:hAnsi="Times New Roman" w:cs="Times New Roman"/>
          <w:sz w:val="24"/>
          <w:szCs w:val="24"/>
          <w:lang w:val="en-ID"/>
        </w:rPr>
        <w:t>adalah wisatawan</w:t>
      </w:r>
      <w:r w:rsidRPr="00B72C38">
        <w:rPr>
          <w:rFonts w:ascii="Times New Roman" w:hAnsi="Times New Roman" w:cs="Times New Roman"/>
          <w:sz w:val="24"/>
          <w:szCs w:val="24"/>
          <w:lang w:val="en-ID"/>
        </w:rPr>
        <w:t xml:space="preserve"> rombongan, baik itu rombongan keluarga maupun rombongan lainnya.</w:t>
      </w:r>
      <w:proofErr w:type="gramEnd"/>
      <w:r w:rsidRPr="00B72C38">
        <w:rPr>
          <w:rFonts w:ascii="Times New Roman" w:hAnsi="Times New Roman" w:cs="Times New Roman"/>
          <w:sz w:val="24"/>
          <w:szCs w:val="24"/>
          <w:lang w:val="en-ID"/>
        </w:rPr>
        <w:t xml:space="preserve"> </w:t>
      </w:r>
      <w:proofErr w:type="gramStart"/>
      <w:r w:rsidRPr="00B72C38">
        <w:rPr>
          <w:rFonts w:ascii="Times New Roman" w:hAnsi="Times New Roman" w:cs="Times New Roman"/>
          <w:sz w:val="24"/>
          <w:szCs w:val="24"/>
          <w:lang w:val="en-ID"/>
        </w:rPr>
        <w:t>Pe</w:t>
      </w:r>
      <w:r>
        <w:rPr>
          <w:rFonts w:ascii="Times New Roman" w:hAnsi="Times New Roman" w:cs="Times New Roman"/>
          <w:sz w:val="24"/>
          <w:szCs w:val="24"/>
          <w:lang w:val="en-ID"/>
        </w:rPr>
        <w:t>rsentase menunjukkan sebanyak 57% atau 5</w:t>
      </w:r>
      <w:r w:rsidRPr="00B72C38">
        <w:rPr>
          <w:rFonts w:ascii="Times New Roman" w:hAnsi="Times New Roman" w:cs="Times New Roman"/>
          <w:sz w:val="24"/>
          <w:szCs w:val="24"/>
          <w:lang w:val="en-ID"/>
        </w:rPr>
        <w:t xml:space="preserve">7 orang pengunjung </w:t>
      </w:r>
      <w:r>
        <w:rPr>
          <w:rFonts w:ascii="Times New Roman" w:hAnsi="Times New Roman" w:cs="Times New Roman"/>
          <w:sz w:val="24"/>
          <w:szCs w:val="24"/>
          <w:lang w:val="en-ID"/>
        </w:rPr>
        <w:t>Kawasan wisata Jumiang</w:t>
      </w:r>
      <w:r w:rsidRPr="00B72C38">
        <w:rPr>
          <w:rFonts w:ascii="Times New Roman" w:hAnsi="Times New Roman" w:cs="Times New Roman"/>
          <w:sz w:val="24"/>
          <w:szCs w:val="24"/>
          <w:lang w:val="en-ID"/>
        </w:rPr>
        <w:t xml:space="preserve"> adala</w:t>
      </w:r>
      <w:r>
        <w:rPr>
          <w:rFonts w:ascii="Times New Roman" w:hAnsi="Times New Roman" w:cs="Times New Roman"/>
          <w:sz w:val="24"/>
          <w:szCs w:val="24"/>
          <w:lang w:val="en-ID"/>
        </w:rPr>
        <w:t>h laki-laki.</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Sisanya sebanyak 43% atau 43</w:t>
      </w:r>
      <w:r w:rsidRPr="00B72C38">
        <w:rPr>
          <w:rFonts w:ascii="Times New Roman" w:hAnsi="Times New Roman" w:cs="Times New Roman"/>
          <w:sz w:val="24"/>
          <w:szCs w:val="24"/>
          <w:lang w:val="en-ID"/>
        </w:rPr>
        <w:t xml:space="preserve"> orang berjenis kelamin perempuan.</w:t>
      </w:r>
      <w:proofErr w:type="gramEnd"/>
      <w:r w:rsidRPr="00B72C38">
        <w:rPr>
          <w:rFonts w:ascii="Times New Roman" w:hAnsi="Times New Roman" w:cs="Times New Roman"/>
          <w:sz w:val="24"/>
          <w:szCs w:val="24"/>
          <w:lang w:val="en-ID"/>
        </w:rPr>
        <w:t xml:space="preserve"> </w:t>
      </w:r>
      <w:proofErr w:type="gramStart"/>
      <w:r w:rsidRPr="00B72C38">
        <w:rPr>
          <w:rFonts w:ascii="Times New Roman" w:hAnsi="Times New Roman" w:cs="Times New Roman"/>
          <w:sz w:val="24"/>
          <w:szCs w:val="24"/>
          <w:lang w:val="en-ID"/>
        </w:rPr>
        <w:t xml:space="preserve">Persentase </w:t>
      </w:r>
      <w:r w:rsidRPr="00B72C38">
        <w:rPr>
          <w:rFonts w:ascii="Times New Roman" w:hAnsi="Times New Roman" w:cs="Times New Roman"/>
          <w:sz w:val="24"/>
          <w:szCs w:val="24"/>
          <w:lang w:val="en-ID"/>
        </w:rPr>
        <w:lastRenderedPageBreak/>
        <w:t xml:space="preserve">perbandingan jenis kelamin ini dapat dilihat pada </w:t>
      </w:r>
      <w:r>
        <w:rPr>
          <w:rFonts w:ascii="Times New Roman" w:hAnsi="Times New Roman" w:cs="Times New Roman"/>
          <w:sz w:val="24"/>
          <w:szCs w:val="24"/>
          <w:lang w:val="en-ID"/>
        </w:rPr>
        <w:t>Gambar 1</w:t>
      </w:r>
      <w:r w:rsidRPr="00B72C38">
        <w:rPr>
          <w:rFonts w:ascii="Times New Roman" w:hAnsi="Times New Roman" w:cs="Times New Roman"/>
          <w:sz w:val="24"/>
          <w:szCs w:val="24"/>
          <w:lang w:val="en-ID"/>
        </w:rPr>
        <w:t xml:space="preserve"> dibawah ini.</w:t>
      </w:r>
      <w:proofErr w:type="gramEnd"/>
      <w:r>
        <w:rPr>
          <w:rFonts w:ascii="Times New Roman" w:hAnsi="Times New Roman" w:cs="Times New Roman"/>
          <w:sz w:val="24"/>
          <w:szCs w:val="24"/>
          <w:lang w:val="en-ID"/>
        </w:rPr>
        <w:t xml:space="preserve"> </w:t>
      </w:r>
      <w:proofErr w:type="gramStart"/>
      <w:r w:rsidRPr="00B72C38">
        <w:rPr>
          <w:rFonts w:ascii="Times New Roman" w:hAnsi="Times New Roman" w:cs="Times New Roman"/>
          <w:sz w:val="24"/>
          <w:szCs w:val="24"/>
          <w:lang w:val="en-ID"/>
        </w:rPr>
        <w:t xml:space="preserve">Persentase ini tidak menunjukkan bahwa wisatawan yang berkunjung ke </w:t>
      </w:r>
      <w:r>
        <w:rPr>
          <w:rFonts w:ascii="Times New Roman" w:hAnsi="Times New Roman" w:cs="Times New Roman"/>
          <w:sz w:val="24"/>
          <w:szCs w:val="24"/>
          <w:lang w:val="en-ID"/>
        </w:rPr>
        <w:t>Kawasan wisata Jumiang</w:t>
      </w:r>
      <w:r w:rsidRPr="00B72C38">
        <w:rPr>
          <w:rFonts w:ascii="Times New Roman" w:hAnsi="Times New Roman" w:cs="Times New Roman"/>
          <w:sz w:val="24"/>
          <w:szCs w:val="24"/>
          <w:lang w:val="en-ID"/>
        </w:rPr>
        <w:t xml:space="preserve"> didominasi oleh laki-laki.</w:t>
      </w:r>
      <w:proofErr w:type="gramEnd"/>
      <w:r w:rsidRPr="00B72C38">
        <w:rPr>
          <w:rFonts w:ascii="Times New Roman" w:hAnsi="Times New Roman" w:cs="Times New Roman"/>
          <w:sz w:val="24"/>
          <w:szCs w:val="24"/>
          <w:lang w:val="en-ID"/>
        </w:rPr>
        <w:t xml:space="preserve"> </w:t>
      </w:r>
      <w:proofErr w:type="gramStart"/>
      <w:r w:rsidRPr="00B72C38">
        <w:rPr>
          <w:rFonts w:ascii="Times New Roman" w:hAnsi="Times New Roman" w:cs="Times New Roman"/>
          <w:sz w:val="24"/>
          <w:szCs w:val="24"/>
          <w:lang w:val="en-ID"/>
        </w:rPr>
        <w:t>Hanya saja laki-laki memiliki pengaruh lebih tinggi dibandingkan perempuan dalam mengambil keputusan diantara anggota rombongan yang lainnya</w:t>
      </w:r>
      <w:r>
        <w:rPr>
          <w:rFonts w:ascii="Times New Roman" w:hAnsi="Times New Roman" w:cs="Times New Roman"/>
          <w:sz w:val="24"/>
          <w:szCs w:val="24"/>
          <w:lang w:val="en-ID"/>
        </w:rPr>
        <w:t>.</w:t>
      </w:r>
      <w:proofErr w:type="gramEnd"/>
      <w:r>
        <w:rPr>
          <w:rFonts w:ascii="Times New Roman" w:hAnsi="Times New Roman" w:cs="Times New Roman"/>
          <w:sz w:val="24"/>
          <w:szCs w:val="24"/>
          <w:lang w:val="en-ID"/>
        </w:rPr>
        <w:t xml:space="preserve"> </w:t>
      </w:r>
      <w:proofErr w:type="gramStart"/>
      <w:r w:rsidRPr="00B72C38">
        <w:rPr>
          <w:rFonts w:ascii="Times New Roman" w:hAnsi="Times New Roman" w:cs="Times New Roman"/>
          <w:sz w:val="24"/>
          <w:szCs w:val="24"/>
          <w:lang w:val="en-ID"/>
        </w:rPr>
        <w:t xml:space="preserve">Wisatawan yang berkunjung ke </w:t>
      </w:r>
      <w:r>
        <w:rPr>
          <w:rFonts w:ascii="Times New Roman" w:hAnsi="Times New Roman" w:cs="Times New Roman"/>
          <w:sz w:val="24"/>
          <w:szCs w:val="24"/>
          <w:lang w:val="en-ID"/>
        </w:rPr>
        <w:t>Kawasan wisata Jumiang</w:t>
      </w:r>
      <w:r w:rsidRPr="00B72C38">
        <w:rPr>
          <w:rFonts w:ascii="Times New Roman" w:hAnsi="Times New Roman" w:cs="Times New Roman"/>
          <w:sz w:val="24"/>
          <w:szCs w:val="24"/>
          <w:lang w:val="en-ID"/>
        </w:rPr>
        <w:t xml:space="preserve"> </w:t>
      </w:r>
      <w:r>
        <w:rPr>
          <w:rFonts w:ascii="Times New Roman" w:hAnsi="Times New Roman" w:cs="Times New Roman"/>
          <w:sz w:val="24"/>
          <w:szCs w:val="24"/>
          <w:lang w:val="en-ID"/>
        </w:rPr>
        <w:t>pada umumnya</w:t>
      </w:r>
      <w:r w:rsidRPr="00B72C38">
        <w:rPr>
          <w:rFonts w:ascii="Times New Roman" w:hAnsi="Times New Roman" w:cs="Times New Roman"/>
          <w:sz w:val="24"/>
          <w:szCs w:val="24"/>
          <w:lang w:val="en-ID"/>
        </w:rPr>
        <w:t xml:space="preserve"> </w:t>
      </w:r>
      <w:r>
        <w:rPr>
          <w:rFonts w:ascii="Times New Roman" w:hAnsi="Times New Roman" w:cs="Times New Roman"/>
          <w:sz w:val="24"/>
          <w:szCs w:val="24"/>
          <w:lang w:val="en-ID"/>
        </w:rPr>
        <w:t>adalah wisatawan</w:t>
      </w:r>
      <w:r w:rsidRPr="00B72C38">
        <w:rPr>
          <w:rFonts w:ascii="Times New Roman" w:hAnsi="Times New Roman" w:cs="Times New Roman"/>
          <w:sz w:val="24"/>
          <w:szCs w:val="24"/>
          <w:lang w:val="en-ID"/>
        </w:rPr>
        <w:t xml:space="preserve"> rombongan, baik itu rombongan keluarga maupun rombongan lainnya.</w:t>
      </w:r>
      <w:proofErr w:type="gramEnd"/>
      <w:r w:rsidRPr="00B72C38">
        <w:rPr>
          <w:rFonts w:ascii="Times New Roman" w:hAnsi="Times New Roman" w:cs="Times New Roman"/>
          <w:sz w:val="24"/>
          <w:szCs w:val="24"/>
          <w:lang w:val="en-ID"/>
        </w:rPr>
        <w:t xml:space="preserve"> </w:t>
      </w:r>
      <w:proofErr w:type="gramStart"/>
      <w:r w:rsidRPr="00B72C38">
        <w:rPr>
          <w:rFonts w:ascii="Times New Roman" w:hAnsi="Times New Roman" w:cs="Times New Roman"/>
          <w:sz w:val="24"/>
          <w:szCs w:val="24"/>
          <w:lang w:val="en-ID"/>
        </w:rPr>
        <w:t>Pe</w:t>
      </w:r>
      <w:r>
        <w:rPr>
          <w:rFonts w:ascii="Times New Roman" w:hAnsi="Times New Roman" w:cs="Times New Roman"/>
          <w:sz w:val="24"/>
          <w:szCs w:val="24"/>
          <w:lang w:val="en-ID"/>
        </w:rPr>
        <w:t>rsentase menunjukkan sebanyak 57% atau 5</w:t>
      </w:r>
      <w:r w:rsidRPr="00B72C38">
        <w:rPr>
          <w:rFonts w:ascii="Times New Roman" w:hAnsi="Times New Roman" w:cs="Times New Roman"/>
          <w:sz w:val="24"/>
          <w:szCs w:val="24"/>
          <w:lang w:val="en-ID"/>
        </w:rPr>
        <w:t xml:space="preserve">7 orang pengunjung </w:t>
      </w:r>
      <w:r>
        <w:rPr>
          <w:rFonts w:ascii="Times New Roman" w:hAnsi="Times New Roman" w:cs="Times New Roman"/>
          <w:sz w:val="24"/>
          <w:szCs w:val="24"/>
          <w:lang w:val="en-ID"/>
        </w:rPr>
        <w:t>Kawasan wisata Jumiang</w:t>
      </w:r>
      <w:r w:rsidRPr="00B72C38">
        <w:rPr>
          <w:rFonts w:ascii="Times New Roman" w:hAnsi="Times New Roman" w:cs="Times New Roman"/>
          <w:sz w:val="24"/>
          <w:szCs w:val="24"/>
          <w:lang w:val="en-ID"/>
        </w:rPr>
        <w:t xml:space="preserve"> adala</w:t>
      </w:r>
      <w:r>
        <w:rPr>
          <w:rFonts w:ascii="Times New Roman" w:hAnsi="Times New Roman" w:cs="Times New Roman"/>
          <w:sz w:val="24"/>
          <w:szCs w:val="24"/>
          <w:lang w:val="en-ID"/>
        </w:rPr>
        <w:t>h laki-laki.</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Sisanya sebanyak 43% atau 43</w:t>
      </w:r>
      <w:r w:rsidRPr="00B72C38">
        <w:rPr>
          <w:rFonts w:ascii="Times New Roman" w:hAnsi="Times New Roman" w:cs="Times New Roman"/>
          <w:sz w:val="24"/>
          <w:szCs w:val="24"/>
          <w:lang w:val="en-ID"/>
        </w:rPr>
        <w:t xml:space="preserve"> orang berjenis kelamin perempuan.</w:t>
      </w:r>
      <w:proofErr w:type="gramEnd"/>
      <w:r w:rsidRPr="00B72C38">
        <w:rPr>
          <w:rFonts w:ascii="Times New Roman" w:hAnsi="Times New Roman" w:cs="Times New Roman"/>
          <w:sz w:val="24"/>
          <w:szCs w:val="24"/>
          <w:lang w:val="en-ID"/>
        </w:rPr>
        <w:t xml:space="preserve"> </w:t>
      </w:r>
      <w:proofErr w:type="gramStart"/>
      <w:r w:rsidRPr="00B72C38">
        <w:rPr>
          <w:rFonts w:ascii="Times New Roman" w:hAnsi="Times New Roman" w:cs="Times New Roman"/>
          <w:sz w:val="24"/>
          <w:szCs w:val="24"/>
          <w:lang w:val="en-ID"/>
        </w:rPr>
        <w:t xml:space="preserve">Persentase perbandingan jenis kelamin ini dapat dilihat pada </w:t>
      </w:r>
      <w:r>
        <w:rPr>
          <w:rFonts w:ascii="Times New Roman" w:hAnsi="Times New Roman" w:cs="Times New Roman"/>
          <w:sz w:val="24"/>
          <w:szCs w:val="24"/>
          <w:lang w:val="en-ID"/>
        </w:rPr>
        <w:t>Gambar 1</w:t>
      </w:r>
      <w:r w:rsidRPr="00B72C38">
        <w:rPr>
          <w:rFonts w:ascii="Times New Roman" w:hAnsi="Times New Roman" w:cs="Times New Roman"/>
          <w:sz w:val="24"/>
          <w:szCs w:val="24"/>
          <w:lang w:val="en-ID"/>
        </w:rPr>
        <w:t xml:space="preserve"> dibawah ini.</w:t>
      </w:r>
      <w:proofErr w:type="gramEnd"/>
      <w:r>
        <w:rPr>
          <w:rFonts w:ascii="Times New Roman" w:hAnsi="Times New Roman" w:cs="Times New Roman"/>
          <w:sz w:val="24"/>
          <w:szCs w:val="24"/>
          <w:lang w:val="en-ID"/>
        </w:rPr>
        <w:t xml:space="preserve"> </w:t>
      </w:r>
      <w:proofErr w:type="gramStart"/>
      <w:r w:rsidRPr="00B72C38">
        <w:rPr>
          <w:rFonts w:ascii="Times New Roman" w:hAnsi="Times New Roman" w:cs="Times New Roman"/>
          <w:sz w:val="24"/>
          <w:szCs w:val="24"/>
          <w:lang w:val="en-ID"/>
        </w:rPr>
        <w:t xml:space="preserve">Persentase ini tidak menunjukkan bahwa wisatawan yang berkunjung ke </w:t>
      </w:r>
      <w:r>
        <w:rPr>
          <w:rFonts w:ascii="Times New Roman" w:hAnsi="Times New Roman" w:cs="Times New Roman"/>
          <w:sz w:val="24"/>
          <w:szCs w:val="24"/>
          <w:lang w:val="en-ID"/>
        </w:rPr>
        <w:t>Kawasan wisata Jumiang</w:t>
      </w:r>
      <w:r w:rsidRPr="00B72C38">
        <w:rPr>
          <w:rFonts w:ascii="Times New Roman" w:hAnsi="Times New Roman" w:cs="Times New Roman"/>
          <w:sz w:val="24"/>
          <w:szCs w:val="24"/>
          <w:lang w:val="en-ID"/>
        </w:rPr>
        <w:t xml:space="preserve"> didominasi oleh laki-laki.</w:t>
      </w:r>
      <w:proofErr w:type="gramEnd"/>
      <w:r w:rsidRPr="00B72C38">
        <w:rPr>
          <w:rFonts w:ascii="Times New Roman" w:hAnsi="Times New Roman" w:cs="Times New Roman"/>
          <w:sz w:val="24"/>
          <w:szCs w:val="24"/>
          <w:lang w:val="en-ID"/>
        </w:rPr>
        <w:t xml:space="preserve"> </w:t>
      </w:r>
      <w:proofErr w:type="gramStart"/>
      <w:r w:rsidRPr="00B72C38">
        <w:rPr>
          <w:rFonts w:ascii="Times New Roman" w:hAnsi="Times New Roman" w:cs="Times New Roman"/>
          <w:sz w:val="24"/>
          <w:szCs w:val="24"/>
          <w:lang w:val="en-ID"/>
        </w:rPr>
        <w:t>Hanya saja laki-laki memiliki pengaruh lebih tinggi dibandingkan perempuan dalam mengambil keputusan diantara anggota rombongan yang lainnya.</w:t>
      </w:r>
      <w:proofErr w:type="gramEnd"/>
    </w:p>
    <w:p w:rsidR="002C3A14" w:rsidRDefault="002C3A14" w:rsidP="002C3A14">
      <w:pPr>
        <w:pStyle w:val="Default"/>
        <w:spacing w:after="240"/>
        <w:jc w:val="both"/>
        <w:rPr>
          <w:sz w:val="20"/>
          <w:szCs w:val="20"/>
        </w:rPr>
        <w:sectPr w:rsidR="002C3A14" w:rsidSect="00E724E5">
          <w:type w:val="continuous"/>
          <w:pgSz w:w="11906" w:h="16838" w:code="9"/>
          <w:pgMar w:top="1701" w:right="1701" w:bottom="1701" w:left="1701" w:header="709" w:footer="709" w:gutter="0"/>
          <w:cols w:num="2" w:space="708"/>
          <w:docGrid w:linePitch="360"/>
        </w:sectPr>
      </w:pPr>
    </w:p>
    <w:p w:rsidR="002C3A14" w:rsidRPr="0004076C" w:rsidRDefault="002C3A14" w:rsidP="002C3A14">
      <w:pPr>
        <w:pStyle w:val="Default"/>
        <w:spacing w:after="240"/>
        <w:jc w:val="both"/>
        <w:rPr>
          <w:sz w:val="20"/>
          <w:szCs w:val="20"/>
        </w:rPr>
      </w:pPr>
      <w:r>
        <w:rPr>
          <w:noProof/>
          <w:sz w:val="20"/>
          <w:szCs w:val="20"/>
        </w:rPr>
        <w:drawing>
          <wp:anchor distT="0" distB="0" distL="114300" distR="114300" simplePos="0" relativeHeight="251660288" behindDoc="0" locked="0" layoutInCell="1" allowOverlap="1" wp14:anchorId="49B38484" wp14:editId="06EF9499">
            <wp:simplePos x="0" y="0"/>
            <wp:positionH relativeFrom="margin">
              <wp:posOffset>-71120</wp:posOffset>
            </wp:positionH>
            <wp:positionV relativeFrom="paragraph">
              <wp:posOffset>22225</wp:posOffset>
            </wp:positionV>
            <wp:extent cx="5376545" cy="1938020"/>
            <wp:effectExtent l="0" t="0" r="14605" b="24130"/>
            <wp:wrapThrough wrapText="bothSides">
              <wp:wrapPolygon edited="0">
                <wp:start x="0" y="0"/>
                <wp:lineTo x="0" y="21657"/>
                <wp:lineTo x="21582" y="21657"/>
                <wp:lineTo x="21582" y="0"/>
                <wp:lineTo x="0" y="0"/>
              </wp:wrapPolygon>
            </wp:wrapThrough>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Pr>
          <w:sz w:val="20"/>
          <w:szCs w:val="20"/>
        </w:rPr>
        <w:t>Sumber: Data primer, diolah (2019)</w:t>
      </w:r>
    </w:p>
    <w:p w:rsidR="002C3A14" w:rsidRDefault="002C3A14" w:rsidP="002C3A14">
      <w:pPr>
        <w:jc w:val="both"/>
        <w:rPr>
          <w:rFonts w:ascii="Times New Roman" w:hAnsi="Times New Roman" w:cs="Times New Roman"/>
          <w:sz w:val="24"/>
          <w:szCs w:val="24"/>
          <w:lang w:val="en-ID"/>
        </w:rPr>
      </w:pPr>
    </w:p>
    <w:p w:rsidR="002C3A14" w:rsidRPr="00A74BCC" w:rsidRDefault="002C3A14" w:rsidP="002C3A14">
      <w:pPr>
        <w:jc w:val="both"/>
        <w:rPr>
          <w:rFonts w:ascii="Times New Roman" w:hAnsi="Times New Roman" w:cs="Times New Roman"/>
          <w:sz w:val="24"/>
          <w:szCs w:val="24"/>
          <w:lang w:val="en-ID"/>
        </w:rPr>
        <w:sectPr w:rsidR="002C3A14" w:rsidRPr="00A74BCC" w:rsidSect="00235722">
          <w:type w:val="continuous"/>
          <w:pgSz w:w="11906" w:h="16838" w:code="9"/>
          <w:pgMar w:top="1701" w:right="1701" w:bottom="1701" w:left="1701" w:header="709" w:footer="709" w:gutter="0"/>
          <w:cols w:space="708"/>
          <w:docGrid w:linePitch="360"/>
        </w:sectPr>
      </w:pPr>
    </w:p>
    <w:p w:rsidR="002C3A14" w:rsidRDefault="002C3A14" w:rsidP="002C3A14">
      <w:pPr>
        <w:pStyle w:val="ListParagraph"/>
        <w:numPr>
          <w:ilvl w:val="0"/>
          <w:numId w:val="11"/>
        </w:numPr>
        <w:spacing w:after="160" w:line="259" w:lineRule="auto"/>
        <w:ind w:left="426" w:hanging="426"/>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Usia</w:t>
      </w:r>
    </w:p>
    <w:p w:rsidR="002C3A14" w:rsidRPr="00AD7C5A" w:rsidRDefault="002C3A14" w:rsidP="002C3A14">
      <w:pPr>
        <w:pStyle w:val="ListParagraph"/>
        <w:ind w:left="0" w:firstLine="426"/>
        <w:jc w:val="both"/>
        <w:rPr>
          <w:rFonts w:ascii="Times New Roman" w:hAnsi="Times New Roman" w:cs="Times New Roman"/>
          <w:sz w:val="24"/>
          <w:szCs w:val="24"/>
          <w:lang w:val="en-ID"/>
        </w:rPr>
      </w:pPr>
      <w:r w:rsidRPr="003044C4">
        <w:rPr>
          <w:rFonts w:ascii="Times New Roman" w:hAnsi="Times New Roman" w:cs="Times New Roman"/>
          <w:sz w:val="24"/>
          <w:szCs w:val="24"/>
          <w:lang w:val="en-ID"/>
        </w:rPr>
        <w:t xml:space="preserve">Karakterisitk </w:t>
      </w:r>
      <w:proofErr w:type="gramStart"/>
      <w:r w:rsidRPr="003044C4">
        <w:rPr>
          <w:rFonts w:ascii="Times New Roman" w:hAnsi="Times New Roman" w:cs="Times New Roman"/>
          <w:sz w:val="24"/>
          <w:szCs w:val="24"/>
          <w:lang w:val="en-ID"/>
        </w:rPr>
        <w:t>usia</w:t>
      </w:r>
      <w:proofErr w:type="gramEnd"/>
      <w:r w:rsidRPr="003044C4">
        <w:rPr>
          <w:rFonts w:ascii="Times New Roman" w:hAnsi="Times New Roman" w:cs="Times New Roman"/>
          <w:sz w:val="24"/>
          <w:szCs w:val="24"/>
          <w:lang w:val="en-ID"/>
        </w:rPr>
        <w:t xml:space="preserve"> wisatawan yang berkunjung ke </w:t>
      </w:r>
      <w:r>
        <w:rPr>
          <w:rFonts w:ascii="Times New Roman" w:hAnsi="Times New Roman" w:cs="Times New Roman"/>
          <w:sz w:val="24"/>
          <w:szCs w:val="24"/>
          <w:lang w:val="en-ID"/>
        </w:rPr>
        <w:t>Kawasan wisata Jumiang</w:t>
      </w:r>
      <w:r w:rsidRPr="003044C4">
        <w:rPr>
          <w:rFonts w:ascii="Times New Roman" w:hAnsi="Times New Roman" w:cs="Times New Roman"/>
          <w:sz w:val="24"/>
          <w:szCs w:val="24"/>
          <w:lang w:val="en-ID"/>
        </w:rPr>
        <w:t xml:space="preserve"> didominasi oleh kategori umur </w:t>
      </w:r>
      <w:r>
        <w:rPr>
          <w:rFonts w:ascii="Times New Roman" w:hAnsi="Times New Roman" w:cs="Times New Roman"/>
          <w:sz w:val="24"/>
          <w:szCs w:val="24"/>
          <w:lang w:val="en-ID"/>
        </w:rPr>
        <w:t>&lt; 17 tahun</w:t>
      </w:r>
      <w:r w:rsidRPr="003044C4">
        <w:rPr>
          <w:rFonts w:ascii="Times New Roman" w:hAnsi="Times New Roman" w:cs="Times New Roman"/>
          <w:sz w:val="24"/>
          <w:szCs w:val="24"/>
          <w:lang w:val="en-ID"/>
        </w:rPr>
        <w:t xml:space="preserve"> dengan persentase </w:t>
      </w:r>
      <w:r>
        <w:rPr>
          <w:rFonts w:ascii="Times New Roman" w:hAnsi="Times New Roman" w:cs="Times New Roman"/>
          <w:sz w:val="24"/>
          <w:szCs w:val="24"/>
          <w:lang w:val="en-ID"/>
        </w:rPr>
        <w:t xml:space="preserve">30% atau sebanyak 30 </w:t>
      </w:r>
      <w:r w:rsidRPr="003044C4">
        <w:rPr>
          <w:rFonts w:ascii="Times New Roman" w:hAnsi="Times New Roman" w:cs="Times New Roman"/>
          <w:sz w:val="24"/>
          <w:szCs w:val="24"/>
          <w:lang w:val="en-ID"/>
        </w:rPr>
        <w:t xml:space="preserve">orang. </w:t>
      </w:r>
      <w:proofErr w:type="gramStart"/>
      <w:r w:rsidRPr="003044C4">
        <w:rPr>
          <w:rFonts w:ascii="Times New Roman" w:hAnsi="Times New Roman" w:cs="Times New Roman"/>
          <w:sz w:val="24"/>
          <w:szCs w:val="24"/>
          <w:lang w:val="en-ID"/>
        </w:rPr>
        <w:t xml:space="preserve">Kemudian kategori umur </w:t>
      </w:r>
      <w:r>
        <w:rPr>
          <w:rFonts w:ascii="Times New Roman" w:hAnsi="Times New Roman" w:cs="Times New Roman"/>
          <w:sz w:val="24"/>
          <w:szCs w:val="24"/>
          <w:lang w:val="en-ID"/>
        </w:rPr>
        <w:t xml:space="preserve">17-55 tahun dengan persentase 54% atau sebanyak 54 </w:t>
      </w:r>
      <w:r w:rsidRPr="003044C4">
        <w:rPr>
          <w:rFonts w:ascii="Times New Roman" w:hAnsi="Times New Roman" w:cs="Times New Roman"/>
          <w:sz w:val="24"/>
          <w:szCs w:val="24"/>
          <w:lang w:val="en-ID"/>
        </w:rPr>
        <w:t>orang.</w:t>
      </w:r>
      <w:proofErr w:type="gramEnd"/>
      <w:r w:rsidRPr="003044C4">
        <w:rPr>
          <w:rFonts w:ascii="Times New Roman" w:hAnsi="Times New Roman" w:cs="Times New Roman"/>
          <w:sz w:val="24"/>
          <w:szCs w:val="24"/>
          <w:lang w:val="en-ID"/>
        </w:rPr>
        <w:t xml:space="preserve"> </w:t>
      </w:r>
      <w:proofErr w:type="gramStart"/>
      <w:r w:rsidRPr="003044C4">
        <w:rPr>
          <w:rFonts w:ascii="Times New Roman" w:hAnsi="Times New Roman" w:cs="Times New Roman"/>
          <w:sz w:val="24"/>
          <w:szCs w:val="24"/>
          <w:lang w:val="en-ID"/>
        </w:rPr>
        <w:t xml:space="preserve">Kategori umur </w:t>
      </w:r>
      <w:r>
        <w:rPr>
          <w:rFonts w:ascii="Times New Roman" w:hAnsi="Times New Roman" w:cs="Times New Roman"/>
          <w:sz w:val="24"/>
          <w:szCs w:val="24"/>
          <w:lang w:val="en-ID"/>
        </w:rPr>
        <w:t>&gt; 55 tahun</w:t>
      </w:r>
      <w:r w:rsidRPr="003044C4">
        <w:rPr>
          <w:rFonts w:ascii="Times New Roman" w:hAnsi="Times New Roman" w:cs="Times New Roman"/>
          <w:sz w:val="24"/>
          <w:szCs w:val="24"/>
          <w:lang w:val="en-ID"/>
        </w:rPr>
        <w:t xml:space="preserve"> berada di urutan ketiga </w:t>
      </w:r>
      <w:r w:rsidRPr="003044C4">
        <w:rPr>
          <w:rFonts w:ascii="Times New Roman" w:hAnsi="Times New Roman" w:cs="Times New Roman"/>
          <w:sz w:val="24"/>
          <w:szCs w:val="24"/>
          <w:lang w:val="en-ID"/>
        </w:rPr>
        <w:lastRenderedPageBreak/>
        <w:t>dengan perse</w:t>
      </w:r>
      <w:r>
        <w:rPr>
          <w:rFonts w:ascii="Times New Roman" w:hAnsi="Times New Roman" w:cs="Times New Roman"/>
          <w:sz w:val="24"/>
          <w:szCs w:val="24"/>
          <w:lang w:val="en-ID"/>
        </w:rPr>
        <w:t>ntase 16% atau berjumlah 16</w:t>
      </w:r>
      <w:r w:rsidRPr="003044C4">
        <w:rPr>
          <w:rFonts w:ascii="Times New Roman" w:hAnsi="Times New Roman" w:cs="Times New Roman"/>
          <w:sz w:val="24"/>
          <w:szCs w:val="24"/>
          <w:lang w:val="en-ID"/>
        </w:rPr>
        <w:t xml:space="preserve"> orang.</w:t>
      </w:r>
      <w:proofErr w:type="gramEnd"/>
      <w:r w:rsidRPr="003044C4">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Tingginya persentasi kategori umur &lt; 17 tahun menunjukkan bahwa wisatawan Kawasan Wisata Jumiang adalah remaja, tingkat Sekolah Menengah</w:t>
      </w:r>
      <w:r w:rsidRPr="003044C4">
        <w:rPr>
          <w:rFonts w:ascii="Times New Roman" w:hAnsi="Times New Roman" w:cs="Times New Roman"/>
          <w:sz w:val="24"/>
          <w:szCs w:val="24"/>
          <w:lang w:val="en-ID"/>
        </w:rPr>
        <w:t>.</w:t>
      </w:r>
      <w:proofErr w:type="gramEnd"/>
      <w:r w:rsidRPr="003044C4">
        <w:rPr>
          <w:rFonts w:ascii="Times New Roman" w:hAnsi="Times New Roman" w:cs="Times New Roman"/>
          <w:sz w:val="24"/>
          <w:szCs w:val="24"/>
          <w:lang w:val="en-ID"/>
        </w:rPr>
        <w:t xml:space="preserve"> </w:t>
      </w:r>
      <w:proofErr w:type="gramStart"/>
      <w:r w:rsidRPr="003044C4">
        <w:rPr>
          <w:rFonts w:ascii="Times New Roman" w:hAnsi="Times New Roman" w:cs="Times New Roman"/>
          <w:sz w:val="24"/>
          <w:szCs w:val="24"/>
          <w:lang w:val="en-ID"/>
        </w:rPr>
        <w:t xml:space="preserve">Persentase karakteristik responden berdasarkan usianya bisa dilihat pada </w:t>
      </w:r>
      <w:r>
        <w:rPr>
          <w:rFonts w:ascii="Times New Roman" w:hAnsi="Times New Roman" w:cs="Times New Roman"/>
          <w:sz w:val="24"/>
          <w:szCs w:val="24"/>
          <w:lang w:val="en-ID"/>
        </w:rPr>
        <w:t>Gambar 2.</w:t>
      </w:r>
      <w:proofErr w:type="gramEnd"/>
    </w:p>
    <w:p w:rsidR="002C3A14" w:rsidRDefault="002C3A14" w:rsidP="002C3A14">
      <w:pPr>
        <w:pStyle w:val="Default"/>
        <w:spacing w:after="240"/>
        <w:jc w:val="both"/>
        <w:rPr>
          <w:sz w:val="20"/>
          <w:szCs w:val="20"/>
        </w:rPr>
        <w:sectPr w:rsidR="002C3A14" w:rsidSect="00E724E5">
          <w:type w:val="continuous"/>
          <w:pgSz w:w="11906" w:h="16838" w:code="9"/>
          <w:pgMar w:top="1701" w:right="1701" w:bottom="1701" w:left="1701" w:header="709" w:footer="709" w:gutter="0"/>
          <w:cols w:num="2" w:space="708"/>
          <w:docGrid w:linePitch="360"/>
        </w:sectPr>
      </w:pPr>
    </w:p>
    <w:p w:rsidR="002C3A14" w:rsidRDefault="002C3A14" w:rsidP="002C3A14">
      <w:pPr>
        <w:pStyle w:val="Default"/>
        <w:spacing w:after="240"/>
        <w:jc w:val="both"/>
        <w:rPr>
          <w:sz w:val="20"/>
          <w:szCs w:val="20"/>
        </w:rPr>
      </w:pPr>
      <w:r>
        <w:rPr>
          <w:noProof/>
          <w:sz w:val="20"/>
          <w:szCs w:val="20"/>
        </w:rPr>
        <w:lastRenderedPageBreak/>
        <w:drawing>
          <wp:inline distT="0" distB="0" distL="0" distR="0" wp14:anchorId="009F970E" wp14:editId="05729E6D">
            <wp:extent cx="5364480" cy="2036064"/>
            <wp:effectExtent l="0" t="0" r="7620" b="254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C3A14" w:rsidRDefault="002C3A14" w:rsidP="002C3A14">
      <w:pPr>
        <w:pStyle w:val="Default"/>
        <w:spacing w:after="240"/>
        <w:jc w:val="both"/>
        <w:rPr>
          <w:sz w:val="20"/>
          <w:szCs w:val="20"/>
        </w:rPr>
      </w:pPr>
      <w:r>
        <w:rPr>
          <w:sz w:val="20"/>
          <w:szCs w:val="20"/>
        </w:rPr>
        <w:t>Sumber: Data primer, diolah (2019)</w:t>
      </w:r>
    </w:p>
    <w:p w:rsidR="002C3A14" w:rsidRPr="00876355" w:rsidRDefault="002C3A14" w:rsidP="002C3A14">
      <w:pPr>
        <w:jc w:val="both"/>
        <w:rPr>
          <w:rFonts w:ascii="Times New Roman" w:hAnsi="Times New Roman" w:cs="Times New Roman"/>
          <w:sz w:val="24"/>
          <w:szCs w:val="24"/>
          <w:lang w:val="en-ID"/>
        </w:rPr>
        <w:sectPr w:rsidR="002C3A14" w:rsidRPr="00876355" w:rsidSect="00235722">
          <w:type w:val="continuous"/>
          <w:pgSz w:w="11906" w:h="16838" w:code="9"/>
          <w:pgMar w:top="1701" w:right="1701" w:bottom="1701" w:left="1701" w:header="709" w:footer="709" w:gutter="0"/>
          <w:cols w:space="708"/>
          <w:docGrid w:linePitch="360"/>
        </w:sectPr>
      </w:pPr>
    </w:p>
    <w:p w:rsidR="002C3A14" w:rsidRDefault="002C3A14" w:rsidP="002C3A14">
      <w:pPr>
        <w:pStyle w:val="ListParagraph"/>
        <w:numPr>
          <w:ilvl w:val="0"/>
          <w:numId w:val="11"/>
        </w:numPr>
        <w:spacing w:after="160" w:line="259" w:lineRule="auto"/>
        <w:ind w:left="426" w:hanging="426"/>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Pekerjaan</w:t>
      </w:r>
    </w:p>
    <w:p w:rsidR="002C3A14" w:rsidRPr="00AA1B00" w:rsidRDefault="002C3A14" w:rsidP="002C3A14">
      <w:pPr>
        <w:pStyle w:val="ListParagraph"/>
        <w:ind w:left="0" w:firstLine="426"/>
        <w:jc w:val="both"/>
        <w:rPr>
          <w:rFonts w:ascii="Times New Roman" w:hAnsi="Times New Roman" w:cs="Times New Roman"/>
          <w:sz w:val="24"/>
          <w:szCs w:val="24"/>
          <w:lang w:val="en-ID"/>
        </w:rPr>
      </w:pPr>
      <w:proofErr w:type="gramStart"/>
      <w:r w:rsidRPr="00842700">
        <w:rPr>
          <w:rFonts w:ascii="Times New Roman" w:hAnsi="Times New Roman" w:cs="Times New Roman"/>
          <w:sz w:val="24"/>
          <w:szCs w:val="24"/>
          <w:lang w:val="en-ID"/>
        </w:rPr>
        <w:t xml:space="preserve">Pekerjaan para wisatawan yang berkunjung ke </w:t>
      </w:r>
      <w:r>
        <w:rPr>
          <w:rFonts w:ascii="Times New Roman" w:hAnsi="Times New Roman" w:cs="Times New Roman"/>
          <w:sz w:val="24"/>
          <w:szCs w:val="24"/>
          <w:lang w:val="en-ID"/>
        </w:rPr>
        <w:t>Kawasan wisata Jumiang</w:t>
      </w:r>
      <w:r w:rsidRPr="00842700">
        <w:rPr>
          <w:rFonts w:ascii="Times New Roman" w:hAnsi="Times New Roman" w:cs="Times New Roman"/>
          <w:sz w:val="24"/>
          <w:szCs w:val="24"/>
          <w:lang w:val="en-ID"/>
        </w:rPr>
        <w:t xml:space="preserve"> didominasi oleh para </w:t>
      </w:r>
      <w:r>
        <w:rPr>
          <w:rFonts w:ascii="Times New Roman" w:hAnsi="Times New Roman" w:cs="Times New Roman"/>
          <w:sz w:val="24"/>
          <w:szCs w:val="24"/>
          <w:lang w:val="en-ID"/>
        </w:rPr>
        <w:t>pelajar atau siswa dengan persentase 32</w:t>
      </w:r>
      <w:r w:rsidRPr="00842700">
        <w:rPr>
          <w:rFonts w:ascii="Times New Roman" w:hAnsi="Times New Roman" w:cs="Times New Roman"/>
          <w:sz w:val="24"/>
          <w:szCs w:val="24"/>
          <w:lang w:val="en-ID"/>
        </w:rPr>
        <w:t xml:space="preserve">% atau </w:t>
      </w:r>
      <w:r>
        <w:rPr>
          <w:rFonts w:ascii="Times New Roman" w:hAnsi="Times New Roman" w:cs="Times New Roman"/>
          <w:sz w:val="24"/>
          <w:szCs w:val="24"/>
          <w:lang w:val="en-ID"/>
        </w:rPr>
        <w:t>32</w:t>
      </w:r>
      <w:r w:rsidRPr="00842700">
        <w:rPr>
          <w:rFonts w:ascii="Times New Roman" w:hAnsi="Times New Roman" w:cs="Times New Roman"/>
          <w:sz w:val="24"/>
          <w:szCs w:val="24"/>
          <w:lang w:val="en-ID"/>
        </w:rPr>
        <w:t xml:space="preserve"> orang.</w:t>
      </w:r>
      <w:proofErr w:type="gramEnd"/>
      <w:r w:rsidRPr="00842700">
        <w:rPr>
          <w:rFonts w:ascii="Times New Roman" w:hAnsi="Times New Roman" w:cs="Times New Roman"/>
          <w:sz w:val="24"/>
          <w:szCs w:val="24"/>
          <w:lang w:val="en-ID"/>
        </w:rPr>
        <w:t xml:space="preserve"> </w:t>
      </w:r>
      <w:proofErr w:type="gramStart"/>
      <w:r w:rsidRPr="00842700">
        <w:rPr>
          <w:rFonts w:ascii="Times New Roman" w:hAnsi="Times New Roman" w:cs="Times New Roman"/>
          <w:sz w:val="24"/>
          <w:szCs w:val="24"/>
          <w:lang w:val="en-ID"/>
        </w:rPr>
        <w:t>Selanjutnya wisatawan yang bekerja sebagai wiraswasta dengan</w:t>
      </w:r>
      <w:r>
        <w:rPr>
          <w:rFonts w:ascii="Times New Roman" w:hAnsi="Times New Roman" w:cs="Times New Roman"/>
          <w:sz w:val="24"/>
          <w:szCs w:val="24"/>
          <w:lang w:val="en-ID"/>
        </w:rPr>
        <w:t xml:space="preserve"> </w:t>
      </w:r>
      <w:r w:rsidRPr="00842700">
        <w:rPr>
          <w:rFonts w:ascii="Times New Roman" w:hAnsi="Times New Roman" w:cs="Times New Roman"/>
          <w:sz w:val="24"/>
          <w:szCs w:val="24"/>
          <w:lang w:val="en-ID"/>
        </w:rPr>
        <w:t xml:space="preserve">persentase </w:t>
      </w:r>
      <w:r>
        <w:rPr>
          <w:rFonts w:ascii="Times New Roman" w:hAnsi="Times New Roman" w:cs="Times New Roman"/>
          <w:sz w:val="24"/>
          <w:szCs w:val="24"/>
          <w:lang w:val="en-ID"/>
        </w:rPr>
        <w:t>30% atau berjumlah 30</w:t>
      </w:r>
      <w:r w:rsidRPr="00842700">
        <w:rPr>
          <w:rFonts w:ascii="Times New Roman" w:hAnsi="Times New Roman" w:cs="Times New Roman"/>
          <w:sz w:val="24"/>
          <w:szCs w:val="24"/>
          <w:lang w:val="en-ID"/>
        </w:rPr>
        <w:t xml:space="preserve"> orang.</w:t>
      </w:r>
      <w:proofErr w:type="gramEnd"/>
      <w:r w:rsidRPr="00842700">
        <w:rPr>
          <w:rFonts w:ascii="Times New Roman" w:hAnsi="Times New Roman" w:cs="Times New Roman"/>
          <w:sz w:val="24"/>
          <w:szCs w:val="24"/>
          <w:lang w:val="en-ID"/>
        </w:rPr>
        <w:t xml:space="preserve"> </w:t>
      </w:r>
      <w:proofErr w:type="gramStart"/>
      <w:r w:rsidRPr="00842700">
        <w:rPr>
          <w:rFonts w:ascii="Times New Roman" w:hAnsi="Times New Roman" w:cs="Times New Roman"/>
          <w:sz w:val="24"/>
          <w:szCs w:val="24"/>
          <w:lang w:val="en-ID"/>
        </w:rPr>
        <w:lastRenderedPageBreak/>
        <w:t xml:space="preserve">Dilanjutkan oleh para </w:t>
      </w:r>
      <w:r>
        <w:rPr>
          <w:rFonts w:ascii="Times New Roman" w:hAnsi="Times New Roman" w:cs="Times New Roman"/>
          <w:sz w:val="24"/>
          <w:szCs w:val="24"/>
          <w:lang w:val="en-ID"/>
        </w:rPr>
        <w:t>ibu rumah tangga dengan persentase 27% atau 27</w:t>
      </w:r>
      <w:r w:rsidRPr="00842700">
        <w:rPr>
          <w:rFonts w:ascii="Times New Roman" w:hAnsi="Times New Roman" w:cs="Times New Roman"/>
          <w:sz w:val="24"/>
          <w:szCs w:val="24"/>
          <w:lang w:val="en-ID"/>
        </w:rPr>
        <w:t xml:space="preserve"> orang</w:t>
      </w:r>
      <w:r>
        <w:rPr>
          <w:rFonts w:ascii="Times New Roman" w:hAnsi="Times New Roman" w:cs="Times New Roman"/>
          <w:sz w:val="24"/>
          <w:szCs w:val="24"/>
          <w:lang w:val="en-ID"/>
        </w:rPr>
        <w:t>.</w:t>
      </w:r>
      <w:proofErr w:type="gramEnd"/>
      <w:r>
        <w:rPr>
          <w:rFonts w:ascii="Times New Roman" w:hAnsi="Times New Roman" w:cs="Times New Roman"/>
          <w:sz w:val="24"/>
          <w:szCs w:val="24"/>
          <w:lang w:val="en-ID"/>
        </w:rPr>
        <w:t xml:space="preserve"> </w:t>
      </w:r>
      <w:proofErr w:type="gramStart"/>
      <w:r w:rsidRPr="00842700">
        <w:rPr>
          <w:rFonts w:ascii="Times New Roman" w:hAnsi="Times New Roman" w:cs="Times New Roman"/>
          <w:sz w:val="24"/>
          <w:szCs w:val="24"/>
          <w:lang w:val="en-ID"/>
        </w:rPr>
        <w:t>Terakhir adalah wisatawan dengan peker</w:t>
      </w:r>
      <w:r>
        <w:rPr>
          <w:rFonts w:ascii="Times New Roman" w:hAnsi="Times New Roman" w:cs="Times New Roman"/>
          <w:sz w:val="24"/>
          <w:szCs w:val="24"/>
          <w:lang w:val="en-ID"/>
        </w:rPr>
        <w:t>jaan PNS memiliki persentaase 11% atau berjumlah 11</w:t>
      </w:r>
      <w:r w:rsidRPr="00842700">
        <w:rPr>
          <w:rFonts w:ascii="Times New Roman" w:hAnsi="Times New Roman" w:cs="Times New Roman"/>
          <w:sz w:val="24"/>
          <w:szCs w:val="24"/>
          <w:lang w:val="en-ID"/>
        </w:rPr>
        <w:t xml:space="preserve"> orang.</w:t>
      </w:r>
      <w:proofErr w:type="gramEnd"/>
      <w:r w:rsidRPr="00842700">
        <w:rPr>
          <w:rFonts w:ascii="Times New Roman" w:hAnsi="Times New Roman" w:cs="Times New Roman"/>
          <w:sz w:val="24"/>
          <w:szCs w:val="24"/>
          <w:lang w:val="en-ID"/>
        </w:rPr>
        <w:t xml:space="preserve"> </w:t>
      </w:r>
      <w:proofErr w:type="gramStart"/>
      <w:r w:rsidRPr="00842700">
        <w:rPr>
          <w:rFonts w:ascii="Times New Roman" w:hAnsi="Times New Roman" w:cs="Times New Roman"/>
          <w:sz w:val="24"/>
          <w:szCs w:val="24"/>
          <w:lang w:val="en-ID"/>
        </w:rPr>
        <w:t xml:space="preserve">Perbandingan jenis pekerjaan para wisatawan dapat dilihat pada </w:t>
      </w:r>
      <w:r>
        <w:rPr>
          <w:rFonts w:ascii="Times New Roman" w:hAnsi="Times New Roman" w:cs="Times New Roman"/>
          <w:sz w:val="24"/>
          <w:szCs w:val="24"/>
          <w:lang w:val="en-ID"/>
        </w:rPr>
        <w:t>Gambar 3.</w:t>
      </w:r>
      <w:proofErr w:type="gramEnd"/>
    </w:p>
    <w:p w:rsidR="002C3A14" w:rsidRDefault="002C3A14" w:rsidP="002C3A14">
      <w:pPr>
        <w:jc w:val="both"/>
        <w:rPr>
          <w:rFonts w:ascii="Times New Roman" w:hAnsi="Times New Roman" w:cs="Times New Roman"/>
          <w:sz w:val="20"/>
          <w:szCs w:val="20"/>
        </w:rPr>
        <w:sectPr w:rsidR="002C3A14" w:rsidSect="00E724E5">
          <w:type w:val="continuous"/>
          <w:pgSz w:w="11906" w:h="16838" w:code="9"/>
          <w:pgMar w:top="1701" w:right="1701" w:bottom="1701" w:left="1701" w:header="709" w:footer="709" w:gutter="0"/>
          <w:cols w:num="2" w:space="708"/>
          <w:docGrid w:linePitch="360"/>
        </w:sectPr>
      </w:pPr>
    </w:p>
    <w:p w:rsidR="002C3A14" w:rsidRPr="00224FA3" w:rsidRDefault="002C3A14" w:rsidP="002C3A14">
      <w:pPr>
        <w:jc w:val="both"/>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610946AF" wp14:editId="3BE98276">
            <wp:extent cx="5425440" cy="2023872"/>
            <wp:effectExtent l="0" t="0" r="3810" b="1460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F43B61">
        <w:rPr>
          <w:rFonts w:ascii="Times New Roman" w:hAnsi="Times New Roman" w:cs="Times New Roman"/>
          <w:sz w:val="20"/>
          <w:szCs w:val="20"/>
        </w:rPr>
        <w:t>Sumber: Data primer, diolah (2019)</w:t>
      </w:r>
    </w:p>
    <w:p w:rsidR="002C3A14" w:rsidRPr="00A74BCC" w:rsidRDefault="002C3A14" w:rsidP="002C3A14">
      <w:pPr>
        <w:jc w:val="both"/>
        <w:rPr>
          <w:rFonts w:ascii="Times New Roman" w:hAnsi="Times New Roman" w:cs="Times New Roman"/>
          <w:sz w:val="24"/>
          <w:szCs w:val="24"/>
          <w:lang w:val="en-ID"/>
        </w:rPr>
        <w:sectPr w:rsidR="002C3A14" w:rsidRPr="00A74BCC" w:rsidSect="00235722">
          <w:type w:val="continuous"/>
          <w:pgSz w:w="11906" w:h="16838" w:code="9"/>
          <w:pgMar w:top="1701" w:right="1701" w:bottom="1701" w:left="1701" w:header="709" w:footer="709" w:gutter="0"/>
          <w:cols w:space="708"/>
          <w:docGrid w:linePitch="360"/>
        </w:sectPr>
      </w:pPr>
    </w:p>
    <w:p w:rsidR="002C3A14" w:rsidRDefault="002C3A14" w:rsidP="002C3A14">
      <w:pPr>
        <w:pStyle w:val="ListParagraph"/>
        <w:numPr>
          <w:ilvl w:val="0"/>
          <w:numId w:val="11"/>
        </w:numPr>
        <w:spacing w:after="160" w:line="259" w:lineRule="auto"/>
        <w:ind w:left="426" w:hanging="426"/>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Tingkat Pendidikan Terakhir</w:t>
      </w:r>
    </w:p>
    <w:p w:rsidR="002C3A14" w:rsidRPr="00AD7C5A" w:rsidRDefault="002C3A14" w:rsidP="002C3A14">
      <w:pPr>
        <w:pStyle w:val="ListParagraph"/>
        <w:ind w:left="0" w:firstLine="426"/>
        <w:jc w:val="both"/>
        <w:rPr>
          <w:rFonts w:ascii="Times New Roman" w:hAnsi="Times New Roman" w:cs="Times New Roman"/>
          <w:sz w:val="24"/>
          <w:szCs w:val="24"/>
          <w:lang w:val="en-ID"/>
        </w:rPr>
      </w:pPr>
      <w:proofErr w:type="gramStart"/>
      <w:r w:rsidRPr="00BA6AC9">
        <w:rPr>
          <w:rFonts w:ascii="Times New Roman" w:hAnsi="Times New Roman" w:cs="Times New Roman"/>
          <w:sz w:val="24"/>
          <w:szCs w:val="24"/>
          <w:lang w:val="en-ID"/>
        </w:rPr>
        <w:t xml:space="preserve">Tingkat pendidikan para wisatawan didominasi oleh </w:t>
      </w:r>
      <w:r>
        <w:rPr>
          <w:rFonts w:ascii="Times New Roman" w:hAnsi="Times New Roman" w:cs="Times New Roman"/>
          <w:sz w:val="24"/>
          <w:szCs w:val="24"/>
          <w:lang w:val="en-ID"/>
        </w:rPr>
        <w:t>lulusan SMA dengan persentase 45% atau 45</w:t>
      </w:r>
      <w:r w:rsidRPr="00BA6AC9">
        <w:rPr>
          <w:rFonts w:ascii="Times New Roman" w:hAnsi="Times New Roman" w:cs="Times New Roman"/>
          <w:sz w:val="24"/>
          <w:szCs w:val="24"/>
          <w:lang w:val="en-ID"/>
        </w:rPr>
        <w:t xml:space="preserve"> orang.</w:t>
      </w:r>
      <w:proofErr w:type="gramEnd"/>
      <w:r w:rsidRPr="00BA6AC9">
        <w:rPr>
          <w:rFonts w:ascii="Times New Roman" w:hAnsi="Times New Roman" w:cs="Times New Roman"/>
          <w:sz w:val="24"/>
          <w:szCs w:val="24"/>
          <w:lang w:val="en-ID"/>
        </w:rPr>
        <w:t xml:space="preserve"> </w:t>
      </w:r>
      <w:proofErr w:type="gramStart"/>
      <w:r w:rsidRPr="00BA6AC9">
        <w:rPr>
          <w:rFonts w:ascii="Times New Roman" w:hAnsi="Times New Roman" w:cs="Times New Roman"/>
          <w:sz w:val="24"/>
          <w:szCs w:val="24"/>
          <w:lang w:val="en-ID"/>
        </w:rPr>
        <w:t>Lalu disusul oleh wisatawan dengan lulus</w:t>
      </w:r>
      <w:r>
        <w:rPr>
          <w:rFonts w:ascii="Times New Roman" w:hAnsi="Times New Roman" w:cs="Times New Roman"/>
          <w:sz w:val="24"/>
          <w:szCs w:val="24"/>
          <w:lang w:val="en-ID"/>
        </w:rPr>
        <w:t xml:space="preserve">an D3/S1/S2 dengan persentase 28% atau </w:t>
      </w:r>
      <w:r>
        <w:rPr>
          <w:rFonts w:ascii="Times New Roman" w:hAnsi="Times New Roman" w:cs="Times New Roman"/>
          <w:sz w:val="24"/>
          <w:szCs w:val="24"/>
          <w:lang w:val="en-ID"/>
        </w:rPr>
        <w:lastRenderedPageBreak/>
        <w:t>28</w:t>
      </w:r>
      <w:r w:rsidRPr="00BA6AC9">
        <w:rPr>
          <w:rFonts w:ascii="Times New Roman" w:hAnsi="Times New Roman" w:cs="Times New Roman"/>
          <w:sz w:val="24"/>
          <w:szCs w:val="24"/>
          <w:lang w:val="en-ID"/>
        </w:rPr>
        <w:t xml:space="preserve"> orang.</w:t>
      </w:r>
      <w:proofErr w:type="gramEnd"/>
      <w:r w:rsidRPr="00BA6AC9">
        <w:rPr>
          <w:rFonts w:ascii="Times New Roman" w:hAnsi="Times New Roman" w:cs="Times New Roman"/>
          <w:sz w:val="24"/>
          <w:szCs w:val="24"/>
          <w:lang w:val="en-ID"/>
        </w:rPr>
        <w:t xml:space="preserve"> </w:t>
      </w:r>
      <w:proofErr w:type="gramStart"/>
      <w:r w:rsidRPr="00BA6AC9">
        <w:rPr>
          <w:rFonts w:ascii="Times New Roman" w:hAnsi="Times New Roman" w:cs="Times New Roman"/>
          <w:sz w:val="24"/>
          <w:szCs w:val="24"/>
          <w:lang w:val="en-ID"/>
        </w:rPr>
        <w:t xml:space="preserve">Sisanya adalah lulusan SD berjumlah </w:t>
      </w:r>
      <w:r>
        <w:rPr>
          <w:rFonts w:ascii="Times New Roman" w:hAnsi="Times New Roman" w:cs="Times New Roman"/>
          <w:sz w:val="24"/>
          <w:szCs w:val="24"/>
          <w:lang w:val="en-ID"/>
        </w:rPr>
        <w:t>27</w:t>
      </w:r>
      <w:r w:rsidRPr="00BA6AC9">
        <w:rPr>
          <w:rFonts w:ascii="Times New Roman" w:hAnsi="Times New Roman" w:cs="Times New Roman"/>
          <w:sz w:val="24"/>
          <w:szCs w:val="24"/>
          <w:lang w:val="en-ID"/>
        </w:rPr>
        <w:t xml:space="preserve"> orang dengan persentase 2</w:t>
      </w:r>
      <w:r>
        <w:rPr>
          <w:rFonts w:ascii="Times New Roman" w:hAnsi="Times New Roman" w:cs="Times New Roman"/>
          <w:sz w:val="24"/>
          <w:szCs w:val="24"/>
          <w:lang w:val="en-ID"/>
        </w:rPr>
        <w:t>7</w:t>
      </w:r>
      <w:r w:rsidRPr="00BA6AC9">
        <w:rPr>
          <w:rFonts w:ascii="Times New Roman" w:hAnsi="Times New Roman" w:cs="Times New Roman"/>
          <w:sz w:val="24"/>
          <w:szCs w:val="24"/>
          <w:lang w:val="en-ID"/>
        </w:rPr>
        <w:t>%</w:t>
      </w:r>
      <w:r>
        <w:rPr>
          <w:rFonts w:ascii="Times New Roman" w:hAnsi="Times New Roman" w:cs="Times New Roman"/>
          <w:sz w:val="24"/>
          <w:szCs w:val="24"/>
          <w:lang w:val="en-ID"/>
        </w:rPr>
        <w:t>.</w:t>
      </w:r>
      <w:proofErr w:type="gramEnd"/>
      <w:r>
        <w:rPr>
          <w:rFonts w:ascii="Times New Roman" w:hAnsi="Times New Roman" w:cs="Times New Roman"/>
          <w:sz w:val="24"/>
          <w:szCs w:val="24"/>
          <w:lang w:val="en-ID"/>
        </w:rPr>
        <w:t xml:space="preserve"> </w:t>
      </w:r>
      <w:proofErr w:type="gramStart"/>
      <w:r w:rsidRPr="00BA6AC9">
        <w:rPr>
          <w:rFonts w:ascii="Times New Roman" w:hAnsi="Times New Roman" w:cs="Times New Roman"/>
          <w:sz w:val="24"/>
          <w:szCs w:val="24"/>
          <w:lang w:val="en-ID"/>
        </w:rPr>
        <w:t xml:space="preserve">Persentase tingkat pendidikan wisatawan dapat dilihat pada </w:t>
      </w:r>
      <w:r>
        <w:rPr>
          <w:rFonts w:ascii="Times New Roman" w:hAnsi="Times New Roman" w:cs="Times New Roman"/>
          <w:sz w:val="24"/>
          <w:szCs w:val="24"/>
          <w:lang w:val="en-ID"/>
        </w:rPr>
        <w:t>Gambar 4 dibawah ini.</w:t>
      </w:r>
      <w:proofErr w:type="gramEnd"/>
    </w:p>
    <w:p w:rsidR="002C3A14" w:rsidRDefault="002C3A14" w:rsidP="002C3A14">
      <w:pPr>
        <w:jc w:val="both"/>
        <w:rPr>
          <w:rFonts w:ascii="Times New Roman" w:hAnsi="Times New Roman" w:cs="Times New Roman"/>
          <w:sz w:val="20"/>
          <w:szCs w:val="20"/>
        </w:rPr>
        <w:sectPr w:rsidR="002C3A14" w:rsidSect="00E724E5">
          <w:type w:val="continuous"/>
          <w:pgSz w:w="11906" w:h="16838" w:code="9"/>
          <w:pgMar w:top="1701" w:right="1701" w:bottom="1701" w:left="1701" w:header="709" w:footer="709" w:gutter="0"/>
          <w:cols w:num="2" w:space="708"/>
          <w:docGrid w:linePitch="360"/>
        </w:sectPr>
      </w:pPr>
    </w:p>
    <w:p w:rsidR="002C3A14" w:rsidRDefault="002C3A14" w:rsidP="002C3A14">
      <w:pPr>
        <w:jc w:val="both"/>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4A052942" wp14:editId="430CA417">
            <wp:extent cx="5400040" cy="1999488"/>
            <wp:effectExtent l="0" t="0" r="10160" b="127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C3A14" w:rsidRPr="00BB14BF" w:rsidRDefault="002C3A14" w:rsidP="002C3A14">
      <w:pPr>
        <w:jc w:val="both"/>
        <w:rPr>
          <w:rFonts w:ascii="Times New Roman" w:hAnsi="Times New Roman" w:cs="Times New Roman"/>
          <w:sz w:val="20"/>
          <w:szCs w:val="20"/>
        </w:rPr>
      </w:pPr>
      <w:r w:rsidRPr="00F43B61">
        <w:rPr>
          <w:rFonts w:ascii="Times New Roman" w:hAnsi="Times New Roman" w:cs="Times New Roman"/>
          <w:sz w:val="20"/>
          <w:szCs w:val="20"/>
        </w:rPr>
        <w:t>Sumber: Data primer, diolah (2019)</w:t>
      </w:r>
    </w:p>
    <w:p w:rsidR="002C3A14" w:rsidRDefault="002C3A14" w:rsidP="002C3A14">
      <w:pPr>
        <w:pStyle w:val="ListParagraph"/>
        <w:numPr>
          <w:ilvl w:val="0"/>
          <w:numId w:val="11"/>
        </w:numPr>
        <w:spacing w:after="0" w:line="259" w:lineRule="auto"/>
        <w:jc w:val="both"/>
        <w:rPr>
          <w:rFonts w:ascii="Times New Roman" w:hAnsi="Times New Roman" w:cs="Times New Roman"/>
          <w:sz w:val="24"/>
          <w:szCs w:val="24"/>
          <w:lang w:val="en-ID"/>
        </w:rPr>
        <w:sectPr w:rsidR="002C3A14" w:rsidSect="00235722">
          <w:type w:val="continuous"/>
          <w:pgSz w:w="11906" w:h="16838" w:code="9"/>
          <w:pgMar w:top="1701" w:right="1701" w:bottom="1701" w:left="1701" w:header="709" w:footer="709" w:gutter="0"/>
          <w:cols w:space="708"/>
          <w:docGrid w:linePitch="360"/>
        </w:sectPr>
      </w:pPr>
    </w:p>
    <w:p w:rsidR="002C3A14" w:rsidRDefault="002C3A14" w:rsidP="002C3A14">
      <w:pPr>
        <w:pStyle w:val="ListParagraph"/>
        <w:numPr>
          <w:ilvl w:val="0"/>
          <w:numId w:val="11"/>
        </w:numPr>
        <w:spacing w:after="0" w:line="259" w:lineRule="auto"/>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Pendapatan</w:t>
      </w:r>
    </w:p>
    <w:p w:rsidR="002C3A14" w:rsidRPr="00E93CDA" w:rsidRDefault="002C3A14" w:rsidP="002C3A14">
      <w:pPr>
        <w:ind w:firstLine="720"/>
        <w:jc w:val="both"/>
        <w:rPr>
          <w:rFonts w:ascii="Times New Roman" w:hAnsi="Times New Roman" w:cs="Times New Roman"/>
          <w:sz w:val="24"/>
          <w:szCs w:val="20"/>
        </w:rPr>
      </w:pPr>
      <w:proofErr w:type="gramStart"/>
      <w:r w:rsidRPr="00E93CDA">
        <w:rPr>
          <w:rFonts w:ascii="Times New Roman" w:hAnsi="Times New Roman" w:cs="Times New Roman"/>
          <w:sz w:val="24"/>
          <w:szCs w:val="20"/>
        </w:rPr>
        <w:t xml:space="preserve">Pendapatan </w:t>
      </w:r>
      <w:r>
        <w:rPr>
          <w:rFonts w:ascii="Times New Roman" w:hAnsi="Times New Roman" w:cs="Times New Roman"/>
          <w:sz w:val="24"/>
          <w:szCs w:val="20"/>
        </w:rPr>
        <w:t>wisatawan dapat dilihat dari jenis pekerjaan setiap wisatawan yang datang.</w:t>
      </w:r>
      <w:proofErr w:type="gramEnd"/>
      <w:r>
        <w:rPr>
          <w:rFonts w:ascii="Times New Roman" w:hAnsi="Times New Roman" w:cs="Times New Roman"/>
          <w:sz w:val="24"/>
          <w:szCs w:val="20"/>
        </w:rPr>
        <w:t xml:space="preserve"> </w:t>
      </w:r>
      <w:proofErr w:type="gramStart"/>
      <w:r>
        <w:rPr>
          <w:rFonts w:ascii="Times New Roman" w:hAnsi="Times New Roman" w:cs="Times New Roman"/>
          <w:sz w:val="24"/>
          <w:szCs w:val="20"/>
        </w:rPr>
        <w:t>Wisatawan yang datang berkunjung menyatakan bahwa pendapatan yang berada dalam kategori &lt; Rp 1.500.000 adalah sejumlah 49% atau 49 orang.</w:t>
      </w:r>
      <w:proofErr w:type="gramEnd"/>
      <w:r>
        <w:rPr>
          <w:rFonts w:ascii="Times New Roman" w:hAnsi="Times New Roman" w:cs="Times New Roman"/>
          <w:sz w:val="24"/>
          <w:szCs w:val="20"/>
        </w:rPr>
        <w:t xml:space="preserve"> </w:t>
      </w:r>
      <w:proofErr w:type="gramStart"/>
      <w:r>
        <w:rPr>
          <w:rFonts w:ascii="Times New Roman" w:hAnsi="Times New Roman" w:cs="Times New Roman"/>
          <w:sz w:val="24"/>
          <w:szCs w:val="20"/>
        </w:rPr>
        <w:t>Hal ini dikarenakan sebagian besar wisatawan yang datang adalah siswa atau pelajar yang mana memang belum memiliki pekerjaan utama.</w:t>
      </w:r>
      <w:proofErr w:type="gramEnd"/>
      <w:r>
        <w:rPr>
          <w:rFonts w:ascii="Times New Roman" w:hAnsi="Times New Roman" w:cs="Times New Roman"/>
          <w:sz w:val="24"/>
          <w:szCs w:val="20"/>
        </w:rPr>
        <w:t xml:space="preserve"> </w:t>
      </w:r>
      <w:proofErr w:type="gramStart"/>
      <w:r>
        <w:rPr>
          <w:rFonts w:ascii="Times New Roman" w:hAnsi="Times New Roman" w:cs="Times New Roman"/>
          <w:sz w:val="24"/>
          <w:szCs w:val="20"/>
        </w:rPr>
        <w:t xml:space="preserve">Urutan kedua adalah </w:t>
      </w:r>
      <w:r>
        <w:rPr>
          <w:rFonts w:ascii="Times New Roman" w:hAnsi="Times New Roman" w:cs="Times New Roman"/>
          <w:sz w:val="24"/>
          <w:szCs w:val="20"/>
        </w:rPr>
        <w:lastRenderedPageBreak/>
        <w:t>kategori wisatawan yang memiliki pendapatan Rp 1.500.000 – Rp 3.000.000 dengan persentase 33% atau 33 orang.</w:t>
      </w:r>
      <w:proofErr w:type="gramEnd"/>
      <w:r>
        <w:rPr>
          <w:rFonts w:ascii="Times New Roman" w:hAnsi="Times New Roman" w:cs="Times New Roman"/>
          <w:sz w:val="24"/>
          <w:szCs w:val="20"/>
        </w:rPr>
        <w:t xml:space="preserve"> </w:t>
      </w:r>
      <w:proofErr w:type="gramStart"/>
      <w:r>
        <w:rPr>
          <w:rFonts w:ascii="Times New Roman" w:hAnsi="Times New Roman" w:cs="Times New Roman"/>
          <w:sz w:val="24"/>
          <w:szCs w:val="20"/>
        </w:rPr>
        <w:t>Kategori ini pada umumnya adalah wisatawan dengan pekerjaan swasta dan ibu rumah tangga.</w:t>
      </w:r>
      <w:proofErr w:type="gramEnd"/>
      <w:r>
        <w:rPr>
          <w:rFonts w:ascii="Times New Roman" w:hAnsi="Times New Roman" w:cs="Times New Roman"/>
          <w:sz w:val="24"/>
          <w:szCs w:val="20"/>
        </w:rPr>
        <w:t xml:space="preserve"> </w:t>
      </w:r>
      <w:proofErr w:type="gramStart"/>
      <w:r>
        <w:rPr>
          <w:rFonts w:ascii="Times New Roman" w:hAnsi="Times New Roman" w:cs="Times New Roman"/>
          <w:sz w:val="24"/>
          <w:szCs w:val="20"/>
        </w:rPr>
        <w:t>Urutan terakhir adalah kategori pendapatan &gt; Rp 3.000.000 dengan persentase 18% atau 18 orang.</w:t>
      </w:r>
      <w:proofErr w:type="gramEnd"/>
      <w:r>
        <w:rPr>
          <w:rFonts w:ascii="Times New Roman" w:hAnsi="Times New Roman" w:cs="Times New Roman"/>
          <w:sz w:val="24"/>
          <w:szCs w:val="20"/>
        </w:rPr>
        <w:t xml:space="preserve"> </w:t>
      </w:r>
      <w:proofErr w:type="gramStart"/>
      <w:r>
        <w:rPr>
          <w:rFonts w:ascii="Times New Roman" w:hAnsi="Times New Roman" w:cs="Times New Roman"/>
          <w:sz w:val="24"/>
          <w:szCs w:val="20"/>
        </w:rPr>
        <w:t>Perbandingan kategori pendapatan wisatawan disajikan dalam Gambar 5.</w:t>
      </w:r>
      <w:proofErr w:type="gramEnd"/>
    </w:p>
    <w:p w:rsidR="002C3A14" w:rsidRDefault="002C3A14" w:rsidP="002C3A14">
      <w:pPr>
        <w:jc w:val="both"/>
        <w:rPr>
          <w:rFonts w:ascii="Times New Roman" w:hAnsi="Times New Roman" w:cs="Times New Roman"/>
          <w:sz w:val="20"/>
          <w:szCs w:val="20"/>
        </w:rPr>
        <w:sectPr w:rsidR="002C3A14" w:rsidSect="00E724E5">
          <w:type w:val="continuous"/>
          <w:pgSz w:w="11906" w:h="16838" w:code="9"/>
          <w:pgMar w:top="1701" w:right="1701" w:bottom="1701" w:left="1701" w:header="709" w:footer="709" w:gutter="0"/>
          <w:cols w:num="2" w:space="708"/>
          <w:docGrid w:linePitch="360"/>
        </w:sectPr>
      </w:pPr>
    </w:p>
    <w:p w:rsidR="002C3A14" w:rsidRDefault="002C3A14" w:rsidP="002C3A14">
      <w:pPr>
        <w:jc w:val="both"/>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1DC2833F" wp14:editId="4A31C46E">
            <wp:extent cx="5400040" cy="1999488"/>
            <wp:effectExtent l="0" t="0" r="10160" b="127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C3A14" w:rsidRPr="00135C00" w:rsidRDefault="002C3A14" w:rsidP="002C3A14">
      <w:pPr>
        <w:jc w:val="both"/>
        <w:rPr>
          <w:rFonts w:ascii="Times New Roman" w:hAnsi="Times New Roman" w:cs="Times New Roman"/>
          <w:sz w:val="20"/>
          <w:szCs w:val="20"/>
        </w:rPr>
      </w:pPr>
      <w:r w:rsidRPr="00F43B61">
        <w:rPr>
          <w:rFonts w:ascii="Times New Roman" w:hAnsi="Times New Roman" w:cs="Times New Roman"/>
          <w:sz w:val="20"/>
          <w:szCs w:val="20"/>
        </w:rPr>
        <w:t>Sumber: Data primer, diolah (2019)</w:t>
      </w:r>
    </w:p>
    <w:p w:rsidR="002C3A14" w:rsidRDefault="002C3A14" w:rsidP="002C3A14">
      <w:pPr>
        <w:jc w:val="both"/>
        <w:rPr>
          <w:rFonts w:ascii="Times New Roman" w:hAnsi="Times New Roman" w:cs="Times New Roman"/>
          <w:sz w:val="24"/>
          <w:szCs w:val="24"/>
          <w:lang w:val="en-ID"/>
        </w:rPr>
      </w:pPr>
    </w:p>
    <w:p w:rsidR="002C3A14" w:rsidRPr="00A74BCC" w:rsidRDefault="002C3A14" w:rsidP="002C3A14">
      <w:pPr>
        <w:jc w:val="both"/>
        <w:rPr>
          <w:rFonts w:ascii="Times New Roman" w:hAnsi="Times New Roman" w:cs="Times New Roman"/>
          <w:sz w:val="24"/>
          <w:szCs w:val="24"/>
          <w:lang w:val="en-ID"/>
        </w:rPr>
        <w:sectPr w:rsidR="002C3A14" w:rsidRPr="00A74BCC" w:rsidSect="00235722">
          <w:type w:val="continuous"/>
          <w:pgSz w:w="11906" w:h="16838" w:code="9"/>
          <w:pgMar w:top="1701" w:right="1701" w:bottom="1701" w:left="1701" w:header="709" w:footer="709" w:gutter="0"/>
          <w:cols w:space="708"/>
          <w:docGrid w:linePitch="360"/>
        </w:sectPr>
      </w:pPr>
    </w:p>
    <w:p w:rsidR="002C3A14" w:rsidRDefault="002C3A14" w:rsidP="002C3A14">
      <w:pPr>
        <w:pStyle w:val="ListParagraph"/>
        <w:numPr>
          <w:ilvl w:val="0"/>
          <w:numId w:val="11"/>
        </w:numPr>
        <w:spacing w:after="160" w:line="259" w:lineRule="auto"/>
        <w:ind w:left="426" w:hanging="426"/>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Asal Daerah</w:t>
      </w:r>
    </w:p>
    <w:p w:rsidR="002C3A14" w:rsidRPr="00BC6AC7" w:rsidRDefault="002C3A14" w:rsidP="002C3A14">
      <w:pPr>
        <w:pStyle w:val="ListParagraph"/>
        <w:ind w:left="0" w:firstLine="426"/>
        <w:jc w:val="both"/>
        <w:rPr>
          <w:rFonts w:ascii="Times New Roman" w:hAnsi="Times New Roman" w:cs="Times New Roman"/>
          <w:sz w:val="24"/>
          <w:szCs w:val="24"/>
          <w:lang w:val="en-ID"/>
        </w:rPr>
      </w:pPr>
      <w:r w:rsidRPr="00F442CA">
        <w:rPr>
          <w:rFonts w:ascii="Times New Roman" w:hAnsi="Times New Roman" w:cs="Times New Roman"/>
          <w:sz w:val="24"/>
          <w:szCs w:val="24"/>
          <w:lang w:val="en-ID"/>
        </w:rPr>
        <w:t xml:space="preserve">Disebabkan tempat wisata yang cukup jauh dari </w:t>
      </w:r>
      <w:r>
        <w:rPr>
          <w:rFonts w:ascii="Times New Roman" w:hAnsi="Times New Roman" w:cs="Times New Roman"/>
          <w:sz w:val="24"/>
          <w:szCs w:val="24"/>
          <w:lang w:val="en-ID"/>
        </w:rPr>
        <w:t xml:space="preserve">pusat </w:t>
      </w:r>
      <w:proofErr w:type="gramStart"/>
      <w:r w:rsidRPr="00F442CA">
        <w:rPr>
          <w:rFonts w:ascii="Times New Roman" w:hAnsi="Times New Roman" w:cs="Times New Roman"/>
          <w:sz w:val="24"/>
          <w:szCs w:val="24"/>
          <w:lang w:val="en-ID"/>
        </w:rPr>
        <w:t>kota</w:t>
      </w:r>
      <w:proofErr w:type="gramEnd"/>
      <w:r w:rsidRPr="00F442CA">
        <w:rPr>
          <w:rFonts w:ascii="Times New Roman" w:hAnsi="Times New Roman" w:cs="Times New Roman"/>
          <w:sz w:val="24"/>
          <w:szCs w:val="24"/>
          <w:lang w:val="en-ID"/>
        </w:rPr>
        <w:t xml:space="preserve"> </w:t>
      </w:r>
      <w:r>
        <w:rPr>
          <w:rFonts w:ascii="Times New Roman" w:hAnsi="Times New Roman" w:cs="Times New Roman"/>
          <w:sz w:val="24"/>
          <w:szCs w:val="24"/>
          <w:lang w:val="en-ID"/>
        </w:rPr>
        <w:t>Pamekasan</w:t>
      </w:r>
      <w:r w:rsidRPr="00F442CA">
        <w:rPr>
          <w:rFonts w:ascii="Times New Roman" w:hAnsi="Times New Roman" w:cs="Times New Roman"/>
          <w:sz w:val="24"/>
          <w:szCs w:val="24"/>
          <w:lang w:val="en-ID"/>
        </w:rPr>
        <w:t xml:space="preserve"> dan akses</w:t>
      </w:r>
      <w:r>
        <w:rPr>
          <w:rFonts w:ascii="Times New Roman" w:hAnsi="Times New Roman" w:cs="Times New Roman"/>
          <w:sz w:val="24"/>
          <w:szCs w:val="24"/>
          <w:lang w:val="en-ID"/>
        </w:rPr>
        <w:t xml:space="preserve"> </w:t>
      </w:r>
      <w:r w:rsidRPr="00F442CA">
        <w:rPr>
          <w:rFonts w:ascii="Times New Roman" w:hAnsi="Times New Roman" w:cs="Times New Roman"/>
          <w:sz w:val="24"/>
          <w:szCs w:val="24"/>
          <w:lang w:val="en-ID"/>
        </w:rPr>
        <w:t xml:space="preserve">yang masih kurang begitu baik, pengunjung masih ramai didatangi oleh </w:t>
      </w:r>
      <w:r>
        <w:rPr>
          <w:rFonts w:ascii="Times New Roman" w:hAnsi="Times New Roman" w:cs="Times New Roman"/>
          <w:sz w:val="24"/>
          <w:szCs w:val="24"/>
          <w:lang w:val="en-ID"/>
        </w:rPr>
        <w:t>79</w:t>
      </w:r>
      <w:r w:rsidRPr="00F442CA">
        <w:rPr>
          <w:rFonts w:ascii="Times New Roman" w:hAnsi="Times New Roman" w:cs="Times New Roman"/>
          <w:sz w:val="24"/>
          <w:szCs w:val="24"/>
          <w:lang w:val="en-ID"/>
        </w:rPr>
        <w:t>%</w:t>
      </w:r>
      <w:r>
        <w:rPr>
          <w:rFonts w:ascii="Times New Roman" w:hAnsi="Times New Roman" w:cs="Times New Roman"/>
          <w:sz w:val="24"/>
          <w:szCs w:val="24"/>
          <w:lang w:val="en-ID"/>
        </w:rPr>
        <w:t xml:space="preserve"> </w:t>
      </w:r>
      <w:r w:rsidRPr="00F442CA">
        <w:rPr>
          <w:rFonts w:ascii="Times New Roman" w:hAnsi="Times New Roman" w:cs="Times New Roman"/>
          <w:sz w:val="24"/>
          <w:szCs w:val="24"/>
          <w:lang w:val="en-ID"/>
        </w:rPr>
        <w:t xml:space="preserve">responden yang berasal </w:t>
      </w:r>
      <w:r>
        <w:rPr>
          <w:rFonts w:ascii="Times New Roman" w:hAnsi="Times New Roman" w:cs="Times New Roman"/>
          <w:sz w:val="24"/>
          <w:szCs w:val="24"/>
          <w:lang w:val="en-ID"/>
        </w:rPr>
        <w:t xml:space="preserve">dari </w:t>
      </w:r>
      <w:r>
        <w:rPr>
          <w:rFonts w:ascii="Times New Roman" w:hAnsi="Times New Roman" w:cs="Times New Roman"/>
          <w:sz w:val="24"/>
          <w:szCs w:val="24"/>
          <w:lang w:val="en-ID"/>
        </w:rPr>
        <w:lastRenderedPageBreak/>
        <w:t>dalam Kabupaten Pamekasan</w:t>
      </w:r>
      <w:r w:rsidRPr="00F442CA">
        <w:rPr>
          <w:rFonts w:ascii="Times New Roman" w:hAnsi="Times New Roman" w:cs="Times New Roman"/>
          <w:sz w:val="24"/>
          <w:szCs w:val="24"/>
          <w:lang w:val="en-ID"/>
        </w:rPr>
        <w:t xml:space="preserve">. </w:t>
      </w:r>
      <w:r>
        <w:rPr>
          <w:rFonts w:ascii="Times New Roman" w:hAnsi="Times New Roman" w:cs="Times New Roman"/>
          <w:sz w:val="24"/>
          <w:szCs w:val="24"/>
          <w:lang w:val="en-ID"/>
        </w:rPr>
        <w:t>Sedangkan sisanya, sejumlah 21% atau 21 orang berasal dari luar Kabupaten Pamekasan, seperti Kabupaten Sampang dan Kabupaten Sumenep.</w:t>
      </w:r>
    </w:p>
    <w:p w:rsidR="002C3A14" w:rsidRDefault="002C3A14" w:rsidP="002C3A14">
      <w:pPr>
        <w:jc w:val="both"/>
        <w:rPr>
          <w:rFonts w:ascii="Times New Roman" w:hAnsi="Times New Roman" w:cs="Times New Roman"/>
          <w:sz w:val="20"/>
          <w:szCs w:val="20"/>
        </w:rPr>
        <w:sectPr w:rsidR="002C3A14" w:rsidSect="00E724E5">
          <w:type w:val="continuous"/>
          <w:pgSz w:w="11906" w:h="16838" w:code="9"/>
          <w:pgMar w:top="1701" w:right="1701" w:bottom="1701" w:left="1701" w:header="709" w:footer="709" w:gutter="0"/>
          <w:cols w:num="2" w:space="708"/>
          <w:docGrid w:linePitch="360"/>
        </w:sectPr>
      </w:pPr>
    </w:p>
    <w:p w:rsidR="002C3A14" w:rsidRPr="002D2BCF" w:rsidRDefault="002C3A14" w:rsidP="002C3A14">
      <w:pPr>
        <w:jc w:val="both"/>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77A5AF86" wp14:editId="2A4B8E7C">
            <wp:extent cx="5400040" cy="1987296"/>
            <wp:effectExtent l="0" t="0" r="10160" b="1333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43B61">
        <w:rPr>
          <w:rFonts w:ascii="Times New Roman" w:hAnsi="Times New Roman" w:cs="Times New Roman"/>
          <w:sz w:val="20"/>
          <w:szCs w:val="20"/>
        </w:rPr>
        <w:t>Sumber: Data primer, diolah (2019)</w:t>
      </w:r>
    </w:p>
    <w:p w:rsidR="002C3A14" w:rsidRDefault="002C3A14" w:rsidP="002C3A14">
      <w:pPr>
        <w:pStyle w:val="ListParagraph"/>
        <w:numPr>
          <w:ilvl w:val="0"/>
          <w:numId w:val="11"/>
        </w:numPr>
        <w:spacing w:after="160" w:line="259" w:lineRule="auto"/>
        <w:ind w:left="426" w:hanging="426"/>
        <w:jc w:val="both"/>
        <w:rPr>
          <w:rFonts w:ascii="Times New Roman" w:hAnsi="Times New Roman" w:cs="Times New Roman"/>
          <w:sz w:val="24"/>
          <w:szCs w:val="24"/>
          <w:lang w:val="en-ID"/>
        </w:rPr>
        <w:sectPr w:rsidR="002C3A14" w:rsidSect="00235722">
          <w:type w:val="continuous"/>
          <w:pgSz w:w="11906" w:h="16838" w:code="9"/>
          <w:pgMar w:top="1701" w:right="1701" w:bottom="1701" w:left="1701" w:header="709" w:footer="709" w:gutter="0"/>
          <w:cols w:space="708"/>
          <w:docGrid w:linePitch="360"/>
        </w:sectPr>
      </w:pPr>
    </w:p>
    <w:p w:rsidR="002C3A14" w:rsidRDefault="002C3A14" w:rsidP="002C3A14">
      <w:pPr>
        <w:pStyle w:val="ListParagraph"/>
        <w:numPr>
          <w:ilvl w:val="0"/>
          <w:numId w:val="11"/>
        </w:numPr>
        <w:spacing w:after="160" w:line="259" w:lineRule="auto"/>
        <w:ind w:left="426" w:hanging="426"/>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Jumlah Tanggungan</w:t>
      </w:r>
    </w:p>
    <w:p w:rsidR="002C3A14" w:rsidRPr="00B97C53" w:rsidRDefault="002C3A14" w:rsidP="002C3A14">
      <w:pPr>
        <w:pStyle w:val="ListParagraph"/>
        <w:ind w:left="0" w:firstLine="426"/>
        <w:jc w:val="both"/>
        <w:rPr>
          <w:rFonts w:ascii="Times New Roman" w:hAnsi="Times New Roman" w:cs="Times New Roman"/>
          <w:sz w:val="24"/>
          <w:szCs w:val="24"/>
          <w:lang w:val="en-ID"/>
        </w:rPr>
      </w:pPr>
      <w:r w:rsidRPr="00BA6AC9">
        <w:rPr>
          <w:rFonts w:ascii="Times New Roman" w:hAnsi="Times New Roman" w:cs="Times New Roman"/>
          <w:sz w:val="24"/>
          <w:szCs w:val="24"/>
          <w:lang w:val="en-ID"/>
        </w:rPr>
        <w:t xml:space="preserve">Persentase jumlah tanggungan wisatawan yang berkunjung ke </w:t>
      </w:r>
      <w:r>
        <w:rPr>
          <w:rFonts w:ascii="Times New Roman" w:hAnsi="Times New Roman" w:cs="Times New Roman"/>
          <w:sz w:val="24"/>
          <w:szCs w:val="24"/>
          <w:lang w:val="en-ID"/>
        </w:rPr>
        <w:t>Kawasan wisata Jumiang</w:t>
      </w:r>
      <w:r w:rsidRPr="00BA6AC9">
        <w:rPr>
          <w:rFonts w:ascii="Times New Roman" w:hAnsi="Times New Roman" w:cs="Times New Roman"/>
          <w:sz w:val="24"/>
          <w:szCs w:val="24"/>
          <w:lang w:val="en-ID"/>
        </w:rPr>
        <w:t xml:space="preserve"> didominasi oleh wisatawan yang memiliki tanggungan keluarga sebanyak </w:t>
      </w:r>
      <w:r>
        <w:rPr>
          <w:rFonts w:ascii="Times New Roman" w:hAnsi="Times New Roman" w:cs="Times New Roman"/>
          <w:sz w:val="24"/>
          <w:szCs w:val="24"/>
          <w:lang w:val="en-ID"/>
        </w:rPr>
        <w:t>1-3</w:t>
      </w:r>
      <w:r w:rsidRPr="00BA6AC9">
        <w:rPr>
          <w:rFonts w:ascii="Times New Roman" w:hAnsi="Times New Roman" w:cs="Times New Roman"/>
          <w:sz w:val="24"/>
          <w:szCs w:val="24"/>
          <w:lang w:val="en-ID"/>
        </w:rPr>
        <w:t xml:space="preserve"> orang dengan persentase </w:t>
      </w:r>
      <w:r>
        <w:rPr>
          <w:rFonts w:ascii="Times New Roman" w:hAnsi="Times New Roman" w:cs="Times New Roman"/>
          <w:sz w:val="24"/>
          <w:szCs w:val="24"/>
          <w:lang w:val="en-ID"/>
        </w:rPr>
        <w:t>43% atau berjumlah 43</w:t>
      </w:r>
      <w:r w:rsidRPr="00BA6AC9">
        <w:rPr>
          <w:rFonts w:ascii="Times New Roman" w:hAnsi="Times New Roman" w:cs="Times New Roman"/>
          <w:sz w:val="24"/>
          <w:szCs w:val="24"/>
          <w:lang w:val="en-ID"/>
        </w:rPr>
        <w:t xml:space="preserve"> orang. </w:t>
      </w:r>
      <w:proofErr w:type="gramStart"/>
      <w:r w:rsidRPr="00BA6AC9">
        <w:rPr>
          <w:rFonts w:ascii="Times New Roman" w:hAnsi="Times New Roman" w:cs="Times New Roman"/>
          <w:sz w:val="24"/>
          <w:szCs w:val="24"/>
          <w:lang w:val="en-ID"/>
        </w:rPr>
        <w:t>Lalu, wisatawan yang belum memiliki tanggung</w:t>
      </w:r>
      <w:r>
        <w:rPr>
          <w:rFonts w:ascii="Times New Roman" w:hAnsi="Times New Roman" w:cs="Times New Roman"/>
          <w:sz w:val="24"/>
          <w:szCs w:val="24"/>
          <w:lang w:val="en-ID"/>
        </w:rPr>
        <w:t>an keluarga dengan persentase 32% atau berjumlah 32</w:t>
      </w:r>
      <w:r w:rsidRPr="00BA6AC9">
        <w:rPr>
          <w:rFonts w:ascii="Times New Roman" w:hAnsi="Times New Roman" w:cs="Times New Roman"/>
          <w:sz w:val="24"/>
          <w:szCs w:val="24"/>
          <w:lang w:val="en-ID"/>
        </w:rPr>
        <w:t xml:space="preserve"> orang.</w:t>
      </w:r>
      <w:proofErr w:type="gramEnd"/>
      <w:r w:rsidRPr="00BA6AC9">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Kategori adalah wisatawan yang merupakan siswa atau pelajar.</w:t>
      </w:r>
      <w:proofErr w:type="gramEnd"/>
      <w:r>
        <w:rPr>
          <w:rFonts w:ascii="Times New Roman" w:hAnsi="Times New Roman" w:cs="Times New Roman"/>
          <w:sz w:val="24"/>
          <w:szCs w:val="24"/>
          <w:lang w:val="en-ID"/>
        </w:rPr>
        <w:t xml:space="preserve"> </w:t>
      </w:r>
      <w:proofErr w:type="gramStart"/>
      <w:r w:rsidRPr="00BA6AC9">
        <w:rPr>
          <w:rFonts w:ascii="Times New Roman" w:hAnsi="Times New Roman" w:cs="Times New Roman"/>
          <w:sz w:val="24"/>
          <w:szCs w:val="24"/>
          <w:lang w:val="en-ID"/>
        </w:rPr>
        <w:t xml:space="preserve">Selanjutnya, wisatawan dengan </w:t>
      </w:r>
      <w:r w:rsidRPr="00BA6AC9">
        <w:rPr>
          <w:rFonts w:ascii="Times New Roman" w:hAnsi="Times New Roman" w:cs="Times New Roman"/>
          <w:sz w:val="24"/>
          <w:szCs w:val="24"/>
          <w:lang w:val="en-ID"/>
        </w:rPr>
        <w:lastRenderedPageBreak/>
        <w:t xml:space="preserve">jumlah tanggungan </w:t>
      </w:r>
      <w:r>
        <w:rPr>
          <w:rFonts w:ascii="Times New Roman" w:hAnsi="Times New Roman" w:cs="Times New Roman"/>
          <w:sz w:val="24"/>
          <w:szCs w:val="24"/>
          <w:lang w:val="en-ID"/>
        </w:rPr>
        <w:t>3-6</w:t>
      </w:r>
      <w:r w:rsidRPr="00BA6AC9">
        <w:rPr>
          <w:rFonts w:ascii="Times New Roman" w:hAnsi="Times New Roman" w:cs="Times New Roman"/>
          <w:sz w:val="24"/>
          <w:szCs w:val="24"/>
          <w:lang w:val="en-ID"/>
        </w:rPr>
        <w:t xml:space="preserve"> oran</w:t>
      </w:r>
      <w:r>
        <w:rPr>
          <w:rFonts w:ascii="Times New Roman" w:hAnsi="Times New Roman" w:cs="Times New Roman"/>
          <w:sz w:val="24"/>
          <w:szCs w:val="24"/>
          <w:lang w:val="en-ID"/>
        </w:rPr>
        <w:t>g memiliki persentase sebesar 20</w:t>
      </w:r>
      <w:r w:rsidRPr="00BA6AC9">
        <w:rPr>
          <w:rFonts w:ascii="Times New Roman" w:hAnsi="Times New Roman" w:cs="Times New Roman"/>
          <w:sz w:val="24"/>
          <w:szCs w:val="24"/>
          <w:lang w:val="en-ID"/>
        </w:rPr>
        <w:t xml:space="preserve">% atau berjumlah </w:t>
      </w:r>
      <w:r>
        <w:rPr>
          <w:rFonts w:ascii="Times New Roman" w:hAnsi="Times New Roman" w:cs="Times New Roman"/>
          <w:sz w:val="24"/>
          <w:szCs w:val="24"/>
          <w:lang w:val="en-ID"/>
        </w:rPr>
        <w:t>20</w:t>
      </w:r>
      <w:r w:rsidRPr="00BA6AC9">
        <w:rPr>
          <w:rFonts w:ascii="Times New Roman" w:hAnsi="Times New Roman" w:cs="Times New Roman"/>
          <w:sz w:val="24"/>
          <w:szCs w:val="24"/>
          <w:lang w:val="en-ID"/>
        </w:rPr>
        <w:t xml:space="preserve"> orang.</w:t>
      </w:r>
      <w:proofErr w:type="gramEnd"/>
      <w:r w:rsidRPr="00BA6AC9">
        <w:rPr>
          <w:rFonts w:ascii="Times New Roman" w:hAnsi="Times New Roman" w:cs="Times New Roman"/>
          <w:sz w:val="24"/>
          <w:szCs w:val="24"/>
          <w:lang w:val="en-ID"/>
        </w:rPr>
        <w:t xml:space="preserve"> Sisanya adalah wisatawan dengan jumlah tanggungan diatas </w:t>
      </w:r>
      <w:r>
        <w:rPr>
          <w:rFonts w:ascii="Times New Roman" w:hAnsi="Times New Roman" w:cs="Times New Roman"/>
          <w:sz w:val="24"/>
          <w:szCs w:val="24"/>
          <w:lang w:val="en-ID"/>
        </w:rPr>
        <w:t>6 orang dengan persentase 5</w:t>
      </w:r>
      <w:r w:rsidRPr="00BA6AC9">
        <w:rPr>
          <w:rFonts w:ascii="Times New Roman" w:hAnsi="Times New Roman" w:cs="Times New Roman"/>
          <w:sz w:val="24"/>
          <w:szCs w:val="24"/>
          <w:lang w:val="en-ID"/>
        </w:rPr>
        <w:t xml:space="preserve">% atau berjumlah </w:t>
      </w:r>
      <w:proofErr w:type="gramStart"/>
      <w:r>
        <w:rPr>
          <w:rFonts w:ascii="Times New Roman" w:hAnsi="Times New Roman" w:cs="Times New Roman"/>
          <w:sz w:val="24"/>
          <w:szCs w:val="24"/>
          <w:lang w:val="en-ID"/>
        </w:rPr>
        <w:t>lima</w:t>
      </w:r>
      <w:proofErr w:type="gramEnd"/>
      <w:r w:rsidRPr="00BA6AC9">
        <w:rPr>
          <w:rFonts w:ascii="Times New Roman" w:hAnsi="Times New Roman" w:cs="Times New Roman"/>
          <w:sz w:val="24"/>
          <w:szCs w:val="24"/>
          <w:lang w:val="en-ID"/>
        </w:rPr>
        <w:t xml:space="preserve"> orang. </w:t>
      </w:r>
      <w:proofErr w:type="gramStart"/>
      <w:r w:rsidRPr="00BA6AC9">
        <w:rPr>
          <w:rFonts w:ascii="Times New Roman" w:hAnsi="Times New Roman" w:cs="Times New Roman"/>
          <w:sz w:val="24"/>
          <w:szCs w:val="24"/>
          <w:lang w:val="en-ID"/>
        </w:rPr>
        <w:t>Jumlah tanggungan ini berdasarkan pada jumlah tanggungan keluarga inti yaitu istri, anak dan orang tua yang biaya hidupnya ditanggung oleh wisatawan.</w:t>
      </w:r>
      <w:proofErr w:type="gramEnd"/>
      <w:r w:rsidRPr="00BA6AC9">
        <w:rPr>
          <w:rFonts w:ascii="Times New Roman" w:hAnsi="Times New Roman" w:cs="Times New Roman"/>
          <w:sz w:val="24"/>
          <w:szCs w:val="24"/>
          <w:lang w:val="en-ID"/>
        </w:rPr>
        <w:t xml:space="preserve"> </w:t>
      </w:r>
      <w:proofErr w:type="gramStart"/>
      <w:r w:rsidRPr="00BA6AC9">
        <w:rPr>
          <w:rFonts w:ascii="Times New Roman" w:hAnsi="Times New Roman" w:cs="Times New Roman"/>
          <w:sz w:val="24"/>
          <w:szCs w:val="24"/>
          <w:lang w:val="en-ID"/>
        </w:rPr>
        <w:t>Persentase karakteristik wisatawan berdasarkan jumlah tanggungan dapat dilihat pada</w:t>
      </w:r>
      <w:r>
        <w:rPr>
          <w:rFonts w:ascii="Times New Roman" w:hAnsi="Times New Roman" w:cs="Times New Roman"/>
          <w:sz w:val="24"/>
          <w:szCs w:val="24"/>
          <w:lang w:val="en-ID"/>
        </w:rPr>
        <w:t xml:space="preserve"> Tabel 7</w:t>
      </w:r>
      <w:r w:rsidRPr="00BA6AC9">
        <w:rPr>
          <w:rFonts w:ascii="Times New Roman" w:hAnsi="Times New Roman" w:cs="Times New Roman"/>
          <w:sz w:val="24"/>
          <w:szCs w:val="24"/>
          <w:lang w:val="en-ID"/>
        </w:rPr>
        <w:t>.</w:t>
      </w:r>
      <w:proofErr w:type="gramEnd"/>
    </w:p>
    <w:p w:rsidR="002C3A14" w:rsidRDefault="002C3A14" w:rsidP="002C3A14">
      <w:pPr>
        <w:jc w:val="both"/>
        <w:rPr>
          <w:rFonts w:ascii="Times New Roman" w:hAnsi="Times New Roman" w:cs="Times New Roman"/>
          <w:sz w:val="20"/>
          <w:szCs w:val="20"/>
        </w:rPr>
        <w:sectPr w:rsidR="002C3A14" w:rsidSect="00E724E5">
          <w:type w:val="continuous"/>
          <w:pgSz w:w="11906" w:h="16838" w:code="9"/>
          <w:pgMar w:top="1701" w:right="1701" w:bottom="1701" w:left="1701" w:header="709" w:footer="709" w:gutter="0"/>
          <w:cols w:num="2" w:space="708"/>
          <w:docGrid w:linePitch="360"/>
        </w:sectPr>
      </w:pPr>
    </w:p>
    <w:p w:rsidR="002C3A14" w:rsidRDefault="002C3A14" w:rsidP="002C3A14">
      <w:pPr>
        <w:jc w:val="both"/>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198D9908" wp14:editId="683493E2">
            <wp:extent cx="5400040" cy="2072640"/>
            <wp:effectExtent l="0" t="0" r="10160" b="381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C3A14" w:rsidRPr="00876355" w:rsidRDefault="002C3A14" w:rsidP="002C3A14">
      <w:pPr>
        <w:jc w:val="both"/>
        <w:rPr>
          <w:rFonts w:ascii="Times New Roman" w:hAnsi="Times New Roman" w:cs="Times New Roman"/>
          <w:sz w:val="20"/>
          <w:szCs w:val="20"/>
        </w:rPr>
      </w:pPr>
      <w:r w:rsidRPr="00F43B61">
        <w:rPr>
          <w:rFonts w:ascii="Times New Roman" w:hAnsi="Times New Roman" w:cs="Times New Roman"/>
          <w:sz w:val="20"/>
          <w:szCs w:val="20"/>
        </w:rPr>
        <w:t>Sumber: Data primer, diolah (2019)</w:t>
      </w:r>
    </w:p>
    <w:p w:rsidR="002C3A14" w:rsidRDefault="002C3A14" w:rsidP="002C3A14">
      <w:pPr>
        <w:spacing w:after="0"/>
        <w:jc w:val="both"/>
        <w:rPr>
          <w:rFonts w:ascii="Times New Roman" w:hAnsi="Times New Roman" w:cs="Times New Roman"/>
          <w:b/>
          <w:bCs/>
          <w:sz w:val="24"/>
        </w:rPr>
      </w:pPr>
    </w:p>
    <w:p w:rsidR="002C3A14" w:rsidRDefault="002C3A14" w:rsidP="002C3A14">
      <w:pPr>
        <w:spacing w:after="0"/>
        <w:jc w:val="both"/>
        <w:rPr>
          <w:rFonts w:ascii="Times New Roman" w:hAnsi="Times New Roman" w:cs="Times New Roman"/>
          <w:b/>
          <w:bCs/>
          <w:sz w:val="24"/>
        </w:rPr>
        <w:sectPr w:rsidR="002C3A14" w:rsidSect="00235722">
          <w:type w:val="continuous"/>
          <w:pgSz w:w="11906" w:h="16838" w:code="9"/>
          <w:pgMar w:top="1701" w:right="1701" w:bottom="1701" w:left="1701" w:header="709" w:footer="709" w:gutter="0"/>
          <w:cols w:space="708"/>
          <w:docGrid w:linePitch="360"/>
        </w:sectPr>
      </w:pPr>
    </w:p>
    <w:p w:rsidR="002C3A14" w:rsidRPr="006378E5" w:rsidRDefault="002C3A14" w:rsidP="002C3A14">
      <w:pPr>
        <w:spacing w:after="0"/>
        <w:jc w:val="both"/>
        <w:rPr>
          <w:rFonts w:ascii="Times New Roman" w:hAnsi="Times New Roman" w:cs="Times New Roman"/>
          <w:b/>
          <w:bCs/>
          <w:sz w:val="24"/>
        </w:rPr>
      </w:pPr>
      <w:r w:rsidRPr="006378E5">
        <w:rPr>
          <w:rFonts w:ascii="Times New Roman" w:hAnsi="Times New Roman" w:cs="Times New Roman"/>
          <w:b/>
          <w:bCs/>
          <w:sz w:val="24"/>
        </w:rPr>
        <w:lastRenderedPageBreak/>
        <w:t xml:space="preserve">Analisis dan Perancangan Strategi Pengembangan </w:t>
      </w:r>
      <w:proofErr w:type="gramStart"/>
      <w:r w:rsidRPr="006378E5">
        <w:rPr>
          <w:rFonts w:ascii="Times New Roman" w:hAnsi="Times New Roman" w:cs="Times New Roman"/>
          <w:b/>
          <w:bCs/>
          <w:sz w:val="24"/>
        </w:rPr>
        <w:t>dengan  SWOT</w:t>
      </w:r>
      <w:proofErr w:type="gramEnd"/>
    </w:p>
    <w:p w:rsidR="002C3A14" w:rsidRDefault="002C3A14" w:rsidP="002C3A14">
      <w:pPr>
        <w:ind w:firstLine="426"/>
        <w:jc w:val="both"/>
        <w:rPr>
          <w:rFonts w:ascii="Times New Roman" w:hAnsi="Times New Roman" w:cs="Times New Roman"/>
          <w:bCs/>
          <w:sz w:val="24"/>
        </w:rPr>
      </w:pPr>
      <w:r w:rsidRPr="00573FAD">
        <w:rPr>
          <w:rFonts w:ascii="Times New Roman" w:hAnsi="Times New Roman" w:cs="Times New Roman"/>
          <w:bCs/>
          <w:sz w:val="24"/>
        </w:rPr>
        <w:t xml:space="preserve">Berdasarkan identifikasi terhadap lingkungan internal pengelolaan </w:t>
      </w:r>
      <w:r>
        <w:rPr>
          <w:rFonts w:ascii="Times New Roman" w:hAnsi="Times New Roman" w:cs="Times New Roman"/>
          <w:bCs/>
          <w:sz w:val="24"/>
        </w:rPr>
        <w:t>Kawasan wisata Jumiang</w:t>
      </w:r>
      <w:r w:rsidRPr="00573FAD">
        <w:rPr>
          <w:rFonts w:ascii="Times New Roman" w:hAnsi="Times New Roman" w:cs="Times New Roman"/>
          <w:bCs/>
          <w:sz w:val="24"/>
        </w:rPr>
        <w:t xml:space="preserve"> dan hasil wawancara dengan </w:t>
      </w:r>
      <w:r w:rsidRPr="00946DA0">
        <w:rPr>
          <w:rFonts w:ascii="Times New Roman" w:hAnsi="Times New Roman" w:cs="Times New Roman"/>
          <w:bCs/>
          <w:i/>
          <w:sz w:val="24"/>
        </w:rPr>
        <w:t>key person</w:t>
      </w:r>
      <w:r w:rsidRPr="00573FAD">
        <w:rPr>
          <w:rFonts w:ascii="Times New Roman" w:hAnsi="Times New Roman" w:cs="Times New Roman"/>
          <w:bCs/>
          <w:sz w:val="24"/>
        </w:rPr>
        <w:t xml:space="preserve"> yang berperan terhadap pengembangan </w:t>
      </w:r>
      <w:r>
        <w:rPr>
          <w:rFonts w:ascii="Times New Roman" w:hAnsi="Times New Roman" w:cs="Times New Roman"/>
          <w:bCs/>
          <w:sz w:val="24"/>
        </w:rPr>
        <w:t>Kawasan wisata Jumiang</w:t>
      </w:r>
      <w:r w:rsidRPr="00573FAD">
        <w:rPr>
          <w:rFonts w:ascii="Times New Roman" w:hAnsi="Times New Roman" w:cs="Times New Roman"/>
          <w:bCs/>
          <w:sz w:val="24"/>
        </w:rPr>
        <w:t xml:space="preserve">, diperoleh beberapa faktor internal yang berpengaruh terhadap pengembangan </w:t>
      </w:r>
      <w:r>
        <w:rPr>
          <w:rFonts w:ascii="Times New Roman" w:hAnsi="Times New Roman" w:cs="Times New Roman"/>
          <w:bCs/>
          <w:sz w:val="24"/>
        </w:rPr>
        <w:t xml:space="preserve">Kawasan wisata Jumiang. </w:t>
      </w:r>
      <w:proofErr w:type="gramStart"/>
      <w:r>
        <w:rPr>
          <w:rFonts w:ascii="Times New Roman" w:hAnsi="Times New Roman" w:cs="Times New Roman"/>
          <w:bCs/>
          <w:sz w:val="24"/>
        </w:rPr>
        <w:t xml:space="preserve">Faktor-faktor internal </w:t>
      </w:r>
      <w:r w:rsidRPr="00573FAD">
        <w:rPr>
          <w:rFonts w:ascii="Times New Roman" w:hAnsi="Times New Roman" w:cs="Times New Roman"/>
          <w:bCs/>
          <w:sz w:val="24"/>
        </w:rPr>
        <w:t xml:space="preserve">yang berpengaruh terhadap pengembangan </w:t>
      </w:r>
      <w:r>
        <w:rPr>
          <w:rFonts w:ascii="Times New Roman" w:hAnsi="Times New Roman" w:cs="Times New Roman"/>
          <w:bCs/>
          <w:sz w:val="24"/>
        </w:rPr>
        <w:t>Kawasan wisata Jumiang dapat dilihat pada Tabel 2</w:t>
      </w:r>
      <w:r w:rsidRPr="00573FAD">
        <w:rPr>
          <w:rFonts w:ascii="Times New Roman" w:hAnsi="Times New Roman" w:cs="Times New Roman"/>
          <w:bCs/>
          <w:sz w:val="24"/>
        </w:rPr>
        <w:t>.</w:t>
      </w:r>
      <w:proofErr w:type="gramEnd"/>
      <w:r w:rsidRPr="00573FAD">
        <w:rPr>
          <w:rFonts w:ascii="Times New Roman" w:hAnsi="Times New Roman" w:cs="Times New Roman"/>
          <w:bCs/>
          <w:sz w:val="24"/>
        </w:rPr>
        <w:t xml:space="preserve"> </w:t>
      </w:r>
      <w:proofErr w:type="gramStart"/>
      <w:r w:rsidRPr="00573FAD">
        <w:rPr>
          <w:rFonts w:ascii="Times New Roman" w:hAnsi="Times New Roman" w:cs="Times New Roman"/>
          <w:bCs/>
          <w:sz w:val="24"/>
        </w:rPr>
        <w:t xml:space="preserve">Tabel tersebut menunjukkan bahwa ada 10 faktor yang berpengaruh langsung dalam pengembangan Kawasan </w:t>
      </w:r>
      <w:r>
        <w:rPr>
          <w:rFonts w:ascii="Times New Roman" w:hAnsi="Times New Roman" w:cs="Times New Roman"/>
          <w:bCs/>
          <w:sz w:val="24"/>
        </w:rPr>
        <w:t>wisata Jumiang</w:t>
      </w:r>
      <w:r w:rsidRPr="00573FAD">
        <w:rPr>
          <w:rFonts w:ascii="Times New Roman" w:hAnsi="Times New Roman" w:cs="Times New Roman"/>
          <w:bCs/>
          <w:sz w:val="24"/>
        </w:rPr>
        <w:t>.</w:t>
      </w:r>
      <w:proofErr w:type="gramEnd"/>
      <w:r w:rsidRPr="00573FAD">
        <w:rPr>
          <w:rFonts w:ascii="Times New Roman" w:hAnsi="Times New Roman" w:cs="Times New Roman"/>
          <w:bCs/>
          <w:sz w:val="24"/>
        </w:rPr>
        <w:t xml:space="preserve"> </w:t>
      </w:r>
    </w:p>
    <w:p w:rsidR="002C3A14" w:rsidRPr="00182429" w:rsidRDefault="002C3A14" w:rsidP="002C3A14">
      <w:pPr>
        <w:spacing w:after="0"/>
        <w:jc w:val="both"/>
        <w:rPr>
          <w:rFonts w:ascii="Times New Roman" w:hAnsi="Times New Roman" w:cs="Times New Roman"/>
          <w:b/>
          <w:bCs/>
          <w:sz w:val="24"/>
        </w:rPr>
      </w:pPr>
      <w:r w:rsidRPr="00182429">
        <w:rPr>
          <w:rFonts w:ascii="Times New Roman" w:hAnsi="Times New Roman" w:cs="Times New Roman"/>
          <w:b/>
          <w:bCs/>
          <w:sz w:val="24"/>
        </w:rPr>
        <w:t xml:space="preserve">Strategi </w:t>
      </w:r>
      <w:r w:rsidRPr="00182429">
        <w:rPr>
          <w:rFonts w:ascii="Times New Roman" w:hAnsi="Times New Roman" w:cs="Times New Roman"/>
          <w:b/>
          <w:bCs/>
          <w:i/>
          <w:sz w:val="24"/>
        </w:rPr>
        <w:t>Strength – Opportunities</w:t>
      </w:r>
      <w:r w:rsidRPr="00182429">
        <w:rPr>
          <w:rFonts w:ascii="Times New Roman" w:hAnsi="Times New Roman" w:cs="Times New Roman"/>
          <w:b/>
          <w:bCs/>
          <w:sz w:val="24"/>
        </w:rPr>
        <w:t xml:space="preserve"> (SO)</w:t>
      </w:r>
    </w:p>
    <w:p w:rsidR="002C3A14" w:rsidRDefault="002C3A14" w:rsidP="002C3A14">
      <w:pPr>
        <w:spacing w:after="0"/>
        <w:ind w:firstLine="426"/>
        <w:jc w:val="both"/>
        <w:rPr>
          <w:rFonts w:ascii="Times New Roman" w:hAnsi="Times New Roman" w:cs="Times New Roman"/>
          <w:bCs/>
          <w:sz w:val="24"/>
        </w:rPr>
      </w:pPr>
      <w:proofErr w:type="gramStart"/>
      <w:r w:rsidRPr="0038499E">
        <w:rPr>
          <w:rFonts w:ascii="Times New Roman" w:hAnsi="Times New Roman" w:cs="Times New Roman"/>
          <w:bCs/>
          <w:sz w:val="24"/>
        </w:rPr>
        <w:t>Strategi ini mengkombinasikan antara kekuatan yang dimiliki dengan peluang yan</w:t>
      </w:r>
      <w:r>
        <w:rPr>
          <w:rFonts w:ascii="Times New Roman" w:hAnsi="Times New Roman" w:cs="Times New Roman"/>
          <w:bCs/>
          <w:sz w:val="24"/>
        </w:rPr>
        <w:t>g ada.</w:t>
      </w:r>
      <w:proofErr w:type="gramEnd"/>
      <w:r>
        <w:rPr>
          <w:rFonts w:ascii="Times New Roman" w:hAnsi="Times New Roman" w:cs="Times New Roman"/>
          <w:bCs/>
          <w:sz w:val="24"/>
        </w:rPr>
        <w:t xml:space="preserve"> Berdasarkan Tabel 9</w:t>
      </w:r>
      <w:r w:rsidRPr="0038499E">
        <w:rPr>
          <w:rFonts w:ascii="Times New Roman" w:hAnsi="Times New Roman" w:cs="Times New Roman"/>
          <w:bCs/>
          <w:sz w:val="24"/>
        </w:rPr>
        <w:t xml:space="preserve">, diperoleh </w:t>
      </w:r>
      <w:proofErr w:type="gramStart"/>
      <w:r>
        <w:rPr>
          <w:rFonts w:ascii="Times New Roman" w:hAnsi="Times New Roman" w:cs="Times New Roman"/>
          <w:bCs/>
          <w:sz w:val="24"/>
        </w:rPr>
        <w:t>lima</w:t>
      </w:r>
      <w:proofErr w:type="gramEnd"/>
      <w:r w:rsidRPr="0038499E">
        <w:rPr>
          <w:rFonts w:ascii="Times New Roman" w:hAnsi="Times New Roman" w:cs="Times New Roman"/>
          <w:bCs/>
          <w:sz w:val="24"/>
        </w:rPr>
        <w:t xml:space="preserve"> alternatif strategi SO. </w:t>
      </w:r>
      <w:proofErr w:type="gramStart"/>
      <w:r w:rsidRPr="0038499E">
        <w:rPr>
          <w:rFonts w:ascii="Times New Roman" w:hAnsi="Times New Roman" w:cs="Times New Roman"/>
          <w:bCs/>
          <w:sz w:val="24"/>
        </w:rPr>
        <w:t>Strategi SO yang pertama (S</w:t>
      </w:r>
      <w:r>
        <w:rPr>
          <w:rFonts w:ascii="Times New Roman" w:hAnsi="Times New Roman" w:cs="Times New Roman"/>
          <w:bCs/>
          <w:sz w:val="24"/>
        </w:rPr>
        <w:t>1O2</w:t>
      </w:r>
      <w:r w:rsidRPr="0038499E">
        <w:rPr>
          <w:rFonts w:ascii="Times New Roman" w:hAnsi="Times New Roman" w:cs="Times New Roman"/>
          <w:bCs/>
          <w:sz w:val="24"/>
        </w:rPr>
        <w:t xml:space="preserve">) adalah </w:t>
      </w:r>
      <w:r>
        <w:rPr>
          <w:rFonts w:ascii="Times New Roman" w:hAnsi="Times New Roman" w:cs="Times New Roman"/>
          <w:bCs/>
          <w:sz w:val="24"/>
        </w:rPr>
        <w:t>m</w:t>
      </w:r>
      <w:r w:rsidRPr="003928F0">
        <w:rPr>
          <w:rFonts w:ascii="Times New Roman" w:hAnsi="Times New Roman" w:cs="Times New Roman"/>
          <w:bCs/>
          <w:sz w:val="24"/>
        </w:rPr>
        <w:t xml:space="preserve">enambah wahana yang lebih menarik </w:t>
      </w:r>
      <w:r>
        <w:rPr>
          <w:rFonts w:ascii="Times New Roman" w:hAnsi="Times New Roman" w:cs="Times New Roman"/>
          <w:bCs/>
          <w:sz w:val="24"/>
        </w:rPr>
        <w:t>dengan panorama yang ada</w:t>
      </w:r>
      <w:r w:rsidRPr="0038499E">
        <w:rPr>
          <w:rFonts w:ascii="Times New Roman" w:hAnsi="Times New Roman" w:cs="Times New Roman"/>
          <w:bCs/>
          <w:sz w:val="24"/>
        </w:rPr>
        <w:t>.</w:t>
      </w:r>
      <w:proofErr w:type="gramEnd"/>
      <w:r w:rsidRPr="0038499E">
        <w:rPr>
          <w:rFonts w:ascii="Times New Roman" w:hAnsi="Times New Roman" w:cs="Times New Roman"/>
          <w:bCs/>
          <w:sz w:val="24"/>
        </w:rPr>
        <w:t xml:space="preserve"> </w:t>
      </w:r>
      <w:proofErr w:type="gramStart"/>
      <w:r w:rsidRPr="0038499E">
        <w:rPr>
          <w:rFonts w:ascii="Times New Roman" w:hAnsi="Times New Roman" w:cs="Times New Roman"/>
          <w:bCs/>
          <w:sz w:val="24"/>
        </w:rPr>
        <w:t xml:space="preserve">Strategi ini diperoleh dari kombinasi </w:t>
      </w:r>
      <w:r w:rsidRPr="0038499E">
        <w:rPr>
          <w:rFonts w:ascii="Times New Roman" w:hAnsi="Times New Roman" w:cs="Times New Roman"/>
          <w:bCs/>
          <w:sz w:val="24"/>
        </w:rPr>
        <w:lastRenderedPageBreak/>
        <w:t xml:space="preserve">faktor kekuatan yaitu, </w:t>
      </w:r>
      <w:r>
        <w:rPr>
          <w:rFonts w:ascii="Times New Roman" w:hAnsi="Times New Roman" w:cs="Times New Roman"/>
          <w:bCs/>
          <w:sz w:val="24"/>
        </w:rPr>
        <w:t>panorama a</w:t>
      </w:r>
      <w:r w:rsidRPr="00C4584D">
        <w:rPr>
          <w:rFonts w:ascii="Times New Roman" w:hAnsi="Times New Roman" w:cs="Times New Roman"/>
          <w:bCs/>
          <w:sz w:val="24"/>
        </w:rPr>
        <w:t>lam yang indah dengan suasana pantai</w:t>
      </w:r>
      <w:r>
        <w:rPr>
          <w:rFonts w:ascii="Times New Roman" w:hAnsi="Times New Roman" w:cs="Times New Roman"/>
          <w:bCs/>
          <w:sz w:val="24"/>
        </w:rPr>
        <w:t xml:space="preserve"> dan laut</w:t>
      </w:r>
      <w:r w:rsidRPr="00C4584D">
        <w:rPr>
          <w:rFonts w:ascii="Times New Roman" w:hAnsi="Times New Roman" w:cs="Times New Roman"/>
          <w:bCs/>
          <w:sz w:val="24"/>
        </w:rPr>
        <w:t xml:space="preserve"> (S1)</w:t>
      </w:r>
      <w:r>
        <w:rPr>
          <w:rFonts w:ascii="Times New Roman" w:hAnsi="Times New Roman" w:cs="Times New Roman"/>
          <w:bCs/>
          <w:sz w:val="24"/>
        </w:rPr>
        <w:t xml:space="preserve"> dengan</w:t>
      </w:r>
      <w:r w:rsidRPr="0038499E">
        <w:rPr>
          <w:rFonts w:ascii="Times New Roman" w:hAnsi="Times New Roman" w:cs="Times New Roman"/>
          <w:bCs/>
          <w:sz w:val="24"/>
        </w:rPr>
        <w:t xml:space="preserve"> </w:t>
      </w:r>
      <w:r>
        <w:rPr>
          <w:rFonts w:ascii="Times New Roman" w:hAnsi="Times New Roman" w:cs="Times New Roman"/>
          <w:bCs/>
          <w:sz w:val="24"/>
        </w:rPr>
        <w:t>faktor peluang yakni m</w:t>
      </w:r>
      <w:r w:rsidRPr="00C4584D">
        <w:rPr>
          <w:rFonts w:ascii="Times New Roman" w:hAnsi="Times New Roman" w:cs="Times New Roman"/>
          <w:bCs/>
          <w:sz w:val="24"/>
        </w:rPr>
        <w:t xml:space="preserve">asih </w:t>
      </w:r>
      <w:r>
        <w:rPr>
          <w:rFonts w:ascii="Times New Roman" w:hAnsi="Times New Roman" w:cs="Times New Roman"/>
          <w:bCs/>
          <w:sz w:val="24"/>
        </w:rPr>
        <w:t>terdapat</w:t>
      </w:r>
      <w:r w:rsidRPr="00C4584D">
        <w:rPr>
          <w:rFonts w:ascii="Times New Roman" w:hAnsi="Times New Roman" w:cs="Times New Roman"/>
          <w:bCs/>
          <w:sz w:val="24"/>
        </w:rPr>
        <w:t xml:space="preserve"> beberapa lahan untuk pengembangan (O2)</w:t>
      </w:r>
      <w:r w:rsidRPr="0038499E">
        <w:rPr>
          <w:rFonts w:ascii="Times New Roman" w:hAnsi="Times New Roman" w:cs="Times New Roman"/>
          <w:bCs/>
          <w:sz w:val="24"/>
        </w:rPr>
        <w:t>.</w:t>
      </w:r>
      <w:proofErr w:type="gramEnd"/>
      <w:r w:rsidRPr="0038499E">
        <w:rPr>
          <w:rFonts w:ascii="Times New Roman" w:hAnsi="Times New Roman" w:cs="Times New Roman"/>
          <w:bCs/>
          <w:sz w:val="24"/>
        </w:rPr>
        <w:t xml:space="preserve"> </w:t>
      </w:r>
      <w:proofErr w:type="gramStart"/>
      <w:r w:rsidRPr="0038499E">
        <w:rPr>
          <w:rFonts w:ascii="Times New Roman" w:hAnsi="Times New Roman" w:cs="Times New Roman"/>
          <w:bCs/>
          <w:sz w:val="24"/>
        </w:rPr>
        <w:t>Strategi ini bertujuan untuk memaksimalkan atraksi serta alur wisata yang telah ada dengan memanfaatkan sumberdaya yang ada</w:t>
      </w:r>
      <w:r>
        <w:rPr>
          <w:rFonts w:ascii="Times New Roman" w:hAnsi="Times New Roman" w:cs="Times New Roman"/>
          <w:bCs/>
          <w:sz w:val="24"/>
        </w:rPr>
        <w:t>.</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Hal ini</w:t>
      </w:r>
      <w:r w:rsidRPr="0038499E">
        <w:rPr>
          <w:rFonts w:ascii="Times New Roman" w:hAnsi="Times New Roman" w:cs="Times New Roman"/>
          <w:bCs/>
          <w:sz w:val="24"/>
        </w:rPr>
        <w:t xml:space="preserve"> </w:t>
      </w:r>
      <w:r>
        <w:rPr>
          <w:rFonts w:ascii="Times New Roman" w:hAnsi="Times New Roman" w:cs="Times New Roman"/>
          <w:bCs/>
          <w:sz w:val="24"/>
        </w:rPr>
        <w:t xml:space="preserve">perlu </w:t>
      </w:r>
      <w:r w:rsidRPr="0038499E">
        <w:rPr>
          <w:rFonts w:ascii="Times New Roman" w:hAnsi="Times New Roman" w:cs="Times New Roman"/>
          <w:bCs/>
          <w:sz w:val="24"/>
        </w:rPr>
        <w:t>didukung oleh kebijakan pemerintah</w:t>
      </w:r>
      <w:r>
        <w:rPr>
          <w:rFonts w:ascii="Times New Roman" w:hAnsi="Times New Roman" w:cs="Times New Roman"/>
          <w:bCs/>
          <w:sz w:val="24"/>
        </w:rPr>
        <w:t xml:space="preserve"> daerah</w:t>
      </w:r>
      <w:r w:rsidRPr="0038499E">
        <w:rPr>
          <w:rFonts w:ascii="Times New Roman" w:hAnsi="Times New Roman" w:cs="Times New Roman"/>
          <w:bCs/>
          <w:sz w:val="24"/>
        </w:rPr>
        <w:t xml:space="preserve"> </w:t>
      </w:r>
      <w:r>
        <w:rPr>
          <w:rFonts w:ascii="Times New Roman" w:hAnsi="Times New Roman" w:cs="Times New Roman"/>
          <w:bCs/>
          <w:sz w:val="24"/>
        </w:rPr>
        <w:t>untuk meningk</w:t>
      </w:r>
      <w:r w:rsidRPr="0038499E">
        <w:rPr>
          <w:rFonts w:ascii="Times New Roman" w:hAnsi="Times New Roman" w:cs="Times New Roman"/>
          <w:bCs/>
          <w:sz w:val="24"/>
        </w:rPr>
        <w:t>at</w:t>
      </w:r>
      <w:r>
        <w:rPr>
          <w:rFonts w:ascii="Times New Roman" w:hAnsi="Times New Roman" w:cs="Times New Roman"/>
          <w:bCs/>
          <w:sz w:val="24"/>
        </w:rPr>
        <w:t>kan jumlah</w:t>
      </w:r>
      <w:r w:rsidRPr="0038499E">
        <w:rPr>
          <w:rFonts w:ascii="Times New Roman" w:hAnsi="Times New Roman" w:cs="Times New Roman"/>
          <w:bCs/>
          <w:sz w:val="24"/>
        </w:rPr>
        <w:t xml:space="preserve"> kunjungan </w:t>
      </w:r>
      <w:r>
        <w:rPr>
          <w:rFonts w:ascii="Times New Roman" w:hAnsi="Times New Roman" w:cs="Times New Roman"/>
          <w:bCs/>
          <w:sz w:val="24"/>
        </w:rPr>
        <w:t xml:space="preserve">wisata </w:t>
      </w:r>
      <w:r w:rsidRPr="0038499E">
        <w:rPr>
          <w:rFonts w:ascii="Times New Roman" w:hAnsi="Times New Roman" w:cs="Times New Roman"/>
          <w:bCs/>
          <w:sz w:val="24"/>
        </w:rPr>
        <w:t xml:space="preserve">ke Kabupaten </w:t>
      </w:r>
      <w:r>
        <w:rPr>
          <w:rFonts w:ascii="Times New Roman" w:hAnsi="Times New Roman" w:cs="Times New Roman"/>
          <w:bCs/>
          <w:sz w:val="24"/>
        </w:rPr>
        <w:t>Pamekasan</w:t>
      </w:r>
      <w:r w:rsidRPr="0038499E">
        <w:rPr>
          <w:rFonts w:ascii="Times New Roman" w:hAnsi="Times New Roman" w:cs="Times New Roman"/>
          <w:bCs/>
          <w:sz w:val="24"/>
        </w:rPr>
        <w:t xml:space="preserve"> pada umumnya dan Kawasan </w:t>
      </w:r>
      <w:r>
        <w:rPr>
          <w:rFonts w:ascii="Times New Roman" w:hAnsi="Times New Roman" w:cs="Times New Roman"/>
          <w:bCs/>
          <w:sz w:val="24"/>
        </w:rPr>
        <w:t>Wisata Jumiang</w:t>
      </w:r>
      <w:r w:rsidRPr="0038499E">
        <w:rPr>
          <w:rFonts w:ascii="Times New Roman" w:hAnsi="Times New Roman" w:cs="Times New Roman"/>
          <w:bCs/>
          <w:sz w:val="24"/>
        </w:rPr>
        <w:t xml:space="preserve"> pada khususnya.</w:t>
      </w:r>
      <w:proofErr w:type="gramEnd"/>
      <w:r w:rsidRPr="0038499E">
        <w:rPr>
          <w:rFonts w:ascii="Times New Roman" w:hAnsi="Times New Roman" w:cs="Times New Roman"/>
          <w:bCs/>
          <w:sz w:val="24"/>
        </w:rPr>
        <w:t xml:space="preserve"> Strategi ini sangat tepat diterapkan dengan memanfaatkan isu yang sedang berkembang baik mengenai</w:t>
      </w:r>
      <w:r>
        <w:rPr>
          <w:rFonts w:ascii="Times New Roman" w:hAnsi="Times New Roman" w:cs="Times New Roman"/>
          <w:bCs/>
          <w:sz w:val="24"/>
        </w:rPr>
        <w:t xml:space="preserve"> </w:t>
      </w:r>
      <w:r w:rsidRPr="0038499E">
        <w:rPr>
          <w:rFonts w:ascii="Times New Roman" w:hAnsi="Times New Roman" w:cs="Times New Roman"/>
          <w:bCs/>
          <w:sz w:val="24"/>
        </w:rPr>
        <w:t xml:space="preserve">wisata alam dan disebarluaskan pada acara-acara yang </w:t>
      </w:r>
      <w:proofErr w:type="gramStart"/>
      <w:r w:rsidRPr="0038499E">
        <w:rPr>
          <w:rFonts w:ascii="Times New Roman" w:hAnsi="Times New Roman" w:cs="Times New Roman"/>
          <w:bCs/>
          <w:sz w:val="24"/>
        </w:rPr>
        <w:t>akan</w:t>
      </w:r>
      <w:proofErr w:type="gramEnd"/>
      <w:r w:rsidRPr="0038499E">
        <w:rPr>
          <w:rFonts w:ascii="Times New Roman" w:hAnsi="Times New Roman" w:cs="Times New Roman"/>
          <w:bCs/>
          <w:sz w:val="24"/>
        </w:rPr>
        <w:t xml:space="preserve"> diadakan oleh Pemerintah Daerah Kabupaten </w:t>
      </w:r>
      <w:r>
        <w:rPr>
          <w:rFonts w:ascii="Times New Roman" w:hAnsi="Times New Roman" w:cs="Times New Roman"/>
          <w:bCs/>
          <w:sz w:val="24"/>
        </w:rPr>
        <w:t>Pamekasan</w:t>
      </w:r>
      <w:r w:rsidRPr="0038499E">
        <w:rPr>
          <w:rFonts w:ascii="Times New Roman" w:hAnsi="Times New Roman" w:cs="Times New Roman"/>
          <w:bCs/>
          <w:sz w:val="24"/>
        </w:rPr>
        <w:t>.</w:t>
      </w:r>
      <w:r>
        <w:rPr>
          <w:rFonts w:ascii="Times New Roman" w:hAnsi="Times New Roman" w:cs="Times New Roman"/>
          <w:bCs/>
          <w:sz w:val="24"/>
        </w:rPr>
        <w:t xml:space="preserve"> </w:t>
      </w:r>
    </w:p>
    <w:p w:rsidR="002C3A14" w:rsidRDefault="002C3A14" w:rsidP="002C3A14">
      <w:pPr>
        <w:spacing w:after="0"/>
        <w:ind w:firstLine="426"/>
        <w:jc w:val="both"/>
        <w:rPr>
          <w:rFonts w:ascii="Times New Roman" w:hAnsi="Times New Roman" w:cs="Times New Roman"/>
          <w:bCs/>
          <w:sz w:val="24"/>
        </w:rPr>
      </w:pPr>
      <w:proofErr w:type="gramStart"/>
      <w:r w:rsidRPr="0038499E">
        <w:rPr>
          <w:rFonts w:ascii="Times New Roman" w:hAnsi="Times New Roman" w:cs="Times New Roman"/>
          <w:bCs/>
          <w:sz w:val="24"/>
        </w:rPr>
        <w:t>Strategi SO yang ked</w:t>
      </w:r>
      <w:r>
        <w:rPr>
          <w:rFonts w:ascii="Times New Roman" w:hAnsi="Times New Roman" w:cs="Times New Roman"/>
          <w:bCs/>
          <w:sz w:val="24"/>
        </w:rPr>
        <w:t>ua (S2O1) ialah m</w:t>
      </w:r>
      <w:r w:rsidRPr="00C4584D">
        <w:rPr>
          <w:rFonts w:ascii="Times New Roman" w:hAnsi="Times New Roman" w:cs="Times New Roman"/>
          <w:bCs/>
          <w:sz w:val="24"/>
        </w:rPr>
        <w:t xml:space="preserve">engembangkan komoditas khas </w:t>
      </w:r>
      <w:r>
        <w:rPr>
          <w:rFonts w:ascii="Times New Roman" w:hAnsi="Times New Roman" w:cs="Times New Roman"/>
          <w:bCs/>
          <w:sz w:val="24"/>
        </w:rPr>
        <w:t>menjadi produk unggulan kreatif.</w:t>
      </w:r>
      <w:proofErr w:type="gramEnd"/>
      <w:r>
        <w:rPr>
          <w:rFonts w:ascii="Times New Roman" w:hAnsi="Times New Roman" w:cs="Times New Roman"/>
          <w:bCs/>
          <w:sz w:val="24"/>
        </w:rPr>
        <w:t xml:space="preserve"> </w:t>
      </w:r>
      <w:proofErr w:type="gramStart"/>
      <w:r w:rsidRPr="0038499E">
        <w:rPr>
          <w:rFonts w:ascii="Times New Roman" w:hAnsi="Times New Roman" w:cs="Times New Roman"/>
          <w:bCs/>
          <w:sz w:val="24"/>
        </w:rPr>
        <w:t xml:space="preserve">Alternatif strategi ini merupakan perpaduan dari faktor kekuatan yaitu </w:t>
      </w:r>
      <w:r>
        <w:rPr>
          <w:rFonts w:ascii="Times New Roman" w:hAnsi="Times New Roman" w:cs="Times New Roman"/>
          <w:bCs/>
          <w:sz w:val="24"/>
        </w:rPr>
        <w:t>mempunyai komoditas khas</w:t>
      </w:r>
      <w:r w:rsidRPr="00C4584D">
        <w:rPr>
          <w:rFonts w:ascii="Times New Roman" w:hAnsi="Times New Roman" w:cs="Times New Roman"/>
          <w:bCs/>
          <w:sz w:val="24"/>
        </w:rPr>
        <w:t xml:space="preserve"> yang unik (S2)</w:t>
      </w:r>
      <w:r w:rsidRPr="0038499E">
        <w:rPr>
          <w:rFonts w:ascii="Times New Roman" w:hAnsi="Times New Roman" w:cs="Times New Roman"/>
          <w:bCs/>
          <w:sz w:val="24"/>
        </w:rPr>
        <w:t xml:space="preserve"> dan </w:t>
      </w:r>
      <w:r w:rsidRPr="00C4584D">
        <w:rPr>
          <w:rFonts w:ascii="Times New Roman" w:hAnsi="Times New Roman" w:cs="Times New Roman"/>
          <w:bCs/>
          <w:sz w:val="24"/>
        </w:rPr>
        <w:t>berpeluang menjadi destinasi wisata populer (O1)</w:t>
      </w:r>
      <w:r w:rsidRPr="0038499E">
        <w:rPr>
          <w:rFonts w:ascii="Times New Roman" w:hAnsi="Times New Roman" w:cs="Times New Roman"/>
          <w:bCs/>
          <w:sz w:val="24"/>
        </w:rPr>
        <w:t>.</w:t>
      </w:r>
      <w:proofErr w:type="gramEnd"/>
      <w:r w:rsidRPr="0038499E">
        <w:rPr>
          <w:rFonts w:ascii="Times New Roman" w:hAnsi="Times New Roman" w:cs="Times New Roman"/>
          <w:bCs/>
          <w:sz w:val="24"/>
        </w:rPr>
        <w:t xml:space="preserve"> </w:t>
      </w:r>
      <w:proofErr w:type="gramStart"/>
      <w:r w:rsidRPr="0038499E">
        <w:rPr>
          <w:rFonts w:ascii="Times New Roman" w:hAnsi="Times New Roman" w:cs="Times New Roman"/>
          <w:bCs/>
          <w:sz w:val="24"/>
        </w:rPr>
        <w:t>Strat</w:t>
      </w:r>
      <w:r>
        <w:rPr>
          <w:rFonts w:ascii="Times New Roman" w:hAnsi="Times New Roman" w:cs="Times New Roman"/>
          <w:bCs/>
          <w:sz w:val="24"/>
        </w:rPr>
        <w:t xml:space="preserve">egi ini </w:t>
      </w:r>
      <w:r w:rsidRPr="0038499E">
        <w:rPr>
          <w:rFonts w:ascii="Times New Roman" w:hAnsi="Times New Roman" w:cs="Times New Roman"/>
          <w:bCs/>
          <w:sz w:val="24"/>
        </w:rPr>
        <w:lastRenderedPageBreak/>
        <w:t xml:space="preserve">bertujuan untuk menciptakan sebuah acara baru yang dapat dilaksanakan di Kawasan </w:t>
      </w:r>
      <w:r>
        <w:rPr>
          <w:rFonts w:ascii="Times New Roman" w:hAnsi="Times New Roman" w:cs="Times New Roman"/>
          <w:bCs/>
          <w:sz w:val="24"/>
        </w:rPr>
        <w:t>Wisata Jumiang</w:t>
      </w:r>
      <w:r w:rsidRPr="0038499E">
        <w:rPr>
          <w:rFonts w:ascii="Times New Roman" w:hAnsi="Times New Roman" w:cs="Times New Roman"/>
          <w:bCs/>
          <w:sz w:val="24"/>
        </w:rPr>
        <w:t xml:space="preserve"> dengan mengandalkan semua sumberdaya serta atraksi wisata yang ada dan didukung oleh pemerintah daerah.</w:t>
      </w:r>
      <w:proofErr w:type="gramEnd"/>
      <w:r w:rsidRPr="0038499E">
        <w:rPr>
          <w:rFonts w:ascii="Times New Roman" w:hAnsi="Times New Roman" w:cs="Times New Roman"/>
          <w:bCs/>
          <w:sz w:val="24"/>
        </w:rPr>
        <w:t xml:space="preserve"> </w:t>
      </w:r>
      <w:proofErr w:type="gramStart"/>
      <w:r w:rsidRPr="0038499E">
        <w:rPr>
          <w:rFonts w:ascii="Times New Roman" w:hAnsi="Times New Roman" w:cs="Times New Roman"/>
          <w:bCs/>
          <w:sz w:val="24"/>
        </w:rPr>
        <w:t xml:space="preserve">Sehingga acara ini dapat tersebar luas di kalangan wisatawan dan dapat meningkatkan daya tarik wisatawan untuk dapat berkunjung ke Kawasan </w:t>
      </w:r>
      <w:r>
        <w:rPr>
          <w:rFonts w:ascii="Times New Roman" w:hAnsi="Times New Roman" w:cs="Times New Roman"/>
          <w:bCs/>
          <w:sz w:val="24"/>
        </w:rPr>
        <w:t>Wisata Jumiang</w:t>
      </w:r>
      <w:r w:rsidRPr="0038499E">
        <w:rPr>
          <w:rFonts w:ascii="Times New Roman" w:hAnsi="Times New Roman" w:cs="Times New Roman"/>
          <w:bCs/>
          <w:sz w:val="24"/>
        </w:rPr>
        <w:t>.</w:t>
      </w:r>
      <w:proofErr w:type="gramEnd"/>
    </w:p>
    <w:p w:rsidR="002C3A14" w:rsidRPr="00C0768B" w:rsidRDefault="002C3A14" w:rsidP="002C3A14">
      <w:pPr>
        <w:spacing w:after="0"/>
        <w:ind w:firstLine="426"/>
        <w:jc w:val="both"/>
        <w:rPr>
          <w:rFonts w:ascii="Times New Roman" w:hAnsi="Times New Roman" w:cs="Times New Roman"/>
          <w:bCs/>
          <w:sz w:val="24"/>
        </w:rPr>
      </w:pPr>
      <w:r>
        <w:rPr>
          <w:rFonts w:ascii="Times New Roman" w:hAnsi="Times New Roman" w:cs="Times New Roman"/>
          <w:bCs/>
          <w:sz w:val="24"/>
        </w:rPr>
        <w:t>Strategi SO yang ketiga (S3</w:t>
      </w:r>
      <w:r w:rsidRPr="00C4584D">
        <w:rPr>
          <w:rFonts w:ascii="Times New Roman" w:hAnsi="Times New Roman" w:cs="Times New Roman"/>
          <w:bCs/>
          <w:sz w:val="24"/>
        </w:rPr>
        <w:t>O1)</w:t>
      </w:r>
      <w:r>
        <w:rPr>
          <w:rFonts w:ascii="Times New Roman" w:hAnsi="Times New Roman" w:cs="Times New Roman"/>
          <w:bCs/>
          <w:sz w:val="24"/>
        </w:rPr>
        <w:t xml:space="preserve"> adalah m</w:t>
      </w:r>
      <w:r w:rsidRPr="00C4584D">
        <w:rPr>
          <w:rFonts w:ascii="Times New Roman" w:hAnsi="Times New Roman" w:cs="Times New Roman"/>
          <w:bCs/>
          <w:sz w:val="24"/>
        </w:rPr>
        <w:t>eningk</w:t>
      </w:r>
      <w:r>
        <w:rPr>
          <w:rFonts w:ascii="Times New Roman" w:hAnsi="Times New Roman" w:cs="Times New Roman"/>
          <w:bCs/>
          <w:sz w:val="24"/>
        </w:rPr>
        <w:t xml:space="preserve">tkan kualitas </w:t>
      </w:r>
      <w:proofErr w:type="gramStart"/>
      <w:r>
        <w:rPr>
          <w:rFonts w:ascii="Times New Roman" w:hAnsi="Times New Roman" w:cs="Times New Roman"/>
          <w:bCs/>
          <w:sz w:val="24"/>
        </w:rPr>
        <w:t xml:space="preserve">wahana  </w:t>
      </w:r>
      <w:r w:rsidRPr="00C0768B">
        <w:rPr>
          <w:rFonts w:ascii="Times New Roman" w:hAnsi="Times New Roman" w:cs="Times New Roman"/>
          <w:bCs/>
          <w:i/>
          <w:sz w:val="24"/>
        </w:rPr>
        <w:t>photospot</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Alternatif strategi ini adalah kombinasi kekuatan wahana</w:t>
      </w:r>
      <w:r w:rsidRPr="00C4584D">
        <w:rPr>
          <w:rFonts w:ascii="Times New Roman" w:hAnsi="Times New Roman" w:cs="Times New Roman"/>
          <w:bCs/>
          <w:sz w:val="24"/>
        </w:rPr>
        <w:t xml:space="preserve"> </w:t>
      </w:r>
      <w:r w:rsidRPr="00477250">
        <w:rPr>
          <w:rFonts w:ascii="Times New Roman" w:hAnsi="Times New Roman" w:cs="Times New Roman"/>
          <w:bCs/>
          <w:i/>
          <w:sz w:val="24"/>
        </w:rPr>
        <w:t>photospot</w:t>
      </w:r>
      <w:r w:rsidRPr="00C4584D">
        <w:rPr>
          <w:rFonts w:ascii="Times New Roman" w:hAnsi="Times New Roman" w:cs="Times New Roman"/>
          <w:bCs/>
          <w:sz w:val="24"/>
        </w:rPr>
        <w:t xml:space="preserve"> yang menarik (S3)</w:t>
      </w:r>
      <w:r>
        <w:rPr>
          <w:rFonts w:ascii="Times New Roman" w:hAnsi="Times New Roman" w:cs="Times New Roman"/>
          <w:bCs/>
          <w:sz w:val="24"/>
        </w:rPr>
        <w:t xml:space="preserve"> dan peluang </w:t>
      </w:r>
      <w:r w:rsidRPr="00C4584D">
        <w:rPr>
          <w:rFonts w:ascii="Times New Roman" w:hAnsi="Times New Roman" w:cs="Times New Roman"/>
          <w:bCs/>
          <w:sz w:val="24"/>
        </w:rPr>
        <w:t>berpeluang menjadi destinasi wisata populer (O1)</w:t>
      </w:r>
      <w:r>
        <w:rPr>
          <w:rFonts w:ascii="Times New Roman" w:hAnsi="Times New Roman" w:cs="Times New Roman"/>
          <w:bCs/>
          <w:sz w:val="24"/>
        </w:rPr>
        <w:t>.</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 xml:space="preserve">Akhir-akhir ini, swafoto atau </w:t>
      </w:r>
      <w:r>
        <w:rPr>
          <w:rFonts w:ascii="Times New Roman" w:hAnsi="Times New Roman" w:cs="Times New Roman"/>
          <w:bCs/>
          <w:i/>
          <w:sz w:val="24"/>
        </w:rPr>
        <w:t xml:space="preserve">selfie </w:t>
      </w:r>
      <w:r>
        <w:rPr>
          <w:rFonts w:ascii="Times New Roman" w:hAnsi="Times New Roman" w:cs="Times New Roman"/>
          <w:bCs/>
          <w:sz w:val="24"/>
        </w:rPr>
        <w:t>sudah semakin populer, terlebih untuk kalangan anak muda.</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Wisatawan  Jumiang</w:t>
      </w:r>
      <w:proofErr w:type="gramEnd"/>
      <w:r>
        <w:rPr>
          <w:rFonts w:ascii="Times New Roman" w:hAnsi="Times New Roman" w:cs="Times New Roman"/>
          <w:bCs/>
          <w:sz w:val="24"/>
        </w:rPr>
        <w:t xml:space="preserve"> pada umumnya adalah anak muda, hal ini merupakan peluang yang cukup besar untuk diamnfaatkan, salah satunya adalah dengan menambah kualitas wahana </w:t>
      </w:r>
      <w:r>
        <w:rPr>
          <w:rFonts w:ascii="Times New Roman" w:hAnsi="Times New Roman" w:cs="Times New Roman"/>
          <w:bCs/>
          <w:i/>
          <w:sz w:val="24"/>
        </w:rPr>
        <w:t>photospot</w:t>
      </w:r>
      <w:r>
        <w:rPr>
          <w:rFonts w:ascii="Times New Roman" w:hAnsi="Times New Roman" w:cs="Times New Roman"/>
          <w:bCs/>
          <w:sz w:val="24"/>
        </w:rPr>
        <w:t xml:space="preserve">. </w:t>
      </w:r>
      <w:proofErr w:type="gramStart"/>
      <w:r>
        <w:rPr>
          <w:rFonts w:ascii="Times New Roman" w:hAnsi="Times New Roman" w:cs="Times New Roman"/>
          <w:bCs/>
          <w:sz w:val="24"/>
        </w:rPr>
        <w:t xml:space="preserve">Peningkatan kualitas wahana </w:t>
      </w:r>
      <w:r>
        <w:rPr>
          <w:rFonts w:ascii="Times New Roman" w:hAnsi="Times New Roman" w:cs="Times New Roman"/>
          <w:bCs/>
          <w:i/>
          <w:sz w:val="24"/>
        </w:rPr>
        <w:t xml:space="preserve">photospot </w:t>
      </w:r>
      <w:r>
        <w:rPr>
          <w:rFonts w:ascii="Times New Roman" w:hAnsi="Times New Roman" w:cs="Times New Roman"/>
          <w:bCs/>
          <w:sz w:val="24"/>
        </w:rPr>
        <w:t>diharapkan dapat meningkatkan popularitas kawasan wisata Jumiang di kalangan anak muda.</w:t>
      </w:r>
      <w:proofErr w:type="gramEnd"/>
    </w:p>
    <w:p w:rsidR="002C3A14" w:rsidRDefault="002C3A14" w:rsidP="002C3A14">
      <w:pPr>
        <w:spacing w:after="0"/>
        <w:ind w:firstLine="426"/>
        <w:jc w:val="both"/>
        <w:rPr>
          <w:rFonts w:ascii="Times New Roman" w:hAnsi="Times New Roman" w:cs="Times New Roman"/>
          <w:bCs/>
          <w:sz w:val="24"/>
        </w:rPr>
      </w:pPr>
      <w:proofErr w:type="gramStart"/>
      <w:r>
        <w:rPr>
          <w:rFonts w:ascii="Times New Roman" w:hAnsi="Times New Roman" w:cs="Times New Roman"/>
          <w:bCs/>
          <w:sz w:val="24"/>
        </w:rPr>
        <w:t>Strategi SO yang keempat (S4</w:t>
      </w:r>
      <w:r w:rsidRPr="00477250">
        <w:rPr>
          <w:rFonts w:ascii="Times New Roman" w:hAnsi="Times New Roman" w:cs="Times New Roman"/>
          <w:bCs/>
          <w:sz w:val="24"/>
        </w:rPr>
        <w:t>O3)</w:t>
      </w:r>
      <w:r>
        <w:rPr>
          <w:rFonts w:ascii="Times New Roman" w:hAnsi="Times New Roman" w:cs="Times New Roman"/>
          <w:bCs/>
          <w:sz w:val="24"/>
        </w:rPr>
        <w:t xml:space="preserve"> adalah meningkatkan p</w:t>
      </w:r>
      <w:r w:rsidRPr="00477250">
        <w:rPr>
          <w:rFonts w:ascii="Times New Roman" w:hAnsi="Times New Roman" w:cs="Times New Roman"/>
          <w:bCs/>
          <w:sz w:val="24"/>
        </w:rPr>
        <w:t>romosi yang lebih men</w:t>
      </w:r>
      <w:r>
        <w:rPr>
          <w:rFonts w:ascii="Times New Roman" w:hAnsi="Times New Roman" w:cs="Times New Roman"/>
          <w:bCs/>
          <w:sz w:val="24"/>
        </w:rPr>
        <w:t>arik bersama dengan masyarakat.</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Alternatif strategi ini adalah kombinasi kekuatan yakni j</w:t>
      </w:r>
      <w:r w:rsidRPr="00477250">
        <w:rPr>
          <w:rFonts w:ascii="Times New Roman" w:hAnsi="Times New Roman" w:cs="Times New Roman"/>
          <w:bCs/>
          <w:sz w:val="24"/>
        </w:rPr>
        <w:t>arak yang tidak terlalu jauh dari jalan raya (S4)</w:t>
      </w:r>
      <w:r>
        <w:rPr>
          <w:rFonts w:ascii="Times New Roman" w:hAnsi="Times New Roman" w:cs="Times New Roman"/>
          <w:bCs/>
          <w:sz w:val="24"/>
        </w:rPr>
        <w:t xml:space="preserve"> dengan faktor peluang, yakni m</w:t>
      </w:r>
      <w:r w:rsidRPr="00477250">
        <w:rPr>
          <w:rFonts w:ascii="Times New Roman" w:hAnsi="Times New Roman" w:cs="Times New Roman"/>
          <w:bCs/>
          <w:sz w:val="24"/>
        </w:rPr>
        <w:t>empunyai respon positif dari masyarakat (O3)</w:t>
      </w:r>
      <w:r>
        <w:rPr>
          <w:rFonts w:ascii="Times New Roman" w:hAnsi="Times New Roman" w:cs="Times New Roman"/>
          <w:bCs/>
          <w:sz w:val="24"/>
        </w:rPr>
        <w:t>.</w:t>
      </w:r>
      <w:proofErr w:type="gramEnd"/>
      <w:r>
        <w:rPr>
          <w:rFonts w:ascii="Times New Roman" w:hAnsi="Times New Roman" w:cs="Times New Roman"/>
          <w:bCs/>
          <w:sz w:val="24"/>
        </w:rPr>
        <w:t xml:space="preserve"> Strategi ini bertujuan untuk memanfaatkan dukungan masyarakat yang tinggi terhadap pengembangan kawasan wisata Jumiang, salah satunya adalah </w:t>
      </w:r>
      <w:r>
        <w:rPr>
          <w:rFonts w:ascii="Times New Roman" w:hAnsi="Times New Roman" w:cs="Times New Roman"/>
          <w:bCs/>
          <w:sz w:val="24"/>
        </w:rPr>
        <w:lastRenderedPageBreak/>
        <w:t xml:space="preserve">Kelompok Sadar Wisata (Pok-Darwis) kawasan wisata Jumiang, Selain itu, terdapat pula Kelompok Tani Rumput Laut yang pada umumnya adalah ibu rumah tangga. </w:t>
      </w:r>
      <w:proofErr w:type="gramStart"/>
      <w:r>
        <w:rPr>
          <w:rFonts w:ascii="Times New Roman" w:hAnsi="Times New Roman" w:cs="Times New Roman"/>
          <w:bCs/>
          <w:sz w:val="24"/>
        </w:rPr>
        <w:t>Tingginya dukungan masyarakat terhadap kemajuan kawasan wisata Jumiang diharapkan juga mendapat dukungan dari pemerintah daerah Kabupaten Pamekasan.</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Pemberian pelatihan kepada anggota Pok-Darwis dan kelompok tani rumput laut merupakan salah satu dukungan nyata dari pemerintah daerah.</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Jika dua pihak saling berkolaborasi dalam upaya pengembangan kawasan wistaa Jumiang, tujuan pembentukan wisata edukasi berkelanjutan (</w:t>
      </w:r>
      <w:r>
        <w:rPr>
          <w:rFonts w:ascii="Times New Roman" w:hAnsi="Times New Roman" w:cs="Times New Roman"/>
          <w:bCs/>
          <w:i/>
          <w:sz w:val="24"/>
        </w:rPr>
        <w:t xml:space="preserve">sustainable </w:t>
      </w:r>
      <w:r w:rsidRPr="0054053A">
        <w:rPr>
          <w:rFonts w:ascii="Times New Roman" w:hAnsi="Times New Roman" w:cs="Times New Roman"/>
          <w:bCs/>
          <w:i/>
          <w:sz w:val="24"/>
        </w:rPr>
        <w:t>edutourism</w:t>
      </w:r>
      <w:r>
        <w:rPr>
          <w:rFonts w:ascii="Times New Roman" w:hAnsi="Times New Roman" w:cs="Times New Roman"/>
          <w:bCs/>
          <w:sz w:val="24"/>
        </w:rPr>
        <w:t xml:space="preserve">) </w:t>
      </w:r>
      <w:r w:rsidRPr="0054053A">
        <w:rPr>
          <w:rFonts w:ascii="Times New Roman" w:hAnsi="Times New Roman" w:cs="Times New Roman"/>
          <w:bCs/>
          <w:sz w:val="24"/>
        </w:rPr>
        <w:t>dapat</w:t>
      </w:r>
      <w:r>
        <w:rPr>
          <w:rFonts w:ascii="Times New Roman" w:hAnsi="Times New Roman" w:cs="Times New Roman"/>
          <w:bCs/>
          <w:sz w:val="24"/>
        </w:rPr>
        <w:t xml:space="preserve"> tercapai.</w:t>
      </w:r>
      <w:proofErr w:type="gramEnd"/>
      <w:r>
        <w:rPr>
          <w:rFonts w:ascii="Times New Roman" w:hAnsi="Times New Roman" w:cs="Times New Roman"/>
          <w:bCs/>
          <w:sz w:val="24"/>
        </w:rPr>
        <w:t xml:space="preserve"> </w:t>
      </w:r>
    </w:p>
    <w:p w:rsidR="002C3A14" w:rsidRDefault="002C3A14" w:rsidP="002C3A14">
      <w:pPr>
        <w:ind w:firstLine="426"/>
        <w:jc w:val="both"/>
        <w:rPr>
          <w:rFonts w:ascii="Times New Roman" w:hAnsi="Times New Roman" w:cs="Times New Roman"/>
          <w:bCs/>
          <w:sz w:val="24"/>
        </w:rPr>
      </w:pPr>
      <w:proofErr w:type="gramStart"/>
      <w:r>
        <w:rPr>
          <w:rFonts w:ascii="Times New Roman" w:hAnsi="Times New Roman" w:cs="Times New Roman"/>
          <w:bCs/>
          <w:sz w:val="24"/>
        </w:rPr>
        <w:t xml:space="preserve">Strategi SO yang terakhir </w:t>
      </w:r>
      <w:r w:rsidRPr="00477250">
        <w:rPr>
          <w:rFonts w:ascii="Times New Roman" w:hAnsi="Times New Roman" w:cs="Times New Roman"/>
          <w:bCs/>
          <w:sz w:val="24"/>
        </w:rPr>
        <w:t>(S5, O1, O3)</w:t>
      </w:r>
      <w:r>
        <w:rPr>
          <w:rFonts w:ascii="Times New Roman" w:hAnsi="Times New Roman" w:cs="Times New Roman"/>
          <w:bCs/>
          <w:sz w:val="24"/>
        </w:rPr>
        <w:t xml:space="preserve"> adalah m</w:t>
      </w:r>
      <w:r w:rsidRPr="00477250">
        <w:rPr>
          <w:rFonts w:ascii="Times New Roman" w:hAnsi="Times New Roman" w:cs="Times New Roman"/>
          <w:bCs/>
          <w:sz w:val="24"/>
        </w:rPr>
        <w:t>emunculkan sejarah lokal pada publik</w:t>
      </w:r>
      <w:r>
        <w:rPr>
          <w:rFonts w:ascii="Times New Roman" w:hAnsi="Times New Roman" w:cs="Times New Roman"/>
          <w:bCs/>
          <w:sz w:val="24"/>
        </w:rPr>
        <w:t>.</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Alternatif strategi ini adalah kombinasi kekuatan m</w:t>
      </w:r>
      <w:r w:rsidRPr="00477250">
        <w:rPr>
          <w:rFonts w:ascii="Times New Roman" w:hAnsi="Times New Roman" w:cs="Times New Roman"/>
          <w:bCs/>
          <w:sz w:val="24"/>
        </w:rPr>
        <w:t>erupakan destinasi yang bersejarah lokal (S5)</w:t>
      </w:r>
      <w:r>
        <w:rPr>
          <w:rFonts w:ascii="Times New Roman" w:hAnsi="Times New Roman" w:cs="Times New Roman"/>
          <w:bCs/>
          <w:sz w:val="24"/>
        </w:rPr>
        <w:t xml:space="preserve"> dengan faktor peluang yakni </w:t>
      </w:r>
      <w:r w:rsidRPr="00477250">
        <w:rPr>
          <w:rFonts w:ascii="Times New Roman" w:hAnsi="Times New Roman" w:cs="Times New Roman"/>
          <w:bCs/>
          <w:sz w:val="24"/>
        </w:rPr>
        <w:t>berpeluang menjadi destinasi wisata populer (O1)</w:t>
      </w:r>
      <w:r>
        <w:rPr>
          <w:rFonts w:ascii="Times New Roman" w:hAnsi="Times New Roman" w:cs="Times New Roman"/>
          <w:bCs/>
          <w:sz w:val="24"/>
        </w:rPr>
        <w:t xml:space="preserve"> dan peluang m</w:t>
      </w:r>
      <w:r w:rsidRPr="00477250">
        <w:rPr>
          <w:rFonts w:ascii="Times New Roman" w:hAnsi="Times New Roman" w:cs="Times New Roman"/>
          <w:bCs/>
          <w:sz w:val="24"/>
        </w:rPr>
        <w:t>empunyai respon positif dari masyarakat (O3)</w:t>
      </w:r>
      <w:r>
        <w:rPr>
          <w:rFonts w:ascii="Times New Roman" w:hAnsi="Times New Roman" w:cs="Times New Roman"/>
          <w:bCs/>
          <w:sz w:val="24"/>
        </w:rPr>
        <w:t>.</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Strategi ini bertujuan untuk meningkatkan popularitas destinasi wisata bersejarah lokal yang ada di kawasan wisata Jumiang, yakni Makam Adirasa.</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Pengembangan wisata religi juga menjadi salah satu wisata populer.</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Dengan keberadaan Makam Adirasa di kawasan wisata Jumiang, pilihan destinasi menjadi beragam.</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Selain untuk menjaga kelestarian lingkungan juga menjaga kelestarian wisata bersejarah lokal.</w:t>
      </w:r>
      <w:proofErr w:type="gramEnd"/>
    </w:p>
    <w:p w:rsidR="002C3A14" w:rsidRPr="0038499E" w:rsidRDefault="002C3A14" w:rsidP="002C3A14">
      <w:pPr>
        <w:spacing w:after="0"/>
        <w:jc w:val="both"/>
        <w:rPr>
          <w:rFonts w:ascii="Times New Roman" w:hAnsi="Times New Roman" w:cs="Times New Roman"/>
          <w:b/>
          <w:bCs/>
          <w:sz w:val="24"/>
        </w:rPr>
      </w:pPr>
      <w:r w:rsidRPr="0038499E">
        <w:rPr>
          <w:rFonts w:ascii="Times New Roman" w:hAnsi="Times New Roman" w:cs="Times New Roman"/>
          <w:b/>
          <w:bCs/>
          <w:sz w:val="24"/>
        </w:rPr>
        <w:t xml:space="preserve">Strategi </w:t>
      </w:r>
      <w:r w:rsidRPr="00182429">
        <w:rPr>
          <w:rFonts w:ascii="Times New Roman" w:hAnsi="Times New Roman" w:cs="Times New Roman"/>
          <w:b/>
          <w:bCs/>
          <w:i/>
          <w:sz w:val="24"/>
        </w:rPr>
        <w:t>Strength – Threats</w:t>
      </w:r>
      <w:r w:rsidRPr="0038499E">
        <w:rPr>
          <w:rFonts w:ascii="Times New Roman" w:hAnsi="Times New Roman" w:cs="Times New Roman"/>
          <w:b/>
          <w:bCs/>
          <w:sz w:val="24"/>
        </w:rPr>
        <w:t xml:space="preserve"> (ST)</w:t>
      </w:r>
    </w:p>
    <w:p w:rsidR="002C3A14" w:rsidRPr="0038499E" w:rsidRDefault="002C3A14" w:rsidP="002C3A14">
      <w:pPr>
        <w:spacing w:after="0"/>
        <w:ind w:firstLine="567"/>
        <w:jc w:val="both"/>
        <w:rPr>
          <w:rFonts w:ascii="Times New Roman" w:hAnsi="Times New Roman" w:cs="Times New Roman"/>
          <w:bCs/>
          <w:sz w:val="24"/>
        </w:rPr>
      </w:pPr>
      <w:r w:rsidRPr="0038499E">
        <w:rPr>
          <w:rFonts w:ascii="Times New Roman" w:hAnsi="Times New Roman" w:cs="Times New Roman"/>
          <w:bCs/>
          <w:sz w:val="24"/>
        </w:rPr>
        <w:lastRenderedPageBreak/>
        <w:t xml:space="preserve">Strategi ini </w:t>
      </w:r>
      <w:proofErr w:type="gramStart"/>
      <w:r w:rsidRPr="0038499E">
        <w:rPr>
          <w:rFonts w:ascii="Times New Roman" w:hAnsi="Times New Roman" w:cs="Times New Roman"/>
          <w:bCs/>
          <w:sz w:val="24"/>
        </w:rPr>
        <w:t>akan</w:t>
      </w:r>
      <w:proofErr w:type="gramEnd"/>
      <w:r w:rsidRPr="0038499E">
        <w:rPr>
          <w:rFonts w:ascii="Times New Roman" w:hAnsi="Times New Roman" w:cs="Times New Roman"/>
          <w:bCs/>
          <w:sz w:val="24"/>
        </w:rPr>
        <w:t xml:space="preserve"> memadukan faktor kekuatan dengan faktor ancaman yang dimiliki. </w:t>
      </w:r>
      <w:proofErr w:type="gramStart"/>
      <w:r w:rsidRPr="0038499E">
        <w:rPr>
          <w:rFonts w:ascii="Times New Roman" w:hAnsi="Times New Roman" w:cs="Times New Roman"/>
          <w:bCs/>
          <w:sz w:val="24"/>
        </w:rPr>
        <w:t>Sehingga diharapkan dapat mengurangi pengaruh ancaman-ancaman yang dimiliki.</w:t>
      </w:r>
      <w:proofErr w:type="gramEnd"/>
      <w:r w:rsidRPr="0038499E">
        <w:rPr>
          <w:rFonts w:ascii="Times New Roman" w:hAnsi="Times New Roman" w:cs="Times New Roman"/>
          <w:bCs/>
          <w:sz w:val="24"/>
        </w:rPr>
        <w:t xml:space="preserve"> </w:t>
      </w:r>
      <w:proofErr w:type="gramStart"/>
      <w:r w:rsidRPr="0038499E">
        <w:rPr>
          <w:rFonts w:ascii="Times New Roman" w:hAnsi="Times New Roman" w:cs="Times New Roman"/>
          <w:bCs/>
          <w:sz w:val="24"/>
        </w:rPr>
        <w:t>Alternatif strategi ST yang pertama (S</w:t>
      </w:r>
      <w:r>
        <w:rPr>
          <w:rFonts w:ascii="Times New Roman" w:hAnsi="Times New Roman" w:cs="Times New Roman"/>
          <w:bCs/>
          <w:sz w:val="24"/>
        </w:rPr>
        <w:t>1S2S3</w:t>
      </w:r>
      <w:r w:rsidRPr="0038499E">
        <w:rPr>
          <w:rFonts w:ascii="Times New Roman" w:hAnsi="Times New Roman" w:cs="Times New Roman"/>
          <w:bCs/>
          <w:sz w:val="24"/>
        </w:rPr>
        <w:t xml:space="preserve">T1) adalah </w:t>
      </w:r>
      <w:r>
        <w:rPr>
          <w:rFonts w:ascii="Times New Roman" w:hAnsi="Times New Roman" w:cs="Times New Roman"/>
          <w:bCs/>
          <w:sz w:val="24"/>
        </w:rPr>
        <w:t>meningkatkan kualitas w</w:t>
      </w:r>
      <w:r w:rsidRPr="00F26495">
        <w:rPr>
          <w:rFonts w:ascii="Times New Roman" w:hAnsi="Times New Roman" w:cs="Times New Roman"/>
          <w:bCs/>
          <w:sz w:val="24"/>
        </w:rPr>
        <w:t xml:space="preserve">isata dengan keunikan panorama, </w:t>
      </w:r>
      <w:r w:rsidRPr="007169EF">
        <w:rPr>
          <w:rFonts w:ascii="Times New Roman" w:hAnsi="Times New Roman" w:cs="Times New Roman"/>
          <w:bCs/>
          <w:i/>
          <w:sz w:val="24"/>
        </w:rPr>
        <w:t>photospot</w:t>
      </w:r>
      <w:r>
        <w:rPr>
          <w:rFonts w:ascii="Times New Roman" w:hAnsi="Times New Roman" w:cs="Times New Roman"/>
          <w:bCs/>
          <w:sz w:val="24"/>
        </w:rPr>
        <w:t xml:space="preserve"> dan komoditas yang dapat di</w:t>
      </w:r>
      <w:r w:rsidRPr="00F26495">
        <w:rPr>
          <w:rFonts w:ascii="Times New Roman" w:hAnsi="Times New Roman" w:cs="Times New Roman"/>
          <w:bCs/>
          <w:sz w:val="24"/>
        </w:rPr>
        <w:t>jadikan</w:t>
      </w:r>
      <w:r>
        <w:rPr>
          <w:rFonts w:ascii="Times New Roman" w:hAnsi="Times New Roman" w:cs="Times New Roman"/>
          <w:bCs/>
          <w:sz w:val="24"/>
        </w:rPr>
        <w:t xml:space="preserve"> sebagai ikon wisata</w:t>
      </w:r>
      <w:r w:rsidRPr="0038499E">
        <w:rPr>
          <w:rFonts w:ascii="Times New Roman" w:hAnsi="Times New Roman" w:cs="Times New Roman"/>
          <w:bCs/>
          <w:sz w:val="24"/>
        </w:rPr>
        <w:t>.</w:t>
      </w:r>
      <w:proofErr w:type="gramEnd"/>
      <w:r w:rsidRPr="0038499E">
        <w:rPr>
          <w:rFonts w:ascii="Times New Roman" w:hAnsi="Times New Roman" w:cs="Times New Roman"/>
          <w:bCs/>
          <w:sz w:val="24"/>
        </w:rPr>
        <w:t xml:space="preserve"> Alternatif strategi ini merupakan hasil perpaduan dari beberapa faktor kekuatan yaitu </w:t>
      </w:r>
      <w:r>
        <w:rPr>
          <w:rFonts w:ascii="Times New Roman" w:hAnsi="Times New Roman" w:cs="Times New Roman"/>
          <w:bCs/>
          <w:sz w:val="24"/>
        </w:rPr>
        <w:t>panorama a</w:t>
      </w:r>
      <w:r w:rsidRPr="00F26495">
        <w:rPr>
          <w:rFonts w:ascii="Times New Roman" w:hAnsi="Times New Roman" w:cs="Times New Roman"/>
          <w:bCs/>
          <w:sz w:val="24"/>
        </w:rPr>
        <w:t>lam yang indah dengan suasana pantai (S1)</w:t>
      </w:r>
      <w:r>
        <w:rPr>
          <w:rFonts w:ascii="Times New Roman" w:hAnsi="Times New Roman" w:cs="Times New Roman"/>
          <w:bCs/>
          <w:sz w:val="24"/>
        </w:rPr>
        <w:t>, m</w:t>
      </w:r>
      <w:r w:rsidRPr="00F26495">
        <w:rPr>
          <w:rFonts w:ascii="Times New Roman" w:hAnsi="Times New Roman" w:cs="Times New Roman"/>
          <w:bCs/>
          <w:sz w:val="24"/>
        </w:rPr>
        <w:t>empunyai komoditas  kha</w:t>
      </w:r>
      <w:r>
        <w:rPr>
          <w:rFonts w:ascii="Times New Roman" w:hAnsi="Times New Roman" w:cs="Times New Roman"/>
          <w:bCs/>
          <w:sz w:val="24"/>
        </w:rPr>
        <w:t>s</w:t>
      </w:r>
      <w:r w:rsidRPr="00F26495">
        <w:rPr>
          <w:rFonts w:ascii="Times New Roman" w:hAnsi="Times New Roman" w:cs="Times New Roman"/>
          <w:bCs/>
          <w:sz w:val="24"/>
        </w:rPr>
        <w:t xml:space="preserve"> yang unik (S2)</w:t>
      </w:r>
      <w:r>
        <w:rPr>
          <w:rFonts w:ascii="Times New Roman" w:hAnsi="Times New Roman" w:cs="Times New Roman"/>
          <w:bCs/>
          <w:sz w:val="24"/>
        </w:rPr>
        <w:t xml:space="preserve">, dan wahana </w:t>
      </w:r>
      <w:r w:rsidRPr="007169EF">
        <w:rPr>
          <w:rFonts w:ascii="Times New Roman" w:hAnsi="Times New Roman" w:cs="Times New Roman"/>
          <w:bCs/>
          <w:i/>
          <w:sz w:val="24"/>
        </w:rPr>
        <w:t>photospot</w:t>
      </w:r>
      <w:r w:rsidRPr="00F26495">
        <w:rPr>
          <w:rFonts w:ascii="Times New Roman" w:hAnsi="Times New Roman" w:cs="Times New Roman"/>
          <w:bCs/>
          <w:sz w:val="24"/>
        </w:rPr>
        <w:t xml:space="preserve"> yang menarik (S3)</w:t>
      </w:r>
      <w:r w:rsidRPr="0038499E">
        <w:rPr>
          <w:rFonts w:ascii="Times New Roman" w:hAnsi="Times New Roman" w:cs="Times New Roman"/>
          <w:bCs/>
          <w:sz w:val="24"/>
        </w:rPr>
        <w:t xml:space="preserve"> dipadukan dengan faktor ancaman yaitu </w:t>
      </w:r>
      <w:r>
        <w:rPr>
          <w:rFonts w:ascii="Times New Roman" w:hAnsi="Times New Roman" w:cs="Times New Roman"/>
          <w:bCs/>
          <w:sz w:val="24"/>
        </w:rPr>
        <w:t>adanya wisata sejenis di dalam satu k</w:t>
      </w:r>
      <w:r w:rsidRPr="00F26495">
        <w:rPr>
          <w:rFonts w:ascii="Times New Roman" w:hAnsi="Times New Roman" w:cs="Times New Roman"/>
          <w:bCs/>
          <w:sz w:val="24"/>
        </w:rPr>
        <w:t>abupaten (T1</w:t>
      </w:r>
      <w:r>
        <w:rPr>
          <w:rFonts w:ascii="Times New Roman" w:hAnsi="Times New Roman" w:cs="Times New Roman"/>
          <w:bCs/>
          <w:sz w:val="24"/>
        </w:rPr>
        <w:t>)</w:t>
      </w:r>
      <w:r w:rsidRPr="0038499E">
        <w:rPr>
          <w:rFonts w:ascii="Times New Roman" w:hAnsi="Times New Roman" w:cs="Times New Roman"/>
          <w:bCs/>
          <w:sz w:val="24"/>
        </w:rPr>
        <w:t xml:space="preserve">. </w:t>
      </w:r>
      <w:proofErr w:type="gramStart"/>
      <w:r w:rsidRPr="0038499E">
        <w:rPr>
          <w:rFonts w:ascii="Times New Roman" w:hAnsi="Times New Roman" w:cs="Times New Roman"/>
          <w:bCs/>
          <w:sz w:val="24"/>
        </w:rPr>
        <w:t>Strategi ini bertujuan untuk men</w:t>
      </w:r>
      <w:r>
        <w:rPr>
          <w:rFonts w:ascii="Times New Roman" w:hAnsi="Times New Roman" w:cs="Times New Roman"/>
          <w:bCs/>
          <w:sz w:val="24"/>
        </w:rPr>
        <w:t>ciptakan sebuah atraksi wisata</w:t>
      </w:r>
      <w:r w:rsidRPr="0038499E">
        <w:rPr>
          <w:rFonts w:ascii="Times New Roman" w:hAnsi="Times New Roman" w:cs="Times New Roman"/>
          <w:bCs/>
          <w:sz w:val="24"/>
        </w:rPr>
        <w:t xml:space="preserve"> yang dapat meminimalisir persaingan dengan objek wisata lainnya, lebih sesuai dengan tingkat pendapatan wisatawan.</w:t>
      </w:r>
      <w:proofErr w:type="gramEnd"/>
      <w:r w:rsidRPr="0038499E">
        <w:rPr>
          <w:rFonts w:ascii="Times New Roman" w:hAnsi="Times New Roman" w:cs="Times New Roman"/>
          <w:bCs/>
          <w:sz w:val="24"/>
        </w:rPr>
        <w:t xml:space="preserve"> </w:t>
      </w:r>
      <w:proofErr w:type="gramStart"/>
      <w:r>
        <w:rPr>
          <w:rFonts w:ascii="Times New Roman" w:hAnsi="Times New Roman" w:cs="Times New Roman"/>
          <w:bCs/>
          <w:sz w:val="24"/>
        </w:rPr>
        <w:t>Perlu diakui bahwa perkembangan destinasi wisata di Kabupaten Pamekasan cukup cepat.</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Namun pada umumnya memang berupa wisata alam.</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Kawasan wisata Jumiang yang memang memiliki potensi dan peluang yang besar untuk dikembangkan, rasa-rasanya mampu bersaing dengan destinasi wisata lainnya yang masih baru.</w:t>
      </w:r>
      <w:proofErr w:type="gramEnd"/>
      <w:r>
        <w:rPr>
          <w:rFonts w:ascii="Times New Roman" w:hAnsi="Times New Roman" w:cs="Times New Roman"/>
          <w:bCs/>
          <w:sz w:val="24"/>
        </w:rPr>
        <w:t xml:space="preserve"> Pembuatan a</w:t>
      </w:r>
      <w:r w:rsidRPr="0038499E">
        <w:rPr>
          <w:rFonts w:ascii="Times New Roman" w:hAnsi="Times New Roman" w:cs="Times New Roman"/>
          <w:bCs/>
          <w:sz w:val="24"/>
        </w:rPr>
        <w:t xml:space="preserve">traksi </w:t>
      </w:r>
      <w:r>
        <w:rPr>
          <w:rFonts w:ascii="Times New Roman" w:hAnsi="Times New Roman" w:cs="Times New Roman"/>
          <w:bCs/>
          <w:sz w:val="24"/>
        </w:rPr>
        <w:t xml:space="preserve">wisata </w:t>
      </w:r>
      <w:r w:rsidRPr="0038499E">
        <w:rPr>
          <w:rFonts w:ascii="Times New Roman" w:hAnsi="Times New Roman" w:cs="Times New Roman"/>
          <w:bCs/>
          <w:sz w:val="24"/>
        </w:rPr>
        <w:t xml:space="preserve">baru yang sesuai untuk dikembangkan contohnya adalah permainan </w:t>
      </w:r>
      <w:r w:rsidRPr="007169EF">
        <w:rPr>
          <w:rFonts w:ascii="Times New Roman" w:hAnsi="Times New Roman" w:cs="Times New Roman"/>
          <w:bCs/>
          <w:i/>
          <w:sz w:val="24"/>
        </w:rPr>
        <w:t>outbond</w:t>
      </w:r>
      <w:r w:rsidRPr="0038499E">
        <w:rPr>
          <w:rFonts w:ascii="Times New Roman" w:hAnsi="Times New Roman" w:cs="Times New Roman"/>
          <w:bCs/>
          <w:sz w:val="24"/>
        </w:rPr>
        <w:t xml:space="preserve"> alam bebas. </w:t>
      </w:r>
      <w:proofErr w:type="gramStart"/>
      <w:r w:rsidRPr="0038499E">
        <w:rPr>
          <w:rFonts w:ascii="Times New Roman" w:hAnsi="Times New Roman" w:cs="Times New Roman"/>
          <w:bCs/>
          <w:sz w:val="24"/>
        </w:rPr>
        <w:t>Menciptakan atraksi baru dapat dilakukan dengan bekerjasama dengan pihak luar (mitra) ya</w:t>
      </w:r>
      <w:r>
        <w:rPr>
          <w:rFonts w:ascii="Times New Roman" w:hAnsi="Times New Roman" w:cs="Times New Roman"/>
          <w:bCs/>
          <w:sz w:val="24"/>
        </w:rPr>
        <w:t>ng profesional dalam bidang ini.</w:t>
      </w:r>
      <w:proofErr w:type="gramEnd"/>
      <w:r>
        <w:rPr>
          <w:rFonts w:ascii="Times New Roman" w:hAnsi="Times New Roman" w:cs="Times New Roman"/>
          <w:bCs/>
          <w:sz w:val="24"/>
        </w:rPr>
        <w:t xml:space="preserve"> </w:t>
      </w:r>
    </w:p>
    <w:p w:rsidR="002C3A14" w:rsidRDefault="002C3A14" w:rsidP="002C3A14">
      <w:pPr>
        <w:spacing w:after="0"/>
        <w:ind w:firstLine="567"/>
        <w:jc w:val="both"/>
        <w:rPr>
          <w:rFonts w:ascii="Times New Roman" w:hAnsi="Times New Roman" w:cs="Times New Roman"/>
          <w:bCs/>
          <w:sz w:val="24"/>
        </w:rPr>
      </w:pPr>
      <w:proofErr w:type="gramStart"/>
      <w:r w:rsidRPr="0038499E">
        <w:rPr>
          <w:rFonts w:ascii="Times New Roman" w:hAnsi="Times New Roman" w:cs="Times New Roman"/>
          <w:bCs/>
          <w:sz w:val="24"/>
        </w:rPr>
        <w:lastRenderedPageBreak/>
        <w:t>Alternatif strategi ST yang kedua (S</w:t>
      </w:r>
      <w:r>
        <w:rPr>
          <w:rFonts w:ascii="Times New Roman" w:hAnsi="Times New Roman" w:cs="Times New Roman"/>
          <w:bCs/>
          <w:sz w:val="24"/>
        </w:rPr>
        <w:t>4</w:t>
      </w:r>
      <w:r w:rsidRPr="0038499E">
        <w:rPr>
          <w:rFonts w:ascii="Times New Roman" w:hAnsi="Times New Roman" w:cs="Times New Roman"/>
          <w:bCs/>
          <w:sz w:val="24"/>
        </w:rPr>
        <w:t xml:space="preserve">T2) adalah </w:t>
      </w:r>
      <w:r>
        <w:rPr>
          <w:rFonts w:ascii="Times New Roman" w:hAnsi="Times New Roman" w:cs="Times New Roman"/>
          <w:bCs/>
          <w:sz w:val="24"/>
        </w:rPr>
        <w:t>melakukan k</w:t>
      </w:r>
      <w:r w:rsidRPr="006C5A5B">
        <w:rPr>
          <w:rFonts w:ascii="Times New Roman" w:hAnsi="Times New Roman" w:cs="Times New Roman"/>
          <w:bCs/>
          <w:sz w:val="24"/>
        </w:rPr>
        <w:t>omunikasi dengan pemerintah setempat untuk menginteg</w:t>
      </w:r>
      <w:r>
        <w:rPr>
          <w:rFonts w:ascii="Times New Roman" w:hAnsi="Times New Roman" w:cs="Times New Roman"/>
          <w:bCs/>
          <w:sz w:val="24"/>
        </w:rPr>
        <w:t>rasi regulasi yang baik</w:t>
      </w:r>
      <w:r w:rsidRPr="0038499E">
        <w:rPr>
          <w:rFonts w:ascii="Times New Roman" w:hAnsi="Times New Roman" w:cs="Times New Roman"/>
          <w:bCs/>
          <w:sz w:val="24"/>
        </w:rPr>
        <w:t>.</w:t>
      </w:r>
      <w:proofErr w:type="gramEnd"/>
      <w:r w:rsidRPr="0038499E">
        <w:rPr>
          <w:rFonts w:ascii="Times New Roman" w:hAnsi="Times New Roman" w:cs="Times New Roman"/>
          <w:bCs/>
          <w:sz w:val="24"/>
        </w:rPr>
        <w:t xml:space="preserve"> </w:t>
      </w:r>
      <w:proofErr w:type="gramStart"/>
      <w:r w:rsidRPr="0038499E">
        <w:rPr>
          <w:rFonts w:ascii="Times New Roman" w:hAnsi="Times New Roman" w:cs="Times New Roman"/>
          <w:bCs/>
          <w:sz w:val="24"/>
        </w:rPr>
        <w:t xml:space="preserve">Strategi ini merupakan hasil perpaduan antara faktor kekuatan yaitu </w:t>
      </w:r>
      <w:r>
        <w:rPr>
          <w:rFonts w:ascii="Times New Roman" w:hAnsi="Times New Roman" w:cs="Times New Roman"/>
          <w:bCs/>
          <w:sz w:val="24"/>
        </w:rPr>
        <w:t>j</w:t>
      </w:r>
      <w:r w:rsidRPr="006C5A5B">
        <w:rPr>
          <w:rFonts w:ascii="Times New Roman" w:hAnsi="Times New Roman" w:cs="Times New Roman"/>
          <w:bCs/>
          <w:sz w:val="24"/>
        </w:rPr>
        <w:t>arak yang tidak terlalu jauh dari jalan raya (S4)</w:t>
      </w:r>
      <w:r>
        <w:rPr>
          <w:rFonts w:ascii="Times New Roman" w:hAnsi="Times New Roman" w:cs="Times New Roman"/>
          <w:bCs/>
          <w:sz w:val="24"/>
        </w:rPr>
        <w:t xml:space="preserve"> </w:t>
      </w:r>
      <w:r w:rsidRPr="0038499E">
        <w:rPr>
          <w:rFonts w:ascii="Times New Roman" w:hAnsi="Times New Roman" w:cs="Times New Roman"/>
          <w:bCs/>
          <w:sz w:val="24"/>
        </w:rPr>
        <w:t xml:space="preserve">dipadukan dengan faktor ancaman yaitu </w:t>
      </w:r>
      <w:r>
        <w:rPr>
          <w:rFonts w:ascii="Times New Roman" w:hAnsi="Times New Roman" w:cs="Times New Roman"/>
          <w:bCs/>
          <w:sz w:val="24"/>
        </w:rPr>
        <w:t>r</w:t>
      </w:r>
      <w:r w:rsidRPr="005B1620">
        <w:rPr>
          <w:rFonts w:ascii="Times New Roman" w:hAnsi="Times New Roman" w:cs="Times New Roman"/>
          <w:bCs/>
          <w:sz w:val="24"/>
        </w:rPr>
        <w:t>egulasi setempat bel</w:t>
      </w:r>
      <w:r>
        <w:rPr>
          <w:rFonts w:ascii="Times New Roman" w:hAnsi="Times New Roman" w:cs="Times New Roman"/>
          <w:bCs/>
          <w:sz w:val="24"/>
        </w:rPr>
        <w:t xml:space="preserve">um terintegrasi dengan baik </w:t>
      </w:r>
      <w:r w:rsidRPr="0038499E">
        <w:rPr>
          <w:rFonts w:ascii="Times New Roman" w:hAnsi="Times New Roman" w:cs="Times New Roman"/>
          <w:bCs/>
          <w:sz w:val="24"/>
        </w:rPr>
        <w:t>(T2).</w:t>
      </w:r>
      <w:proofErr w:type="gramEnd"/>
      <w:r w:rsidRPr="0038499E">
        <w:rPr>
          <w:rFonts w:ascii="Times New Roman" w:hAnsi="Times New Roman" w:cs="Times New Roman"/>
          <w:bCs/>
          <w:sz w:val="24"/>
        </w:rPr>
        <w:t xml:space="preserve"> </w:t>
      </w:r>
      <w:proofErr w:type="gramStart"/>
      <w:r w:rsidRPr="0038499E">
        <w:rPr>
          <w:rFonts w:ascii="Times New Roman" w:hAnsi="Times New Roman" w:cs="Times New Roman"/>
          <w:bCs/>
          <w:sz w:val="24"/>
        </w:rPr>
        <w:t xml:space="preserve">Strategi ini bertujuan untuk </w:t>
      </w:r>
      <w:r>
        <w:rPr>
          <w:rFonts w:ascii="Times New Roman" w:hAnsi="Times New Roman" w:cs="Times New Roman"/>
          <w:bCs/>
          <w:sz w:val="24"/>
        </w:rPr>
        <w:t>menyinkronkan antara lembaga yang di bawah, yakni pengelola (Pok-Darwis), dengan lembaga yang lebih tinggi, yakni Pemerintah Desa Tanjung dan Dinas Priwisata Kabupaten Pamekasan.</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Selama ini, sistem pengelolaan kawasan wisata Jumiang masih belum optimal.</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Terlebih masih ada aturan yang tumpang tindih, salah satunya adalah upaya perbaikan jalan dan akses menuju kawasan wisata ini.</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Dukungan dari pemerintah daerah sangatlah dibutuhkan.</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Karena berdsarkan hasil wawancara dengan Ketua Pok-Darwis, mereka cenderung ‘berjalan sendiri’ dalam mengupayakan perbaikan jalan dan akses menuju kawasan wisata.</w:t>
      </w:r>
      <w:proofErr w:type="gramEnd"/>
    </w:p>
    <w:p w:rsidR="002C3A14" w:rsidRDefault="002C3A14" w:rsidP="002C3A14">
      <w:pPr>
        <w:ind w:firstLine="426"/>
        <w:jc w:val="both"/>
        <w:rPr>
          <w:rFonts w:ascii="Times New Roman" w:hAnsi="Times New Roman" w:cs="Times New Roman"/>
          <w:bCs/>
          <w:sz w:val="24"/>
        </w:rPr>
      </w:pPr>
      <w:proofErr w:type="gramStart"/>
      <w:r w:rsidRPr="0038499E">
        <w:rPr>
          <w:rFonts w:ascii="Times New Roman" w:hAnsi="Times New Roman" w:cs="Times New Roman"/>
          <w:bCs/>
          <w:sz w:val="24"/>
        </w:rPr>
        <w:t xml:space="preserve">Alternatif strategi ST yang </w:t>
      </w:r>
      <w:r>
        <w:rPr>
          <w:rFonts w:ascii="Times New Roman" w:hAnsi="Times New Roman" w:cs="Times New Roman"/>
          <w:bCs/>
          <w:sz w:val="24"/>
        </w:rPr>
        <w:t>terakhir</w:t>
      </w:r>
      <w:r w:rsidRPr="0038499E">
        <w:rPr>
          <w:rFonts w:ascii="Times New Roman" w:hAnsi="Times New Roman" w:cs="Times New Roman"/>
          <w:bCs/>
          <w:sz w:val="24"/>
        </w:rPr>
        <w:t xml:space="preserve"> (S</w:t>
      </w:r>
      <w:r>
        <w:rPr>
          <w:rFonts w:ascii="Times New Roman" w:hAnsi="Times New Roman" w:cs="Times New Roman"/>
          <w:bCs/>
          <w:sz w:val="24"/>
        </w:rPr>
        <w:t>5T3</w:t>
      </w:r>
      <w:r w:rsidRPr="0038499E">
        <w:rPr>
          <w:rFonts w:ascii="Times New Roman" w:hAnsi="Times New Roman" w:cs="Times New Roman"/>
          <w:bCs/>
          <w:sz w:val="24"/>
        </w:rPr>
        <w:t xml:space="preserve">) adalah </w:t>
      </w:r>
      <w:r>
        <w:rPr>
          <w:rFonts w:ascii="Times New Roman" w:hAnsi="Times New Roman" w:cs="Times New Roman"/>
          <w:bCs/>
          <w:sz w:val="24"/>
        </w:rPr>
        <w:t>memperbaiki manajemen Pok-</w:t>
      </w:r>
      <w:r w:rsidRPr="005B1620">
        <w:rPr>
          <w:rFonts w:ascii="Times New Roman" w:hAnsi="Times New Roman" w:cs="Times New Roman"/>
          <w:bCs/>
          <w:sz w:val="24"/>
        </w:rPr>
        <w:t>Darwis karen</w:t>
      </w:r>
      <w:r>
        <w:rPr>
          <w:rFonts w:ascii="Times New Roman" w:hAnsi="Times New Roman" w:cs="Times New Roman"/>
          <w:bCs/>
          <w:sz w:val="24"/>
        </w:rPr>
        <w:t>a masih berbudaya lokal</w:t>
      </w:r>
      <w:r w:rsidRPr="0038499E">
        <w:rPr>
          <w:rFonts w:ascii="Times New Roman" w:hAnsi="Times New Roman" w:cs="Times New Roman"/>
          <w:bCs/>
          <w:sz w:val="24"/>
        </w:rPr>
        <w:t>.</w:t>
      </w:r>
      <w:proofErr w:type="gramEnd"/>
      <w:r w:rsidRPr="0038499E">
        <w:rPr>
          <w:rFonts w:ascii="Times New Roman" w:hAnsi="Times New Roman" w:cs="Times New Roman"/>
          <w:bCs/>
          <w:sz w:val="24"/>
        </w:rPr>
        <w:t xml:space="preserve"> </w:t>
      </w:r>
      <w:proofErr w:type="gramStart"/>
      <w:r w:rsidRPr="0038499E">
        <w:rPr>
          <w:rFonts w:ascii="Times New Roman" w:hAnsi="Times New Roman" w:cs="Times New Roman"/>
          <w:bCs/>
          <w:sz w:val="24"/>
        </w:rPr>
        <w:t xml:space="preserve">Strategi ini merupakan hasil perpaduan antara faktor kekuatan yaitu </w:t>
      </w:r>
      <w:r>
        <w:rPr>
          <w:rFonts w:ascii="Times New Roman" w:hAnsi="Times New Roman" w:cs="Times New Roman"/>
          <w:bCs/>
          <w:sz w:val="24"/>
        </w:rPr>
        <w:t>m</w:t>
      </w:r>
      <w:r w:rsidRPr="00477250">
        <w:rPr>
          <w:rFonts w:ascii="Times New Roman" w:hAnsi="Times New Roman" w:cs="Times New Roman"/>
          <w:bCs/>
          <w:sz w:val="24"/>
        </w:rPr>
        <w:t>erupakan destinasi yang bersejarah lokal</w:t>
      </w:r>
      <w:r>
        <w:rPr>
          <w:rFonts w:ascii="Times New Roman" w:hAnsi="Times New Roman" w:cs="Times New Roman"/>
          <w:bCs/>
          <w:sz w:val="24"/>
        </w:rPr>
        <w:t xml:space="preserve"> (S5</w:t>
      </w:r>
      <w:r w:rsidRPr="006C5A5B">
        <w:rPr>
          <w:rFonts w:ascii="Times New Roman" w:hAnsi="Times New Roman" w:cs="Times New Roman"/>
          <w:bCs/>
          <w:sz w:val="24"/>
        </w:rPr>
        <w:t>)</w:t>
      </w:r>
      <w:r>
        <w:rPr>
          <w:rFonts w:ascii="Times New Roman" w:hAnsi="Times New Roman" w:cs="Times New Roman"/>
          <w:bCs/>
          <w:sz w:val="24"/>
        </w:rPr>
        <w:t xml:space="preserve"> </w:t>
      </w:r>
      <w:r w:rsidRPr="0038499E">
        <w:rPr>
          <w:rFonts w:ascii="Times New Roman" w:hAnsi="Times New Roman" w:cs="Times New Roman"/>
          <w:bCs/>
          <w:sz w:val="24"/>
        </w:rPr>
        <w:t xml:space="preserve">dipadukan dengan faktor ancaman yaitu </w:t>
      </w:r>
      <w:r>
        <w:rPr>
          <w:rFonts w:ascii="Times New Roman" w:hAnsi="Times New Roman" w:cs="Times New Roman"/>
          <w:bCs/>
          <w:sz w:val="24"/>
        </w:rPr>
        <w:t>m</w:t>
      </w:r>
      <w:r w:rsidRPr="005B1620">
        <w:rPr>
          <w:rFonts w:ascii="Times New Roman" w:hAnsi="Times New Roman" w:cs="Times New Roman"/>
          <w:bCs/>
          <w:sz w:val="24"/>
        </w:rPr>
        <w:t xml:space="preserve">anajemen </w:t>
      </w:r>
      <w:r>
        <w:rPr>
          <w:rFonts w:ascii="Times New Roman" w:hAnsi="Times New Roman" w:cs="Times New Roman"/>
          <w:bCs/>
          <w:sz w:val="24"/>
        </w:rPr>
        <w:t>Pok-Darwis</w:t>
      </w:r>
      <w:r w:rsidRPr="005B1620">
        <w:rPr>
          <w:rFonts w:ascii="Times New Roman" w:hAnsi="Times New Roman" w:cs="Times New Roman"/>
          <w:bCs/>
          <w:sz w:val="24"/>
        </w:rPr>
        <w:t xml:space="preserve"> yang masih tidak stabil (T3)</w:t>
      </w:r>
      <w:r w:rsidRPr="0038499E">
        <w:rPr>
          <w:rFonts w:ascii="Times New Roman" w:hAnsi="Times New Roman" w:cs="Times New Roman"/>
          <w:bCs/>
          <w:sz w:val="24"/>
        </w:rPr>
        <w:t>.</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Berdasarkan cerita dari Ketua Pok-Darwis, terbentuknya Pok-Darwis adalah rekomendasi dari Pemerintah Desa Tanjung.</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 xml:space="preserve">Pemilihan anggota hanya </w:t>
      </w:r>
      <w:r>
        <w:rPr>
          <w:rFonts w:ascii="Times New Roman" w:hAnsi="Times New Roman" w:cs="Times New Roman"/>
          <w:bCs/>
          <w:sz w:val="24"/>
        </w:rPr>
        <w:lastRenderedPageBreak/>
        <w:t>berdasarkan kekerabatan dan tidak dipilih berdasarkan kapasitas yang dimiliki.</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Akibatnya, banyak anggota Pok-Darwis yang tidak melaksanakan kewajibannya sebagai anggota.</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Hal ini sangat disayangkan karena pada beberapa kesempatan, Dinas Pariwisata Kabupaten Pamekasan memberikan kesempatan Pok-Darwis untuk mengikuti pelatihan pengembangan wisata.</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Selain itu, manajemen Pok-Darwis masih dikatakan tidak stabil karena anggota masih kurang kesadarannya.</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Oleh karena itu, pemerintah perlu ikut sera agar manajemen Pok-Darwis lebih baik.</w:t>
      </w:r>
      <w:proofErr w:type="gramEnd"/>
      <w:r>
        <w:rPr>
          <w:rFonts w:ascii="Times New Roman" w:hAnsi="Times New Roman" w:cs="Times New Roman"/>
          <w:bCs/>
          <w:sz w:val="24"/>
        </w:rPr>
        <w:t xml:space="preserve"> </w:t>
      </w:r>
      <w:r w:rsidRPr="0038499E">
        <w:rPr>
          <w:rFonts w:ascii="Times New Roman" w:hAnsi="Times New Roman" w:cs="Times New Roman"/>
          <w:bCs/>
          <w:sz w:val="24"/>
        </w:rPr>
        <w:t xml:space="preserve">Kegiatan pelatihan </w:t>
      </w:r>
      <w:r>
        <w:rPr>
          <w:rFonts w:ascii="Times New Roman" w:hAnsi="Times New Roman" w:cs="Times New Roman"/>
          <w:bCs/>
          <w:sz w:val="24"/>
        </w:rPr>
        <w:t xml:space="preserve">kepada anggota Pok-Darwis dari </w:t>
      </w:r>
      <w:proofErr w:type="gramStart"/>
      <w:r>
        <w:rPr>
          <w:rFonts w:ascii="Times New Roman" w:hAnsi="Times New Roman" w:cs="Times New Roman"/>
          <w:bCs/>
          <w:sz w:val="24"/>
        </w:rPr>
        <w:t>dinas</w:t>
      </w:r>
      <w:proofErr w:type="gramEnd"/>
      <w:r>
        <w:rPr>
          <w:rFonts w:ascii="Times New Roman" w:hAnsi="Times New Roman" w:cs="Times New Roman"/>
          <w:bCs/>
          <w:sz w:val="24"/>
        </w:rPr>
        <w:t xml:space="preserve"> terkait </w:t>
      </w:r>
      <w:r w:rsidRPr="0038499E">
        <w:rPr>
          <w:rFonts w:ascii="Times New Roman" w:hAnsi="Times New Roman" w:cs="Times New Roman"/>
          <w:bCs/>
          <w:sz w:val="24"/>
        </w:rPr>
        <w:t>diharapkan dapat terlaksana</w:t>
      </w:r>
      <w:r>
        <w:rPr>
          <w:rFonts w:ascii="Times New Roman" w:hAnsi="Times New Roman" w:cs="Times New Roman"/>
          <w:bCs/>
          <w:sz w:val="24"/>
        </w:rPr>
        <w:t xml:space="preserve">. </w:t>
      </w:r>
      <w:r w:rsidRPr="0038499E">
        <w:rPr>
          <w:rFonts w:ascii="Times New Roman" w:hAnsi="Times New Roman" w:cs="Times New Roman"/>
          <w:bCs/>
          <w:sz w:val="24"/>
        </w:rPr>
        <w:t xml:space="preserve"> Pemerintah daerah </w:t>
      </w:r>
      <w:r>
        <w:rPr>
          <w:rFonts w:ascii="Times New Roman" w:hAnsi="Times New Roman" w:cs="Times New Roman"/>
          <w:bCs/>
          <w:sz w:val="24"/>
        </w:rPr>
        <w:t xml:space="preserve">dan </w:t>
      </w:r>
      <w:proofErr w:type="gramStart"/>
      <w:r>
        <w:rPr>
          <w:rFonts w:ascii="Times New Roman" w:hAnsi="Times New Roman" w:cs="Times New Roman"/>
          <w:bCs/>
          <w:sz w:val="24"/>
        </w:rPr>
        <w:t>dinas</w:t>
      </w:r>
      <w:proofErr w:type="gramEnd"/>
      <w:r>
        <w:rPr>
          <w:rFonts w:ascii="Times New Roman" w:hAnsi="Times New Roman" w:cs="Times New Roman"/>
          <w:bCs/>
          <w:sz w:val="24"/>
        </w:rPr>
        <w:t xml:space="preserve"> terkait </w:t>
      </w:r>
      <w:r w:rsidRPr="0038499E">
        <w:rPr>
          <w:rFonts w:ascii="Times New Roman" w:hAnsi="Times New Roman" w:cs="Times New Roman"/>
          <w:bCs/>
          <w:sz w:val="24"/>
        </w:rPr>
        <w:t>dapat memfasilitasi kegiatan ini melalui penyediaan narasumber yang profesional.</w:t>
      </w:r>
      <w:r>
        <w:rPr>
          <w:rFonts w:ascii="Times New Roman" w:hAnsi="Times New Roman" w:cs="Times New Roman"/>
          <w:bCs/>
          <w:sz w:val="24"/>
        </w:rPr>
        <w:t xml:space="preserve"> </w:t>
      </w:r>
      <w:proofErr w:type="gramStart"/>
      <w:r w:rsidRPr="0038499E">
        <w:rPr>
          <w:rFonts w:ascii="Times New Roman" w:hAnsi="Times New Roman" w:cs="Times New Roman"/>
          <w:bCs/>
          <w:sz w:val="24"/>
        </w:rPr>
        <w:t>Sehingga diharapkan dapat menghasilkan pemahaman yang baik bagi para karyawan mengenai sistem kelembagaan.</w:t>
      </w:r>
      <w:proofErr w:type="gramEnd"/>
      <w:r w:rsidRPr="0038499E">
        <w:rPr>
          <w:rFonts w:ascii="Times New Roman" w:hAnsi="Times New Roman" w:cs="Times New Roman"/>
          <w:bCs/>
          <w:sz w:val="24"/>
        </w:rPr>
        <w:t xml:space="preserve"> </w:t>
      </w:r>
      <w:proofErr w:type="gramStart"/>
      <w:r w:rsidRPr="0038499E">
        <w:rPr>
          <w:rFonts w:ascii="Times New Roman" w:hAnsi="Times New Roman" w:cs="Times New Roman"/>
          <w:bCs/>
          <w:sz w:val="24"/>
        </w:rPr>
        <w:t>Setelah mengikuti kegiatan i</w:t>
      </w:r>
      <w:r>
        <w:rPr>
          <w:rFonts w:ascii="Times New Roman" w:hAnsi="Times New Roman" w:cs="Times New Roman"/>
          <w:bCs/>
          <w:sz w:val="24"/>
        </w:rPr>
        <w:t>ni diharapkan para anggota</w:t>
      </w:r>
      <w:r w:rsidRPr="0038499E">
        <w:rPr>
          <w:rFonts w:ascii="Times New Roman" w:hAnsi="Times New Roman" w:cs="Times New Roman"/>
          <w:bCs/>
          <w:sz w:val="24"/>
        </w:rPr>
        <w:t xml:space="preserve"> bisa lebih mengerti mengenai sistem kelembagaan pengelolaan Kawasan </w:t>
      </w:r>
      <w:r>
        <w:rPr>
          <w:rFonts w:ascii="Times New Roman" w:hAnsi="Times New Roman" w:cs="Times New Roman"/>
          <w:bCs/>
          <w:sz w:val="24"/>
        </w:rPr>
        <w:t>wisata Jumiang</w:t>
      </w:r>
      <w:r w:rsidRPr="0038499E">
        <w:rPr>
          <w:rFonts w:ascii="Times New Roman" w:hAnsi="Times New Roman" w:cs="Times New Roman"/>
          <w:bCs/>
          <w:sz w:val="24"/>
        </w:rPr>
        <w:t>.</w:t>
      </w:r>
      <w:proofErr w:type="gramEnd"/>
      <w:r w:rsidRPr="0038499E">
        <w:rPr>
          <w:rFonts w:ascii="Times New Roman" w:hAnsi="Times New Roman" w:cs="Times New Roman"/>
          <w:bCs/>
          <w:sz w:val="24"/>
        </w:rPr>
        <w:t xml:space="preserve"> </w:t>
      </w:r>
      <w:proofErr w:type="gramStart"/>
      <w:r w:rsidRPr="0038499E">
        <w:rPr>
          <w:rFonts w:ascii="Times New Roman" w:hAnsi="Times New Roman" w:cs="Times New Roman"/>
          <w:bCs/>
          <w:sz w:val="24"/>
        </w:rPr>
        <w:t xml:space="preserve">Tujuan akhir strategi ini ialah meningkatkan daya tarik wisatawan untuk berkunjung ke Kawasan </w:t>
      </w:r>
      <w:r>
        <w:rPr>
          <w:rFonts w:ascii="Times New Roman" w:hAnsi="Times New Roman" w:cs="Times New Roman"/>
          <w:bCs/>
          <w:sz w:val="24"/>
        </w:rPr>
        <w:t>Wisata Jumiang</w:t>
      </w:r>
      <w:r w:rsidRPr="0038499E">
        <w:rPr>
          <w:rFonts w:ascii="Times New Roman" w:hAnsi="Times New Roman" w:cs="Times New Roman"/>
          <w:bCs/>
          <w:sz w:val="24"/>
        </w:rPr>
        <w:t>.</w:t>
      </w:r>
      <w:proofErr w:type="gramEnd"/>
    </w:p>
    <w:p w:rsidR="002C3A14" w:rsidRPr="0038499E" w:rsidRDefault="002C3A14" w:rsidP="002C3A14">
      <w:pPr>
        <w:spacing w:after="0"/>
        <w:jc w:val="both"/>
        <w:rPr>
          <w:rFonts w:ascii="Times New Roman" w:hAnsi="Times New Roman" w:cs="Times New Roman"/>
          <w:b/>
          <w:bCs/>
          <w:sz w:val="24"/>
        </w:rPr>
      </w:pPr>
      <w:r w:rsidRPr="0038499E">
        <w:rPr>
          <w:rFonts w:ascii="Times New Roman" w:hAnsi="Times New Roman" w:cs="Times New Roman"/>
          <w:b/>
          <w:bCs/>
          <w:sz w:val="24"/>
        </w:rPr>
        <w:t>Strategi Weakness – Opportunities (WO)</w:t>
      </w:r>
    </w:p>
    <w:p w:rsidR="002C3A14" w:rsidRPr="007F0079" w:rsidRDefault="002C3A14" w:rsidP="002C3A14">
      <w:pPr>
        <w:spacing w:after="0"/>
        <w:ind w:firstLine="567"/>
        <w:jc w:val="both"/>
        <w:rPr>
          <w:rFonts w:ascii="Times New Roman" w:hAnsi="Times New Roman" w:cs="Times New Roman"/>
          <w:bCs/>
          <w:sz w:val="24"/>
        </w:rPr>
      </w:pPr>
      <w:proofErr w:type="gramStart"/>
      <w:r w:rsidRPr="0038499E">
        <w:rPr>
          <w:rFonts w:ascii="Times New Roman" w:hAnsi="Times New Roman" w:cs="Times New Roman"/>
          <w:bCs/>
          <w:sz w:val="24"/>
        </w:rPr>
        <w:t>Strategi ini merupakan perpaduan dari faktor kelemahan dan peluang yang dimiliki.</w:t>
      </w:r>
      <w:proofErr w:type="gramEnd"/>
      <w:r w:rsidRPr="0038499E">
        <w:rPr>
          <w:rFonts w:ascii="Times New Roman" w:hAnsi="Times New Roman" w:cs="Times New Roman"/>
          <w:bCs/>
          <w:sz w:val="24"/>
        </w:rPr>
        <w:t xml:space="preserve"> </w:t>
      </w:r>
      <w:proofErr w:type="gramStart"/>
      <w:r w:rsidRPr="0038499E">
        <w:rPr>
          <w:rFonts w:ascii="Times New Roman" w:hAnsi="Times New Roman" w:cs="Times New Roman"/>
          <w:bCs/>
          <w:sz w:val="24"/>
        </w:rPr>
        <w:t>Sehingga diharapkan kelemahan-kelemahan yang dimiliki dapat tertutupi dengan keberadaan peluang yang dimiliki.</w:t>
      </w:r>
      <w:proofErr w:type="gramEnd"/>
      <w:r w:rsidRPr="0038499E">
        <w:rPr>
          <w:rFonts w:ascii="Times New Roman" w:hAnsi="Times New Roman" w:cs="Times New Roman"/>
          <w:bCs/>
          <w:sz w:val="24"/>
        </w:rPr>
        <w:t xml:space="preserve"> Strategi WO </w:t>
      </w:r>
      <w:r w:rsidRPr="0038499E">
        <w:rPr>
          <w:rFonts w:ascii="Times New Roman" w:hAnsi="Times New Roman" w:cs="Times New Roman"/>
          <w:bCs/>
          <w:sz w:val="24"/>
        </w:rPr>
        <w:lastRenderedPageBreak/>
        <w:t>yang pertama (W</w:t>
      </w:r>
      <w:r>
        <w:rPr>
          <w:rFonts w:ascii="Times New Roman" w:hAnsi="Times New Roman" w:cs="Times New Roman"/>
          <w:bCs/>
          <w:sz w:val="24"/>
        </w:rPr>
        <w:t>1O2</w:t>
      </w:r>
      <w:r w:rsidRPr="0038499E">
        <w:rPr>
          <w:rFonts w:ascii="Times New Roman" w:hAnsi="Times New Roman" w:cs="Times New Roman"/>
          <w:bCs/>
          <w:sz w:val="24"/>
        </w:rPr>
        <w:t xml:space="preserve">) adalah </w:t>
      </w:r>
      <w:r w:rsidRPr="00350ACF">
        <w:rPr>
          <w:rFonts w:ascii="Times New Roman" w:hAnsi="Times New Roman" w:cs="Times New Roman"/>
          <w:bCs/>
          <w:i/>
          <w:sz w:val="24"/>
        </w:rPr>
        <w:t xml:space="preserve">redesign </w:t>
      </w:r>
      <w:r>
        <w:rPr>
          <w:rFonts w:ascii="Times New Roman" w:hAnsi="Times New Roman" w:cs="Times New Roman"/>
          <w:bCs/>
          <w:sz w:val="24"/>
        </w:rPr>
        <w:t>tata letak wisata</w:t>
      </w:r>
      <w:r w:rsidRPr="0038499E">
        <w:rPr>
          <w:rFonts w:ascii="Times New Roman" w:hAnsi="Times New Roman" w:cs="Times New Roman"/>
          <w:bCs/>
          <w:sz w:val="24"/>
        </w:rPr>
        <w:t xml:space="preserve">. </w:t>
      </w:r>
      <w:proofErr w:type="gramStart"/>
      <w:r w:rsidRPr="0038499E">
        <w:rPr>
          <w:rFonts w:ascii="Times New Roman" w:hAnsi="Times New Roman" w:cs="Times New Roman"/>
          <w:bCs/>
          <w:sz w:val="24"/>
        </w:rPr>
        <w:t xml:space="preserve">Alternatif strategi ini merupakan perpaduan dari faktor kelemahan yaitu </w:t>
      </w:r>
      <w:r>
        <w:rPr>
          <w:rFonts w:ascii="Times New Roman" w:hAnsi="Times New Roman" w:cs="Times New Roman"/>
          <w:bCs/>
          <w:sz w:val="24"/>
        </w:rPr>
        <w:t>t</w:t>
      </w:r>
      <w:r w:rsidRPr="00350ACF">
        <w:rPr>
          <w:rFonts w:ascii="Times New Roman" w:hAnsi="Times New Roman" w:cs="Times New Roman"/>
          <w:bCs/>
          <w:sz w:val="24"/>
        </w:rPr>
        <w:t xml:space="preserve">ata letak </w:t>
      </w:r>
      <w:r>
        <w:rPr>
          <w:rFonts w:ascii="Times New Roman" w:hAnsi="Times New Roman" w:cs="Times New Roman"/>
          <w:bCs/>
          <w:sz w:val="24"/>
        </w:rPr>
        <w:t>destinasi wisata belum rapi</w:t>
      </w:r>
      <w:r w:rsidRPr="0038499E">
        <w:rPr>
          <w:rFonts w:ascii="Times New Roman" w:hAnsi="Times New Roman" w:cs="Times New Roman"/>
          <w:bCs/>
          <w:sz w:val="24"/>
        </w:rPr>
        <w:t xml:space="preserve"> (W1) dengan faktor peluang yaitu </w:t>
      </w:r>
      <w:r>
        <w:rPr>
          <w:rFonts w:ascii="Times New Roman" w:hAnsi="Times New Roman" w:cs="Times New Roman"/>
          <w:bCs/>
          <w:sz w:val="24"/>
        </w:rPr>
        <w:t>m</w:t>
      </w:r>
      <w:r w:rsidRPr="00350ACF">
        <w:rPr>
          <w:rFonts w:ascii="Times New Roman" w:hAnsi="Times New Roman" w:cs="Times New Roman"/>
          <w:bCs/>
          <w:sz w:val="24"/>
        </w:rPr>
        <w:t>asih ada bebera</w:t>
      </w:r>
      <w:r>
        <w:rPr>
          <w:rFonts w:ascii="Times New Roman" w:hAnsi="Times New Roman" w:cs="Times New Roman"/>
          <w:bCs/>
          <w:sz w:val="24"/>
        </w:rPr>
        <w:t xml:space="preserve">pa lahan untuk pengembangan </w:t>
      </w:r>
      <w:r w:rsidRPr="0038499E">
        <w:rPr>
          <w:rFonts w:ascii="Times New Roman" w:hAnsi="Times New Roman" w:cs="Times New Roman"/>
          <w:bCs/>
          <w:sz w:val="24"/>
        </w:rPr>
        <w:t>(O2)</w:t>
      </w:r>
      <w:r>
        <w:rPr>
          <w:rFonts w:ascii="Times New Roman" w:hAnsi="Times New Roman" w:cs="Times New Roman"/>
          <w:bCs/>
          <w:sz w:val="24"/>
        </w:rPr>
        <w:t>.</w:t>
      </w:r>
      <w:proofErr w:type="gramEnd"/>
      <w:r>
        <w:rPr>
          <w:rFonts w:ascii="Times New Roman" w:hAnsi="Times New Roman" w:cs="Times New Roman"/>
          <w:bCs/>
          <w:sz w:val="24"/>
        </w:rPr>
        <w:t xml:space="preserve"> </w:t>
      </w:r>
      <w:proofErr w:type="gramStart"/>
      <w:r w:rsidRPr="0038499E">
        <w:rPr>
          <w:rFonts w:ascii="Times New Roman" w:hAnsi="Times New Roman" w:cs="Times New Roman"/>
          <w:bCs/>
          <w:sz w:val="24"/>
        </w:rPr>
        <w:t xml:space="preserve">Strategi ini bertujuan untuk </w:t>
      </w:r>
      <w:r>
        <w:rPr>
          <w:rFonts w:ascii="Times New Roman" w:hAnsi="Times New Roman" w:cs="Times New Roman"/>
          <w:bCs/>
          <w:sz w:val="24"/>
        </w:rPr>
        <w:t>memperbaiki tata letak wisata yang lebih baik dan teratur sehingga wisatawan yang datang dapat menikmati pemandangan alam yang ada di kawasan wisata ini.</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Beberapa lahan yang belum dimanfaatkan secara optimal adalah lahan parkir.</w:t>
      </w:r>
      <w:proofErr w:type="gramEnd"/>
      <w:r>
        <w:rPr>
          <w:rFonts w:ascii="Times New Roman" w:hAnsi="Times New Roman" w:cs="Times New Roman"/>
          <w:bCs/>
          <w:sz w:val="24"/>
        </w:rPr>
        <w:t xml:space="preserve"> Wisatawan pada umumnya membawa mobil mereka berdekatan dengan saung tempat mereka </w:t>
      </w:r>
      <w:proofErr w:type="gramStart"/>
      <w:r>
        <w:rPr>
          <w:rFonts w:ascii="Times New Roman" w:hAnsi="Times New Roman" w:cs="Times New Roman"/>
          <w:bCs/>
          <w:sz w:val="24"/>
        </w:rPr>
        <w:t>akan</w:t>
      </w:r>
      <w:proofErr w:type="gramEnd"/>
      <w:r>
        <w:rPr>
          <w:rFonts w:ascii="Times New Roman" w:hAnsi="Times New Roman" w:cs="Times New Roman"/>
          <w:bCs/>
          <w:sz w:val="24"/>
        </w:rPr>
        <w:t xml:space="preserve"> bersantai. Hal ini membuat lahan parkir tidak dimanfaatkan secara optimal dan berdampak pada pemdangan mobil dan motor yang amburadul. Melakukan </w:t>
      </w:r>
      <w:r>
        <w:rPr>
          <w:rFonts w:ascii="Times New Roman" w:hAnsi="Times New Roman" w:cs="Times New Roman"/>
          <w:bCs/>
          <w:i/>
          <w:sz w:val="24"/>
        </w:rPr>
        <w:t xml:space="preserve">redesign </w:t>
      </w:r>
      <w:r>
        <w:rPr>
          <w:rFonts w:ascii="Times New Roman" w:hAnsi="Times New Roman" w:cs="Times New Roman"/>
          <w:bCs/>
          <w:sz w:val="24"/>
        </w:rPr>
        <w:t xml:space="preserve">tata letak destinasi wisata, harapannya lahan parkir dapat dimanfaatkan sehingga tidak mengganggu pemandangan alam yang memang menjadi modal utama bagi kawasan wisata Jumiang. </w:t>
      </w:r>
    </w:p>
    <w:p w:rsidR="002C3A14" w:rsidRDefault="002C3A14" w:rsidP="002C3A14">
      <w:pPr>
        <w:spacing w:after="0"/>
        <w:ind w:firstLine="567"/>
        <w:jc w:val="both"/>
        <w:rPr>
          <w:rFonts w:ascii="Times New Roman" w:hAnsi="Times New Roman" w:cs="Times New Roman"/>
          <w:bCs/>
          <w:sz w:val="24"/>
        </w:rPr>
      </w:pPr>
      <w:proofErr w:type="gramStart"/>
      <w:r w:rsidRPr="0038499E">
        <w:rPr>
          <w:rFonts w:ascii="Times New Roman" w:hAnsi="Times New Roman" w:cs="Times New Roman"/>
          <w:bCs/>
          <w:sz w:val="24"/>
        </w:rPr>
        <w:t>Strategi WO yang kedua (W</w:t>
      </w:r>
      <w:r>
        <w:rPr>
          <w:rFonts w:ascii="Times New Roman" w:hAnsi="Times New Roman" w:cs="Times New Roman"/>
          <w:bCs/>
          <w:sz w:val="24"/>
        </w:rPr>
        <w:t>2O3</w:t>
      </w:r>
      <w:r w:rsidRPr="0038499E">
        <w:rPr>
          <w:rFonts w:ascii="Times New Roman" w:hAnsi="Times New Roman" w:cs="Times New Roman"/>
          <w:bCs/>
          <w:sz w:val="24"/>
        </w:rPr>
        <w:t xml:space="preserve">) adalah </w:t>
      </w:r>
      <w:r w:rsidRPr="00CA4763">
        <w:rPr>
          <w:rFonts w:ascii="Times New Roman" w:hAnsi="Times New Roman" w:cs="Times New Roman"/>
          <w:bCs/>
          <w:sz w:val="24"/>
        </w:rPr>
        <w:t>meningktka</w:t>
      </w:r>
      <w:r>
        <w:rPr>
          <w:rFonts w:ascii="Times New Roman" w:hAnsi="Times New Roman" w:cs="Times New Roman"/>
          <w:bCs/>
          <w:sz w:val="24"/>
        </w:rPr>
        <w:t>n kebersihan lingkungan</w:t>
      </w:r>
      <w:r w:rsidRPr="0038499E">
        <w:rPr>
          <w:rFonts w:ascii="Times New Roman" w:hAnsi="Times New Roman" w:cs="Times New Roman"/>
          <w:bCs/>
          <w:sz w:val="24"/>
        </w:rPr>
        <w:t>.</w:t>
      </w:r>
      <w:proofErr w:type="gramEnd"/>
      <w:r w:rsidRPr="0038499E">
        <w:rPr>
          <w:rFonts w:ascii="Times New Roman" w:hAnsi="Times New Roman" w:cs="Times New Roman"/>
          <w:bCs/>
          <w:sz w:val="24"/>
        </w:rPr>
        <w:t xml:space="preserve"> </w:t>
      </w:r>
      <w:proofErr w:type="gramStart"/>
      <w:r w:rsidRPr="0038499E">
        <w:rPr>
          <w:rFonts w:ascii="Times New Roman" w:hAnsi="Times New Roman" w:cs="Times New Roman"/>
          <w:bCs/>
          <w:sz w:val="24"/>
        </w:rPr>
        <w:t xml:space="preserve">Strategi ini merupakan perpaduan antara faktor kelemahan yaitu </w:t>
      </w:r>
      <w:r>
        <w:rPr>
          <w:rFonts w:ascii="Times New Roman" w:hAnsi="Times New Roman" w:cs="Times New Roman"/>
          <w:bCs/>
          <w:sz w:val="24"/>
        </w:rPr>
        <w:t>k</w:t>
      </w:r>
      <w:r w:rsidRPr="00CA4763">
        <w:rPr>
          <w:rFonts w:ascii="Times New Roman" w:hAnsi="Times New Roman" w:cs="Times New Roman"/>
          <w:bCs/>
          <w:sz w:val="24"/>
        </w:rPr>
        <w:t>ebersihan lingkung</w:t>
      </w:r>
      <w:r>
        <w:rPr>
          <w:rFonts w:ascii="Times New Roman" w:hAnsi="Times New Roman" w:cs="Times New Roman"/>
          <w:bCs/>
          <w:sz w:val="24"/>
        </w:rPr>
        <w:t xml:space="preserve">an kurang optimal </w:t>
      </w:r>
      <w:r w:rsidRPr="0038499E">
        <w:rPr>
          <w:rFonts w:ascii="Times New Roman" w:hAnsi="Times New Roman" w:cs="Times New Roman"/>
          <w:bCs/>
          <w:sz w:val="24"/>
        </w:rPr>
        <w:t xml:space="preserve">(W2) dengan faktor peluang yaitu </w:t>
      </w:r>
      <w:r>
        <w:rPr>
          <w:rFonts w:ascii="Times New Roman" w:hAnsi="Times New Roman" w:cs="Times New Roman"/>
          <w:bCs/>
          <w:sz w:val="24"/>
        </w:rPr>
        <w:t>m</w:t>
      </w:r>
      <w:r w:rsidRPr="00CA4763">
        <w:rPr>
          <w:rFonts w:ascii="Times New Roman" w:hAnsi="Times New Roman" w:cs="Times New Roman"/>
          <w:bCs/>
          <w:sz w:val="24"/>
        </w:rPr>
        <w:t>empunyai resp</w:t>
      </w:r>
      <w:r>
        <w:rPr>
          <w:rFonts w:ascii="Times New Roman" w:hAnsi="Times New Roman" w:cs="Times New Roman"/>
          <w:bCs/>
          <w:sz w:val="24"/>
        </w:rPr>
        <w:t>on positif dari masyarakat (O3)</w:t>
      </w:r>
      <w:r w:rsidRPr="0038499E">
        <w:rPr>
          <w:rFonts w:ascii="Times New Roman" w:hAnsi="Times New Roman" w:cs="Times New Roman"/>
          <w:bCs/>
          <w:sz w:val="24"/>
        </w:rPr>
        <w:t>.</w:t>
      </w:r>
      <w:proofErr w:type="gramEnd"/>
      <w:r w:rsidRPr="0038499E">
        <w:rPr>
          <w:rFonts w:ascii="Times New Roman" w:hAnsi="Times New Roman" w:cs="Times New Roman"/>
          <w:bCs/>
          <w:sz w:val="24"/>
        </w:rPr>
        <w:t xml:space="preserve"> </w:t>
      </w:r>
      <w:proofErr w:type="gramStart"/>
      <w:r w:rsidRPr="0038499E">
        <w:rPr>
          <w:rFonts w:ascii="Times New Roman" w:hAnsi="Times New Roman" w:cs="Times New Roman"/>
          <w:bCs/>
          <w:sz w:val="24"/>
        </w:rPr>
        <w:t xml:space="preserve">Strategi ini bertujuan untuk </w:t>
      </w:r>
      <w:r>
        <w:rPr>
          <w:rFonts w:ascii="Times New Roman" w:hAnsi="Times New Roman" w:cs="Times New Roman"/>
          <w:bCs/>
          <w:sz w:val="24"/>
        </w:rPr>
        <w:t>memperbaiki kebersihan lingkungan yang selama ini masih dipandang rendah</w:t>
      </w:r>
      <w:r w:rsidRPr="0038499E">
        <w:rPr>
          <w:rFonts w:ascii="Times New Roman" w:hAnsi="Times New Roman" w:cs="Times New Roman"/>
          <w:bCs/>
          <w:sz w:val="24"/>
        </w:rPr>
        <w:t>.</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Tingkat kesadaran wisatawan dan para pedagang kios makanan masih dikatakan rendah.</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Padahal tempat sampah telah banyak disediakan.</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 xml:space="preserve">Hanya saja, kawasan ini </w:t>
      </w:r>
      <w:r>
        <w:rPr>
          <w:rFonts w:ascii="Times New Roman" w:hAnsi="Times New Roman" w:cs="Times New Roman"/>
          <w:bCs/>
          <w:sz w:val="24"/>
        </w:rPr>
        <w:lastRenderedPageBreak/>
        <w:t>belum memiliki Tempat Pembuangan Akhir (TPA).</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Harapannya, pemerintah desa turut memberikan solusi agar tersedia TPA.</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Selain itu, perlu dibuatkan aturan tertulis agar wisatawan dan pemilik kios makanan untuk membuang sampah pada tempatnya.</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Sehingga permasalahan kebersihan lingkungan dapat teratasi.</w:t>
      </w:r>
      <w:proofErr w:type="gramEnd"/>
    </w:p>
    <w:p w:rsidR="002C3A14" w:rsidRPr="007F0079" w:rsidRDefault="002C3A14" w:rsidP="002C3A14">
      <w:pPr>
        <w:spacing w:after="0"/>
        <w:ind w:firstLine="567"/>
        <w:jc w:val="both"/>
        <w:rPr>
          <w:rFonts w:ascii="Times New Roman" w:hAnsi="Times New Roman" w:cs="Times New Roman"/>
          <w:bCs/>
          <w:sz w:val="24"/>
        </w:rPr>
      </w:pPr>
      <w:proofErr w:type="gramStart"/>
      <w:r>
        <w:rPr>
          <w:rFonts w:ascii="Times New Roman" w:hAnsi="Times New Roman" w:cs="Times New Roman"/>
          <w:bCs/>
          <w:sz w:val="24"/>
        </w:rPr>
        <w:t>Strategi WO yang terakhir (W2, O1, O2</w:t>
      </w:r>
      <w:r w:rsidRPr="00477250">
        <w:rPr>
          <w:rFonts w:ascii="Times New Roman" w:hAnsi="Times New Roman" w:cs="Times New Roman"/>
          <w:bCs/>
          <w:sz w:val="24"/>
        </w:rPr>
        <w:t>)</w:t>
      </w:r>
      <w:r>
        <w:rPr>
          <w:rFonts w:ascii="Times New Roman" w:hAnsi="Times New Roman" w:cs="Times New Roman"/>
          <w:bCs/>
          <w:sz w:val="24"/>
        </w:rPr>
        <w:t xml:space="preserve"> adalah m</w:t>
      </w:r>
      <w:r w:rsidRPr="00CA4763">
        <w:rPr>
          <w:rFonts w:ascii="Times New Roman" w:hAnsi="Times New Roman" w:cs="Times New Roman"/>
          <w:bCs/>
          <w:sz w:val="24"/>
        </w:rPr>
        <w:t>enambah sarana dan prasarana yang dibutuhkan</w:t>
      </w:r>
      <w:r>
        <w:rPr>
          <w:rFonts w:ascii="Times New Roman" w:hAnsi="Times New Roman" w:cs="Times New Roman"/>
          <w:bCs/>
          <w:sz w:val="24"/>
        </w:rPr>
        <w:t>.</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Alternatif strategi ini adalah kombinasi kekuatan kebersihan lingkungan kurang opt</w:t>
      </w:r>
      <w:r w:rsidRPr="00CA4763">
        <w:rPr>
          <w:rFonts w:ascii="Times New Roman" w:hAnsi="Times New Roman" w:cs="Times New Roman"/>
          <w:bCs/>
          <w:sz w:val="24"/>
        </w:rPr>
        <w:t>imal (W2)</w:t>
      </w:r>
      <w:r>
        <w:rPr>
          <w:rFonts w:ascii="Times New Roman" w:hAnsi="Times New Roman" w:cs="Times New Roman"/>
          <w:bCs/>
          <w:sz w:val="24"/>
        </w:rPr>
        <w:t xml:space="preserve">, </w:t>
      </w:r>
      <w:r w:rsidRPr="00477250">
        <w:rPr>
          <w:rFonts w:ascii="Times New Roman" w:hAnsi="Times New Roman" w:cs="Times New Roman"/>
          <w:bCs/>
          <w:sz w:val="24"/>
        </w:rPr>
        <w:t>berpeluang menjadi destinasi wisata populer (O1)</w:t>
      </w:r>
      <w:r>
        <w:rPr>
          <w:rFonts w:ascii="Times New Roman" w:hAnsi="Times New Roman" w:cs="Times New Roman"/>
          <w:bCs/>
          <w:sz w:val="24"/>
        </w:rPr>
        <w:t>, dan m</w:t>
      </w:r>
      <w:r w:rsidRPr="00350ACF">
        <w:rPr>
          <w:rFonts w:ascii="Times New Roman" w:hAnsi="Times New Roman" w:cs="Times New Roman"/>
          <w:bCs/>
          <w:sz w:val="24"/>
        </w:rPr>
        <w:t>asih ada bebera</w:t>
      </w:r>
      <w:r>
        <w:rPr>
          <w:rFonts w:ascii="Times New Roman" w:hAnsi="Times New Roman" w:cs="Times New Roman"/>
          <w:bCs/>
          <w:sz w:val="24"/>
        </w:rPr>
        <w:t>pa lahan untuk pengembangan (O2</w:t>
      </w:r>
      <w:r w:rsidRPr="00477250">
        <w:rPr>
          <w:rFonts w:ascii="Times New Roman" w:hAnsi="Times New Roman" w:cs="Times New Roman"/>
          <w:bCs/>
          <w:sz w:val="24"/>
        </w:rPr>
        <w:t>)</w:t>
      </w:r>
      <w:r>
        <w:rPr>
          <w:rFonts w:ascii="Times New Roman" w:hAnsi="Times New Roman" w:cs="Times New Roman"/>
          <w:bCs/>
          <w:sz w:val="24"/>
        </w:rPr>
        <w:t>.</w:t>
      </w:r>
      <w:proofErr w:type="gramEnd"/>
      <w:r>
        <w:rPr>
          <w:rFonts w:ascii="Times New Roman" w:hAnsi="Times New Roman" w:cs="Times New Roman"/>
          <w:bCs/>
          <w:sz w:val="24"/>
        </w:rPr>
        <w:t xml:space="preserve">  Strategi ini bertujuan akhir menambah jumlah wisatawan yang </w:t>
      </w:r>
      <w:proofErr w:type="gramStart"/>
      <w:r>
        <w:rPr>
          <w:rFonts w:ascii="Times New Roman" w:hAnsi="Times New Roman" w:cs="Times New Roman"/>
          <w:bCs/>
          <w:sz w:val="24"/>
        </w:rPr>
        <w:t>akan</w:t>
      </w:r>
      <w:proofErr w:type="gramEnd"/>
      <w:r>
        <w:rPr>
          <w:rFonts w:ascii="Times New Roman" w:hAnsi="Times New Roman" w:cs="Times New Roman"/>
          <w:bCs/>
          <w:sz w:val="24"/>
        </w:rPr>
        <w:t xml:space="preserve"> berkunjung ke kawasan wisata Jumiang. </w:t>
      </w:r>
      <w:proofErr w:type="gramStart"/>
      <w:r>
        <w:rPr>
          <w:rFonts w:ascii="Times New Roman" w:hAnsi="Times New Roman" w:cs="Times New Roman"/>
          <w:bCs/>
          <w:sz w:val="24"/>
        </w:rPr>
        <w:t>Selama ini, masalah utamanya adalah akses menuju kawasan wisata yang masih jelek.</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Banyak area jalan utama yang berlubang dan entah sengaja dilakukan pembiaran.</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Hal ini sangat disayangkan, mengingat peluang pengembangan kawasan wisata edukasi berkelanjutan (</w:t>
      </w:r>
      <w:r>
        <w:rPr>
          <w:rFonts w:ascii="Times New Roman" w:hAnsi="Times New Roman" w:cs="Times New Roman"/>
          <w:bCs/>
          <w:i/>
          <w:sz w:val="24"/>
        </w:rPr>
        <w:t>sustainable edutourism</w:t>
      </w:r>
      <w:r>
        <w:rPr>
          <w:rFonts w:ascii="Times New Roman" w:hAnsi="Times New Roman" w:cs="Times New Roman"/>
          <w:bCs/>
          <w:sz w:val="24"/>
        </w:rPr>
        <w:t>) yang sangat tinggi.</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Pembukaan wahana dan atrkasi wisata baru merupakan investasi menjanjikan bagi para inevestor.</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Atraksi wisata yang beragam membuat wisatawan tertarik berkunjung dan kebersihan lingkungan yang selalu terjaga membuat wisatawan betah dan kembali berkunjung ke kawasan wisata Jumiang.</w:t>
      </w:r>
      <w:proofErr w:type="gramEnd"/>
    </w:p>
    <w:p w:rsidR="002C3A14" w:rsidRPr="000F77FA" w:rsidRDefault="002C3A14" w:rsidP="002C3A14">
      <w:pPr>
        <w:ind w:firstLine="567"/>
        <w:jc w:val="both"/>
        <w:rPr>
          <w:rFonts w:ascii="Times New Roman" w:hAnsi="Times New Roman" w:cs="Times New Roman"/>
          <w:bCs/>
          <w:sz w:val="24"/>
        </w:rPr>
      </w:pPr>
      <w:proofErr w:type="gramStart"/>
      <w:r>
        <w:rPr>
          <w:rFonts w:ascii="Times New Roman" w:hAnsi="Times New Roman" w:cs="Times New Roman"/>
          <w:bCs/>
          <w:sz w:val="24"/>
        </w:rPr>
        <w:t>Strategi WO yang terakhir (W4W5-O2O3</w:t>
      </w:r>
      <w:r w:rsidRPr="00477250">
        <w:rPr>
          <w:rFonts w:ascii="Times New Roman" w:hAnsi="Times New Roman" w:cs="Times New Roman"/>
          <w:bCs/>
          <w:sz w:val="24"/>
        </w:rPr>
        <w:t>)</w:t>
      </w:r>
      <w:r>
        <w:rPr>
          <w:rFonts w:ascii="Times New Roman" w:hAnsi="Times New Roman" w:cs="Times New Roman"/>
          <w:bCs/>
          <w:sz w:val="24"/>
        </w:rPr>
        <w:t xml:space="preserve"> adalah m</w:t>
      </w:r>
      <w:r w:rsidRPr="00CA4763">
        <w:rPr>
          <w:rFonts w:ascii="Times New Roman" w:hAnsi="Times New Roman" w:cs="Times New Roman"/>
          <w:bCs/>
          <w:sz w:val="24"/>
        </w:rPr>
        <w:t>ening</w:t>
      </w:r>
      <w:r>
        <w:rPr>
          <w:rFonts w:ascii="Times New Roman" w:hAnsi="Times New Roman" w:cs="Times New Roman"/>
          <w:bCs/>
          <w:sz w:val="24"/>
        </w:rPr>
        <w:t xml:space="preserve">katkan perbaikan infrastruktur </w:t>
      </w:r>
      <w:r w:rsidRPr="00CA4763">
        <w:rPr>
          <w:rFonts w:ascii="Times New Roman" w:hAnsi="Times New Roman" w:cs="Times New Roman"/>
          <w:bCs/>
          <w:sz w:val="24"/>
        </w:rPr>
        <w:t xml:space="preserve">dan jalan menuju </w:t>
      </w:r>
      <w:r>
        <w:rPr>
          <w:rFonts w:ascii="Times New Roman" w:hAnsi="Times New Roman" w:cs="Times New Roman"/>
          <w:bCs/>
          <w:sz w:val="24"/>
        </w:rPr>
        <w:t>l</w:t>
      </w:r>
      <w:r w:rsidRPr="00CA4763">
        <w:rPr>
          <w:rFonts w:ascii="Times New Roman" w:hAnsi="Times New Roman" w:cs="Times New Roman"/>
          <w:bCs/>
          <w:sz w:val="24"/>
        </w:rPr>
        <w:t>okasi wisata</w:t>
      </w:r>
      <w:r>
        <w:rPr>
          <w:rFonts w:ascii="Times New Roman" w:hAnsi="Times New Roman" w:cs="Times New Roman"/>
          <w:bCs/>
          <w:sz w:val="24"/>
        </w:rPr>
        <w:t>.</w:t>
      </w:r>
      <w:proofErr w:type="gramEnd"/>
      <w:r>
        <w:rPr>
          <w:rFonts w:ascii="Times New Roman" w:hAnsi="Times New Roman" w:cs="Times New Roman"/>
          <w:bCs/>
          <w:sz w:val="24"/>
        </w:rPr>
        <w:t xml:space="preserve"> Alternatif strategi </w:t>
      </w:r>
      <w:r>
        <w:rPr>
          <w:rFonts w:ascii="Times New Roman" w:hAnsi="Times New Roman" w:cs="Times New Roman"/>
          <w:bCs/>
          <w:sz w:val="24"/>
        </w:rPr>
        <w:lastRenderedPageBreak/>
        <w:t>ini adalah kombinasi kekuatan infrastruktur di l</w:t>
      </w:r>
      <w:r w:rsidRPr="006169B6">
        <w:rPr>
          <w:rFonts w:ascii="Times New Roman" w:hAnsi="Times New Roman" w:cs="Times New Roman"/>
          <w:bCs/>
          <w:sz w:val="24"/>
        </w:rPr>
        <w:t>okasi wisata kurang stabil (W4)</w:t>
      </w:r>
      <w:r>
        <w:rPr>
          <w:rFonts w:ascii="Times New Roman" w:hAnsi="Times New Roman" w:cs="Times New Roman"/>
          <w:bCs/>
          <w:sz w:val="24"/>
        </w:rPr>
        <w:t>, dan jalan men</w:t>
      </w:r>
      <w:r w:rsidRPr="006169B6">
        <w:rPr>
          <w:rFonts w:ascii="Times New Roman" w:hAnsi="Times New Roman" w:cs="Times New Roman"/>
          <w:bCs/>
          <w:sz w:val="24"/>
        </w:rPr>
        <w:t>uju lokasi yang masih rusak ringan dan berat sebagian (W5)</w:t>
      </w:r>
      <w:r>
        <w:rPr>
          <w:rFonts w:ascii="Times New Roman" w:hAnsi="Times New Roman" w:cs="Times New Roman"/>
          <w:bCs/>
          <w:sz w:val="24"/>
        </w:rPr>
        <w:t>, dengan faktor peluang m</w:t>
      </w:r>
      <w:r w:rsidRPr="00350ACF">
        <w:rPr>
          <w:rFonts w:ascii="Times New Roman" w:hAnsi="Times New Roman" w:cs="Times New Roman"/>
          <w:bCs/>
          <w:sz w:val="24"/>
        </w:rPr>
        <w:t>asih ada bebera</w:t>
      </w:r>
      <w:r>
        <w:rPr>
          <w:rFonts w:ascii="Times New Roman" w:hAnsi="Times New Roman" w:cs="Times New Roman"/>
          <w:bCs/>
          <w:sz w:val="24"/>
        </w:rPr>
        <w:t>pa lahan untuk pengembangan (O2</w:t>
      </w:r>
      <w:r w:rsidRPr="00477250">
        <w:rPr>
          <w:rFonts w:ascii="Times New Roman" w:hAnsi="Times New Roman" w:cs="Times New Roman"/>
          <w:bCs/>
          <w:sz w:val="24"/>
        </w:rPr>
        <w:t>)</w:t>
      </w:r>
      <w:r>
        <w:rPr>
          <w:rFonts w:ascii="Times New Roman" w:hAnsi="Times New Roman" w:cs="Times New Roman"/>
          <w:bCs/>
          <w:sz w:val="24"/>
        </w:rPr>
        <w:t xml:space="preserve"> dan peluang m</w:t>
      </w:r>
      <w:r w:rsidRPr="00477250">
        <w:rPr>
          <w:rFonts w:ascii="Times New Roman" w:hAnsi="Times New Roman" w:cs="Times New Roman"/>
          <w:bCs/>
          <w:sz w:val="24"/>
        </w:rPr>
        <w:t>empunyai respon positif dari masyarakat (O3)</w:t>
      </w:r>
      <w:r>
        <w:rPr>
          <w:rFonts w:ascii="Times New Roman" w:hAnsi="Times New Roman" w:cs="Times New Roman"/>
          <w:bCs/>
          <w:sz w:val="24"/>
        </w:rPr>
        <w:t xml:space="preserve">.  </w:t>
      </w:r>
      <w:proofErr w:type="gramStart"/>
      <w:r>
        <w:rPr>
          <w:rFonts w:ascii="Times New Roman" w:hAnsi="Times New Roman" w:cs="Times New Roman"/>
          <w:bCs/>
          <w:sz w:val="24"/>
        </w:rPr>
        <w:t>Strategi ini bertujuan untuk mengatasi permasalahan utama yang dihadapi kawasan wisata Jumiang, yakni banyaknya sarana dan infrastruktur yang belum dikatakan layak untuk kawasan wisata andalan Kabupaten Pamekasan.</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Perbaikan jalan dengan memanfaatkan lahan yang masih tersedia dan bantuan dari pemerintah kabupaten adalah salah satu hal yang sangat perlu dilakukan.</w:t>
      </w:r>
      <w:proofErr w:type="gramEnd"/>
      <w:r>
        <w:rPr>
          <w:rFonts w:ascii="Times New Roman" w:hAnsi="Times New Roman" w:cs="Times New Roman"/>
          <w:bCs/>
          <w:sz w:val="24"/>
        </w:rPr>
        <w:t xml:space="preserve"> Tanpa akses yang baik, sarana dan prasarana yang mumpuni, dan dukungan dari </w:t>
      </w:r>
      <w:r>
        <w:rPr>
          <w:rFonts w:ascii="Times New Roman" w:hAnsi="Times New Roman" w:cs="Times New Roman"/>
          <w:bCs/>
          <w:i/>
          <w:sz w:val="24"/>
        </w:rPr>
        <w:t>stakeholder</w:t>
      </w:r>
      <w:r>
        <w:rPr>
          <w:rFonts w:ascii="Times New Roman" w:hAnsi="Times New Roman" w:cs="Times New Roman"/>
          <w:bCs/>
          <w:sz w:val="24"/>
        </w:rPr>
        <w:t xml:space="preserve">, pengembangan wisata Jumiang </w:t>
      </w:r>
      <w:proofErr w:type="gramStart"/>
      <w:r>
        <w:rPr>
          <w:rFonts w:ascii="Times New Roman" w:hAnsi="Times New Roman" w:cs="Times New Roman"/>
          <w:bCs/>
          <w:sz w:val="24"/>
        </w:rPr>
        <w:t>akan</w:t>
      </w:r>
      <w:proofErr w:type="gramEnd"/>
      <w:r>
        <w:rPr>
          <w:rFonts w:ascii="Times New Roman" w:hAnsi="Times New Roman" w:cs="Times New Roman"/>
          <w:bCs/>
          <w:sz w:val="24"/>
        </w:rPr>
        <w:t xml:space="preserve"> sulit untuk dicapai. </w:t>
      </w:r>
      <w:proofErr w:type="gramStart"/>
      <w:r>
        <w:rPr>
          <w:rFonts w:ascii="Times New Roman" w:hAnsi="Times New Roman" w:cs="Times New Roman"/>
          <w:bCs/>
          <w:sz w:val="24"/>
        </w:rPr>
        <w:t>Padahal dukungan dari masyrakat sudah sangat nyata.</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Salah satunya adalah semangatnya para anggota Pok-Darwis dan kelompok tani rumput laut yang sepakat untuk membangun kawasan wisata edukasi yang berkelanjutan (</w:t>
      </w:r>
      <w:r>
        <w:rPr>
          <w:rFonts w:ascii="Times New Roman" w:hAnsi="Times New Roman" w:cs="Times New Roman"/>
          <w:bCs/>
          <w:i/>
          <w:sz w:val="24"/>
        </w:rPr>
        <w:t>sustainable edustourism</w:t>
      </w:r>
      <w:r>
        <w:rPr>
          <w:rFonts w:ascii="Times New Roman" w:hAnsi="Times New Roman" w:cs="Times New Roman"/>
          <w:bCs/>
          <w:sz w:val="24"/>
        </w:rPr>
        <w:t>).</w:t>
      </w:r>
      <w:proofErr w:type="gramEnd"/>
    </w:p>
    <w:p w:rsidR="002C3A14" w:rsidRDefault="002C3A14" w:rsidP="002C3A14">
      <w:pPr>
        <w:spacing w:after="0"/>
        <w:jc w:val="both"/>
        <w:rPr>
          <w:rFonts w:ascii="Times New Roman" w:hAnsi="Times New Roman" w:cs="Times New Roman"/>
          <w:b/>
          <w:bCs/>
          <w:sz w:val="24"/>
        </w:rPr>
      </w:pPr>
    </w:p>
    <w:p w:rsidR="002C3A14" w:rsidRPr="00182429" w:rsidRDefault="002C3A14" w:rsidP="002C3A14">
      <w:pPr>
        <w:spacing w:after="0"/>
        <w:jc w:val="both"/>
        <w:rPr>
          <w:rFonts w:ascii="Times New Roman" w:hAnsi="Times New Roman" w:cs="Times New Roman"/>
          <w:b/>
          <w:bCs/>
          <w:sz w:val="24"/>
        </w:rPr>
      </w:pPr>
      <w:r w:rsidRPr="00182429">
        <w:rPr>
          <w:rFonts w:ascii="Times New Roman" w:hAnsi="Times New Roman" w:cs="Times New Roman"/>
          <w:b/>
          <w:bCs/>
          <w:sz w:val="24"/>
        </w:rPr>
        <w:t xml:space="preserve">Strategi </w:t>
      </w:r>
      <w:r w:rsidRPr="00182429">
        <w:rPr>
          <w:rFonts w:ascii="Times New Roman" w:hAnsi="Times New Roman" w:cs="Times New Roman"/>
          <w:b/>
          <w:bCs/>
          <w:i/>
          <w:sz w:val="24"/>
        </w:rPr>
        <w:t>Weakness – Threats</w:t>
      </w:r>
      <w:r w:rsidRPr="00182429">
        <w:rPr>
          <w:rFonts w:ascii="Times New Roman" w:hAnsi="Times New Roman" w:cs="Times New Roman"/>
          <w:b/>
          <w:bCs/>
          <w:sz w:val="24"/>
        </w:rPr>
        <w:t xml:space="preserve"> (WT)</w:t>
      </w:r>
    </w:p>
    <w:p w:rsidR="002C3A14" w:rsidRPr="0038499E" w:rsidRDefault="002C3A14" w:rsidP="002C3A14">
      <w:pPr>
        <w:spacing w:after="0"/>
        <w:ind w:firstLine="567"/>
        <w:jc w:val="both"/>
        <w:rPr>
          <w:rFonts w:ascii="Times New Roman" w:hAnsi="Times New Roman" w:cs="Times New Roman"/>
          <w:bCs/>
          <w:sz w:val="24"/>
        </w:rPr>
      </w:pPr>
      <w:proofErr w:type="gramStart"/>
      <w:r w:rsidRPr="0038499E">
        <w:rPr>
          <w:rFonts w:ascii="Times New Roman" w:hAnsi="Times New Roman" w:cs="Times New Roman"/>
          <w:bCs/>
          <w:sz w:val="24"/>
        </w:rPr>
        <w:t>Strategi ini merupakan perpaduan dari faktor kelemahan serta ancaman yang dimiliki.</w:t>
      </w:r>
      <w:proofErr w:type="gramEnd"/>
      <w:r w:rsidRPr="0038499E">
        <w:rPr>
          <w:rFonts w:ascii="Times New Roman" w:hAnsi="Times New Roman" w:cs="Times New Roman"/>
          <w:bCs/>
          <w:sz w:val="24"/>
        </w:rPr>
        <w:t xml:space="preserve"> </w:t>
      </w:r>
      <w:proofErr w:type="gramStart"/>
      <w:r w:rsidRPr="0038499E">
        <w:rPr>
          <w:rFonts w:ascii="Times New Roman" w:hAnsi="Times New Roman" w:cs="Times New Roman"/>
          <w:bCs/>
          <w:sz w:val="24"/>
        </w:rPr>
        <w:t>Alternatif strategi i</w:t>
      </w:r>
      <w:r>
        <w:rPr>
          <w:rFonts w:ascii="Times New Roman" w:hAnsi="Times New Roman" w:cs="Times New Roman"/>
          <w:bCs/>
          <w:sz w:val="24"/>
        </w:rPr>
        <w:t>ni bertujuan untuk meminimalisi</w:t>
      </w:r>
      <w:r w:rsidRPr="0038499E">
        <w:rPr>
          <w:rFonts w:ascii="Times New Roman" w:hAnsi="Times New Roman" w:cs="Times New Roman"/>
          <w:bCs/>
          <w:sz w:val="24"/>
        </w:rPr>
        <w:t>r kelemahan sekaligus ancaman yang dimiliki.</w:t>
      </w:r>
      <w:proofErr w:type="gramEnd"/>
      <w:r w:rsidRPr="0038499E">
        <w:rPr>
          <w:rFonts w:ascii="Times New Roman" w:hAnsi="Times New Roman" w:cs="Times New Roman"/>
          <w:bCs/>
          <w:sz w:val="24"/>
        </w:rPr>
        <w:t xml:space="preserve"> </w:t>
      </w:r>
      <w:proofErr w:type="gramStart"/>
      <w:r w:rsidRPr="0038499E">
        <w:rPr>
          <w:rFonts w:ascii="Times New Roman" w:hAnsi="Times New Roman" w:cs="Times New Roman"/>
          <w:bCs/>
          <w:sz w:val="24"/>
        </w:rPr>
        <w:t xml:space="preserve">Tindakan ini diharapkan dapat meningkatkan jumlah kunjungan wisatawan ke Kawasan </w:t>
      </w:r>
      <w:r>
        <w:rPr>
          <w:rFonts w:ascii="Times New Roman" w:hAnsi="Times New Roman" w:cs="Times New Roman"/>
          <w:bCs/>
          <w:sz w:val="24"/>
        </w:rPr>
        <w:t>Wisata Jumiang</w:t>
      </w:r>
      <w:r w:rsidRPr="0038499E">
        <w:rPr>
          <w:rFonts w:ascii="Times New Roman" w:hAnsi="Times New Roman" w:cs="Times New Roman"/>
          <w:bCs/>
          <w:sz w:val="24"/>
        </w:rPr>
        <w:t>.</w:t>
      </w:r>
      <w:proofErr w:type="gramEnd"/>
      <w:r w:rsidRPr="0038499E">
        <w:rPr>
          <w:rFonts w:ascii="Times New Roman" w:hAnsi="Times New Roman" w:cs="Times New Roman"/>
          <w:bCs/>
          <w:sz w:val="24"/>
        </w:rPr>
        <w:t xml:space="preserve"> Strategi WT yang pertama </w:t>
      </w:r>
      <w:r w:rsidRPr="0038499E">
        <w:rPr>
          <w:rFonts w:ascii="Times New Roman" w:hAnsi="Times New Roman" w:cs="Times New Roman"/>
          <w:bCs/>
          <w:sz w:val="24"/>
        </w:rPr>
        <w:lastRenderedPageBreak/>
        <w:t>(W</w:t>
      </w:r>
      <w:r>
        <w:rPr>
          <w:rFonts w:ascii="Times New Roman" w:hAnsi="Times New Roman" w:cs="Times New Roman"/>
          <w:bCs/>
          <w:sz w:val="24"/>
        </w:rPr>
        <w:t>1</w:t>
      </w:r>
      <w:r w:rsidRPr="0038499E">
        <w:rPr>
          <w:rFonts w:ascii="Times New Roman" w:hAnsi="Times New Roman" w:cs="Times New Roman"/>
          <w:bCs/>
          <w:sz w:val="24"/>
        </w:rPr>
        <w:t xml:space="preserve">T1) adalah </w:t>
      </w:r>
      <w:r>
        <w:rPr>
          <w:rFonts w:ascii="Times New Roman" w:hAnsi="Times New Roman" w:cs="Times New Roman"/>
          <w:bCs/>
          <w:sz w:val="24"/>
        </w:rPr>
        <w:t>renovasi tata letak wisata lebih kreatif dari</w:t>
      </w:r>
      <w:r w:rsidRPr="00AE2BB5">
        <w:rPr>
          <w:rFonts w:ascii="Times New Roman" w:hAnsi="Times New Roman" w:cs="Times New Roman"/>
          <w:bCs/>
          <w:sz w:val="24"/>
        </w:rPr>
        <w:t>pad</w:t>
      </w:r>
      <w:r>
        <w:rPr>
          <w:rFonts w:ascii="Times New Roman" w:hAnsi="Times New Roman" w:cs="Times New Roman"/>
          <w:bCs/>
          <w:sz w:val="24"/>
        </w:rPr>
        <w:t xml:space="preserve">a wisata </w:t>
      </w:r>
      <w:proofErr w:type="gramStart"/>
      <w:r>
        <w:rPr>
          <w:rFonts w:ascii="Times New Roman" w:hAnsi="Times New Roman" w:cs="Times New Roman"/>
          <w:bCs/>
          <w:sz w:val="24"/>
        </w:rPr>
        <w:t>lain</w:t>
      </w:r>
      <w:proofErr w:type="gramEnd"/>
      <w:r>
        <w:rPr>
          <w:rFonts w:ascii="Times New Roman" w:hAnsi="Times New Roman" w:cs="Times New Roman"/>
          <w:bCs/>
          <w:sz w:val="24"/>
        </w:rPr>
        <w:t xml:space="preserve"> agar unik</w:t>
      </w:r>
      <w:r w:rsidRPr="0038499E">
        <w:rPr>
          <w:rFonts w:ascii="Times New Roman" w:hAnsi="Times New Roman" w:cs="Times New Roman"/>
          <w:bCs/>
          <w:sz w:val="24"/>
        </w:rPr>
        <w:t xml:space="preserve">. </w:t>
      </w:r>
      <w:proofErr w:type="gramStart"/>
      <w:r w:rsidRPr="0038499E">
        <w:rPr>
          <w:rFonts w:ascii="Times New Roman" w:hAnsi="Times New Roman" w:cs="Times New Roman"/>
          <w:bCs/>
          <w:sz w:val="24"/>
        </w:rPr>
        <w:t xml:space="preserve">Strategi ini merupakan perpaduan dari beberapa faktor kelemahan yaitu </w:t>
      </w:r>
      <w:r>
        <w:rPr>
          <w:rFonts w:ascii="Times New Roman" w:hAnsi="Times New Roman" w:cs="Times New Roman"/>
          <w:bCs/>
          <w:sz w:val="24"/>
        </w:rPr>
        <w:t>t</w:t>
      </w:r>
      <w:r w:rsidRPr="00AE2BB5">
        <w:rPr>
          <w:rFonts w:ascii="Times New Roman" w:hAnsi="Times New Roman" w:cs="Times New Roman"/>
          <w:bCs/>
          <w:sz w:val="24"/>
        </w:rPr>
        <w:t>ata letak destinasi wisata belum rapi (W1</w:t>
      </w:r>
      <w:r>
        <w:rPr>
          <w:rFonts w:ascii="Times New Roman" w:hAnsi="Times New Roman" w:cs="Times New Roman"/>
          <w:bCs/>
          <w:sz w:val="24"/>
        </w:rPr>
        <w:t xml:space="preserve">) </w:t>
      </w:r>
      <w:r w:rsidRPr="0038499E">
        <w:rPr>
          <w:rFonts w:ascii="Times New Roman" w:hAnsi="Times New Roman" w:cs="Times New Roman"/>
          <w:bCs/>
          <w:sz w:val="24"/>
        </w:rPr>
        <w:t xml:space="preserve">dan </w:t>
      </w:r>
      <w:r>
        <w:rPr>
          <w:rFonts w:ascii="Times New Roman" w:hAnsi="Times New Roman" w:cs="Times New Roman"/>
          <w:bCs/>
          <w:sz w:val="24"/>
        </w:rPr>
        <w:t>adamya wisata sejenis di dalam satu k</w:t>
      </w:r>
      <w:r w:rsidRPr="00AE2BB5">
        <w:rPr>
          <w:rFonts w:ascii="Times New Roman" w:hAnsi="Times New Roman" w:cs="Times New Roman"/>
          <w:bCs/>
          <w:sz w:val="24"/>
        </w:rPr>
        <w:t>abupaten (T1)</w:t>
      </w:r>
      <w:r>
        <w:rPr>
          <w:rFonts w:ascii="Times New Roman" w:hAnsi="Times New Roman" w:cs="Times New Roman"/>
          <w:bCs/>
          <w:sz w:val="24"/>
        </w:rPr>
        <w:t>.</w:t>
      </w:r>
      <w:proofErr w:type="gramEnd"/>
      <w:r w:rsidRPr="0038499E">
        <w:rPr>
          <w:rFonts w:ascii="Times New Roman" w:hAnsi="Times New Roman" w:cs="Times New Roman"/>
          <w:bCs/>
          <w:sz w:val="24"/>
        </w:rPr>
        <w:t xml:space="preserve"> </w:t>
      </w:r>
      <w:proofErr w:type="gramStart"/>
      <w:r w:rsidRPr="0038499E">
        <w:rPr>
          <w:rFonts w:ascii="Times New Roman" w:hAnsi="Times New Roman" w:cs="Times New Roman"/>
          <w:bCs/>
          <w:sz w:val="24"/>
        </w:rPr>
        <w:t xml:space="preserve">Strategi ini bertujuan untuk </w:t>
      </w:r>
      <w:r>
        <w:rPr>
          <w:rFonts w:ascii="Times New Roman" w:hAnsi="Times New Roman" w:cs="Times New Roman"/>
          <w:bCs/>
          <w:sz w:val="24"/>
        </w:rPr>
        <w:t>menjadi pemenang di antara sekian desinasi wisata yang ada di Kabupaten Pamekasan</w:t>
      </w:r>
      <w:r w:rsidRPr="0038499E">
        <w:rPr>
          <w:rFonts w:ascii="Times New Roman" w:hAnsi="Times New Roman" w:cs="Times New Roman"/>
          <w:bCs/>
          <w:sz w:val="24"/>
        </w:rPr>
        <w:t>.</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Seperti yang diketahui bahwa kawasan wisata Jumiang adalah salah stau destinasi wisata unggulan di Kabupaten Pamekasan.</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Hanya saja, jumlah kunjungan berkurang krena dianggap wisata jadul dan tidak mengikuti perkembangan tren wisata ‘kekinian’.</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Salah satu solusinya adalah dengan memperbaiki tata letak wisata sehingga lebih menraik wisatawan.</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Berbagai atraksi wisata perlu ditambah, sehingga jumlah kunjungan juga dapat bertambah.</w:t>
      </w:r>
      <w:proofErr w:type="gramEnd"/>
    </w:p>
    <w:p w:rsidR="002C3A14" w:rsidRDefault="002C3A14" w:rsidP="002C3A14">
      <w:pPr>
        <w:spacing w:after="0"/>
        <w:ind w:firstLine="567"/>
        <w:jc w:val="both"/>
        <w:rPr>
          <w:rFonts w:ascii="Times New Roman" w:hAnsi="Times New Roman" w:cs="Times New Roman"/>
          <w:bCs/>
          <w:sz w:val="24"/>
        </w:rPr>
      </w:pPr>
      <w:proofErr w:type="gramStart"/>
      <w:r w:rsidRPr="0038499E">
        <w:rPr>
          <w:rFonts w:ascii="Times New Roman" w:hAnsi="Times New Roman" w:cs="Times New Roman"/>
          <w:bCs/>
          <w:sz w:val="24"/>
        </w:rPr>
        <w:t xml:space="preserve">Strategi WT yang kedua (WT2) adalah </w:t>
      </w:r>
      <w:r>
        <w:rPr>
          <w:rFonts w:ascii="Times New Roman" w:hAnsi="Times New Roman" w:cs="Times New Roman"/>
          <w:bCs/>
          <w:sz w:val="24"/>
        </w:rPr>
        <w:t>membuat peraturan khusus tentang kebersihan (W2T2</w:t>
      </w:r>
      <w:r w:rsidRPr="00AE2BB5">
        <w:rPr>
          <w:rFonts w:ascii="Times New Roman" w:hAnsi="Times New Roman" w:cs="Times New Roman"/>
          <w:bCs/>
          <w:sz w:val="24"/>
        </w:rPr>
        <w:t>T3)</w:t>
      </w:r>
      <w:r w:rsidRPr="0038499E">
        <w:rPr>
          <w:rFonts w:ascii="Times New Roman" w:hAnsi="Times New Roman" w:cs="Times New Roman"/>
          <w:bCs/>
          <w:sz w:val="24"/>
        </w:rPr>
        <w:t>.</w:t>
      </w:r>
      <w:proofErr w:type="gramEnd"/>
      <w:r w:rsidRPr="0038499E">
        <w:rPr>
          <w:rFonts w:ascii="Times New Roman" w:hAnsi="Times New Roman" w:cs="Times New Roman"/>
          <w:bCs/>
          <w:sz w:val="24"/>
        </w:rPr>
        <w:t xml:space="preserve"> </w:t>
      </w:r>
      <w:proofErr w:type="gramStart"/>
      <w:r w:rsidRPr="0038499E">
        <w:rPr>
          <w:rFonts w:ascii="Times New Roman" w:hAnsi="Times New Roman" w:cs="Times New Roman"/>
          <w:bCs/>
          <w:sz w:val="24"/>
        </w:rPr>
        <w:t xml:space="preserve">Alternatif strategi ini merupakan </w:t>
      </w:r>
      <w:r>
        <w:rPr>
          <w:rFonts w:ascii="Times New Roman" w:hAnsi="Times New Roman" w:cs="Times New Roman"/>
          <w:bCs/>
          <w:sz w:val="24"/>
        </w:rPr>
        <w:t>kebersihan lingkungan kurang opt</w:t>
      </w:r>
      <w:r w:rsidRPr="00AE2BB5">
        <w:rPr>
          <w:rFonts w:ascii="Times New Roman" w:hAnsi="Times New Roman" w:cs="Times New Roman"/>
          <w:bCs/>
          <w:sz w:val="24"/>
        </w:rPr>
        <w:t>imal (W2)</w:t>
      </w:r>
      <w:r w:rsidRPr="0038499E">
        <w:rPr>
          <w:rFonts w:ascii="Times New Roman" w:hAnsi="Times New Roman" w:cs="Times New Roman"/>
          <w:bCs/>
          <w:sz w:val="24"/>
        </w:rPr>
        <w:t xml:space="preserve"> dengan faktor ancaman yaitu </w:t>
      </w:r>
      <w:r>
        <w:rPr>
          <w:rFonts w:ascii="Times New Roman" w:hAnsi="Times New Roman" w:cs="Times New Roman"/>
          <w:bCs/>
          <w:sz w:val="24"/>
        </w:rPr>
        <w:t>r</w:t>
      </w:r>
      <w:r w:rsidRPr="00AE2BB5">
        <w:rPr>
          <w:rFonts w:ascii="Times New Roman" w:hAnsi="Times New Roman" w:cs="Times New Roman"/>
          <w:bCs/>
          <w:sz w:val="24"/>
        </w:rPr>
        <w:t>egulasi setempat belum terintegrasi dengan baik (T2)</w:t>
      </w:r>
      <w:r>
        <w:rPr>
          <w:rFonts w:ascii="Times New Roman" w:hAnsi="Times New Roman" w:cs="Times New Roman"/>
          <w:bCs/>
          <w:sz w:val="24"/>
        </w:rPr>
        <w:t xml:space="preserve"> dan m</w:t>
      </w:r>
      <w:r w:rsidRPr="00AE2BB5">
        <w:rPr>
          <w:rFonts w:ascii="Times New Roman" w:hAnsi="Times New Roman" w:cs="Times New Roman"/>
          <w:bCs/>
          <w:sz w:val="24"/>
        </w:rPr>
        <w:t xml:space="preserve">anajemen </w:t>
      </w:r>
      <w:r>
        <w:rPr>
          <w:rFonts w:ascii="Times New Roman" w:hAnsi="Times New Roman" w:cs="Times New Roman"/>
          <w:bCs/>
          <w:sz w:val="24"/>
        </w:rPr>
        <w:t>Pok-Darwis</w:t>
      </w:r>
      <w:r w:rsidRPr="00AE2BB5">
        <w:rPr>
          <w:rFonts w:ascii="Times New Roman" w:hAnsi="Times New Roman" w:cs="Times New Roman"/>
          <w:bCs/>
          <w:sz w:val="24"/>
        </w:rPr>
        <w:t xml:space="preserve"> yang masih tidak stabil (T3)</w:t>
      </w:r>
      <w:r>
        <w:rPr>
          <w:rFonts w:ascii="Times New Roman" w:hAnsi="Times New Roman" w:cs="Times New Roman"/>
          <w:bCs/>
          <w:sz w:val="24"/>
        </w:rPr>
        <w:t>.</w:t>
      </w:r>
      <w:proofErr w:type="gramEnd"/>
      <w:r>
        <w:rPr>
          <w:rFonts w:ascii="Times New Roman" w:hAnsi="Times New Roman" w:cs="Times New Roman"/>
          <w:bCs/>
          <w:sz w:val="24"/>
        </w:rPr>
        <w:t xml:space="preserve"> </w:t>
      </w:r>
      <w:proofErr w:type="gramStart"/>
      <w:r w:rsidRPr="0038499E">
        <w:rPr>
          <w:rFonts w:ascii="Times New Roman" w:hAnsi="Times New Roman" w:cs="Times New Roman"/>
          <w:bCs/>
          <w:sz w:val="24"/>
        </w:rPr>
        <w:t xml:space="preserve">Strategi ini bertujuan untuk </w:t>
      </w:r>
      <w:r>
        <w:rPr>
          <w:rFonts w:ascii="Times New Roman" w:hAnsi="Times New Roman" w:cs="Times New Roman"/>
          <w:bCs/>
          <w:sz w:val="24"/>
        </w:rPr>
        <w:t>mendukung strategi W2O3</w:t>
      </w:r>
      <w:r w:rsidRPr="0038499E">
        <w:rPr>
          <w:rFonts w:ascii="Times New Roman" w:hAnsi="Times New Roman" w:cs="Times New Roman"/>
          <w:bCs/>
          <w:sz w:val="24"/>
        </w:rPr>
        <w:t>.</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Strategi ini bertujuan untuk memperbaiki kebersihan lingkungan di sepanjang kawasan wisata Jumiang yang memang sangat mengganggu pemandangan.</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Regulasi yang ketat tentang kebersihan lingkungan diharapkan dapat memberikan stimulus yang psoitif, baik kepada wisatawan, anggota Pok-</w:t>
      </w:r>
      <w:r>
        <w:rPr>
          <w:rFonts w:ascii="Times New Roman" w:hAnsi="Times New Roman" w:cs="Times New Roman"/>
          <w:bCs/>
          <w:sz w:val="24"/>
        </w:rPr>
        <w:lastRenderedPageBreak/>
        <w:t>Darwis, dan masyarakat sekitar.</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Sehingga kesan positif terhadap kawasan wisata Jumiang dapat meningkat.</w:t>
      </w:r>
      <w:proofErr w:type="gramEnd"/>
    </w:p>
    <w:p w:rsidR="002C3A14" w:rsidRDefault="002C3A14" w:rsidP="002C3A14">
      <w:pPr>
        <w:spacing w:after="0"/>
        <w:ind w:firstLine="567"/>
        <w:jc w:val="both"/>
        <w:rPr>
          <w:rFonts w:ascii="Times New Roman" w:hAnsi="Times New Roman" w:cs="Times New Roman"/>
          <w:bCs/>
          <w:sz w:val="24"/>
        </w:rPr>
      </w:pPr>
      <w:proofErr w:type="gramStart"/>
      <w:r>
        <w:rPr>
          <w:rFonts w:ascii="Times New Roman" w:hAnsi="Times New Roman" w:cs="Times New Roman"/>
          <w:bCs/>
          <w:sz w:val="24"/>
        </w:rPr>
        <w:t>Strategi WT yang kedua (W3W4W5-T2</w:t>
      </w:r>
      <w:r w:rsidRPr="00182BCF">
        <w:rPr>
          <w:rFonts w:ascii="Times New Roman" w:hAnsi="Times New Roman" w:cs="Times New Roman"/>
          <w:bCs/>
          <w:sz w:val="24"/>
        </w:rPr>
        <w:t>T3)</w:t>
      </w:r>
      <w:r w:rsidRPr="0038499E">
        <w:rPr>
          <w:rFonts w:ascii="Times New Roman" w:hAnsi="Times New Roman" w:cs="Times New Roman"/>
          <w:bCs/>
          <w:sz w:val="24"/>
        </w:rPr>
        <w:t xml:space="preserve"> adalah </w:t>
      </w:r>
      <w:r>
        <w:rPr>
          <w:rFonts w:ascii="Times New Roman" w:hAnsi="Times New Roman" w:cs="Times New Roman"/>
          <w:bCs/>
          <w:sz w:val="24"/>
        </w:rPr>
        <w:t>m</w:t>
      </w:r>
      <w:r w:rsidRPr="00182BCF">
        <w:rPr>
          <w:rFonts w:ascii="Times New Roman" w:hAnsi="Times New Roman" w:cs="Times New Roman"/>
          <w:bCs/>
          <w:sz w:val="24"/>
        </w:rPr>
        <w:t>eningk</w:t>
      </w:r>
      <w:r>
        <w:rPr>
          <w:rFonts w:ascii="Times New Roman" w:hAnsi="Times New Roman" w:cs="Times New Roman"/>
          <w:bCs/>
          <w:sz w:val="24"/>
        </w:rPr>
        <w:t>a</w:t>
      </w:r>
      <w:r w:rsidRPr="00182BCF">
        <w:rPr>
          <w:rFonts w:ascii="Times New Roman" w:hAnsi="Times New Roman" w:cs="Times New Roman"/>
          <w:bCs/>
          <w:sz w:val="24"/>
        </w:rPr>
        <w:t>tkan</w:t>
      </w:r>
      <w:r>
        <w:rPr>
          <w:rFonts w:ascii="Times New Roman" w:hAnsi="Times New Roman" w:cs="Times New Roman"/>
          <w:bCs/>
          <w:sz w:val="24"/>
        </w:rPr>
        <w:t xml:space="preserve"> sarana prasarana, memperbaiki i</w:t>
      </w:r>
      <w:r w:rsidRPr="00182BCF">
        <w:rPr>
          <w:rFonts w:ascii="Times New Roman" w:hAnsi="Times New Roman" w:cs="Times New Roman"/>
          <w:bCs/>
          <w:sz w:val="24"/>
        </w:rPr>
        <w:t xml:space="preserve">nfastruktur dengan regulasi yamg baik melalui manajeman </w:t>
      </w:r>
      <w:r>
        <w:rPr>
          <w:rFonts w:ascii="Times New Roman" w:hAnsi="Times New Roman" w:cs="Times New Roman"/>
          <w:bCs/>
          <w:sz w:val="24"/>
        </w:rPr>
        <w:t>Pok-Darwis</w:t>
      </w:r>
      <w:r w:rsidRPr="00182BCF">
        <w:rPr>
          <w:rFonts w:ascii="Times New Roman" w:hAnsi="Times New Roman" w:cs="Times New Roman"/>
          <w:bCs/>
          <w:sz w:val="24"/>
        </w:rPr>
        <w:t xml:space="preserve"> yang baik pula</w:t>
      </w:r>
      <w:r w:rsidRPr="0038499E">
        <w:rPr>
          <w:rFonts w:ascii="Times New Roman" w:hAnsi="Times New Roman" w:cs="Times New Roman"/>
          <w:bCs/>
          <w:sz w:val="24"/>
        </w:rPr>
        <w:t>.</w:t>
      </w:r>
      <w:proofErr w:type="gramEnd"/>
      <w:r w:rsidRPr="0038499E">
        <w:rPr>
          <w:rFonts w:ascii="Times New Roman" w:hAnsi="Times New Roman" w:cs="Times New Roman"/>
          <w:bCs/>
          <w:sz w:val="24"/>
        </w:rPr>
        <w:t xml:space="preserve"> Alternatif strategi ini merupakan </w:t>
      </w:r>
      <w:r>
        <w:rPr>
          <w:rFonts w:ascii="Times New Roman" w:hAnsi="Times New Roman" w:cs="Times New Roman"/>
          <w:bCs/>
          <w:sz w:val="24"/>
        </w:rPr>
        <w:t>kombinasi faktor kelemahan sarana dan p</w:t>
      </w:r>
      <w:r w:rsidRPr="006169B6">
        <w:rPr>
          <w:rFonts w:ascii="Times New Roman" w:hAnsi="Times New Roman" w:cs="Times New Roman"/>
          <w:bCs/>
          <w:sz w:val="24"/>
        </w:rPr>
        <w:t>rasana di dalam kurang memadai (W3)</w:t>
      </w:r>
      <w:r>
        <w:rPr>
          <w:rFonts w:ascii="Times New Roman" w:hAnsi="Times New Roman" w:cs="Times New Roman"/>
          <w:bCs/>
          <w:sz w:val="24"/>
        </w:rPr>
        <w:t>, infrastruktur di l</w:t>
      </w:r>
      <w:r w:rsidRPr="006169B6">
        <w:rPr>
          <w:rFonts w:ascii="Times New Roman" w:hAnsi="Times New Roman" w:cs="Times New Roman"/>
          <w:bCs/>
          <w:sz w:val="24"/>
        </w:rPr>
        <w:t>okasi wisata kurang stabil (W4)</w:t>
      </w:r>
      <w:r>
        <w:rPr>
          <w:rFonts w:ascii="Times New Roman" w:hAnsi="Times New Roman" w:cs="Times New Roman"/>
          <w:bCs/>
          <w:sz w:val="24"/>
        </w:rPr>
        <w:t>, dan j</w:t>
      </w:r>
      <w:r w:rsidRPr="006169B6">
        <w:rPr>
          <w:rFonts w:ascii="Times New Roman" w:hAnsi="Times New Roman" w:cs="Times New Roman"/>
          <w:bCs/>
          <w:sz w:val="24"/>
        </w:rPr>
        <w:t>alan menjuju lokasi yang masih rusak ringan dan berat sebagian (W5)</w:t>
      </w:r>
      <w:r>
        <w:rPr>
          <w:rFonts w:ascii="Times New Roman" w:hAnsi="Times New Roman" w:cs="Times New Roman"/>
          <w:bCs/>
          <w:sz w:val="24"/>
        </w:rPr>
        <w:t xml:space="preserve"> dengan</w:t>
      </w:r>
      <w:r w:rsidRPr="0038499E">
        <w:rPr>
          <w:rFonts w:ascii="Times New Roman" w:hAnsi="Times New Roman" w:cs="Times New Roman"/>
          <w:bCs/>
          <w:sz w:val="24"/>
        </w:rPr>
        <w:t xml:space="preserve"> dengan faktor ancaman yaitu </w:t>
      </w:r>
      <w:r>
        <w:rPr>
          <w:rFonts w:ascii="Times New Roman" w:hAnsi="Times New Roman" w:cs="Times New Roman"/>
          <w:bCs/>
          <w:sz w:val="24"/>
        </w:rPr>
        <w:t>r</w:t>
      </w:r>
      <w:r w:rsidRPr="00AE2BB5">
        <w:rPr>
          <w:rFonts w:ascii="Times New Roman" w:hAnsi="Times New Roman" w:cs="Times New Roman"/>
          <w:bCs/>
          <w:sz w:val="24"/>
        </w:rPr>
        <w:t>egulasi setempat belum terintegrasi dengan baik (T2)</w:t>
      </w:r>
      <w:r>
        <w:rPr>
          <w:rFonts w:ascii="Times New Roman" w:hAnsi="Times New Roman" w:cs="Times New Roman"/>
          <w:bCs/>
          <w:sz w:val="24"/>
        </w:rPr>
        <w:t xml:space="preserve"> dan m</w:t>
      </w:r>
      <w:r w:rsidRPr="00AE2BB5">
        <w:rPr>
          <w:rFonts w:ascii="Times New Roman" w:hAnsi="Times New Roman" w:cs="Times New Roman"/>
          <w:bCs/>
          <w:sz w:val="24"/>
        </w:rPr>
        <w:t xml:space="preserve">anajemen </w:t>
      </w:r>
      <w:r>
        <w:rPr>
          <w:rFonts w:ascii="Times New Roman" w:hAnsi="Times New Roman" w:cs="Times New Roman"/>
          <w:bCs/>
          <w:sz w:val="24"/>
        </w:rPr>
        <w:t>Pok-Darwis</w:t>
      </w:r>
      <w:r w:rsidRPr="00AE2BB5">
        <w:rPr>
          <w:rFonts w:ascii="Times New Roman" w:hAnsi="Times New Roman" w:cs="Times New Roman"/>
          <w:bCs/>
          <w:sz w:val="24"/>
        </w:rPr>
        <w:t xml:space="preserve"> yang masih tidak stabil (T3)</w:t>
      </w:r>
      <w:r>
        <w:rPr>
          <w:rFonts w:ascii="Times New Roman" w:hAnsi="Times New Roman" w:cs="Times New Roman"/>
          <w:bCs/>
          <w:sz w:val="24"/>
        </w:rPr>
        <w:t xml:space="preserve">. </w:t>
      </w:r>
      <w:r w:rsidRPr="0038499E">
        <w:rPr>
          <w:rFonts w:ascii="Times New Roman" w:hAnsi="Times New Roman" w:cs="Times New Roman"/>
          <w:bCs/>
          <w:sz w:val="24"/>
        </w:rPr>
        <w:t xml:space="preserve">Strategi ini bertujuan untuk meningkatkan kunjungan wisatawan dengan </w:t>
      </w:r>
      <w:proofErr w:type="gramStart"/>
      <w:r w:rsidRPr="0038499E">
        <w:rPr>
          <w:rFonts w:ascii="Times New Roman" w:hAnsi="Times New Roman" w:cs="Times New Roman"/>
          <w:bCs/>
          <w:sz w:val="24"/>
        </w:rPr>
        <w:t>cara</w:t>
      </w:r>
      <w:proofErr w:type="gramEnd"/>
      <w:r w:rsidRPr="0038499E">
        <w:rPr>
          <w:rFonts w:ascii="Times New Roman" w:hAnsi="Times New Roman" w:cs="Times New Roman"/>
          <w:bCs/>
          <w:sz w:val="24"/>
        </w:rPr>
        <w:t xml:space="preserve"> </w:t>
      </w:r>
      <w:r>
        <w:rPr>
          <w:rFonts w:ascii="Times New Roman" w:hAnsi="Times New Roman" w:cs="Times New Roman"/>
          <w:bCs/>
          <w:sz w:val="24"/>
        </w:rPr>
        <w:t xml:space="preserve">memperbaiki sekaligus meningkatkan kualitas sarana, prasarana, infrastruktur, dan akses menuju kawasan wisata Jumiang. </w:t>
      </w:r>
      <w:proofErr w:type="gramStart"/>
      <w:r>
        <w:rPr>
          <w:rFonts w:ascii="Times New Roman" w:hAnsi="Times New Roman" w:cs="Times New Roman"/>
          <w:bCs/>
          <w:sz w:val="24"/>
        </w:rPr>
        <w:t>Perbaikan kualitas manajemen pengelolaan oleh Pok-Darwis juga menjadi komponen yang penting dalam pengembangan wisata Jumiang.</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 xml:space="preserve">Dukungan  </w:t>
      </w:r>
      <w:r>
        <w:rPr>
          <w:rFonts w:ascii="Times New Roman" w:hAnsi="Times New Roman" w:cs="Times New Roman"/>
          <w:bCs/>
          <w:i/>
          <w:sz w:val="24"/>
        </w:rPr>
        <w:t>stakeholder</w:t>
      </w:r>
      <w:proofErr w:type="gramEnd"/>
      <w:r>
        <w:rPr>
          <w:rFonts w:ascii="Times New Roman" w:hAnsi="Times New Roman" w:cs="Times New Roman"/>
          <w:bCs/>
          <w:i/>
          <w:sz w:val="24"/>
        </w:rPr>
        <w:t xml:space="preserve"> </w:t>
      </w:r>
      <w:r>
        <w:rPr>
          <w:rFonts w:ascii="Times New Roman" w:hAnsi="Times New Roman" w:cs="Times New Roman"/>
          <w:bCs/>
          <w:sz w:val="24"/>
        </w:rPr>
        <w:t xml:space="preserve"> pun tidak kalah pentingnya, sehingga perlu program kolaborasi antara pemerintah dan pengelola kawasan wisata Jumiang.</w:t>
      </w:r>
    </w:p>
    <w:p w:rsidR="002C3A14" w:rsidRDefault="002C3A14" w:rsidP="002C3A14">
      <w:pPr>
        <w:spacing w:after="0"/>
        <w:ind w:firstLine="567"/>
        <w:jc w:val="both"/>
        <w:rPr>
          <w:rFonts w:ascii="Times New Roman" w:hAnsi="Times New Roman" w:cs="Times New Roman"/>
          <w:bCs/>
          <w:sz w:val="24"/>
        </w:rPr>
      </w:pPr>
    </w:p>
    <w:p w:rsidR="002C3A14" w:rsidRDefault="002C3A14" w:rsidP="002C3A14">
      <w:pPr>
        <w:spacing w:after="0"/>
        <w:ind w:firstLine="567"/>
        <w:jc w:val="both"/>
        <w:rPr>
          <w:rFonts w:ascii="Times New Roman" w:hAnsi="Times New Roman" w:cs="Times New Roman"/>
          <w:bCs/>
          <w:sz w:val="24"/>
        </w:rPr>
        <w:sectPr w:rsidR="002C3A14" w:rsidSect="00E724E5">
          <w:type w:val="continuous"/>
          <w:pgSz w:w="11906" w:h="16838" w:code="9"/>
          <w:pgMar w:top="1701" w:right="1701" w:bottom="1701" w:left="1701" w:header="709" w:footer="709" w:gutter="0"/>
          <w:cols w:num="2" w:space="708"/>
          <w:docGrid w:linePitch="360"/>
        </w:sectPr>
      </w:pPr>
    </w:p>
    <w:p w:rsidR="002C3A14" w:rsidRDefault="008A38A4" w:rsidP="002C3A14">
      <w:pPr>
        <w:spacing w:after="0"/>
        <w:ind w:firstLine="567"/>
        <w:jc w:val="both"/>
        <w:rPr>
          <w:rFonts w:ascii="Times New Roman" w:hAnsi="Times New Roman" w:cs="Times New Roman"/>
          <w:bCs/>
          <w:sz w:val="24"/>
        </w:rPr>
      </w:pPr>
      <w:r>
        <w:rPr>
          <w:noProof/>
        </w:rPr>
        <w:lastRenderedPageBreak/>
        <w:pict>
          <v:line id="Straight Connector 14" o:spid="_x0000_s1029" style="position:absolute;left:0;text-align:lef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16.7pt" to="223.65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" strokecolor="black [3040]">
            <w10:wrap anchorx="margin"/>
          </v:line>
        </w:pict>
      </w:r>
      <w:r w:rsidR="002C3A14">
        <w:rPr>
          <w:rFonts w:ascii="Times New Roman" w:hAnsi="Times New Roman" w:cs="Times New Roman"/>
          <w:sz w:val="24"/>
          <w:szCs w:val="23"/>
        </w:rPr>
        <w:t>Tabel 2</w:t>
      </w:r>
      <w:r w:rsidR="002C3A14" w:rsidRPr="002D1506">
        <w:rPr>
          <w:rFonts w:ascii="Times New Roman" w:hAnsi="Times New Roman" w:cs="Times New Roman"/>
          <w:sz w:val="24"/>
          <w:szCs w:val="23"/>
        </w:rPr>
        <w:t xml:space="preserve"> Analisis </w:t>
      </w:r>
      <w:r w:rsidR="002C3A14" w:rsidRPr="0078276B">
        <w:rPr>
          <w:rFonts w:ascii="Times New Roman" w:hAnsi="Times New Roman" w:cs="Times New Roman"/>
          <w:i/>
          <w:sz w:val="24"/>
          <w:szCs w:val="23"/>
        </w:rPr>
        <w:t>Strengh Weakness Opportunities Threats</w:t>
      </w:r>
      <w:r w:rsidR="002C3A14" w:rsidRPr="002D1506">
        <w:rPr>
          <w:rFonts w:ascii="Times New Roman" w:hAnsi="Times New Roman" w:cs="Times New Roman"/>
          <w:sz w:val="24"/>
          <w:szCs w:val="23"/>
        </w:rPr>
        <w:t xml:space="preserve"> (SWO</w:t>
      </w:r>
      <w:r w:rsidR="002C3A14" w:rsidRPr="002D1506">
        <w:rPr>
          <w:rFonts w:ascii="Times New Roman" w:hAnsi="Times New Roman" w:cs="Times New Roman"/>
          <w:sz w:val="24"/>
          <w:szCs w:val="24"/>
        </w:rPr>
        <w:t xml:space="preserve">T) </w:t>
      </w:r>
    </w:p>
    <w:tbl>
      <w:tblPr>
        <w:tblStyle w:val="TableGrid"/>
        <w:tblW w:w="5000" w:type="pct"/>
        <w:tblLook w:val="04A0" w:firstRow="1" w:lastRow="0" w:firstColumn="1" w:lastColumn="0" w:noHBand="0" w:noVBand="1"/>
      </w:tblPr>
      <w:tblGrid>
        <w:gridCol w:w="4551"/>
        <w:gridCol w:w="4552"/>
        <w:gridCol w:w="4549"/>
      </w:tblGrid>
      <w:tr w:rsidR="002C3A14" w:rsidRPr="002D1506" w:rsidTr="00D73A53">
        <w:tc>
          <w:tcPr>
            <w:tcW w:w="1667" w:type="pct"/>
            <w:vMerge w:val="restart"/>
          </w:tcPr>
          <w:p w:rsidR="002C3A14" w:rsidRPr="002D1506" w:rsidRDefault="002C3A14" w:rsidP="00D73A53">
            <w:pPr>
              <w:spacing w:line="276" w:lineRule="auto"/>
              <w:jc w:val="right"/>
              <w:rPr>
                <w:rFonts w:ascii="Times New Roman" w:hAnsi="Times New Roman"/>
                <w:b/>
              </w:rPr>
            </w:pPr>
            <w:r w:rsidRPr="002D1506">
              <w:rPr>
                <w:rFonts w:ascii="Times New Roman" w:hAnsi="Times New Roman"/>
                <w:b/>
              </w:rPr>
              <w:t>Faktor Eksternal</w:t>
            </w:r>
          </w:p>
        </w:tc>
        <w:tc>
          <w:tcPr>
            <w:tcW w:w="1667" w:type="pct"/>
          </w:tcPr>
          <w:p w:rsidR="002C3A14" w:rsidRPr="002D1506" w:rsidRDefault="002C3A14" w:rsidP="00D73A53">
            <w:pPr>
              <w:jc w:val="center"/>
              <w:rPr>
                <w:rFonts w:ascii="Times New Roman" w:hAnsi="Times New Roman"/>
                <w:b/>
                <w:bCs/>
                <w:color w:val="000000"/>
              </w:rPr>
            </w:pPr>
            <w:r w:rsidRPr="002D1506">
              <w:rPr>
                <w:rFonts w:ascii="Times New Roman" w:hAnsi="Times New Roman"/>
                <w:b/>
                <w:bCs/>
                <w:color w:val="000000"/>
              </w:rPr>
              <w:t>Peluang (</w:t>
            </w:r>
            <w:r w:rsidRPr="0078276B">
              <w:rPr>
                <w:rFonts w:ascii="Times New Roman" w:hAnsi="Times New Roman"/>
                <w:b/>
                <w:bCs/>
                <w:i/>
                <w:color w:val="000000"/>
              </w:rPr>
              <w:t>Opportunity</w:t>
            </w:r>
            <w:r w:rsidRPr="002D1506">
              <w:rPr>
                <w:rFonts w:ascii="Times New Roman" w:hAnsi="Times New Roman"/>
                <w:b/>
                <w:bCs/>
                <w:color w:val="000000"/>
              </w:rPr>
              <w:t>)</w:t>
            </w:r>
          </w:p>
        </w:tc>
        <w:tc>
          <w:tcPr>
            <w:tcW w:w="1666" w:type="pct"/>
          </w:tcPr>
          <w:p w:rsidR="002C3A14" w:rsidRPr="002D1506" w:rsidRDefault="002C3A14" w:rsidP="00D73A53">
            <w:pPr>
              <w:jc w:val="center"/>
              <w:rPr>
                <w:rFonts w:ascii="Times New Roman" w:hAnsi="Times New Roman"/>
                <w:b/>
                <w:bCs/>
                <w:color w:val="000000"/>
              </w:rPr>
            </w:pPr>
            <w:r w:rsidRPr="002D1506">
              <w:rPr>
                <w:rFonts w:ascii="Times New Roman" w:hAnsi="Times New Roman"/>
                <w:b/>
                <w:bCs/>
                <w:color w:val="000000"/>
              </w:rPr>
              <w:t xml:space="preserve">Ancaman </w:t>
            </w:r>
            <w:r w:rsidRPr="005F0F4A">
              <w:rPr>
                <w:rFonts w:ascii="Times New Roman" w:hAnsi="Times New Roman"/>
                <w:b/>
                <w:bCs/>
                <w:i/>
                <w:color w:val="000000"/>
              </w:rPr>
              <w:t>(Threat</w:t>
            </w:r>
            <w:r w:rsidRPr="002D1506">
              <w:rPr>
                <w:rFonts w:ascii="Times New Roman" w:hAnsi="Times New Roman"/>
                <w:b/>
                <w:bCs/>
                <w:color w:val="000000"/>
              </w:rPr>
              <w:t>)</w:t>
            </w:r>
          </w:p>
        </w:tc>
      </w:tr>
      <w:tr w:rsidR="002C3A14" w:rsidRPr="002D1506" w:rsidTr="00D73A53">
        <w:tc>
          <w:tcPr>
            <w:tcW w:w="1667" w:type="pct"/>
            <w:vMerge/>
          </w:tcPr>
          <w:p w:rsidR="002C3A14" w:rsidRPr="002D1506" w:rsidRDefault="002C3A14" w:rsidP="00D73A53">
            <w:pPr>
              <w:spacing w:line="276" w:lineRule="auto"/>
              <w:rPr>
                <w:rFonts w:ascii="Times New Roman" w:hAnsi="Times New Roman"/>
                <w:b/>
              </w:rPr>
            </w:pPr>
          </w:p>
        </w:tc>
        <w:tc>
          <w:tcPr>
            <w:tcW w:w="1667" w:type="pct"/>
          </w:tcPr>
          <w:p w:rsidR="002C3A14" w:rsidRPr="002D1506" w:rsidRDefault="002C3A14" w:rsidP="00D73A53">
            <w:pPr>
              <w:rPr>
                <w:rFonts w:ascii="Times New Roman" w:hAnsi="Times New Roman"/>
                <w:color w:val="000000"/>
              </w:rPr>
            </w:pPr>
            <w:r w:rsidRPr="002D1506">
              <w:rPr>
                <w:rFonts w:ascii="Times New Roman" w:hAnsi="Times New Roman"/>
                <w:color w:val="000000"/>
              </w:rPr>
              <w:t>Berpeluang Menjadi Destinasi Wisata Populer (O1)</w:t>
            </w:r>
          </w:p>
        </w:tc>
        <w:tc>
          <w:tcPr>
            <w:tcW w:w="1666" w:type="pct"/>
          </w:tcPr>
          <w:p w:rsidR="002C3A14" w:rsidRPr="002D1506" w:rsidRDefault="002C3A14" w:rsidP="00D73A53">
            <w:pPr>
              <w:rPr>
                <w:rFonts w:ascii="Times New Roman" w:hAnsi="Times New Roman"/>
                <w:color w:val="000000"/>
              </w:rPr>
            </w:pPr>
            <w:r w:rsidRPr="002D1506">
              <w:rPr>
                <w:rFonts w:ascii="Times New Roman" w:hAnsi="Times New Roman"/>
                <w:color w:val="000000"/>
              </w:rPr>
              <w:t>Adamya Wisata Sejenis Di Dalam Satu Kabupaten (T1)</w:t>
            </w:r>
          </w:p>
        </w:tc>
      </w:tr>
      <w:tr w:rsidR="002C3A14" w:rsidRPr="002D1506" w:rsidTr="00D73A53">
        <w:tc>
          <w:tcPr>
            <w:tcW w:w="1667" w:type="pct"/>
            <w:vMerge w:val="restart"/>
          </w:tcPr>
          <w:p w:rsidR="002C3A14" w:rsidRPr="002D1506" w:rsidRDefault="002C3A14" w:rsidP="00D73A53">
            <w:pPr>
              <w:spacing w:line="276" w:lineRule="auto"/>
              <w:rPr>
                <w:rFonts w:ascii="Times New Roman" w:hAnsi="Times New Roman"/>
                <w:b/>
              </w:rPr>
            </w:pPr>
            <w:r w:rsidRPr="002D1506">
              <w:rPr>
                <w:rFonts w:ascii="Times New Roman" w:hAnsi="Times New Roman"/>
                <w:b/>
              </w:rPr>
              <w:t>Faktor Internal</w:t>
            </w:r>
          </w:p>
        </w:tc>
        <w:tc>
          <w:tcPr>
            <w:tcW w:w="1667" w:type="pct"/>
          </w:tcPr>
          <w:p w:rsidR="002C3A14" w:rsidRPr="002D1506" w:rsidRDefault="002C3A14" w:rsidP="00D73A53">
            <w:pPr>
              <w:rPr>
                <w:rFonts w:ascii="Times New Roman" w:hAnsi="Times New Roman"/>
                <w:color w:val="000000"/>
              </w:rPr>
            </w:pPr>
            <w:r w:rsidRPr="002D1506">
              <w:rPr>
                <w:rFonts w:ascii="Times New Roman" w:hAnsi="Times New Roman"/>
                <w:color w:val="000000"/>
              </w:rPr>
              <w:t>Masih Ada Beberapa Lahan Untuk Pengembangan (O2)</w:t>
            </w:r>
          </w:p>
        </w:tc>
        <w:tc>
          <w:tcPr>
            <w:tcW w:w="1666" w:type="pct"/>
          </w:tcPr>
          <w:p w:rsidR="002C3A14" w:rsidRPr="002D1506" w:rsidRDefault="002C3A14" w:rsidP="00D73A53">
            <w:pPr>
              <w:rPr>
                <w:rFonts w:ascii="Times New Roman" w:hAnsi="Times New Roman"/>
                <w:color w:val="000000"/>
              </w:rPr>
            </w:pPr>
            <w:r w:rsidRPr="002D1506">
              <w:rPr>
                <w:rFonts w:ascii="Times New Roman" w:hAnsi="Times New Roman"/>
                <w:color w:val="000000"/>
              </w:rPr>
              <w:t>Regulasi Setempat Belum Terintegrasi Dengan Baik (T2)</w:t>
            </w:r>
          </w:p>
        </w:tc>
      </w:tr>
      <w:tr w:rsidR="002C3A14" w:rsidRPr="002D1506" w:rsidTr="00D73A53">
        <w:tc>
          <w:tcPr>
            <w:tcW w:w="1667" w:type="pct"/>
            <w:vMerge/>
          </w:tcPr>
          <w:p w:rsidR="002C3A14" w:rsidRPr="002D1506" w:rsidRDefault="002C3A14" w:rsidP="00D73A53">
            <w:pPr>
              <w:spacing w:line="276" w:lineRule="auto"/>
              <w:rPr>
                <w:rFonts w:ascii="Times New Roman" w:hAnsi="Times New Roman"/>
              </w:rPr>
            </w:pPr>
          </w:p>
        </w:tc>
        <w:tc>
          <w:tcPr>
            <w:tcW w:w="1667" w:type="pct"/>
          </w:tcPr>
          <w:p w:rsidR="002C3A14" w:rsidRPr="002D1506" w:rsidRDefault="002C3A14" w:rsidP="00D73A53">
            <w:pPr>
              <w:rPr>
                <w:rFonts w:ascii="Times New Roman" w:hAnsi="Times New Roman"/>
                <w:color w:val="000000"/>
              </w:rPr>
            </w:pPr>
            <w:r w:rsidRPr="002D1506">
              <w:rPr>
                <w:rFonts w:ascii="Times New Roman" w:hAnsi="Times New Roman"/>
                <w:color w:val="000000"/>
              </w:rPr>
              <w:t>Mempunyai Respon Positif Dari Masyarakat (O3)</w:t>
            </w:r>
          </w:p>
        </w:tc>
        <w:tc>
          <w:tcPr>
            <w:tcW w:w="1666" w:type="pct"/>
          </w:tcPr>
          <w:p w:rsidR="002C3A14" w:rsidRPr="002D1506" w:rsidRDefault="002C3A14" w:rsidP="00D73A53">
            <w:pPr>
              <w:rPr>
                <w:rFonts w:ascii="Times New Roman" w:hAnsi="Times New Roman"/>
                <w:color w:val="000000"/>
              </w:rPr>
            </w:pPr>
            <w:r w:rsidRPr="002D1506">
              <w:rPr>
                <w:rFonts w:ascii="Times New Roman" w:hAnsi="Times New Roman"/>
                <w:color w:val="000000"/>
              </w:rPr>
              <w:t>Manajemen Pok</w:t>
            </w:r>
            <w:r>
              <w:rPr>
                <w:rFonts w:ascii="Times New Roman" w:hAnsi="Times New Roman"/>
                <w:color w:val="000000"/>
              </w:rPr>
              <w:t>-</w:t>
            </w:r>
            <w:r w:rsidRPr="002D1506">
              <w:rPr>
                <w:rFonts w:ascii="Times New Roman" w:hAnsi="Times New Roman"/>
                <w:color w:val="000000"/>
              </w:rPr>
              <w:t>Darwis Yang Masih Tidak Stabil (T3)</w:t>
            </w:r>
          </w:p>
        </w:tc>
      </w:tr>
      <w:tr w:rsidR="002C3A14" w:rsidRPr="002D1506" w:rsidTr="00D73A53">
        <w:tc>
          <w:tcPr>
            <w:tcW w:w="1667" w:type="pct"/>
          </w:tcPr>
          <w:p w:rsidR="002C3A14" w:rsidRPr="002D1506" w:rsidRDefault="002C3A14" w:rsidP="00D73A53">
            <w:pPr>
              <w:rPr>
                <w:rFonts w:ascii="Times New Roman" w:hAnsi="Times New Roman"/>
                <w:b/>
                <w:bCs/>
                <w:color w:val="000000"/>
              </w:rPr>
            </w:pPr>
            <w:r w:rsidRPr="002D1506">
              <w:rPr>
                <w:rFonts w:ascii="Times New Roman" w:hAnsi="Times New Roman"/>
                <w:b/>
                <w:bCs/>
                <w:color w:val="000000"/>
              </w:rPr>
              <w:t xml:space="preserve">Kekuatan </w:t>
            </w:r>
            <w:r w:rsidRPr="005F0F4A">
              <w:rPr>
                <w:rFonts w:ascii="Times New Roman" w:hAnsi="Times New Roman"/>
                <w:b/>
                <w:bCs/>
                <w:i/>
                <w:color w:val="000000"/>
              </w:rPr>
              <w:t>(Strenght</w:t>
            </w:r>
            <w:r w:rsidRPr="002D1506">
              <w:rPr>
                <w:rFonts w:ascii="Times New Roman" w:hAnsi="Times New Roman"/>
                <w:b/>
                <w:bCs/>
                <w:color w:val="000000"/>
              </w:rPr>
              <w:t>)</w:t>
            </w:r>
          </w:p>
        </w:tc>
        <w:tc>
          <w:tcPr>
            <w:tcW w:w="1667" w:type="pct"/>
          </w:tcPr>
          <w:p w:rsidR="002C3A14" w:rsidRPr="002D1506" w:rsidRDefault="002C3A14" w:rsidP="00D73A53">
            <w:pPr>
              <w:jc w:val="center"/>
              <w:rPr>
                <w:rFonts w:ascii="Times New Roman" w:hAnsi="Times New Roman"/>
                <w:b/>
                <w:bCs/>
                <w:color w:val="000000"/>
              </w:rPr>
            </w:pPr>
            <w:r w:rsidRPr="002D1506">
              <w:rPr>
                <w:rFonts w:ascii="Times New Roman" w:hAnsi="Times New Roman"/>
                <w:b/>
                <w:bCs/>
                <w:color w:val="000000"/>
              </w:rPr>
              <w:t>Strategi S-O</w:t>
            </w:r>
          </w:p>
        </w:tc>
        <w:tc>
          <w:tcPr>
            <w:tcW w:w="1666" w:type="pct"/>
          </w:tcPr>
          <w:p w:rsidR="002C3A14" w:rsidRPr="002D1506" w:rsidRDefault="002C3A14" w:rsidP="00D73A53">
            <w:pPr>
              <w:jc w:val="center"/>
              <w:rPr>
                <w:rFonts w:ascii="Times New Roman" w:hAnsi="Times New Roman"/>
                <w:b/>
                <w:bCs/>
                <w:color w:val="000000"/>
              </w:rPr>
            </w:pPr>
            <w:r w:rsidRPr="002D1506">
              <w:rPr>
                <w:rFonts w:ascii="Times New Roman" w:hAnsi="Times New Roman"/>
                <w:b/>
                <w:bCs/>
                <w:color w:val="000000"/>
              </w:rPr>
              <w:t>Stretegi S-T</w:t>
            </w:r>
          </w:p>
        </w:tc>
      </w:tr>
      <w:tr w:rsidR="002C3A14" w:rsidRPr="002D1506" w:rsidTr="00D73A53">
        <w:tc>
          <w:tcPr>
            <w:tcW w:w="1667" w:type="pct"/>
          </w:tcPr>
          <w:p w:rsidR="002C3A14" w:rsidRPr="002D1506" w:rsidRDefault="002C3A14" w:rsidP="00D73A53">
            <w:pPr>
              <w:rPr>
                <w:rFonts w:ascii="Times New Roman" w:hAnsi="Times New Roman"/>
                <w:color w:val="000000"/>
              </w:rPr>
            </w:pPr>
            <w:r w:rsidRPr="002D1506">
              <w:rPr>
                <w:rFonts w:ascii="Times New Roman" w:hAnsi="Times New Roman"/>
                <w:color w:val="000000"/>
              </w:rPr>
              <w:t>Panorama Alam Yang Indah Dengan Suasana Pantai (S1)</w:t>
            </w:r>
          </w:p>
        </w:tc>
        <w:tc>
          <w:tcPr>
            <w:tcW w:w="1667" w:type="pct"/>
          </w:tcPr>
          <w:p w:rsidR="002C3A14" w:rsidRPr="002D1506" w:rsidRDefault="002C3A14" w:rsidP="00D73A53">
            <w:pPr>
              <w:rPr>
                <w:rFonts w:ascii="Times New Roman" w:hAnsi="Times New Roman"/>
                <w:color w:val="000000"/>
              </w:rPr>
            </w:pPr>
            <w:r w:rsidRPr="002D1506">
              <w:rPr>
                <w:rFonts w:ascii="Times New Roman" w:hAnsi="Times New Roman"/>
                <w:color w:val="000000"/>
              </w:rPr>
              <w:t>Menambah Wahana Yang Lebih Menarik Dengan Panorama Yang Ada (S1,O2)</w:t>
            </w:r>
          </w:p>
        </w:tc>
        <w:tc>
          <w:tcPr>
            <w:tcW w:w="1666" w:type="pct"/>
            <w:vMerge w:val="restart"/>
          </w:tcPr>
          <w:p w:rsidR="002C3A14" w:rsidRPr="002D1506" w:rsidRDefault="002C3A14" w:rsidP="00D73A53">
            <w:pPr>
              <w:rPr>
                <w:rFonts w:ascii="Times New Roman" w:hAnsi="Times New Roman"/>
                <w:color w:val="000000"/>
              </w:rPr>
            </w:pPr>
            <w:r w:rsidRPr="002D1506">
              <w:rPr>
                <w:rFonts w:ascii="Times New Roman" w:hAnsi="Times New Roman"/>
                <w:color w:val="000000"/>
              </w:rPr>
              <w:t>Meningkatkan Kualitas Wisata Dengan Keunikan Panorama, Photospot Dan Komoditas Yang Dapat Di Jadikan Sebagai Ikon Wisata (S1, S2, S3 T1)</w:t>
            </w:r>
          </w:p>
        </w:tc>
      </w:tr>
      <w:tr w:rsidR="002C3A14" w:rsidRPr="002D1506" w:rsidTr="00D73A53">
        <w:tc>
          <w:tcPr>
            <w:tcW w:w="1667" w:type="pct"/>
          </w:tcPr>
          <w:p w:rsidR="002C3A14" w:rsidRPr="002D1506" w:rsidRDefault="002C3A14" w:rsidP="00D73A53">
            <w:pPr>
              <w:rPr>
                <w:rFonts w:ascii="Times New Roman" w:hAnsi="Times New Roman"/>
                <w:color w:val="000000"/>
              </w:rPr>
            </w:pPr>
            <w:r w:rsidRPr="002D1506">
              <w:rPr>
                <w:rFonts w:ascii="Times New Roman" w:hAnsi="Times New Roman"/>
                <w:color w:val="000000"/>
              </w:rPr>
              <w:t>Mempunyai Komoditas  Khas  Yang Unik (S2)</w:t>
            </w:r>
          </w:p>
        </w:tc>
        <w:tc>
          <w:tcPr>
            <w:tcW w:w="1667" w:type="pct"/>
          </w:tcPr>
          <w:p w:rsidR="002C3A14" w:rsidRPr="002D1506" w:rsidRDefault="002C3A14" w:rsidP="00D73A53">
            <w:pPr>
              <w:rPr>
                <w:rFonts w:ascii="Times New Roman" w:hAnsi="Times New Roman"/>
                <w:color w:val="000000"/>
              </w:rPr>
            </w:pPr>
            <w:r w:rsidRPr="002D1506">
              <w:rPr>
                <w:rFonts w:ascii="Times New Roman" w:hAnsi="Times New Roman"/>
                <w:color w:val="000000"/>
              </w:rPr>
              <w:t>Mengembangkan Komoditas Khas Menjadi Produk Unggulan Kreatif (S2, O1)</w:t>
            </w:r>
          </w:p>
        </w:tc>
        <w:tc>
          <w:tcPr>
            <w:tcW w:w="1666" w:type="pct"/>
            <w:vMerge/>
          </w:tcPr>
          <w:p w:rsidR="002C3A14" w:rsidRPr="002D1506" w:rsidRDefault="002C3A14" w:rsidP="00D73A53">
            <w:pPr>
              <w:rPr>
                <w:rFonts w:ascii="Times New Roman" w:hAnsi="Times New Roman"/>
                <w:color w:val="000000"/>
                <w:sz w:val="24"/>
                <w:szCs w:val="24"/>
              </w:rPr>
            </w:pPr>
          </w:p>
        </w:tc>
      </w:tr>
      <w:tr w:rsidR="002C3A14" w:rsidRPr="002D1506" w:rsidTr="00D73A53">
        <w:tc>
          <w:tcPr>
            <w:tcW w:w="1667" w:type="pct"/>
          </w:tcPr>
          <w:p w:rsidR="002C3A14" w:rsidRPr="002D1506" w:rsidRDefault="002C3A14" w:rsidP="00D73A53">
            <w:pPr>
              <w:rPr>
                <w:rFonts w:ascii="Times New Roman" w:hAnsi="Times New Roman"/>
                <w:color w:val="000000"/>
              </w:rPr>
            </w:pPr>
            <w:r w:rsidRPr="002D1506">
              <w:rPr>
                <w:rFonts w:ascii="Times New Roman" w:hAnsi="Times New Roman"/>
                <w:color w:val="000000"/>
              </w:rPr>
              <w:t>Wahanan Photospot Yang Menarik (S3)</w:t>
            </w:r>
          </w:p>
        </w:tc>
        <w:tc>
          <w:tcPr>
            <w:tcW w:w="1667" w:type="pct"/>
          </w:tcPr>
          <w:p w:rsidR="002C3A14" w:rsidRPr="002D1506" w:rsidRDefault="002C3A14" w:rsidP="00D73A53">
            <w:pPr>
              <w:rPr>
                <w:rFonts w:ascii="Times New Roman" w:hAnsi="Times New Roman"/>
                <w:color w:val="000000"/>
              </w:rPr>
            </w:pPr>
            <w:r w:rsidRPr="002D1506">
              <w:rPr>
                <w:rFonts w:ascii="Times New Roman" w:hAnsi="Times New Roman"/>
                <w:color w:val="000000"/>
              </w:rPr>
              <w:t>Meningktkan Kualitas Wahana  Photospot (S3, O1)</w:t>
            </w:r>
          </w:p>
        </w:tc>
        <w:tc>
          <w:tcPr>
            <w:tcW w:w="1666" w:type="pct"/>
            <w:vMerge w:val="restart"/>
          </w:tcPr>
          <w:p w:rsidR="002C3A14" w:rsidRPr="002D1506" w:rsidRDefault="002C3A14" w:rsidP="00D73A53">
            <w:pPr>
              <w:rPr>
                <w:rFonts w:ascii="Times New Roman" w:hAnsi="Times New Roman"/>
                <w:color w:val="000000"/>
              </w:rPr>
            </w:pPr>
            <w:r w:rsidRPr="002D1506">
              <w:rPr>
                <w:rFonts w:ascii="Times New Roman" w:hAnsi="Times New Roman"/>
                <w:color w:val="000000"/>
              </w:rPr>
              <w:t>Melakukan Komunikasi Dengan Pemerintah Setempat Untuk Mengintegrasi Regulasi Yang Baik (S4, T2)</w:t>
            </w:r>
          </w:p>
        </w:tc>
      </w:tr>
      <w:tr w:rsidR="002C3A14" w:rsidRPr="002D1506" w:rsidTr="00D73A53">
        <w:tc>
          <w:tcPr>
            <w:tcW w:w="1667" w:type="pct"/>
          </w:tcPr>
          <w:p w:rsidR="002C3A14" w:rsidRPr="002D1506" w:rsidRDefault="002C3A14" w:rsidP="00D73A53">
            <w:pPr>
              <w:rPr>
                <w:rFonts w:ascii="Times New Roman" w:hAnsi="Times New Roman"/>
                <w:color w:val="000000"/>
              </w:rPr>
            </w:pPr>
            <w:r w:rsidRPr="002D1506">
              <w:rPr>
                <w:rFonts w:ascii="Times New Roman" w:hAnsi="Times New Roman"/>
                <w:color w:val="000000"/>
              </w:rPr>
              <w:t>Jarak Yang Tidak Terlalu Jauh Dari Jalan Raya (S4)</w:t>
            </w:r>
          </w:p>
        </w:tc>
        <w:tc>
          <w:tcPr>
            <w:tcW w:w="1667" w:type="pct"/>
          </w:tcPr>
          <w:p w:rsidR="002C3A14" w:rsidRPr="002D1506" w:rsidRDefault="002C3A14" w:rsidP="00D73A53">
            <w:pPr>
              <w:rPr>
                <w:rFonts w:ascii="Times New Roman" w:hAnsi="Times New Roman"/>
                <w:color w:val="000000"/>
              </w:rPr>
            </w:pPr>
            <w:r w:rsidRPr="002D1506">
              <w:rPr>
                <w:rFonts w:ascii="Times New Roman" w:hAnsi="Times New Roman"/>
                <w:color w:val="000000"/>
              </w:rPr>
              <w:t>Meningkatkan Promosi Yang Lebih Menarik Bersama Dengan Masayrakat  (S4, O3)</w:t>
            </w:r>
          </w:p>
        </w:tc>
        <w:tc>
          <w:tcPr>
            <w:tcW w:w="1666" w:type="pct"/>
            <w:vMerge/>
          </w:tcPr>
          <w:p w:rsidR="002C3A14" w:rsidRPr="002D1506" w:rsidRDefault="002C3A14" w:rsidP="00D73A53">
            <w:pPr>
              <w:rPr>
                <w:rFonts w:ascii="Times New Roman" w:hAnsi="Times New Roman"/>
                <w:color w:val="000000"/>
                <w:sz w:val="24"/>
                <w:szCs w:val="24"/>
              </w:rPr>
            </w:pPr>
          </w:p>
        </w:tc>
      </w:tr>
      <w:tr w:rsidR="002C3A14" w:rsidRPr="002D1506" w:rsidTr="00D73A53">
        <w:tc>
          <w:tcPr>
            <w:tcW w:w="1667" w:type="pct"/>
          </w:tcPr>
          <w:p w:rsidR="002C3A14" w:rsidRPr="002D1506" w:rsidRDefault="002C3A14" w:rsidP="00D73A53">
            <w:pPr>
              <w:rPr>
                <w:rFonts w:ascii="Times New Roman" w:hAnsi="Times New Roman"/>
                <w:color w:val="000000"/>
              </w:rPr>
            </w:pPr>
            <w:r w:rsidRPr="002D1506">
              <w:rPr>
                <w:rFonts w:ascii="Times New Roman" w:hAnsi="Times New Roman"/>
                <w:color w:val="000000"/>
              </w:rPr>
              <w:t>Merupakan Destinasi Yang Bersejarah Lokal (S5)</w:t>
            </w:r>
          </w:p>
        </w:tc>
        <w:tc>
          <w:tcPr>
            <w:tcW w:w="1667" w:type="pct"/>
          </w:tcPr>
          <w:p w:rsidR="002C3A14" w:rsidRPr="002D1506" w:rsidRDefault="002C3A14" w:rsidP="00D73A53">
            <w:pPr>
              <w:rPr>
                <w:rFonts w:ascii="Times New Roman" w:hAnsi="Times New Roman"/>
                <w:color w:val="000000"/>
              </w:rPr>
            </w:pPr>
            <w:r w:rsidRPr="002D1506">
              <w:rPr>
                <w:rFonts w:ascii="Times New Roman" w:hAnsi="Times New Roman"/>
                <w:color w:val="000000"/>
              </w:rPr>
              <w:t xml:space="preserve">Memunculkan Sejarah Lokal Pada Publik </w:t>
            </w:r>
            <w:r>
              <w:rPr>
                <w:rFonts w:ascii="Times New Roman" w:hAnsi="Times New Roman"/>
                <w:color w:val="000000"/>
              </w:rPr>
              <w:t>(</w:t>
            </w:r>
            <w:r w:rsidRPr="002D1506">
              <w:rPr>
                <w:rFonts w:ascii="Times New Roman" w:hAnsi="Times New Roman"/>
                <w:color w:val="000000"/>
              </w:rPr>
              <w:t>S5, O1, O3)</w:t>
            </w:r>
          </w:p>
        </w:tc>
        <w:tc>
          <w:tcPr>
            <w:tcW w:w="1666" w:type="pct"/>
          </w:tcPr>
          <w:p w:rsidR="002C3A14" w:rsidRPr="002D1506" w:rsidRDefault="002C3A14" w:rsidP="00D73A53">
            <w:pPr>
              <w:rPr>
                <w:rFonts w:ascii="Times New Roman" w:hAnsi="Times New Roman"/>
                <w:color w:val="000000"/>
              </w:rPr>
            </w:pPr>
            <w:r w:rsidRPr="002D1506">
              <w:rPr>
                <w:rFonts w:ascii="Times New Roman" w:hAnsi="Times New Roman"/>
                <w:color w:val="000000"/>
              </w:rPr>
              <w:t>Memperbaiki Manajemen Pok</w:t>
            </w:r>
            <w:r>
              <w:rPr>
                <w:rFonts w:ascii="Times New Roman" w:hAnsi="Times New Roman"/>
                <w:color w:val="000000"/>
              </w:rPr>
              <w:t>-</w:t>
            </w:r>
            <w:r w:rsidRPr="002D1506">
              <w:rPr>
                <w:rFonts w:ascii="Times New Roman" w:hAnsi="Times New Roman"/>
                <w:color w:val="000000"/>
              </w:rPr>
              <w:t>Darwis Karena Masih Berbudaya Lokal (S5, T3)</w:t>
            </w:r>
          </w:p>
        </w:tc>
      </w:tr>
      <w:tr w:rsidR="002C3A14" w:rsidRPr="002D1506" w:rsidTr="00D73A53">
        <w:tc>
          <w:tcPr>
            <w:tcW w:w="1667" w:type="pct"/>
          </w:tcPr>
          <w:p w:rsidR="002C3A14" w:rsidRPr="002D1506" w:rsidRDefault="002C3A14" w:rsidP="00D73A53">
            <w:pPr>
              <w:rPr>
                <w:rFonts w:ascii="Times New Roman" w:hAnsi="Times New Roman"/>
                <w:b/>
                <w:bCs/>
                <w:color w:val="000000"/>
              </w:rPr>
            </w:pPr>
            <w:r w:rsidRPr="002D1506">
              <w:rPr>
                <w:rFonts w:ascii="Times New Roman" w:hAnsi="Times New Roman"/>
                <w:b/>
                <w:bCs/>
                <w:color w:val="000000"/>
              </w:rPr>
              <w:t>Kelemahan (</w:t>
            </w:r>
            <w:r w:rsidRPr="005F0F4A">
              <w:rPr>
                <w:rFonts w:ascii="Times New Roman" w:hAnsi="Times New Roman"/>
                <w:b/>
                <w:bCs/>
                <w:i/>
                <w:color w:val="000000"/>
              </w:rPr>
              <w:t>Weakness</w:t>
            </w:r>
            <w:r w:rsidRPr="002D1506">
              <w:rPr>
                <w:rFonts w:ascii="Times New Roman" w:hAnsi="Times New Roman"/>
                <w:b/>
                <w:bCs/>
                <w:color w:val="000000"/>
              </w:rPr>
              <w:t>)</w:t>
            </w:r>
          </w:p>
        </w:tc>
        <w:tc>
          <w:tcPr>
            <w:tcW w:w="1667" w:type="pct"/>
          </w:tcPr>
          <w:p w:rsidR="002C3A14" w:rsidRPr="002D1506" w:rsidRDefault="002C3A14" w:rsidP="00D73A53">
            <w:pPr>
              <w:jc w:val="center"/>
              <w:rPr>
                <w:rFonts w:ascii="Times New Roman" w:hAnsi="Times New Roman"/>
                <w:b/>
                <w:bCs/>
                <w:color w:val="000000"/>
              </w:rPr>
            </w:pPr>
            <w:r w:rsidRPr="002D1506">
              <w:rPr>
                <w:rFonts w:ascii="Times New Roman" w:hAnsi="Times New Roman"/>
                <w:b/>
                <w:bCs/>
                <w:color w:val="000000"/>
              </w:rPr>
              <w:t>Strategi W-O</w:t>
            </w:r>
          </w:p>
        </w:tc>
        <w:tc>
          <w:tcPr>
            <w:tcW w:w="1666" w:type="pct"/>
          </w:tcPr>
          <w:p w:rsidR="002C3A14" w:rsidRPr="002D1506" w:rsidRDefault="002C3A14" w:rsidP="00D73A53">
            <w:pPr>
              <w:jc w:val="center"/>
              <w:rPr>
                <w:rFonts w:ascii="Times New Roman" w:hAnsi="Times New Roman"/>
                <w:b/>
                <w:bCs/>
                <w:color w:val="000000"/>
              </w:rPr>
            </w:pPr>
            <w:r w:rsidRPr="002D1506">
              <w:rPr>
                <w:rFonts w:ascii="Times New Roman" w:hAnsi="Times New Roman"/>
                <w:b/>
                <w:bCs/>
                <w:color w:val="000000"/>
              </w:rPr>
              <w:t>Stretegi W-T</w:t>
            </w:r>
          </w:p>
        </w:tc>
      </w:tr>
      <w:tr w:rsidR="002C3A14" w:rsidRPr="002D1506" w:rsidTr="00D73A53">
        <w:tc>
          <w:tcPr>
            <w:tcW w:w="1667" w:type="pct"/>
          </w:tcPr>
          <w:p w:rsidR="002C3A14" w:rsidRPr="002D1506" w:rsidRDefault="002C3A14" w:rsidP="00D73A53">
            <w:pPr>
              <w:rPr>
                <w:rFonts w:ascii="Times New Roman" w:hAnsi="Times New Roman"/>
                <w:color w:val="000000"/>
              </w:rPr>
            </w:pPr>
            <w:r w:rsidRPr="002D1506">
              <w:rPr>
                <w:rFonts w:ascii="Times New Roman" w:hAnsi="Times New Roman"/>
                <w:color w:val="000000"/>
              </w:rPr>
              <w:t>Tata Letak Destinasi Wisata Belum Rapi (W1)</w:t>
            </w:r>
          </w:p>
        </w:tc>
        <w:tc>
          <w:tcPr>
            <w:tcW w:w="1667" w:type="pct"/>
          </w:tcPr>
          <w:p w:rsidR="002C3A14" w:rsidRPr="002D1506" w:rsidRDefault="002C3A14" w:rsidP="00D73A53">
            <w:pPr>
              <w:rPr>
                <w:rFonts w:ascii="Times New Roman" w:hAnsi="Times New Roman"/>
                <w:color w:val="000000"/>
              </w:rPr>
            </w:pPr>
            <w:r w:rsidRPr="001A1CF9">
              <w:rPr>
                <w:rFonts w:ascii="Times New Roman" w:hAnsi="Times New Roman"/>
                <w:i/>
                <w:color w:val="000000"/>
              </w:rPr>
              <w:t>Redesign</w:t>
            </w:r>
            <w:r w:rsidRPr="002D1506">
              <w:rPr>
                <w:rFonts w:ascii="Times New Roman" w:hAnsi="Times New Roman"/>
                <w:color w:val="000000"/>
              </w:rPr>
              <w:t xml:space="preserve"> Tata Letak Wisata (W1, O2)</w:t>
            </w:r>
          </w:p>
        </w:tc>
        <w:tc>
          <w:tcPr>
            <w:tcW w:w="1666" w:type="pct"/>
          </w:tcPr>
          <w:p w:rsidR="002C3A14" w:rsidRPr="002D1506" w:rsidRDefault="002C3A14" w:rsidP="00D73A53">
            <w:pPr>
              <w:rPr>
                <w:rFonts w:ascii="Times New Roman" w:hAnsi="Times New Roman"/>
                <w:color w:val="000000"/>
              </w:rPr>
            </w:pPr>
            <w:r w:rsidRPr="002D1506">
              <w:rPr>
                <w:rFonts w:ascii="Times New Roman" w:hAnsi="Times New Roman"/>
                <w:color w:val="000000"/>
              </w:rPr>
              <w:t>Renovasi Tataletak  Wisata Lebih Kreatif Dari Pada Wisata Lain Agar Unik (W1, T1)</w:t>
            </w:r>
          </w:p>
        </w:tc>
      </w:tr>
      <w:tr w:rsidR="002C3A14" w:rsidRPr="002D1506" w:rsidTr="00D73A53">
        <w:tc>
          <w:tcPr>
            <w:tcW w:w="1667" w:type="pct"/>
          </w:tcPr>
          <w:p w:rsidR="002C3A14" w:rsidRPr="002D1506" w:rsidRDefault="002C3A14" w:rsidP="00D73A53">
            <w:pPr>
              <w:rPr>
                <w:rFonts w:ascii="Times New Roman" w:hAnsi="Times New Roman"/>
                <w:color w:val="000000"/>
              </w:rPr>
            </w:pPr>
            <w:r w:rsidRPr="002D1506">
              <w:rPr>
                <w:rFonts w:ascii="Times New Roman" w:hAnsi="Times New Roman"/>
                <w:color w:val="000000"/>
              </w:rPr>
              <w:t>Kebersihan Lingkungan Kurang Optgimal (W2)</w:t>
            </w:r>
          </w:p>
        </w:tc>
        <w:tc>
          <w:tcPr>
            <w:tcW w:w="1667" w:type="pct"/>
          </w:tcPr>
          <w:p w:rsidR="002C3A14" w:rsidRPr="002D1506" w:rsidRDefault="002C3A14" w:rsidP="00D73A53">
            <w:pPr>
              <w:rPr>
                <w:rFonts w:ascii="Times New Roman" w:hAnsi="Times New Roman"/>
                <w:color w:val="000000"/>
              </w:rPr>
            </w:pPr>
            <w:r w:rsidRPr="002D1506">
              <w:rPr>
                <w:rFonts w:ascii="Times New Roman" w:hAnsi="Times New Roman"/>
                <w:color w:val="000000"/>
              </w:rPr>
              <w:t>Meningktkan Keb</w:t>
            </w:r>
            <w:r>
              <w:rPr>
                <w:rFonts w:ascii="Times New Roman" w:hAnsi="Times New Roman"/>
                <w:color w:val="000000"/>
              </w:rPr>
              <w:t>ersihan Lingku</w:t>
            </w:r>
            <w:r w:rsidRPr="002D1506">
              <w:rPr>
                <w:rFonts w:ascii="Times New Roman" w:hAnsi="Times New Roman"/>
                <w:color w:val="000000"/>
              </w:rPr>
              <w:t>ngan (W2, O3)</w:t>
            </w:r>
          </w:p>
        </w:tc>
        <w:tc>
          <w:tcPr>
            <w:tcW w:w="1666" w:type="pct"/>
          </w:tcPr>
          <w:p w:rsidR="002C3A14" w:rsidRPr="002D1506" w:rsidRDefault="002C3A14" w:rsidP="00D73A53">
            <w:pPr>
              <w:rPr>
                <w:rFonts w:ascii="Times New Roman" w:hAnsi="Times New Roman"/>
                <w:color w:val="000000"/>
              </w:rPr>
            </w:pPr>
            <w:r w:rsidRPr="002D1506">
              <w:rPr>
                <w:rFonts w:ascii="Times New Roman" w:hAnsi="Times New Roman"/>
                <w:color w:val="000000"/>
              </w:rPr>
              <w:t>Membuat Peraturan Khusus Tantang Kebersihan (W2, T2, T3)</w:t>
            </w:r>
          </w:p>
        </w:tc>
      </w:tr>
      <w:tr w:rsidR="002C3A14" w:rsidRPr="002D1506" w:rsidTr="00D73A53">
        <w:tc>
          <w:tcPr>
            <w:tcW w:w="1667" w:type="pct"/>
          </w:tcPr>
          <w:p w:rsidR="002C3A14" w:rsidRPr="002D1506" w:rsidRDefault="002C3A14" w:rsidP="00D73A53">
            <w:pPr>
              <w:rPr>
                <w:rFonts w:ascii="Times New Roman" w:hAnsi="Times New Roman"/>
                <w:color w:val="000000"/>
              </w:rPr>
            </w:pPr>
            <w:r>
              <w:rPr>
                <w:rFonts w:ascii="Times New Roman" w:hAnsi="Times New Roman"/>
                <w:color w:val="000000"/>
              </w:rPr>
              <w:t>S</w:t>
            </w:r>
            <w:r w:rsidRPr="002D1506">
              <w:rPr>
                <w:rFonts w:ascii="Times New Roman" w:hAnsi="Times New Roman"/>
                <w:color w:val="000000"/>
              </w:rPr>
              <w:t>arana Dan Prasana Di Dalam Kurang Memadai (W3)</w:t>
            </w:r>
          </w:p>
        </w:tc>
        <w:tc>
          <w:tcPr>
            <w:tcW w:w="1667" w:type="pct"/>
          </w:tcPr>
          <w:p w:rsidR="002C3A14" w:rsidRPr="002D1506" w:rsidRDefault="002C3A14" w:rsidP="00D73A53">
            <w:pPr>
              <w:rPr>
                <w:rFonts w:ascii="Times New Roman" w:hAnsi="Times New Roman"/>
                <w:color w:val="000000"/>
              </w:rPr>
            </w:pPr>
            <w:r w:rsidRPr="002D1506">
              <w:rPr>
                <w:rFonts w:ascii="Times New Roman" w:hAnsi="Times New Roman"/>
                <w:color w:val="000000"/>
              </w:rPr>
              <w:t>Menambah Sarana Dan Prasarana Yang Dibutuhkan (W2, O1, O2)</w:t>
            </w:r>
          </w:p>
        </w:tc>
        <w:tc>
          <w:tcPr>
            <w:tcW w:w="1666" w:type="pct"/>
            <w:vMerge w:val="restart"/>
          </w:tcPr>
          <w:p w:rsidR="002C3A14" w:rsidRPr="002D1506" w:rsidRDefault="002C3A14" w:rsidP="00D73A53">
            <w:pPr>
              <w:rPr>
                <w:rFonts w:ascii="Times New Roman" w:hAnsi="Times New Roman"/>
                <w:color w:val="000000"/>
              </w:rPr>
            </w:pPr>
            <w:r w:rsidRPr="002D1506">
              <w:rPr>
                <w:rFonts w:ascii="Times New Roman" w:hAnsi="Times New Roman"/>
                <w:color w:val="000000"/>
              </w:rPr>
              <w:t>Meningktkan Sarana Prasarana, Memperbaiki Infastruktur Dengan Regulasi Yamg Baik Melalui Manajeman Pok</w:t>
            </w:r>
            <w:r>
              <w:rPr>
                <w:rFonts w:ascii="Times New Roman" w:hAnsi="Times New Roman"/>
                <w:color w:val="000000"/>
              </w:rPr>
              <w:t>-</w:t>
            </w:r>
            <w:r w:rsidRPr="002D1506">
              <w:rPr>
                <w:rFonts w:ascii="Times New Roman" w:hAnsi="Times New Roman"/>
                <w:color w:val="000000"/>
              </w:rPr>
              <w:t>Darwis Yang Baik Pula (W3, W4, W5, T2, T3)</w:t>
            </w:r>
          </w:p>
        </w:tc>
      </w:tr>
      <w:tr w:rsidR="002C3A14" w:rsidRPr="002D1506" w:rsidTr="00D73A53">
        <w:tc>
          <w:tcPr>
            <w:tcW w:w="1667" w:type="pct"/>
          </w:tcPr>
          <w:p w:rsidR="002C3A14" w:rsidRPr="002D1506" w:rsidRDefault="002C3A14" w:rsidP="00D73A53">
            <w:pPr>
              <w:rPr>
                <w:rFonts w:ascii="Times New Roman" w:hAnsi="Times New Roman"/>
                <w:color w:val="000000"/>
              </w:rPr>
            </w:pPr>
            <w:r w:rsidRPr="002D1506">
              <w:rPr>
                <w:rFonts w:ascii="Times New Roman" w:hAnsi="Times New Roman"/>
                <w:color w:val="000000"/>
              </w:rPr>
              <w:t>Infrastruktur Di Lokasi Wisata Kurang Stabil (W4)</w:t>
            </w:r>
          </w:p>
        </w:tc>
        <w:tc>
          <w:tcPr>
            <w:tcW w:w="1667" w:type="pct"/>
            <w:vMerge w:val="restart"/>
          </w:tcPr>
          <w:p w:rsidR="002C3A14" w:rsidRPr="002D1506" w:rsidRDefault="002C3A14" w:rsidP="00D73A53">
            <w:pPr>
              <w:rPr>
                <w:rFonts w:ascii="Times New Roman" w:hAnsi="Times New Roman"/>
                <w:color w:val="000000"/>
              </w:rPr>
            </w:pPr>
            <w:r w:rsidRPr="002D1506">
              <w:rPr>
                <w:rFonts w:ascii="Times New Roman" w:hAnsi="Times New Roman"/>
                <w:color w:val="000000"/>
              </w:rPr>
              <w:t>Mening</w:t>
            </w:r>
            <w:r>
              <w:rPr>
                <w:rFonts w:ascii="Times New Roman" w:hAnsi="Times New Roman"/>
                <w:color w:val="000000"/>
              </w:rPr>
              <w:t xml:space="preserve">katkan Perbaikan Infrastruktur </w:t>
            </w:r>
            <w:r w:rsidRPr="002D1506">
              <w:rPr>
                <w:rFonts w:ascii="Times New Roman" w:hAnsi="Times New Roman"/>
                <w:color w:val="000000"/>
              </w:rPr>
              <w:t>Dan Jalan Menuju Okasi Wisata (W4,W5 O2, O3)</w:t>
            </w:r>
          </w:p>
        </w:tc>
        <w:tc>
          <w:tcPr>
            <w:tcW w:w="1666" w:type="pct"/>
            <w:vMerge/>
          </w:tcPr>
          <w:p w:rsidR="002C3A14" w:rsidRPr="002D1506" w:rsidRDefault="002C3A14" w:rsidP="00D73A53">
            <w:pPr>
              <w:rPr>
                <w:rFonts w:ascii="Times New Roman" w:hAnsi="Times New Roman"/>
                <w:color w:val="000000"/>
                <w:sz w:val="24"/>
                <w:szCs w:val="24"/>
              </w:rPr>
            </w:pPr>
          </w:p>
        </w:tc>
      </w:tr>
      <w:tr w:rsidR="002C3A14" w:rsidRPr="002D1506" w:rsidTr="00D73A53">
        <w:tc>
          <w:tcPr>
            <w:tcW w:w="1667" w:type="pct"/>
          </w:tcPr>
          <w:p w:rsidR="002C3A14" w:rsidRPr="002D1506" w:rsidRDefault="002C3A14" w:rsidP="00D73A53">
            <w:pPr>
              <w:rPr>
                <w:rFonts w:ascii="Times New Roman" w:hAnsi="Times New Roman"/>
                <w:color w:val="000000"/>
              </w:rPr>
            </w:pPr>
            <w:r w:rsidRPr="002D1506">
              <w:rPr>
                <w:rFonts w:ascii="Times New Roman" w:hAnsi="Times New Roman"/>
                <w:color w:val="000000"/>
              </w:rPr>
              <w:t>Jalan Menjuju Lokasi Yang Masih Rusak Ringan Dan Berat Sebagian (W5)</w:t>
            </w:r>
          </w:p>
        </w:tc>
        <w:tc>
          <w:tcPr>
            <w:tcW w:w="1667" w:type="pct"/>
            <w:vMerge/>
          </w:tcPr>
          <w:p w:rsidR="002C3A14" w:rsidRPr="002D1506" w:rsidRDefault="002C3A14" w:rsidP="00D73A53">
            <w:pPr>
              <w:rPr>
                <w:rFonts w:ascii="Times New Roman" w:hAnsi="Times New Roman"/>
                <w:color w:val="000000"/>
              </w:rPr>
            </w:pPr>
          </w:p>
        </w:tc>
        <w:tc>
          <w:tcPr>
            <w:tcW w:w="1666" w:type="pct"/>
            <w:vMerge/>
          </w:tcPr>
          <w:p w:rsidR="002C3A14" w:rsidRPr="002D1506" w:rsidRDefault="002C3A14" w:rsidP="00D73A53">
            <w:pPr>
              <w:rPr>
                <w:rFonts w:ascii="Times New Roman" w:hAnsi="Times New Roman"/>
                <w:color w:val="000000"/>
              </w:rPr>
            </w:pPr>
          </w:p>
        </w:tc>
      </w:tr>
    </w:tbl>
    <w:p w:rsidR="002C3A14" w:rsidRPr="002D1506" w:rsidRDefault="002C3A14" w:rsidP="002C3A14">
      <w:pPr>
        <w:spacing w:after="0"/>
        <w:ind w:firstLine="567"/>
        <w:jc w:val="both"/>
        <w:rPr>
          <w:rFonts w:ascii="Times New Roman" w:hAnsi="Times New Roman" w:cs="Times New Roman"/>
          <w:sz w:val="20"/>
        </w:rPr>
      </w:pPr>
      <w:r w:rsidRPr="002D1506">
        <w:rPr>
          <w:rFonts w:ascii="Times New Roman" w:hAnsi="Times New Roman" w:cs="Times New Roman"/>
          <w:sz w:val="20"/>
        </w:rPr>
        <w:t>Sumber: Data primer, diolah (2019)</w:t>
      </w:r>
    </w:p>
    <w:p w:rsidR="002C3A14" w:rsidRPr="00806219" w:rsidRDefault="002C3A14" w:rsidP="002C3A14">
      <w:pPr>
        <w:spacing w:after="0"/>
        <w:ind w:firstLine="567"/>
        <w:jc w:val="both"/>
        <w:rPr>
          <w:rFonts w:ascii="Times New Roman" w:hAnsi="Times New Roman" w:cs="Times New Roman"/>
          <w:bCs/>
          <w:sz w:val="24"/>
        </w:rPr>
        <w:sectPr w:rsidR="002C3A14" w:rsidRPr="00806219" w:rsidSect="002C3A14">
          <w:pgSz w:w="16838" w:h="11906" w:orient="landscape" w:code="9"/>
          <w:pgMar w:top="1701" w:right="1701" w:bottom="1701" w:left="1701" w:header="709" w:footer="709" w:gutter="0"/>
          <w:cols w:space="708"/>
          <w:docGrid w:linePitch="360"/>
        </w:sectPr>
      </w:pPr>
    </w:p>
    <w:p w:rsidR="009C02D3" w:rsidRPr="00030830" w:rsidRDefault="009C02D3" w:rsidP="009B1779">
      <w:pPr>
        <w:pStyle w:val="Default"/>
        <w:spacing w:line="360" w:lineRule="auto"/>
        <w:jc w:val="both"/>
      </w:pPr>
      <w:r w:rsidRPr="00030830">
        <w:rPr>
          <w:b/>
          <w:bCs/>
          <w:lang w:val="id-ID"/>
        </w:rPr>
        <w:lastRenderedPageBreak/>
        <w:t>KESIMPULAN DAN SARAN</w:t>
      </w:r>
    </w:p>
    <w:p w:rsidR="009C02D3" w:rsidRPr="00030830" w:rsidRDefault="002C3A14" w:rsidP="009B1779">
      <w:pPr>
        <w:pStyle w:val="Default"/>
        <w:spacing w:line="360" w:lineRule="auto"/>
        <w:ind w:firstLine="567"/>
        <w:jc w:val="both"/>
        <w:rPr>
          <w:lang w:val="id-ID"/>
        </w:rPr>
      </w:pPr>
      <w:r w:rsidRPr="002C3A14">
        <w:rPr>
          <w:lang w:val="id-ID"/>
        </w:rPr>
        <w:t>Hasil kajian dan penelitian ini dapat menjadi dasar dan bahan pertimbangan dalam pengembangan wisata edukasi yang berkelanjutan (sustainable edutourism) di Kabupaten Pamekasan, sehingga masyarakat dapat lebih mandiri dalam kehidupan ekonomi.</w:t>
      </w:r>
      <w:r w:rsidR="009C02D3" w:rsidRPr="00030830">
        <w:rPr>
          <w:lang w:val="id-ID"/>
        </w:rPr>
        <w:t>.</w:t>
      </w:r>
    </w:p>
    <w:p w:rsidR="00BF0D8D" w:rsidRPr="002C3A14" w:rsidRDefault="009C02D3" w:rsidP="009B1779">
      <w:pPr>
        <w:pStyle w:val="Default"/>
        <w:spacing w:line="360" w:lineRule="auto"/>
        <w:jc w:val="both"/>
        <w:rPr>
          <w:b/>
          <w:bCs/>
        </w:rPr>
      </w:pPr>
      <w:r w:rsidRPr="00030830">
        <w:t xml:space="preserve"> </w:t>
      </w:r>
    </w:p>
    <w:p w:rsidR="009C02D3" w:rsidRPr="00030830" w:rsidRDefault="009C02D3" w:rsidP="009B1779">
      <w:pPr>
        <w:pStyle w:val="Default"/>
        <w:spacing w:line="360" w:lineRule="auto"/>
        <w:jc w:val="both"/>
      </w:pPr>
      <w:r w:rsidRPr="00030830">
        <w:rPr>
          <w:b/>
          <w:bCs/>
        </w:rPr>
        <w:t>DAFTAR PUSTAKA</w:t>
      </w:r>
    </w:p>
    <w:p w:rsidR="002C3A14" w:rsidRPr="005029E4" w:rsidRDefault="002C3A14" w:rsidP="002C3A14">
      <w:pPr>
        <w:spacing w:after="0" w:line="360" w:lineRule="auto"/>
        <w:ind w:left="567" w:hanging="567"/>
        <w:jc w:val="both"/>
        <w:rPr>
          <w:rFonts w:ascii="Times New Roman" w:hAnsi="Times New Roman" w:cs="Times New Roman"/>
          <w:color w:val="000000" w:themeColor="text1"/>
          <w:sz w:val="24"/>
        </w:rPr>
      </w:pPr>
      <w:r w:rsidRPr="005029E4">
        <w:rPr>
          <w:rFonts w:ascii="Times New Roman" w:hAnsi="Times New Roman" w:cs="Times New Roman"/>
          <w:color w:val="000000" w:themeColor="text1"/>
          <w:sz w:val="24"/>
        </w:rPr>
        <w:t>[BPS] Badan Pusat Statistik. 2018. Kabupaten Pamekasan Dalam Angka 2018. Tersedia pada: http://pamekasankab.bps.go.id/publication/.</w:t>
      </w:r>
    </w:p>
    <w:p w:rsidR="002C3A14" w:rsidRPr="005029E4" w:rsidRDefault="002C3A14" w:rsidP="002C3A14">
      <w:pPr>
        <w:spacing w:after="0" w:line="360" w:lineRule="auto"/>
        <w:ind w:left="567" w:hanging="567"/>
        <w:jc w:val="both"/>
        <w:rPr>
          <w:rFonts w:ascii="Times New Roman" w:hAnsi="Times New Roman" w:cs="Times New Roman"/>
          <w:color w:val="000000" w:themeColor="text1"/>
          <w:sz w:val="24"/>
        </w:rPr>
      </w:pPr>
      <w:r w:rsidRPr="005029E4">
        <w:rPr>
          <w:rFonts w:ascii="Times New Roman" w:hAnsi="Times New Roman" w:cs="Times New Roman"/>
          <w:color w:val="000000" w:themeColor="text1"/>
          <w:sz w:val="24"/>
        </w:rPr>
        <w:t>[BPS] Badan Pusat Statistik. 2018. Kecamatan Pademawu Dalam Angka 2018. Tersedia pada: http://pamekasankab.bps.go.id/publication/.</w:t>
      </w:r>
    </w:p>
    <w:p w:rsidR="002C3A14" w:rsidRPr="005029E4" w:rsidRDefault="002C3A14" w:rsidP="002C3A14">
      <w:pPr>
        <w:spacing w:after="0" w:line="360" w:lineRule="auto"/>
        <w:ind w:left="567" w:hanging="567"/>
        <w:jc w:val="both"/>
        <w:rPr>
          <w:rFonts w:ascii="Times New Roman" w:hAnsi="Times New Roman" w:cs="Times New Roman"/>
          <w:color w:val="000000" w:themeColor="text1"/>
          <w:sz w:val="24"/>
        </w:rPr>
      </w:pPr>
      <w:r w:rsidRPr="005029E4">
        <w:rPr>
          <w:rFonts w:ascii="Times New Roman" w:hAnsi="Times New Roman" w:cs="Times New Roman"/>
          <w:color w:val="000000" w:themeColor="text1"/>
          <w:sz w:val="24"/>
        </w:rPr>
        <w:t xml:space="preserve">Umam NC. </w:t>
      </w:r>
      <w:proofErr w:type="gramStart"/>
      <w:r w:rsidRPr="005029E4">
        <w:rPr>
          <w:rFonts w:ascii="Times New Roman" w:hAnsi="Times New Roman" w:cs="Times New Roman"/>
          <w:color w:val="000000" w:themeColor="text1"/>
          <w:sz w:val="24"/>
        </w:rPr>
        <w:t>2015. Analisis Kelembagaan Dan Strategi Pengembangan Wisata Pantai Pasir PutihMalikan (Papuma) Jember, Jawa Timur [Skripsi].</w:t>
      </w:r>
      <w:proofErr w:type="gramEnd"/>
      <w:r w:rsidRPr="005029E4">
        <w:rPr>
          <w:rFonts w:ascii="Times New Roman" w:hAnsi="Times New Roman" w:cs="Times New Roman"/>
          <w:color w:val="000000" w:themeColor="text1"/>
          <w:sz w:val="24"/>
        </w:rPr>
        <w:t xml:space="preserve"> Bogor (ID): Institut Pertanian Bogor.</w:t>
      </w:r>
    </w:p>
    <w:p w:rsidR="002C3A14" w:rsidRPr="005029E4" w:rsidRDefault="002C3A14" w:rsidP="002C3A14">
      <w:pPr>
        <w:spacing w:after="0" w:line="360" w:lineRule="auto"/>
        <w:ind w:left="567" w:hanging="567"/>
        <w:jc w:val="both"/>
        <w:rPr>
          <w:rFonts w:ascii="Times New Roman" w:hAnsi="Times New Roman" w:cs="Times New Roman"/>
          <w:color w:val="000000" w:themeColor="text1"/>
          <w:sz w:val="24"/>
        </w:rPr>
      </w:pPr>
      <w:r w:rsidRPr="005029E4">
        <w:rPr>
          <w:rFonts w:ascii="Times New Roman" w:hAnsi="Times New Roman" w:cs="Times New Roman"/>
          <w:color w:val="000000" w:themeColor="text1"/>
          <w:sz w:val="24"/>
        </w:rPr>
        <w:t>Hafidian dan Suprihardjo, 2013, Pengembangan Kawasan Wisata Pesisir Talang Siring di Kabupaten Pamekasan, Jurnal Teknik POMITS, Vol. 2(2), ISSN: 2337-3539.</w:t>
      </w:r>
    </w:p>
    <w:p w:rsidR="002C3A14" w:rsidRPr="005029E4" w:rsidRDefault="002C3A14" w:rsidP="002C3A14">
      <w:pPr>
        <w:spacing w:after="0" w:line="360" w:lineRule="auto"/>
        <w:ind w:left="567" w:hanging="567"/>
        <w:jc w:val="both"/>
        <w:rPr>
          <w:rFonts w:ascii="Times New Roman" w:hAnsi="Times New Roman" w:cs="Times New Roman"/>
          <w:color w:val="000000" w:themeColor="text1"/>
          <w:sz w:val="24"/>
        </w:rPr>
      </w:pPr>
      <w:r w:rsidRPr="005029E4">
        <w:rPr>
          <w:rFonts w:ascii="Times New Roman" w:hAnsi="Times New Roman" w:cs="Times New Roman"/>
          <w:color w:val="000000" w:themeColor="text1"/>
          <w:sz w:val="24"/>
        </w:rPr>
        <w:lastRenderedPageBreak/>
        <w:t xml:space="preserve">Romadhon A. 2017. Penilaian Daya Dukung Pulau Pulau Kecil Bagi Wisata. </w:t>
      </w:r>
      <w:proofErr w:type="gramStart"/>
      <w:r w:rsidRPr="005029E4">
        <w:rPr>
          <w:rFonts w:ascii="Times New Roman" w:hAnsi="Times New Roman" w:cs="Times New Roman"/>
          <w:color w:val="000000" w:themeColor="text1"/>
          <w:sz w:val="24"/>
        </w:rPr>
        <w:t>Bangkalan.</w:t>
      </w:r>
      <w:proofErr w:type="gramEnd"/>
      <w:r w:rsidRPr="005029E4">
        <w:rPr>
          <w:rFonts w:ascii="Times New Roman" w:hAnsi="Times New Roman" w:cs="Times New Roman"/>
          <w:color w:val="000000" w:themeColor="text1"/>
          <w:sz w:val="24"/>
        </w:rPr>
        <w:t xml:space="preserve"> </w:t>
      </w:r>
      <w:proofErr w:type="gramStart"/>
      <w:r w:rsidRPr="005029E4">
        <w:rPr>
          <w:rFonts w:ascii="Times New Roman" w:hAnsi="Times New Roman" w:cs="Times New Roman"/>
          <w:color w:val="000000" w:themeColor="text1"/>
          <w:sz w:val="24"/>
        </w:rPr>
        <w:t>UTM Press.</w:t>
      </w:r>
      <w:proofErr w:type="gramEnd"/>
    </w:p>
    <w:p w:rsidR="002C3A14" w:rsidRPr="005029E4" w:rsidRDefault="002C3A14" w:rsidP="002C3A14">
      <w:pPr>
        <w:spacing w:after="0" w:line="360" w:lineRule="auto"/>
        <w:ind w:left="567" w:hanging="567"/>
        <w:jc w:val="both"/>
        <w:rPr>
          <w:rFonts w:ascii="Times New Roman" w:hAnsi="Times New Roman" w:cs="Times New Roman"/>
          <w:color w:val="000000" w:themeColor="text1"/>
          <w:sz w:val="24"/>
        </w:rPr>
      </w:pPr>
      <w:proofErr w:type="gramStart"/>
      <w:r w:rsidRPr="005029E4">
        <w:rPr>
          <w:rFonts w:ascii="Times New Roman" w:hAnsi="Times New Roman" w:cs="Times New Roman"/>
          <w:color w:val="000000" w:themeColor="text1"/>
          <w:sz w:val="24"/>
        </w:rPr>
        <w:t>Rangkuti.</w:t>
      </w:r>
      <w:proofErr w:type="gramEnd"/>
      <w:r w:rsidRPr="005029E4">
        <w:rPr>
          <w:rFonts w:ascii="Times New Roman" w:hAnsi="Times New Roman" w:cs="Times New Roman"/>
          <w:color w:val="000000" w:themeColor="text1"/>
          <w:sz w:val="24"/>
        </w:rPr>
        <w:t xml:space="preserve"> </w:t>
      </w:r>
      <w:proofErr w:type="gramStart"/>
      <w:r w:rsidRPr="005029E4">
        <w:rPr>
          <w:rFonts w:ascii="Times New Roman" w:hAnsi="Times New Roman" w:cs="Times New Roman"/>
          <w:color w:val="000000" w:themeColor="text1"/>
          <w:sz w:val="24"/>
        </w:rPr>
        <w:t xml:space="preserve">2004. Analisis </w:t>
      </w:r>
      <w:r w:rsidRPr="005029E4">
        <w:rPr>
          <w:rFonts w:ascii="Times New Roman" w:hAnsi="Times New Roman" w:cs="Times New Roman"/>
          <w:iCs/>
          <w:color w:val="000000" w:themeColor="text1"/>
          <w:sz w:val="24"/>
        </w:rPr>
        <w:t>SWOT Teknik Membedah Kasus Bisnis.</w:t>
      </w:r>
      <w:proofErr w:type="gramEnd"/>
      <w:r w:rsidRPr="005029E4">
        <w:rPr>
          <w:rFonts w:ascii="Times New Roman" w:hAnsi="Times New Roman" w:cs="Times New Roman"/>
          <w:iCs/>
          <w:color w:val="000000" w:themeColor="text1"/>
          <w:sz w:val="24"/>
        </w:rPr>
        <w:t xml:space="preserve"> </w:t>
      </w:r>
      <w:r w:rsidRPr="005029E4">
        <w:rPr>
          <w:rFonts w:ascii="Times New Roman" w:hAnsi="Times New Roman" w:cs="Times New Roman"/>
          <w:color w:val="000000" w:themeColor="text1"/>
          <w:sz w:val="24"/>
        </w:rPr>
        <w:t xml:space="preserve">Jakarta. </w:t>
      </w:r>
      <w:proofErr w:type="gramStart"/>
      <w:r w:rsidRPr="005029E4">
        <w:rPr>
          <w:rFonts w:ascii="Times New Roman" w:hAnsi="Times New Roman" w:cs="Times New Roman"/>
          <w:color w:val="000000" w:themeColor="text1"/>
          <w:sz w:val="24"/>
        </w:rPr>
        <w:t>PT. Gramedia Pustaka Utama.</w:t>
      </w:r>
      <w:proofErr w:type="gramEnd"/>
    </w:p>
    <w:p w:rsidR="002C3A14" w:rsidRDefault="002C3A14" w:rsidP="002C3A14">
      <w:pPr>
        <w:spacing w:after="0" w:line="360" w:lineRule="auto"/>
        <w:ind w:left="567" w:hanging="567"/>
        <w:jc w:val="both"/>
        <w:rPr>
          <w:rFonts w:ascii="Times New Roman" w:hAnsi="Times New Roman" w:cs="Times New Roman"/>
          <w:color w:val="000000" w:themeColor="text1"/>
          <w:sz w:val="24"/>
        </w:rPr>
      </w:pPr>
      <w:proofErr w:type="gramStart"/>
      <w:r>
        <w:rPr>
          <w:rFonts w:ascii="Times New Roman" w:hAnsi="Times New Roman" w:cs="Times New Roman"/>
          <w:color w:val="000000" w:themeColor="text1"/>
          <w:sz w:val="24"/>
        </w:rPr>
        <w:t>Simanjuntak dkk.</w:t>
      </w:r>
      <w:proofErr w:type="gramEnd"/>
      <w:r>
        <w:rPr>
          <w:rFonts w:ascii="Times New Roman" w:hAnsi="Times New Roman" w:cs="Times New Roman"/>
          <w:color w:val="000000" w:themeColor="text1"/>
          <w:sz w:val="24"/>
        </w:rPr>
        <w:t xml:space="preserve"> 2016. </w:t>
      </w:r>
      <w:r w:rsidRPr="00E264F3">
        <w:rPr>
          <w:rFonts w:ascii="Times New Roman" w:hAnsi="Times New Roman" w:cs="Times New Roman"/>
          <w:color w:val="000000" w:themeColor="text1"/>
          <w:sz w:val="24"/>
        </w:rPr>
        <w:t>Analisis Kelayakan Dan SWOT Objek Wisata Pemandian Alam Taman Rekreasi Gotong Royong Indah Di Desa Hulu, Kecamatan Pancurbatu, Kabupaten Deli Serdang, Prov</w:t>
      </w:r>
      <w:r>
        <w:rPr>
          <w:rFonts w:ascii="Times New Roman" w:hAnsi="Times New Roman" w:cs="Times New Roman"/>
          <w:color w:val="000000" w:themeColor="text1"/>
          <w:sz w:val="24"/>
        </w:rPr>
        <w:t xml:space="preserve">insi Sumatera Utara. </w:t>
      </w:r>
      <w:proofErr w:type="gramStart"/>
      <w:r>
        <w:rPr>
          <w:rFonts w:ascii="Times New Roman" w:hAnsi="Times New Roman" w:cs="Times New Roman"/>
          <w:color w:val="000000" w:themeColor="text1"/>
          <w:sz w:val="24"/>
        </w:rPr>
        <w:t>Jurnal USU.</w:t>
      </w:r>
      <w:r w:rsidRPr="00E264F3">
        <w:rPr>
          <w:rFonts w:ascii="Times New Roman" w:hAnsi="Times New Roman" w:cs="Times New Roman"/>
          <w:color w:val="000000" w:themeColor="text1"/>
          <w:sz w:val="24"/>
        </w:rPr>
        <w:t xml:space="preserve"> Vol 5(1).</w:t>
      </w:r>
      <w:proofErr w:type="gramEnd"/>
    </w:p>
    <w:p w:rsidR="002C3A14" w:rsidRDefault="002C3A14" w:rsidP="002C3A14">
      <w:pPr>
        <w:spacing w:after="0" w:line="360" w:lineRule="auto"/>
        <w:ind w:left="567" w:hanging="567"/>
        <w:jc w:val="both"/>
        <w:rPr>
          <w:rFonts w:ascii="Times New Roman" w:hAnsi="Times New Roman" w:cs="Times New Roman"/>
          <w:color w:val="000000" w:themeColor="text1"/>
          <w:sz w:val="24"/>
        </w:rPr>
      </w:pPr>
      <w:r w:rsidRPr="00573FAD">
        <w:rPr>
          <w:rFonts w:ascii="Times New Roman" w:hAnsi="Times New Roman" w:cs="Times New Roman"/>
          <w:color w:val="000000" w:themeColor="text1"/>
          <w:sz w:val="24"/>
        </w:rPr>
        <w:t xml:space="preserve">Yoeti OA. 2010. Dasar-dasar Pengertian Hospitaliti dan Pariwisata. Bandung (ID). </w:t>
      </w:r>
      <w:proofErr w:type="gramStart"/>
      <w:r w:rsidRPr="00573FAD">
        <w:rPr>
          <w:rFonts w:ascii="Times New Roman" w:hAnsi="Times New Roman" w:cs="Times New Roman"/>
          <w:color w:val="000000" w:themeColor="text1"/>
          <w:sz w:val="24"/>
        </w:rPr>
        <w:t>P.T. Alumni Bandung.</w:t>
      </w:r>
      <w:proofErr w:type="gramEnd"/>
    </w:p>
    <w:p w:rsidR="002C3A14" w:rsidRDefault="002C3A14" w:rsidP="002C3A14">
      <w:pPr>
        <w:spacing w:after="0" w:line="360" w:lineRule="auto"/>
        <w:ind w:left="567" w:hanging="567"/>
        <w:jc w:val="both"/>
        <w:rPr>
          <w:rFonts w:ascii="Times New Roman" w:hAnsi="Times New Roman" w:cs="Times New Roman"/>
          <w:color w:val="000000" w:themeColor="text1"/>
          <w:sz w:val="24"/>
        </w:rPr>
      </w:pPr>
      <w:proofErr w:type="gramStart"/>
      <w:r>
        <w:rPr>
          <w:rFonts w:ascii="Times New Roman" w:hAnsi="Times New Roman" w:cs="Times New Roman"/>
          <w:color w:val="000000" w:themeColor="text1"/>
          <w:sz w:val="24"/>
        </w:rPr>
        <w:t>Prihantini CI dan Lutfiyanto.</w:t>
      </w:r>
      <w:proofErr w:type="gramEnd"/>
      <w:r>
        <w:rPr>
          <w:rFonts w:ascii="Times New Roman" w:hAnsi="Times New Roman" w:cs="Times New Roman"/>
          <w:color w:val="000000" w:themeColor="text1"/>
          <w:sz w:val="24"/>
        </w:rPr>
        <w:t xml:space="preserve"> </w:t>
      </w:r>
      <w:proofErr w:type="gramStart"/>
      <w:r>
        <w:rPr>
          <w:rFonts w:ascii="Times New Roman" w:hAnsi="Times New Roman" w:cs="Times New Roman"/>
          <w:color w:val="000000" w:themeColor="text1"/>
          <w:sz w:val="24"/>
        </w:rPr>
        <w:t xml:space="preserve">2019. </w:t>
      </w:r>
      <w:r w:rsidRPr="00351446">
        <w:rPr>
          <w:rFonts w:ascii="Times New Roman" w:hAnsi="Times New Roman" w:cs="Times New Roman"/>
          <w:color w:val="000000" w:themeColor="text1"/>
          <w:sz w:val="24"/>
        </w:rPr>
        <w:t>Pemberdayaan Kelompok Sadar Wisata (Pok-Darwis) Sebagai Penggerak Kemajuan Wisata Edukasi Jumiang</w:t>
      </w:r>
      <w:r>
        <w:rPr>
          <w:rFonts w:ascii="Times New Roman" w:hAnsi="Times New Roman" w:cs="Times New Roman"/>
          <w:color w:val="000000" w:themeColor="text1"/>
          <w:sz w:val="24"/>
        </w:rPr>
        <w:t>.</w:t>
      </w:r>
      <w:proofErr w:type="gramEnd"/>
      <w:r>
        <w:rPr>
          <w:rFonts w:ascii="Times New Roman" w:hAnsi="Times New Roman" w:cs="Times New Roman"/>
          <w:color w:val="000000" w:themeColor="text1"/>
          <w:sz w:val="24"/>
        </w:rPr>
        <w:t xml:space="preserve"> </w:t>
      </w:r>
      <w:r w:rsidRPr="00351446">
        <w:rPr>
          <w:rFonts w:ascii="Times New Roman" w:hAnsi="Times New Roman" w:cs="Times New Roman"/>
          <w:color w:val="000000" w:themeColor="text1"/>
          <w:sz w:val="24"/>
        </w:rPr>
        <w:t xml:space="preserve">Jurnal </w:t>
      </w:r>
      <w:r>
        <w:rPr>
          <w:rFonts w:ascii="Times New Roman" w:hAnsi="Times New Roman" w:cs="Times New Roman"/>
          <w:color w:val="000000" w:themeColor="text1"/>
          <w:sz w:val="24"/>
        </w:rPr>
        <w:t xml:space="preserve">Ethos. </w:t>
      </w:r>
      <w:r w:rsidRPr="00351446">
        <w:rPr>
          <w:rFonts w:ascii="Times New Roman" w:hAnsi="Times New Roman" w:cs="Times New Roman"/>
          <w:b/>
          <w:bCs/>
          <w:color w:val="000000" w:themeColor="text1"/>
          <w:sz w:val="24"/>
        </w:rPr>
        <w:t>7</w:t>
      </w:r>
      <w:r>
        <w:rPr>
          <w:rFonts w:ascii="Times New Roman" w:hAnsi="Times New Roman" w:cs="Times New Roman"/>
          <w:color w:val="000000" w:themeColor="text1"/>
          <w:sz w:val="24"/>
        </w:rPr>
        <w:t>(</w:t>
      </w:r>
      <w:r w:rsidRPr="00351446">
        <w:rPr>
          <w:rFonts w:ascii="Times New Roman" w:hAnsi="Times New Roman" w:cs="Times New Roman"/>
          <w:bCs/>
          <w:color w:val="000000" w:themeColor="text1"/>
          <w:sz w:val="24"/>
        </w:rPr>
        <w:t>2</w:t>
      </w:r>
      <w:proofErr w:type="gramStart"/>
      <w:r>
        <w:rPr>
          <w:rFonts w:ascii="Times New Roman" w:hAnsi="Times New Roman" w:cs="Times New Roman"/>
          <w:b/>
          <w:bCs/>
          <w:color w:val="000000" w:themeColor="text1"/>
          <w:sz w:val="24"/>
        </w:rPr>
        <w:t xml:space="preserve">) </w:t>
      </w:r>
      <w:r w:rsidRPr="00351446">
        <w:rPr>
          <w:rFonts w:ascii="Times New Roman" w:hAnsi="Times New Roman" w:cs="Times New Roman"/>
          <w:color w:val="000000" w:themeColor="text1"/>
          <w:sz w:val="24"/>
        </w:rPr>
        <w:t>:</w:t>
      </w:r>
      <w:proofErr w:type="gramEnd"/>
      <w:r w:rsidRPr="00351446">
        <w:rPr>
          <w:rFonts w:ascii="Times New Roman" w:hAnsi="Times New Roman" w:cs="Times New Roman"/>
          <w:color w:val="000000" w:themeColor="text1"/>
          <w:sz w:val="24"/>
        </w:rPr>
        <w:t xml:space="preserve"> 228-235</w:t>
      </w:r>
      <w:r>
        <w:rPr>
          <w:rFonts w:ascii="Times New Roman" w:hAnsi="Times New Roman" w:cs="Times New Roman"/>
          <w:color w:val="000000" w:themeColor="text1"/>
          <w:sz w:val="24"/>
        </w:rPr>
        <w:t>.</w:t>
      </w:r>
    </w:p>
    <w:p w:rsidR="002C3A14" w:rsidRDefault="002C3A14" w:rsidP="002C3A14">
      <w:pPr>
        <w:spacing w:after="0" w:line="360" w:lineRule="auto"/>
        <w:ind w:left="567" w:hanging="567"/>
        <w:jc w:val="both"/>
        <w:rPr>
          <w:rFonts w:ascii="Times New Roman" w:hAnsi="Times New Roman" w:cs="Times New Roman"/>
          <w:bCs/>
          <w:color w:val="000000" w:themeColor="text1"/>
          <w:sz w:val="24"/>
        </w:rPr>
      </w:pPr>
      <w:proofErr w:type="gramStart"/>
      <w:r>
        <w:rPr>
          <w:rFonts w:ascii="Times New Roman" w:hAnsi="Times New Roman" w:cs="Times New Roman"/>
          <w:color w:val="000000" w:themeColor="text1"/>
          <w:sz w:val="24"/>
        </w:rPr>
        <w:t>Prihantini CI dan Lutfiyanto.</w:t>
      </w:r>
      <w:proofErr w:type="gramEnd"/>
      <w:r>
        <w:rPr>
          <w:rFonts w:ascii="Times New Roman" w:hAnsi="Times New Roman" w:cs="Times New Roman"/>
          <w:color w:val="000000" w:themeColor="text1"/>
          <w:sz w:val="24"/>
        </w:rPr>
        <w:t xml:space="preserve"> 2019. </w:t>
      </w:r>
      <w:r w:rsidRPr="00351446">
        <w:rPr>
          <w:rFonts w:ascii="Times New Roman" w:hAnsi="Times New Roman" w:cs="Times New Roman"/>
          <w:bCs/>
          <w:color w:val="000000" w:themeColor="text1"/>
          <w:sz w:val="24"/>
        </w:rPr>
        <w:t>Analisis Persepsi Wisatawan Terhadap Kualitas Atraksi Dan</w:t>
      </w:r>
      <w:r>
        <w:rPr>
          <w:rFonts w:ascii="Times New Roman" w:hAnsi="Times New Roman" w:cs="Times New Roman"/>
          <w:bCs/>
          <w:color w:val="000000" w:themeColor="text1"/>
          <w:sz w:val="24"/>
        </w:rPr>
        <w:t xml:space="preserve"> </w:t>
      </w:r>
      <w:r w:rsidRPr="00351446">
        <w:rPr>
          <w:rFonts w:ascii="Times New Roman" w:hAnsi="Times New Roman" w:cs="Times New Roman"/>
          <w:bCs/>
          <w:color w:val="000000" w:themeColor="text1"/>
          <w:sz w:val="24"/>
        </w:rPr>
        <w:t>Fasilitas Wisata Di Kawasan Wisata Jumiang, Kabupaten</w:t>
      </w:r>
      <w:r>
        <w:rPr>
          <w:rFonts w:ascii="Times New Roman" w:hAnsi="Times New Roman" w:cs="Times New Roman"/>
          <w:bCs/>
          <w:color w:val="000000" w:themeColor="text1"/>
          <w:sz w:val="24"/>
        </w:rPr>
        <w:t xml:space="preserve"> </w:t>
      </w:r>
      <w:r w:rsidRPr="00351446">
        <w:rPr>
          <w:rFonts w:ascii="Times New Roman" w:hAnsi="Times New Roman" w:cs="Times New Roman"/>
          <w:bCs/>
          <w:color w:val="000000" w:themeColor="text1"/>
          <w:sz w:val="24"/>
        </w:rPr>
        <w:t>Pamekasan</w:t>
      </w:r>
      <w:r>
        <w:rPr>
          <w:rFonts w:ascii="Times New Roman" w:hAnsi="Times New Roman" w:cs="Times New Roman"/>
          <w:bCs/>
          <w:color w:val="000000" w:themeColor="text1"/>
          <w:sz w:val="24"/>
        </w:rPr>
        <w:t xml:space="preserve">. </w:t>
      </w:r>
      <w:proofErr w:type="gramStart"/>
      <w:r>
        <w:rPr>
          <w:rFonts w:ascii="Times New Roman" w:hAnsi="Times New Roman" w:cs="Times New Roman"/>
          <w:bCs/>
          <w:color w:val="000000" w:themeColor="text1"/>
          <w:sz w:val="24"/>
        </w:rPr>
        <w:t>Prosiding SEMNASDAL (Seminar Nasional Sumberdaya Lokal) II.</w:t>
      </w:r>
      <w:proofErr w:type="gramEnd"/>
      <w:r>
        <w:rPr>
          <w:rFonts w:ascii="Times New Roman" w:hAnsi="Times New Roman" w:cs="Times New Roman"/>
          <w:bCs/>
          <w:color w:val="000000" w:themeColor="text1"/>
          <w:sz w:val="24"/>
        </w:rPr>
        <w:t xml:space="preserve"> </w:t>
      </w:r>
      <w:proofErr w:type="gramStart"/>
      <w:r>
        <w:rPr>
          <w:rFonts w:ascii="Times New Roman" w:hAnsi="Times New Roman" w:cs="Times New Roman"/>
          <w:bCs/>
          <w:color w:val="000000" w:themeColor="text1"/>
          <w:sz w:val="24"/>
        </w:rPr>
        <w:t>39-47.</w:t>
      </w:r>
      <w:proofErr w:type="gramEnd"/>
    </w:p>
    <w:p w:rsidR="002C3A14" w:rsidRPr="007D4EC3" w:rsidRDefault="002C3A14" w:rsidP="002C3A14">
      <w:pPr>
        <w:spacing w:after="0" w:line="360" w:lineRule="auto"/>
        <w:ind w:left="567" w:hanging="567"/>
        <w:jc w:val="both"/>
        <w:rPr>
          <w:rFonts w:ascii="Times New Roman" w:hAnsi="Times New Roman" w:cs="Times New Roman"/>
          <w:b/>
          <w:bCs/>
          <w:color w:val="000000" w:themeColor="text1"/>
          <w:sz w:val="24"/>
        </w:rPr>
      </w:pPr>
      <w:proofErr w:type="gramStart"/>
      <w:r>
        <w:rPr>
          <w:rFonts w:ascii="Times New Roman" w:hAnsi="Times New Roman" w:cs="Times New Roman"/>
          <w:bCs/>
          <w:color w:val="000000" w:themeColor="text1"/>
          <w:sz w:val="24"/>
        </w:rPr>
        <w:lastRenderedPageBreak/>
        <w:t>Prihantini CI dan Lutfiyanto.</w:t>
      </w:r>
      <w:proofErr w:type="gramEnd"/>
      <w:r>
        <w:rPr>
          <w:rFonts w:ascii="Times New Roman" w:hAnsi="Times New Roman" w:cs="Times New Roman"/>
          <w:bCs/>
          <w:color w:val="000000" w:themeColor="text1"/>
          <w:sz w:val="24"/>
        </w:rPr>
        <w:t xml:space="preserve"> 2020. </w:t>
      </w:r>
      <w:r w:rsidRPr="007D4EC3">
        <w:rPr>
          <w:rFonts w:ascii="Times New Roman" w:hAnsi="Times New Roman" w:cs="Times New Roman"/>
          <w:bCs/>
          <w:color w:val="000000" w:themeColor="text1"/>
          <w:sz w:val="24"/>
        </w:rPr>
        <w:t>Persepsi Karyawan Terhadap Kualitas Kelembagaan Kawasan Wisata Jumiang, Kabupaten Pamekasan</w:t>
      </w:r>
      <w:r>
        <w:rPr>
          <w:rFonts w:ascii="Times New Roman" w:hAnsi="Times New Roman" w:cs="Times New Roman"/>
          <w:bCs/>
          <w:color w:val="000000" w:themeColor="text1"/>
          <w:sz w:val="24"/>
        </w:rPr>
        <w:t xml:space="preserve">. </w:t>
      </w:r>
      <w:proofErr w:type="gramStart"/>
      <w:r>
        <w:rPr>
          <w:rFonts w:ascii="Times New Roman" w:hAnsi="Times New Roman" w:cs="Times New Roman"/>
          <w:bCs/>
          <w:color w:val="000000" w:themeColor="text1"/>
          <w:sz w:val="24"/>
        </w:rPr>
        <w:t>Jurnal Penelitian Sosial dan Ekonomi Kehutanan.</w:t>
      </w:r>
      <w:proofErr w:type="gramEnd"/>
      <w:r>
        <w:rPr>
          <w:rFonts w:ascii="Times New Roman" w:hAnsi="Times New Roman" w:cs="Times New Roman"/>
          <w:bCs/>
          <w:color w:val="000000" w:themeColor="text1"/>
          <w:sz w:val="24"/>
        </w:rPr>
        <w:t xml:space="preserve"> 17(3</w:t>
      </w:r>
      <w:proofErr w:type="gramStart"/>
      <w:r>
        <w:rPr>
          <w:rFonts w:ascii="Times New Roman" w:hAnsi="Times New Roman" w:cs="Times New Roman"/>
          <w:bCs/>
          <w:color w:val="000000" w:themeColor="text1"/>
          <w:sz w:val="24"/>
        </w:rPr>
        <w:t>) :</w:t>
      </w:r>
      <w:proofErr w:type="gramEnd"/>
      <w:r>
        <w:rPr>
          <w:rFonts w:ascii="Times New Roman" w:hAnsi="Times New Roman" w:cs="Times New Roman"/>
          <w:bCs/>
          <w:color w:val="000000" w:themeColor="text1"/>
          <w:sz w:val="24"/>
        </w:rPr>
        <w:t xml:space="preserve"> 177-192.</w:t>
      </w:r>
    </w:p>
    <w:p w:rsidR="002C3A14" w:rsidRDefault="002C3A14" w:rsidP="002C3A14">
      <w:pPr>
        <w:spacing w:after="0" w:line="360" w:lineRule="auto"/>
        <w:ind w:left="567" w:hanging="567"/>
        <w:jc w:val="both"/>
        <w:rPr>
          <w:rFonts w:ascii="Times New Roman" w:hAnsi="Times New Roman" w:cs="Times New Roman"/>
          <w:sz w:val="24"/>
          <w:szCs w:val="24"/>
          <w:lang w:val="en-ID"/>
        </w:rPr>
      </w:pPr>
      <w:proofErr w:type="gramStart"/>
      <w:r w:rsidRPr="005E6ADD">
        <w:rPr>
          <w:rFonts w:ascii="Times New Roman" w:hAnsi="Times New Roman" w:cs="Times New Roman"/>
          <w:sz w:val="24"/>
          <w:szCs w:val="24"/>
          <w:lang w:val="en-ID"/>
        </w:rPr>
        <w:t>Saghaei M, Leila F, Mohammad RS.</w:t>
      </w:r>
      <w:proofErr w:type="gramEnd"/>
      <w:r w:rsidRPr="005E6ADD">
        <w:rPr>
          <w:rFonts w:ascii="Times New Roman" w:hAnsi="Times New Roman" w:cs="Times New Roman"/>
          <w:sz w:val="24"/>
          <w:szCs w:val="24"/>
          <w:lang w:val="en-ID"/>
        </w:rPr>
        <w:t xml:space="preserve"> 2012. Strategic planning for a lubricant manufacturing company using SWOT analysis, QSPM model (one of the Top companies </w:t>
      </w:r>
      <w:r w:rsidRPr="005E6ADD">
        <w:rPr>
          <w:rFonts w:ascii="Times New Roman" w:hAnsi="Times New Roman" w:cs="Times New Roman"/>
          <w:sz w:val="24"/>
          <w:szCs w:val="24"/>
          <w:lang w:val="en-ID"/>
        </w:rPr>
        <w:lastRenderedPageBreak/>
        <w:t xml:space="preserve">of Iranian Oil, Gas and Petrochemical Products Exporters’ Association). </w:t>
      </w:r>
      <w:proofErr w:type="gramStart"/>
      <w:r w:rsidRPr="005E6ADD">
        <w:rPr>
          <w:rFonts w:ascii="Times New Roman" w:hAnsi="Times New Roman" w:cs="Times New Roman"/>
          <w:sz w:val="24"/>
          <w:szCs w:val="24"/>
          <w:lang w:val="en-ID"/>
        </w:rPr>
        <w:t>Australian journal of business and management research.</w:t>
      </w:r>
      <w:proofErr w:type="gramEnd"/>
      <w:r w:rsidRPr="005E6ADD">
        <w:rPr>
          <w:rFonts w:ascii="Times New Roman" w:hAnsi="Times New Roman" w:cs="Times New Roman"/>
          <w:sz w:val="24"/>
          <w:szCs w:val="24"/>
          <w:lang w:val="en-ID"/>
        </w:rPr>
        <w:t xml:space="preserve"> 1(10</w:t>
      </w:r>
      <w:proofErr w:type="gramStart"/>
      <w:r w:rsidRPr="005E6ADD">
        <w:rPr>
          <w:rFonts w:ascii="Times New Roman" w:hAnsi="Times New Roman" w:cs="Times New Roman"/>
          <w:sz w:val="24"/>
          <w:szCs w:val="24"/>
          <w:lang w:val="en-ID"/>
        </w:rPr>
        <w:t>) :</w:t>
      </w:r>
      <w:proofErr w:type="gramEnd"/>
      <w:r w:rsidRPr="005E6ADD">
        <w:rPr>
          <w:rFonts w:ascii="Times New Roman" w:hAnsi="Times New Roman" w:cs="Times New Roman"/>
          <w:sz w:val="24"/>
          <w:szCs w:val="24"/>
          <w:lang w:val="en-ID"/>
        </w:rPr>
        <w:t xml:space="preserve"> 18-24.</w:t>
      </w:r>
    </w:p>
    <w:p w:rsidR="002C3A14" w:rsidRPr="00640B6B" w:rsidRDefault="002C3A14" w:rsidP="002C3A14">
      <w:pPr>
        <w:spacing w:after="0" w:line="360" w:lineRule="auto"/>
        <w:ind w:left="567" w:hanging="567"/>
        <w:jc w:val="both"/>
        <w:rPr>
          <w:rFonts w:ascii="Times New Roman" w:hAnsi="Times New Roman" w:cs="Times New Roman"/>
          <w:bCs/>
          <w:color w:val="000000" w:themeColor="text1"/>
          <w:sz w:val="24"/>
        </w:rPr>
      </w:pPr>
      <w:r w:rsidRPr="00640B6B">
        <w:rPr>
          <w:rFonts w:ascii="Times New Roman" w:hAnsi="Times New Roman" w:cs="Times New Roman"/>
          <w:sz w:val="24"/>
          <w:szCs w:val="24"/>
          <w:lang w:val="en-ID"/>
        </w:rPr>
        <w:t xml:space="preserve">Susdiyanti T, Humaira L, dan Supriono B. 2017. </w:t>
      </w:r>
      <w:proofErr w:type="gramStart"/>
      <w:r>
        <w:rPr>
          <w:rFonts w:ascii="Times New Roman" w:hAnsi="Times New Roman" w:cs="Times New Roman"/>
          <w:sz w:val="24"/>
          <w:szCs w:val="24"/>
          <w:lang w:val="en-ID"/>
        </w:rPr>
        <w:t>Analisis Pengembangan Program CSR Pengelolaan Taman Nasional Cianjur Taman Nasional Gunung Gede Pangrango.</w:t>
      </w:r>
      <w:proofErr w:type="gramEnd"/>
      <w:r>
        <w:rPr>
          <w:rFonts w:ascii="Times New Roman" w:hAnsi="Times New Roman" w:cs="Times New Roman"/>
          <w:sz w:val="24"/>
          <w:szCs w:val="24"/>
          <w:lang w:val="en-ID"/>
        </w:rPr>
        <w:t xml:space="preserve"> Jurnal Ethos. 5(1</w:t>
      </w:r>
      <w:proofErr w:type="gramStart"/>
      <w:r>
        <w:rPr>
          <w:rFonts w:ascii="Times New Roman" w:hAnsi="Times New Roman" w:cs="Times New Roman"/>
          <w:sz w:val="24"/>
          <w:szCs w:val="24"/>
          <w:lang w:val="en-ID"/>
        </w:rPr>
        <w:t>) :</w:t>
      </w:r>
      <w:proofErr w:type="gramEnd"/>
      <w:r>
        <w:rPr>
          <w:rFonts w:ascii="Times New Roman" w:hAnsi="Times New Roman" w:cs="Times New Roman"/>
          <w:sz w:val="24"/>
          <w:szCs w:val="24"/>
          <w:lang w:val="en-ID"/>
        </w:rPr>
        <w:t xml:space="preserve"> 42-47.</w:t>
      </w:r>
    </w:p>
    <w:p w:rsidR="00BC29B1" w:rsidRPr="00030830" w:rsidRDefault="00BC29B1" w:rsidP="001410BC">
      <w:pPr>
        <w:pStyle w:val="NormalWeb"/>
        <w:tabs>
          <w:tab w:val="left" w:pos="5224"/>
        </w:tabs>
        <w:spacing w:before="0" w:beforeAutospacing="0" w:after="0" w:afterAutospacing="0"/>
        <w:ind w:left="567" w:hanging="567"/>
        <w:jc w:val="both"/>
      </w:pPr>
    </w:p>
    <w:p w:rsidR="0018698A" w:rsidRPr="00030830" w:rsidRDefault="0018698A" w:rsidP="00A52E92">
      <w:pPr>
        <w:rPr>
          <w:rFonts w:ascii="Times New Roman" w:hAnsi="Times New Roman" w:cs="Times New Roman"/>
          <w:sz w:val="24"/>
          <w:szCs w:val="24"/>
        </w:rPr>
        <w:sectPr w:rsidR="0018698A" w:rsidRPr="00030830" w:rsidSect="002C3A14">
          <w:pgSz w:w="11907" w:h="16840" w:code="9"/>
          <w:pgMar w:top="1701" w:right="1418" w:bottom="1701" w:left="1701" w:header="720" w:footer="720" w:gutter="0"/>
          <w:cols w:num="2" w:space="720"/>
          <w:docGrid w:linePitch="360"/>
        </w:sectPr>
      </w:pPr>
    </w:p>
    <w:p w:rsidR="008E421A" w:rsidRPr="008E421A" w:rsidRDefault="008E421A" w:rsidP="00A52E92">
      <w:pPr>
        <w:spacing w:after="0"/>
        <w:rPr>
          <w:rFonts w:ascii="Times New Roman" w:hAnsi="Times New Roman" w:cs="Times New Roman"/>
          <w:sz w:val="24"/>
          <w:szCs w:val="24"/>
        </w:rPr>
      </w:pPr>
    </w:p>
    <w:sectPr w:rsidR="008E421A" w:rsidRPr="008E421A" w:rsidSect="00EB6369">
      <w:type w:val="continuous"/>
      <w:pgSz w:w="11907" w:h="16840" w:code="9"/>
      <w:pgMar w:top="1701" w:right="1418" w:bottom="1701"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2F2" w:rsidRDefault="00F412F2" w:rsidP="00DA7CEF">
      <w:pPr>
        <w:spacing w:after="0" w:line="240" w:lineRule="auto"/>
      </w:pPr>
      <w:r>
        <w:separator/>
      </w:r>
    </w:p>
  </w:endnote>
  <w:endnote w:type="continuationSeparator" w:id="0">
    <w:p w:rsidR="00F412F2" w:rsidRDefault="00F412F2" w:rsidP="00DA7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roid Sans Fallback">
    <w:altName w:val="Yu Gothic"/>
    <w:charset w:val="80"/>
    <w:family w:val="auto"/>
    <w:pitch w:val="variable"/>
    <w:sig w:usb0="00000001"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450"/>
      <w:docPartObj>
        <w:docPartGallery w:val="Page Numbers (Bottom of Page)"/>
        <w:docPartUnique/>
      </w:docPartObj>
    </w:sdtPr>
    <w:sdtEndPr>
      <w:rPr>
        <w:rFonts w:ascii="Times New Roman" w:hAnsi="Times New Roman"/>
        <w:sz w:val="20"/>
        <w:szCs w:val="20"/>
      </w:rPr>
    </w:sdtEndPr>
    <w:sdtContent>
      <w:p w:rsidR="009B7B20" w:rsidRPr="00F20DB5" w:rsidRDefault="009B7B20">
        <w:pPr>
          <w:pStyle w:val="Footer"/>
          <w:jc w:val="center"/>
          <w:rPr>
            <w:rFonts w:ascii="Times New Roman" w:hAnsi="Times New Roman"/>
            <w:sz w:val="20"/>
            <w:szCs w:val="20"/>
          </w:rPr>
        </w:pPr>
        <w:r w:rsidRPr="00F20DB5">
          <w:rPr>
            <w:rFonts w:ascii="Times New Roman" w:hAnsi="Times New Roman"/>
            <w:sz w:val="20"/>
            <w:szCs w:val="20"/>
          </w:rPr>
          <w:fldChar w:fldCharType="begin"/>
        </w:r>
        <w:r w:rsidRPr="00F20DB5">
          <w:rPr>
            <w:rFonts w:ascii="Times New Roman" w:hAnsi="Times New Roman"/>
            <w:sz w:val="20"/>
            <w:szCs w:val="20"/>
          </w:rPr>
          <w:instrText xml:space="preserve"> PAGE   \* MERGEFORMAT </w:instrText>
        </w:r>
        <w:r w:rsidRPr="00F20DB5">
          <w:rPr>
            <w:rFonts w:ascii="Times New Roman" w:hAnsi="Times New Roman"/>
            <w:sz w:val="20"/>
            <w:szCs w:val="20"/>
          </w:rPr>
          <w:fldChar w:fldCharType="separate"/>
        </w:r>
        <w:r w:rsidR="008A38A4">
          <w:rPr>
            <w:rFonts w:ascii="Times New Roman" w:hAnsi="Times New Roman"/>
            <w:noProof/>
            <w:sz w:val="20"/>
            <w:szCs w:val="20"/>
          </w:rPr>
          <w:t>18</w:t>
        </w:r>
        <w:r w:rsidRPr="00F20DB5">
          <w:rPr>
            <w:rFonts w:ascii="Times New Roman" w:hAnsi="Times New Roman"/>
            <w:sz w:val="20"/>
            <w:szCs w:val="20"/>
          </w:rPr>
          <w:fldChar w:fldCharType="end"/>
        </w:r>
      </w:p>
    </w:sdtContent>
  </w:sdt>
  <w:p w:rsidR="009B7B20" w:rsidRDefault="009B7B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447"/>
      <w:docPartObj>
        <w:docPartGallery w:val="Page Numbers (Bottom of Page)"/>
        <w:docPartUnique/>
      </w:docPartObj>
    </w:sdtPr>
    <w:sdtEndPr>
      <w:rPr>
        <w:rFonts w:ascii="Times New Roman" w:hAnsi="Times New Roman"/>
        <w:sz w:val="20"/>
        <w:szCs w:val="20"/>
      </w:rPr>
    </w:sdtEndPr>
    <w:sdtContent>
      <w:p w:rsidR="009B7B20" w:rsidRPr="00EB6369" w:rsidRDefault="009B7B20">
        <w:pPr>
          <w:pStyle w:val="Footer"/>
          <w:jc w:val="center"/>
          <w:rPr>
            <w:rFonts w:ascii="Times New Roman" w:hAnsi="Times New Roman"/>
            <w:sz w:val="20"/>
            <w:szCs w:val="20"/>
          </w:rPr>
        </w:pPr>
        <w:r w:rsidRPr="00EB6369">
          <w:rPr>
            <w:rFonts w:ascii="Times New Roman" w:hAnsi="Times New Roman"/>
            <w:sz w:val="20"/>
            <w:szCs w:val="20"/>
          </w:rPr>
          <w:fldChar w:fldCharType="begin"/>
        </w:r>
        <w:r w:rsidRPr="00EB6369">
          <w:rPr>
            <w:rFonts w:ascii="Times New Roman" w:hAnsi="Times New Roman"/>
            <w:sz w:val="20"/>
            <w:szCs w:val="20"/>
          </w:rPr>
          <w:instrText xml:space="preserve"> PAGE   \* MERGEFORMAT </w:instrText>
        </w:r>
        <w:r w:rsidRPr="00EB6369">
          <w:rPr>
            <w:rFonts w:ascii="Times New Roman" w:hAnsi="Times New Roman"/>
            <w:sz w:val="20"/>
            <w:szCs w:val="20"/>
          </w:rPr>
          <w:fldChar w:fldCharType="separate"/>
        </w:r>
        <w:r w:rsidR="008A38A4">
          <w:rPr>
            <w:rFonts w:ascii="Times New Roman" w:hAnsi="Times New Roman"/>
            <w:noProof/>
            <w:sz w:val="20"/>
            <w:szCs w:val="20"/>
          </w:rPr>
          <w:t>19</w:t>
        </w:r>
        <w:r w:rsidRPr="00EB6369">
          <w:rPr>
            <w:rFonts w:ascii="Times New Roman" w:hAnsi="Times New Roman"/>
            <w:sz w:val="20"/>
            <w:szCs w:val="20"/>
          </w:rPr>
          <w:fldChar w:fldCharType="end"/>
        </w:r>
      </w:p>
    </w:sdtContent>
  </w:sdt>
  <w:p w:rsidR="009B7B20" w:rsidRDefault="009B7B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2F2" w:rsidRDefault="00F412F2" w:rsidP="00DA7CEF">
      <w:pPr>
        <w:spacing w:after="0" w:line="240" w:lineRule="auto"/>
      </w:pPr>
      <w:r>
        <w:separator/>
      </w:r>
    </w:p>
  </w:footnote>
  <w:footnote w:type="continuationSeparator" w:id="0">
    <w:p w:rsidR="00F412F2" w:rsidRDefault="00F412F2" w:rsidP="00DA7C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B20" w:rsidRPr="00017347" w:rsidRDefault="009B7B20" w:rsidP="00EE6EFD">
    <w:pPr>
      <w:pStyle w:val="Heading2"/>
      <w:spacing w:before="0" w:line="240" w:lineRule="auto"/>
      <w:jc w:val="center"/>
      <w:rPr>
        <w:rFonts w:ascii="Times New Roman" w:eastAsia="Times New Roman" w:hAnsi="Times New Roman" w:cs="Times New Roman"/>
        <w:color w:val="auto"/>
        <w:sz w:val="18"/>
        <w:szCs w:val="18"/>
      </w:rPr>
    </w:pPr>
    <w:r w:rsidRPr="00017347">
      <w:rPr>
        <w:rFonts w:ascii="Times New Roman" w:eastAsia="Times New Roman" w:hAnsi="Times New Roman" w:cs="Times New Roman"/>
        <w:color w:val="auto"/>
        <w:sz w:val="18"/>
        <w:szCs w:val="18"/>
      </w:rPr>
      <w:t>MIMBAR AGRIBISNIS</w:t>
    </w:r>
  </w:p>
  <w:p w:rsidR="009B7B20" w:rsidRPr="00DA7CEF" w:rsidRDefault="009B7B20" w:rsidP="00EE6EFD">
    <w:pPr>
      <w:pStyle w:val="Header"/>
      <w:jc w:val="center"/>
      <w:rPr>
        <w:lang w:val="id-ID"/>
      </w:rPr>
    </w:pPr>
    <w:r w:rsidRPr="00017347">
      <w:rPr>
        <w:rFonts w:ascii="Times New Roman" w:eastAsia="Times New Roman" w:hAnsi="Times New Roman" w:cs="Times New Roman"/>
        <w:sz w:val="18"/>
        <w:szCs w:val="18"/>
      </w:rPr>
      <w:t xml:space="preserve">Jurnal Pemikiran Masyarakat Ilmiah Berwawasan Agribisnis. </w:t>
    </w:r>
    <w:r>
      <w:rPr>
        <w:rFonts w:ascii="Times New Roman" w:eastAsia="Times New Roman" w:hAnsi="Times New Roman" w:cs="Times New Roman"/>
        <w:sz w:val="18"/>
        <w:szCs w:val="18"/>
        <w:lang w:val="id-ID"/>
      </w:rPr>
      <w:t>Bulan Tahun</w:t>
    </w:r>
    <w:r w:rsidRPr="00017347">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lang w:val="id-ID"/>
      </w:rPr>
      <w:t>Nomor</w:t>
    </w:r>
    <w:r w:rsidRPr="00017347">
      <w:rPr>
        <w:rFonts w:ascii="Times New Roman" w:eastAsia="Times New Roman" w:hAnsi="Times New Roman" w:cs="Times New Roman"/>
        <w:sz w:val="18"/>
        <w:szCs w:val="18"/>
      </w:rPr>
      <w:t>(</w:t>
    </w:r>
    <w:r>
      <w:rPr>
        <w:rFonts w:ascii="Times New Roman" w:eastAsia="Times New Roman" w:hAnsi="Times New Roman" w:cs="Times New Roman"/>
        <w:sz w:val="18"/>
        <w:szCs w:val="18"/>
        <w:lang w:val="id-ID"/>
      </w:rPr>
      <w:t>Volume</w:t>
    </w:r>
    <w:r w:rsidRPr="00017347">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lang w:val="id-ID"/>
      </w:rPr>
      <w:t>Halaman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A14" w:rsidRPr="002C3A14" w:rsidRDefault="002C3A14" w:rsidP="002C3A14">
    <w:pPr>
      <w:pStyle w:val="Header"/>
      <w:jc w:val="center"/>
      <w:rPr>
        <w:rFonts w:ascii="Times New Roman" w:eastAsia="Times New Roman" w:hAnsi="Times New Roman" w:cs="Times New Roman"/>
        <w:b/>
        <w:bCs/>
        <w:sz w:val="20"/>
        <w:szCs w:val="20"/>
        <w:lang w:val="id-ID"/>
      </w:rPr>
    </w:pPr>
    <w:r w:rsidRPr="002C3A14">
      <w:rPr>
        <w:rFonts w:ascii="Times New Roman" w:eastAsia="Times New Roman" w:hAnsi="Times New Roman" w:cs="Times New Roman"/>
        <w:b/>
        <w:bCs/>
        <w:sz w:val="20"/>
        <w:szCs w:val="20"/>
        <w:lang w:val="id-ID"/>
      </w:rPr>
      <w:t>ANALISIS STRATEGI PENGEMBANGAN DENGAN ANALISIS SWOT SEBAGAI KAWASAN WISATA UNGGULAN DAERAH</w:t>
    </w:r>
  </w:p>
  <w:p w:rsidR="002C3A14" w:rsidRDefault="002C3A14" w:rsidP="002C3A14">
    <w:pPr>
      <w:pStyle w:val="Header"/>
      <w:jc w:val="center"/>
      <w:rPr>
        <w:rFonts w:ascii="Times New Roman" w:eastAsia="Times New Roman" w:hAnsi="Times New Roman" w:cs="Times New Roman"/>
        <w:b/>
        <w:bCs/>
        <w:sz w:val="20"/>
        <w:szCs w:val="20"/>
      </w:rPr>
    </w:pPr>
    <w:r w:rsidRPr="002C3A14">
      <w:rPr>
        <w:rFonts w:ascii="Times New Roman" w:eastAsia="Times New Roman" w:hAnsi="Times New Roman" w:cs="Times New Roman"/>
        <w:b/>
        <w:bCs/>
        <w:sz w:val="20"/>
        <w:szCs w:val="20"/>
        <w:lang w:val="id-ID"/>
      </w:rPr>
      <w:t>Studi Kasus Kawasan Wisata Jumiang Kabupaten Pamekasan</w:t>
    </w:r>
  </w:p>
  <w:p w:rsidR="009B7B20" w:rsidRPr="0032727A" w:rsidRDefault="002C3A14" w:rsidP="002C3A14">
    <w:pPr>
      <w:pStyle w:val="Header"/>
      <w:jc w:val="center"/>
      <w:rPr>
        <w:rFonts w:ascii="Times New Roman" w:hAnsi="Times New Roman" w:cs="Times New Roman"/>
        <w:sz w:val="20"/>
        <w:szCs w:val="20"/>
      </w:rPr>
    </w:pPr>
    <w:r>
      <w:rPr>
        <w:rFonts w:ascii="Times New Roman" w:hAnsi="Times New Roman" w:cs="Times New Roman"/>
        <w:sz w:val="20"/>
        <w:szCs w:val="20"/>
        <w:lang w:val="id-ID"/>
      </w:rPr>
      <w:t>Yuyun Sasmita, Campina Illa Prihantin</w:t>
    </w:r>
    <w:r>
      <w:rPr>
        <w:rFonts w:ascii="Times New Roman" w:hAnsi="Times New Roman" w:cs="Times New Roman"/>
        <w:sz w:val="20"/>
        <w:szCs w:val="20"/>
      </w:rPr>
      <w:t>i</w:t>
    </w:r>
    <w:r w:rsidRPr="002C3A14">
      <w:rPr>
        <w:rFonts w:ascii="Times New Roman" w:hAnsi="Times New Roman" w:cs="Times New Roman"/>
        <w:sz w:val="20"/>
        <w:szCs w:val="20"/>
        <w:lang w:val="id-ID"/>
      </w:rPr>
      <w:t>, Nursalam, Musoffan</w:t>
    </w:r>
    <w:r w:rsidR="0032727A">
      <w:rPr>
        <w:rFonts w:ascii="Times New Roman" w:hAnsi="Times New Roman" w:cs="Times New Roman"/>
        <w:sz w:val="20"/>
        <w:szCs w:val="20"/>
      </w:rPr>
      <w:t xml:space="preserve">, </w:t>
    </w:r>
    <w:r w:rsidR="0032727A" w:rsidRPr="002C3A14">
      <w:rPr>
        <w:rFonts w:ascii="Times New Roman" w:hAnsi="Times New Roman" w:cs="Times New Roman"/>
        <w:sz w:val="20"/>
        <w:szCs w:val="20"/>
        <w:lang w:val="id-ID"/>
      </w:rPr>
      <w:t>dan</w:t>
    </w:r>
    <w:r w:rsidR="0032727A">
      <w:rPr>
        <w:rFonts w:ascii="Times New Roman" w:hAnsi="Times New Roman" w:cs="Times New Roman"/>
        <w:sz w:val="20"/>
        <w:szCs w:val="20"/>
      </w:rPr>
      <w:t xml:space="preserve"> Darwis</w:t>
    </w:r>
  </w:p>
  <w:p w:rsidR="00826B3E" w:rsidRPr="00826B3E" w:rsidRDefault="00826B3E" w:rsidP="002C3A14">
    <w:pPr>
      <w:pStyle w:val="Header"/>
      <w:jc w:val="center"/>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C2EBA"/>
    <w:multiLevelType w:val="hybridMultilevel"/>
    <w:tmpl w:val="0284C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18087D"/>
    <w:multiLevelType w:val="hybridMultilevel"/>
    <w:tmpl w:val="D9C889FE"/>
    <w:lvl w:ilvl="0" w:tplc="9C0AAC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454A22"/>
    <w:multiLevelType w:val="hybridMultilevel"/>
    <w:tmpl w:val="FED61C12"/>
    <w:lvl w:ilvl="0" w:tplc="0EA41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741663"/>
    <w:multiLevelType w:val="hybridMultilevel"/>
    <w:tmpl w:val="1E18C56A"/>
    <w:lvl w:ilvl="0" w:tplc="64A6B0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F4F1836"/>
    <w:multiLevelType w:val="hybridMultilevel"/>
    <w:tmpl w:val="0FC8BF0E"/>
    <w:lvl w:ilvl="0" w:tplc="A6326BD4">
      <w:start w:val="1"/>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5">
    <w:nsid w:val="3B1377C1"/>
    <w:multiLevelType w:val="hybridMultilevel"/>
    <w:tmpl w:val="FA4E07C0"/>
    <w:lvl w:ilvl="0" w:tplc="C37CEE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204A7D"/>
    <w:multiLevelType w:val="hybridMultilevel"/>
    <w:tmpl w:val="9FF6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0F326E"/>
    <w:multiLevelType w:val="hybridMultilevel"/>
    <w:tmpl w:val="693E0E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86121A"/>
    <w:multiLevelType w:val="hybridMultilevel"/>
    <w:tmpl w:val="86108B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2E48BB"/>
    <w:multiLevelType w:val="hybridMultilevel"/>
    <w:tmpl w:val="4F04A5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510AC2"/>
    <w:multiLevelType w:val="hybridMultilevel"/>
    <w:tmpl w:val="D7380F60"/>
    <w:lvl w:ilvl="0" w:tplc="B8A40F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D4234E"/>
    <w:multiLevelType w:val="hybridMultilevel"/>
    <w:tmpl w:val="488C7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F34F3C"/>
    <w:multiLevelType w:val="hybridMultilevel"/>
    <w:tmpl w:val="68587EE4"/>
    <w:lvl w:ilvl="0" w:tplc="30BE3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222A97"/>
    <w:multiLevelType w:val="hybridMultilevel"/>
    <w:tmpl w:val="FA683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13"/>
  </w:num>
  <w:num w:numId="4">
    <w:abstractNumId w:val="6"/>
  </w:num>
  <w:num w:numId="5">
    <w:abstractNumId w:val="4"/>
  </w:num>
  <w:num w:numId="6">
    <w:abstractNumId w:val="0"/>
  </w:num>
  <w:num w:numId="7">
    <w:abstractNumId w:val="8"/>
  </w:num>
  <w:num w:numId="8">
    <w:abstractNumId w:val="7"/>
  </w:num>
  <w:num w:numId="9">
    <w:abstractNumId w:val="12"/>
  </w:num>
  <w:num w:numId="10">
    <w:abstractNumId w:val="11"/>
  </w:num>
  <w:num w:numId="11">
    <w:abstractNumId w:val="2"/>
  </w:num>
  <w:num w:numId="12">
    <w:abstractNumId w:val="9"/>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mirrorMargins/>
  <w:hideSpellingErrors/>
  <w:proofState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9D7895"/>
    <w:rsid w:val="00004C70"/>
    <w:rsid w:val="00014963"/>
    <w:rsid w:val="00017E87"/>
    <w:rsid w:val="00030830"/>
    <w:rsid w:val="00033719"/>
    <w:rsid w:val="00062430"/>
    <w:rsid w:val="00097251"/>
    <w:rsid w:val="000A3FE2"/>
    <w:rsid w:val="000A5741"/>
    <w:rsid w:val="000B284F"/>
    <w:rsid w:val="000E5679"/>
    <w:rsid w:val="000F5501"/>
    <w:rsid w:val="001048EB"/>
    <w:rsid w:val="00104C09"/>
    <w:rsid w:val="001165A4"/>
    <w:rsid w:val="00127B2B"/>
    <w:rsid w:val="00130201"/>
    <w:rsid w:val="001410BC"/>
    <w:rsid w:val="001524A8"/>
    <w:rsid w:val="0017476F"/>
    <w:rsid w:val="001748D4"/>
    <w:rsid w:val="0018698A"/>
    <w:rsid w:val="001A0756"/>
    <w:rsid w:val="001B75ED"/>
    <w:rsid w:val="001C435F"/>
    <w:rsid w:val="001C7373"/>
    <w:rsid w:val="00213CDE"/>
    <w:rsid w:val="00224FA3"/>
    <w:rsid w:val="00236844"/>
    <w:rsid w:val="0024288D"/>
    <w:rsid w:val="00246AA4"/>
    <w:rsid w:val="0025287C"/>
    <w:rsid w:val="00255E8D"/>
    <w:rsid w:val="00261C20"/>
    <w:rsid w:val="0026701C"/>
    <w:rsid w:val="0029385F"/>
    <w:rsid w:val="002C0342"/>
    <w:rsid w:val="002C28CF"/>
    <w:rsid w:val="002C3A14"/>
    <w:rsid w:val="002F5808"/>
    <w:rsid w:val="00310170"/>
    <w:rsid w:val="0032727A"/>
    <w:rsid w:val="00350DE0"/>
    <w:rsid w:val="003521F4"/>
    <w:rsid w:val="00353C4E"/>
    <w:rsid w:val="00356F4F"/>
    <w:rsid w:val="003735F6"/>
    <w:rsid w:val="00392E9E"/>
    <w:rsid w:val="003A6624"/>
    <w:rsid w:val="003F512B"/>
    <w:rsid w:val="00403491"/>
    <w:rsid w:val="00416818"/>
    <w:rsid w:val="004307C8"/>
    <w:rsid w:val="00433CD4"/>
    <w:rsid w:val="00443FC3"/>
    <w:rsid w:val="00464BC8"/>
    <w:rsid w:val="004713F5"/>
    <w:rsid w:val="004A0E6F"/>
    <w:rsid w:val="004A68E4"/>
    <w:rsid w:val="004B4A64"/>
    <w:rsid w:val="004B4E7F"/>
    <w:rsid w:val="004F11BA"/>
    <w:rsid w:val="004F675D"/>
    <w:rsid w:val="004F71FA"/>
    <w:rsid w:val="00547F5E"/>
    <w:rsid w:val="00570693"/>
    <w:rsid w:val="00574E68"/>
    <w:rsid w:val="0058543E"/>
    <w:rsid w:val="005A2A66"/>
    <w:rsid w:val="005A71BD"/>
    <w:rsid w:val="005E27D2"/>
    <w:rsid w:val="005F122C"/>
    <w:rsid w:val="00620CE2"/>
    <w:rsid w:val="0064463B"/>
    <w:rsid w:val="00647ADC"/>
    <w:rsid w:val="0066677C"/>
    <w:rsid w:val="00697C07"/>
    <w:rsid w:val="006B39BC"/>
    <w:rsid w:val="006E1DC9"/>
    <w:rsid w:val="006F29FB"/>
    <w:rsid w:val="00725D32"/>
    <w:rsid w:val="00743C0D"/>
    <w:rsid w:val="00757FE8"/>
    <w:rsid w:val="00765502"/>
    <w:rsid w:val="00770684"/>
    <w:rsid w:val="00774FB0"/>
    <w:rsid w:val="00782B6D"/>
    <w:rsid w:val="007944B5"/>
    <w:rsid w:val="00795017"/>
    <w:rsid w:val="007978ED"/>
    <w:rsid w:val="007A09D8"/>
    <w:rsid w:val="007B7F03"/>
    <w:rsid w:val="007D2E0D"/>
    <w:rsid w:val="007F2A3F"/>
    <w:rsid w:val="00826B3E"/>
    <w:rsid w:val="00835E29"/>
    <w:rsid w:val="00851F78"/>
    <w:rsid w:val="0087124F"/>
    <w:rsid w:val="008879B0"/>
    <w:rsid w:val="008A38A4"/>
    <w:rsid w:val="008D16E3"/>
    <w:rsid w:val="008E421A"/>
    <w:rsid w:val="00917C46"/>
    <w:rsid w:val="0092757A"/>
    <w:rsid w:val="0093138F"/>
    <w:rsid w:val="009317B4"/>
    <w:rsid w:val="00940F3B"/>
    <w:rsid w:val="009602D5"/>
    <w:rsid w:val="009774CD"/>
    <w:rsid w:val="00991960"/>
    <w:rsid w:val="00991DC3"/>
    <w:rsid w:val="00994226"/>
    <w:rsid w:val="009A4064"/>
    <w:rsid w:val="009B1779"/>
    <w:rsid w:val="009B7B20"/>
    <w:rsid w:val="009C02D3"/>
    <w:rsid w:val="009D2941"/>
    <w:rsid w:val="009D7895"/>
    <w:rsid w:val="009E789C"/>
    <w:rsid w:val="009F6651"/>
    <w:rsid w:val="00A32115"/>
    <w:rsid w:val="00A506BE"/>
    <w:rsid w:val="00A52E92"/>
    <w:rsid w:val="00A84FD5"/>
    <w:rsid w:val="00A8692B"/>
    <w:rsid w:val="00AF7A64"/>
    <w:rsid w:val="00B04F69"/>
    <w:rsid w:val="00B55BB8"/>
    <w:rsid w:val="00B70525"/>
    <w:rsid w:val="00B71642"/>
    <w:rsid w:val="00B93218"/>
    <w:rsid w:val="00BA100D"/>
    <w:rsid w:val="00BA2699"/>
    <w:rsid w:val="00BA4263"/>
    <w:rsid w:val="00BC29B1"/>
    <w:rsid w:val="00BD3726"/>
    <w:rsid w:val="00BF0D8D"/>
    <w:rsid w:val="00C04B4C"/>
    <w:rsid w:val="00C35B99"/>
    <w:rsid w:val="00CB4F38"/>
    <w:rsid w:val="00CC309F"/>
    <w:rsid w:val="00D40C33"/>
    <w:rsid w:val="00D41357"/>
    <w:rsid w:val="00D42A5E"/>
    <w:rsid w:val="00D5650D"/>
    <w:rsid w:val="00D6363E"/>
    <w:rsid w:val="00D652EC"/>
    <w:rsid w:val="00D7384F"/>
    <w:rsid w:val="00D97ECC"/>
    <w:rsid w:val="00DA1703"/>
    <w:rsid w:val="00DA7CEF"/>
    <w:rsid w:val="00DB4E45"/>
    <w:rsid w:val="00DC523B"/>
    <w:rsid w:val="00E05205"/>
    <w:rsid w:val="00E138B1"/>
    <w:rsid w:val="00E225A2"/>
    <w:rsid w:val="00E53037"/>
    <w:rsid w:val="00E572AD"/>
    <w:rsid w:val="00E659B7"/>
    <w:rsid w:val="00E65CEF"/>
    <w:rsid w:val="00E936B8"/>
    <w:rsid w:val="00E96B2E"/>
    <w:rsid w:val="00EB3CBA"/>
    <w:rsid w:val="00EB6369"/>
    <w:rsid w:val="00EC020F"/>
    <w:rsid w:val="00EC1159"/>
    <w:rsid w:val="00EC433A"/>
    <w:rsid w:val="00EE1C3B"/>
    <w:rsid w:val="00EE2A84"/>
    <w:rsid w:val="00EE6EFD"/>
    <w:rsid w:val="00EE7AB2"/>
    <w:rsid w:val="00EF5AFE"/>
    <w:rsid w:val="00F20DB5"/>
    <w:rsid w:val="00F22F75"/>
    <w:rsid w:val="00F2350A"/>
    <w:rsid w:val="00F236A0"/>
    <w:rsid w:val="00F251C2"/>
    <w:rsid w:val="00F412F2"/>
    <w:rsid w:val="00F47D2E"/>
    <w:rsid w:val="00F518C0"/>
    <w:rsid w:val="00F573CE"/>
    <w:rsid w:val="00F747D9"/>
    <w:rsid w:val="00FA12F8"/>
    <w:rsid w:val="00FA74CD"/>
    <w:rsid w:val="00FD389B"/>
    <w:rsid w:val="00FD6C3A"/>
    <w:rsid w:val="00FD758E"/>
    <w:rsid w:val="00FE15FD"/>
    <w:rsid w:val="00FE42F6"/>
    <w:rsid w:val="00FF049B"/>
    <w:rsid w:val="00FF18F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rules v:ext="edit">
        <o:r id="V:Rule2" type="connector" idref="#AutoShape 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75D"/>
  </w:style>
  <w:style w:type="paragraph" w:styleId="Heading2">
    <w:name w:val="heading 2"/>
    <w:basedOn w:val="Normal"/>
    <w:next w:val="Normal"/>
    <w:link w:val="Heading2Char"/>
    <w:uiPriority w:val="9"/>
    <w:semiHidden/>
    <w:unhideWhenUsed/>
    <w:qFormat/>
    <w:rsid w:val="00DA7C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F2A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7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895"/>
    <w:rPr>
      <w:rFonts w:ascii="Tahoma" w:hAnsi="Tahoma" w:cs="Tahoma"/>
      <w:sz w:val="16"/>
      <w:szCs w:val="16"/>
    </w:rPr>
  </w:style>
  <w:style w:type="character" w:styleId="Hyperlink">
    <w:name w:val="Hyperlink"/>
    <w:basedOn w:val="DefaultParagraphFont"/>
    <w:uiPriority w:val="99"/>
    <w:unhideWhenUsed/>
    <w:rsid w:val="003F512B"/>
    <w:rPr>
      <w:color w:val="0000FF" w:themeColor="hyperlink"/>
      <w:u w:val="single"/>
    </w:rPr>
  </w:style>
  <w:style w:type="paragraph" w:styleId="Footer">
    <w:name w:val="footer"/>
    <w:basedOn w:val="Normal"/>
    <w:link w:val="FooterChar"/>
    <w:uiPriority w:val="99"/>
    <w:unhideWhenUsed/>
    <w:rsid w:val="00743C0D"/>
    <w:pPr>
      <w:tabs>
        <w:tab w:val="center" w:pos="4680"/>
        <w:tab w:val="right" w:pos="9360"/>
      </w:tabs>
      <w:spacing w:after="0" w:line="240" w:lineRule="auto"/>
    </w:pPr>
    <w:rPr>
      <w:rFonts w:ascii="Calibri" w:eastAsia="Times New Roman" w:hAnsi="Calibri" w:cs="Times New Roman"/>
      <w:lang w:val="id-ID" w:eastAsia="id-ID"/>
    </w:rPr>
  </w:style>
  <w:style w:type="character" w:customStyle="1" w:styleId="FooterChar">
    <w:name w:val="Footer Char"/>
    <w:basedOn w:val="DefaultParagraphFont"/>
    <w:link w:val="Footer"/>
    <w:uiPriority w:val="99"/>
    <w:rsid w:val="00743C0D"/>
    <w:rPr>
      <w:rFonts w:ascii="Calibri" w:eastAsia="Times New Roman" w:hAnsi="Calibri" w:cs="Times New Roman"/>
      <w:lang w:val="id-ID" w:eastAsia="id-ID"/>
    </w:rPr>
  </w:style>
  <w:style w:type="character" w:customStyle="1" w:styleId="shorttext">
    <w:name w:val="short_text"/>
    <w:basedOn w:val="DefaultParagraphFont"/>
    <w:rsid w:val="0087124F"/>
    <w:rPr>
      <w:rFonts w:cs="Times New Roman"/>
    </w:rPr>
  </w:style>
  <w:style w:type="paragraph" w:customStyle="1" w:styleId="Default">
    <w:name w:val="Default"/>
    <w:rsid w:val="00433CD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link w:val="ListParagraphChar"/>
    <w:uiPriority w:val="34"/>
    <w:qFormat/>
    <w:rsid w:val="00EB3CBA"/>
    <w:pPr>
      <w:ind w:left="720"/>
      <w:contextualSpacing/>
    </w:pPr>
    <w:rPr>
      <w:lang w:val="id-ID"/>
    </w:rPr>
  </w:style>
  <w:style w:type="paragraph" w:styleId="NormalWeb">
    <w:name w:val="Normal (Web)"/>
    <w:basedOn w:val="Normal"/>
    <w:uiPriority w:val="99"/>
    <w:unhideWhenUsed/>
    <w:rsid w:val="00BC29B1"/>
    <w:pPr>
      <w:spacing w:before="100" w:beforeAutospacing="1" w:after="100" w:afterAutospacing="1" w:line="240" w:lineRule="auto"/>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7F2A3F"/>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DA7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CEF"/>
  </w:style>
  <w:style w:type="character" w:customStyle="1" w:styleId="Heading2Char">
    <w:name w:val="Heading 2 Char"/>
    <w:basedOn w:val="DefaultParagraphFont"/>
    <w:link w:val="Heading2"/>
    <w:uiPriority w:val="9"/>
    <w:semiHidden/>
    <w:rsid w:val="00DA7CE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770684"/>
    <w:pPr>
      <w:widowControl w:val="0"/>
      <w:suppressAutoHyphens/>
      <w:spacing w:after="0" w:line="240" w:lineRule="auto"/>
    </w:pPr>
    <w:rPr>
      <w:rFonts w:ascii="Times New Roman" w:eastAsia="Droid Sans Fallback" w:hAnsi="Times New Roman" w:cs="Mangal"/>
      <w:kern w:val="2"/>
      <w:sz w:val="24"/>
      <w:szCs w:val="21"/>
      <w:lang w:eastAsia="hi-IN" w:bidi="hi-IN"/>
    </w:rPr>
  </w:style>
  <w:style w:type="table" w:styleId="TableGrid">
    <w:name w:val="Table Grid"/>
    <w:basedOn w:val="TableNormal"/>
    <w:uiPriority w:val="39"/>
    <w:rsid w:val="009B7B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2C3A14"/>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F2A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7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895"/>
    <w:rPr>
      <w:rFonts w:ascii="Tahoma" w:hAnsi="Tahoma" w:cs="Tahoma"/>
      <w:sz w:val="16"/>
      <w:szCs w:val="16"/>
    </w:rPr>
  </w:style>
  <w:style w:type="character" w:styleId="Hyperlink">
    <w:name w:val="Hyperlink"/>
    <w:basedOn w:val="DefaultParagraphFont"/>
    <w:uiPriority w:val="99"/>
    <w:unhideWhenUsed/>
    <w:rsid w:val="003F512B"/>
    <w:rPr>
      <w:color w:val="0000FF" w:themeColor="hyperlink"/>
      <w:u w:val="single"/>
    </w:rPr>
  </w:style>
  <w:style w:type="paragraph" w:styleId="Footer">
    <w:name w:val="footer"/>
    <w:basedOn w:val="Normal"/>
    <w:link w:val="FooterChar"/>
    <w:uiPriority w:val="99"/>
    <w:unhideWhenUsed/>
    <w:rsid w:val="00743C0D"/>
    <w:pPr>
      <w:tabs>
        <w:tab w:val="center" w:pos="4680"/>
        <w:tab w:val="right" w:pos="9360"/>
      </w:tabs>
      <w:spacing w:after="0" w:line="240" w:lineRule="auto"/>
    </w:pPr>
    <w:rPr>
      <w:rFonts w:ascii="Calibri" w:eastAsia="Times New Roman" w:hAnsi="Calibri" w:cs="Times New Roman"/>
      <w:lang w:val="id-ID" w:eastAsia="id-ID"/>
    </w:rPr>
  </w:style>
  <w:style w:type="character" w:customStyle="1" w:styleId="FooterChar">
    <w:name w:val="Footer Char"/>
    <w:basedOn w:val="DefaultParagraphFont"/>
    <w:link w:val="Footer"/>
    <w:uiPriority w:val="99"/>
    <w:rsid w:val="00743C0D"/>
    <w:rPr>
      <w:rFonts w:ascii="Calibri" w:eastAsia="Times New Roman" w:hAnsi="Calibri" w:cs="Times New Roman"/>
      <w:lang w:val="id-ID" w:eastAsia="id-ID"/>
    </w:rPr>
  </w:style>
  <w:style w:type="character" w:customStyle="1" w:styleId="shorttext">
    <w:name w:val="short_text"/>
    <w:basedOn w:val="DefaultParagraphFont"/>
    <w:rsid w:val="0087124F"/>
    <w:rPr>
      <w:rFonts w:cs="Times New Roman"/>
    </w:rPr>
  </w:style>
  <w:style w:type="paragraph" w:customStyle="1" w:styleId="Default">
    <w:name w:val="Default"/>
    <w:rsid w:val="00433CD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EB3CBA"/>
    <w:pPr>
      <w:ind w:left="720"/>
      <w:contextualSpacing/>
    </w:pPr>
    <w:rPr>
      <w:lang w:val="id-ID"/>
    </w:rPr>
  </w:style>
  <w:style w:type="paragraph" w:styleId="NormalWeb">
    <w:name w:val="Normal (Web)"/>
    <w:basedOn w:val="Normal"/>
    <w:uiPriority w:val="99"/>
    <w:unhideWhenUsed/>
    <w:rsid w:val="00BC29B1"/>
    <w:pPr>
      <w:spacing w:before="100" w:beforeAutospacing="1" w:after="100" w:afterAutospacing="1" w:line="240" w:lineRule="auto"/>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7F2A3F"/>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00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3.xml"/><Relationship Id="rId10" Type="http://schemas.openxmlformats.org/officeDocument/2006/relationships/header" Target="header2.xml"/><Relationship Id="rId19" Type="http://schemas.openxmlformats.org/officeDocument/2006/relationships/chart" Target="charts/chart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Gambar 1 Karakteristik Responden Berdasarkan Jenis Kelamin</a:t>
            </a:r>
          </a:p>
        </c:rich>
      </c:tx>
      <c:layout/>
      <c:overlay val="0"/>
      <c:spPr>
        <a:noFill/>
        <a:ln>
          <a:noFill/>
        </a:ln>
        <a:effectLst/>
      </c:spPr>
    </c:title>
    <c:autoTitleDeleted val="0"/>
    <c:plotArea>
      <c:layout/>
      <c:pieChart>
        <c:varyColors val="1"/>
        <c:ser>
          <c:idx val="0"/>
          <c:order val="0"/>
          <c:tx>
            <c:strRef>
              <c:f>Sheet1!$B$1</c:f>
              <c:strCache>
                <c:ptCount val="1"/>
                <c:pt idx="0">
                  <c:v>Prosentase</c:v>
                </c:pt>
              </c:strCache>
            </c:strRef>
          </c:tx>
          <c:dPt>
            <c:idx val="0"/>
            <c:bubble3D val="0"/>
            <c:spPr>
              <a:solidFill>
                <a:schemeClr val="accent6"/>
              </a:solidFill>
              <a:ln w="19050">
                <a:solidFill>
                  <a:schemeClr val="lt1"/>
                </a:solidFill>
              </a:ln>
              <a:effectLst/>
            </c:spPr>
          </c:dPt>
          <c:dPt>
            <c:idx val="1"/>
            <c:bubble3D val="0"/>
            <c:spPr>
              <a:solidFill>
                <a:schemeClr val="accent5"/>
              </a:solidFill>
              <a:ln w="19050">
                <a:solidFill>
                  <a:schemeClr val="lt1"/>
                </a:solidFill>
              </a:ln>
              <a:effectLst/>
            </c:spPr>
          </c:dPt>
          <c:dLbls>
            <c:dLbl>
              <c:idx val="0"/>
              <c:layout>
                <c:manualLayout>
                  <c:x val="3.7793787646155576E-2"/>
                  <c:y val="0"/>
                </c:manualLayout>
              </c:layout>
              <c:dLblPos val="bestFit"/>
              <c:showLegendKey val="0"/>
              <c:showVal val="0"/>
              <c:showCatName val="1"/>
              <c:showSerName val="0"/>
              <c:showPercent val="1"/>
              <c:showBubbleSize val="0"/>
              <c:extLst>
                <c:ext xmlns:c15="http://schemas.microsoft.com/office/drawing/2012/chart" uri="{CE6537A1-D6FC-4f65-9D91-7224C49458BB}">
                  <c15:layout/>
                </c:ext>
              </c:extLst>
            </c:dLbl>
            <c:dLbl>
              <c:idx val="1"/>
              <c:layout>
                <c:manualLayout>
                  <c:x val="-4.9604346285579352E-2"/>
                  <c:y val="0"/>
                </c:manualLayout>
              </c:layout>
              <c:dLblPos val="bestFit"/>
              <c:showLegendKey val="0"/>
              <c:showVal val="0"/>
              <c:showCatName val="1"/>
              <c:showSerName val="0"/>
              <c:showPercent val="1"/>
              <c:showBubbleSize val="0"/>
              <c:extLst>
                <c:ext xmlns:c15="http://schemas.microsoft.com/office/drawing/2012/chart" uri="{CE6537A1-D6FC-4f65-9D91-7224C49458BB}">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Sheet1!$A$2:$A$3</c:f>
              <c:strCache>
                <c:ptCount val="2"/>
                <c:pt idx="0">
                  <c:v>Laki-laki</c:v>
                </c:pt>
                <c:pt idx="1">
                  <c:v>Perempuan</c:v>
                </c:pt>
              </c:strCache>
            </c:strRef>
          </c:cat>
          <c:val>
            <c:numRef>
              <c:f>Sheet1!$B$2:$B$3</c:f>
              <c:numCache>
                <c:formatCode>General</c:formatCode>
                <c:ptCount val="2"/>
                <c:pt idx="0">
                  <c:v>57</c:v>
                </c:pt>
                <c:pt idx="1">
                  <c:v>43</c:v>
                </c:pt>
              </c:numCache>
            </c:numRef>
          </c:val>
        </c:ser>
        <c:dLbls>
          <c:dLblPos val="ctr"/>
          <c:showLegendKey val="0"/>
          <c:showVal val="0"/>
          <c:showCatName val="0"/>
          <c:showSerName val="0"/>
          <c:showPercent val="1"/>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effectLst/>
                <a:latin typeface="Times New Roman" panose="02020603050405020304" pitchFamily="18" charset="0"/>
                <a:cs typeface="Times New Roman" panose="02020603050405020304" pitchFamily="18" charset="0"/>
              </a:rPr>
              <a:t>Gambar 2</a:t>
            </a:r>
            <a:r>
              <a:rPr lang="en-US" sz="1200" baseline="0">
                <a:effectLst/>
                <a:latin typeface="Times New Roman" panose="02020603050405020304" pitchFamily="18" charset="0"/>
                <a:cs typeface="Times New Roman" panose="02020603050405020304" pitchFamily="18" charset="0"/>
              </a:rPr>
              <a:t> </a:t>
            </a:r>
            <a:r>
              <a:rPr lang="en-US" sz="1200">
                <a:effectLst/>
                <a:latin typeface="Times New Roman" panose="02020603050405020304" pitchFamily="18" charset="0"/>
                <a:cs typeface="Times New Roman" panose="02020603050405020304" pitchFamily="18" charset="0"/>
              </a:rPr>
              <a:t>Karakteristik Responden Berdasar Usia</a:t>
            </a:r>
          </a:p>
        </c:rich>
      </c:tx>
      <c:layout/>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6"/>
              </a:solidFill>
              <a:ln w="19050">
                <a:solidFill>
                  <a:schemeClr val="lt1"/>
                </a:solidFill>
              </a:ln>
              <a:effectLst/>
            </c:spPr>
          </c:dPt>
          <c:dPt>
            <c:idx val="1"/>
            <c:bubble3D val="0"/>
            <c:spPr>
              <a:solidFill>
                <a:schemeClr val="accent5"/>
              </a:solidFill>
              <a:ln w="19050">
                <a:solidFill>
                  <a:schemeClr val="lt1"/>
                </a:solidFill>
              </a:ln>
              <a:effectLst/>
            </c:spPr>
          </c:dPt>
          <c:dPt>
            <c:idx val="2"/>
            <c:bubble3D val="0"/>
            <c:spPr>
              <a:solidFill>
                <a:schemeClr val="accent4"/>
              </a:solidFill>
              <a:ln w="19050">
                <a:solidFill>
                  <a:schemeClr val="lt1"/>
                </a:solidFill>
              </a:ln>
              <a:effectLst/>
            </c:spPr>
          </c:dPt>
          <c:dLbls>
            <c:dLbl>
              <c:idx val="0"/>
              <c:layout>
                <c:manualLayout>
                  <c:x val="2.5635050104870574E-2"/>
                  <c:y val="-9.5984929568318274E-17"/>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ext>
              </c:extLst>
            </c:dLbl>
            <c:dLbl>
              <c:idx val="1"/>
              <c:layout>
                <c:manualLayout>
                  <c:x val="-2.563505010487066E-2"/>
                  <c:y val="0"/>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ext>
              </c:extLst>
            </c:dLbl>
            <c:dLbl>
              <c:idx val="2"/>
              <c:layout>
                <c:manualLayout>
                  <c:x val="-3.2626427406199018E-2"/>
                  <c:y val="-2.3996232392079569E-17"/>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&lt; 17 Tahun</c:v>
                </c:pt>
                <c:pt idx="1">
                  <c:v>17 - 55 Tahun</c:v>
                </c:pt>
                <c:pt idx="2">
                  <c:v>&gt; 55 Tahun</c:v>
                </c:pt>
              </c:strCache>
            </c:strRef>
          </c:cat>
          <c:val>
            <c:numRef>
              <c:f>Sheet1!$B$2:$B$4</c:f>
              <c:numCache>
                <c:formatCode>General</c:formatCode>
                <c:ptCount val="3"/>
                <c:pt idx="0">
                  <c:v>30</c:v>
                </c:pt>
                <c:pt idx="1">
                  <c:v>54</c:v>
                </c:pt>
                <c:pt idx="2">
                  <c:v>16</c:v>
                </c:pt>
              </c:numCache>
            </c:numRef>
          </c:val>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u="none" strike="noStrike" baseline="0">
                <a:effectLst/>
                <a:latin typeface="Times New Roman" panose="02020603050405020304" pitchFamily="18" charset="0"/>
                <a:cs typeface="Times New Roman" panose="02020603050405020304" pitchFamily="18" charset="0"/>
              </a:rPr>
              <a:t>Gambar 3 Karakteristik Responden Berdasar Pekerjaan</a:t>
            </a:r>
            <a:endParaRPr lang="en-US" sz="1200">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6"/>
              </a:solidFill>
              <a:ln w="19050">
                <a:solidFill>
                  <a:schemeClr val="lt1"/>
                </a:solidFill>
              </a:ln>
              <a:effectLst/>
            </c:spPr>
          </c:dPt>
          <c:dPt>
            <c:idx val="1"/>
            <c:bubble3D val="0"/>
            <c:spPr>
              <a:solidFill>
                <a:schemeClr val="accent5"/>
              </a:solidFill>
              <a:ln w="19050">
                <a:solidFill>
                  <a:schemeClr val="lt1"/>
                </a:solidFill>
              </a:ln>
              <a:effectLst/>
            </c:spPr>
          </c:dPt>
          <c:dPt>
            <c:idx val="2"/>
            <c:bubble3D val="0"/>
            <c:spPr>
              <a:solidFill>
                <a:schemeClr val="accent4"/>
              </a:solidFill>
              <a:ln w="19050">
                <a:solidFill>
                  <a:schemeClr val="lt1"/>
                </a:solidFill>
              </a:ln>
              <a:effectLst/>
            </c:spPr>
          </c:dPt>
          <c:dPt>
            <c:idx val="3"/>
            <c:bubble3D val="0"/>
            <c:spPr>
              <a:solidFill>
                <a:schemeClr val="accent6">
                  <a:lumMod val="60000"/>
                </a:schemeClr>
              </a:solidFill>
              <a:ln w="19050">
                <a:solidFill>
                  <a:schemeClr val="lt1"/>
                </a:solidFill>
              </a:ln>
              <a:effectLst/>
            </c:spPr>
          </c:dPt>
          <c:dLbls>
            <c:dLbl>
              <c:idx val="0"/>
              <c:layout>
                <c:manualLayout>
                  <c:x val="4.2134831460674156E-2"/>
                  <c:y val="-2.1592442645074223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ext>
              </c:extLst>
            </c:dLbl>
            <c:dLbl>
              <c:idx val="1"/>
              <c:layout>
                <c:manualLayout>
                  <c:x val="3.9794007490636704E-2"/>
                  <c:y val="-9.1767881241565458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ext>
              </c:extLst>
            </c:dLbl>
            <c:dLbl>
              <c:idx val="2"/>
              <c:layout>
                <c:manualLayout>
                  <c:x val="-7.7247191011235949E-2"/>
                  <c:y val="-8.6369770580296892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ext>
              </c:extLst>
            </c:dLbl>
            <c:dLbl>
              <c:idx val="3"/>
              <c:layout>
                <c:manualLayout>
                  <c:x val="-3.2771535580524341E-2"/>
                  <c:y val="-4.9482109440077704E-17"/>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Pelajar/Siswa</c:v>
                </c:pt>
                <c:pt idx="1">
                  <c:v>Pegawai Negeri Sipil</c:v>
                </c:pt>
                <c:pt idx="2">
                  <c:v>Ibu Rumah Tangga</c:v>
                </c:pt>
                <c:pt idx="3">
                  <c:v>Swasta</c:v>
                </c:pt>
              </c:strCache>
            </c:strRef>
          </c:cat>
          <c:val>
            <c:numRef>
              <c:f>Sheet1!$B$2:$B$5</c:f>
              <c:numCache>
                <c:formatCode>General</c:formatCode>
                <c:ptCount val="4"/>
                <c:pt idx="0">
                  <c:v>32</c:v>
                </c:pt>
                <c:pt idx="1">
                  <c:v>11</c:v>
                </c:pt>
                <c:pt idx="2">
                  <c:v>27</c:v>
                </c:pt>
                <c:pt idx="3">
                  <c:v>30</c:v>
                </c:pt>
              </c:numCache>
            </c:numRef>
          </c:val>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u="none" strike="noStrike" baseline="0">
                <a:effectLst/>
                <a:latin typeface="Times New Roman" panose="02020603050405020304" pitchFamily="18" charset="0"/>
                <a:cs typeface="Times New Roman" panose="02020603050405020304" pitchFamily="18" charset="0"/>
              </a:rPr>
              <a:t>Gambar 4 Karakteristik Responden Berdasar Pendidikan Terakhir</a:t>
            </a:r>
            <a:endParaRPr lang="en-US" sz="1200">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6"/>
              </a:solidFill>
              <a:ln w="19050">
                <a:solidFill>
                  <a:schemeClr val="lt1"/>
                </a:solidFill>
              </a:ln>
              <a:effectLst/>
            </c:spPr>
          </c:dPt>
          <c:dPt>
            <c:idx val="1"/>
            <c:bubble3D val="0"/>
            <c:spPr>
              <a:solidFill>
                <a:schemeClr val="accent5"/>
              </a:solidFill>
              <a:ln w="19050">
                <a:solidFill>
                  <a:schemeClr val="lt1"/>
                </a:solidFill>
              </a:ln>
              <a:effectLst/>
            </c:spPr>
          </c:dPt>
          <c:dPt>
            <c:idx val="2"/>
            <c:bubble3D val="0"/>
            <c:spPr>
              <a:solidFill>
                <a:schemeClr val="accent4"/>
              </a:solidFill>
              <a:ln w="19050">
                <a:solidFill>
                  <a:schemeClr val="lt1"/>
                </a:solidFill>
              </a:ln>
              <a:effectLst/>
            </c:spPr>
          </c:dPt>
          <c:dLbls>
            <c:dLbl>
              <c:idx val="0"/>
              <c:layout>
                <c:manualLayout>
                  <c:x val="5.8795860771401608E-2"/>
                  <c:y val="2.0289119959421759E-2"/>
                </c:manualLayout>
              </c:layout>
              <c:dLblPos val="bestFit"/>
              <c:showLegendKey val="0"/>
              <c:showVal val="0"/>
              <c:showCatName val="1"/>
              <c:showSerName val="0"/>
              <c:showPercent val="1"/>
              <c:showBubbleSize val="0"/>
              <c:extLst>
                <c:ext xmlns:c15="http://schemas.microsoft.com/office/drawing/2012/chart" uri="{CE6537A1-D6FC-4f65-9D91-7224C49458BB}">
                  <c15:layout/>
                </c:ext>
              </c:extLst>
            </c:dLbl>
            <c:dLbl>
              <c:idx val="1"/>
              <c:layout>
                <c:manualLayout>
                  <c:x val="0.21636876763875823"/>
                  <c:y val="-5.0722799898554306E-2"/>
                </c:manualLayout>
              </c:layout>
              <c:dLblPos val="bestFit"/>
              <c:showLegendKey val="0"/>
              <c:showVal val="0"/>
              <c:showCatName val="1"/>
              <c:showSerName val="0"/>
              <c:showPercent val="1"/>
              <c:showBubbleSize val="0"/>
              <c:extLst>
                <c:ext xmlns:c15="http://schemas.microsoft.com/office/drawing/2012/chart" uri="{CE6537A1-D6FC-4f65-9D91-7224C49458BB}">
                  <c15:layout/>
                </c:ext>
              </c:extLst>
            </c:dLbl>
            <c:dLbl>
              <c:idx val="2"/>
              <c:layout>
                <c:manualLayout>
                  <c:x val="-4.2333019755409262E-2"/>
                  <c:y val="6.0867359878265283E-2"/>
                </c:manualLayout>
              </c:layout>
              <c:dLblPos val="bestFit"/>
              <c:showLegendKey val="0"/>
              <c:showVal val="0"/>
              <c:showCatName val="1"/>
              <c:showSerName val="0"/>
              <c:showPercent val="1"/>
              <c:showBubbleSize val="0"/>
              <c:extLst>
                <c:ext xmlns:c15="http://schemas.microsoft.com/office/drawing/2012/chart" uri="{CE6537A1-D6FC-4f65-9D91-7224C49458BB}">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Sekolah Dasar</c:v>
                </c:pt>
                <c:pt idx="1">
                  <c:v>Sekolah Menengah</c:v>
                </c:pt>
                <c:pt idx="2">
                  <c:v>Sarjana</c:v>
                </c:pt>
              </c:strCache>
            </c:strRef>
          </c:cat>
          <c:val>
            <c:numRef>
              <c:f>Sheet1!$B$2:$B$4</c:f>
              <c:numCache>
                <c:formatCode>General</c:formatCode>
                <c:ptCount val="3"/>
                <c:pt idx="0">
                  <c:v>27</c:v>
                </c:pt>
                <c:pt idx="1">
                  <c:v>45</c:v>
                </c:pt>
                <c:pt idx="2">
                  <c:v>28</c:v>
                </c:pt>
              </c:numCache>
            </c:numRef>
          </c:val>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u="none" strike="noStrike" baseline="0">
                <a:effectLst/>
                <a:latin typeface="Times New Roman" panose="02020603050405020304" pitchFamily="18" charset="0"/>
                <a:cs typeface="Times New Roman" panose="02020603050405020304" pitchFamily="18" charset="0"/>
              </a:rPr>
              <a:t>Gambar 5 Karakteristik Responden Berdasar Pendapatan</a:t>
            </a:r>
            <a:endParaRPr lang="en-US" sz="1200">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6"/>
              </a:solidFill>
              <a:ln w="19050">
                <a:solidFill>
                  <a:schemeClr val="lt1"/>
                </a:solidFill>
              </a:ln>
              <a:effectLst/>
            </c:spPr>
          </c:dPt>
          <c:dPt>
            <c:idx val="1"/>
            <c:bubble3D val="0"/>
            <c:spPr>
              <a:solidFill>
                <a:schemeClr val="accent5"/>
              </a:solidFill>
              <a:ln w="19050">
                <a:solidFill>
                  <a:schemeClr val="lt1"/>
                </a:solidFill>
              </a:ln>
              <a:effectLst/>
            </c:spPr>
          </c:dPt>
          <c:dPt>
            <c:idx val="2"/>
            <c:bubble3D val="0"/>
            <c:spPr>
              <a:solidFill>
                <a:schemeClr val="accent4"/>
              </a:solidFill>
              <a:ln w="19050">
                <a:solidFill>
                  <a:schemeClr val="lt1"/>
                </a:solidFill>
              </a:ln>
              <a:effectLst/>
            </c:spPr>
          </c:dPt>
          <c:dLbls>
            <c:dLbl>
              <c:idx val="0"/>
              <c:layout>
                <c:manualLayout>
                  <c:x val="3.5277516462840927E-2"/>
                  <c:y val="-1.1083402604599613E-2"/>
                </c:manualLayout>
              </c:layout>
              <c:dLblPos val="bestFit"/>
              <c:showLegendKey val="0"/>
              <c:showVal val="0"/>
              <c:showCatName val="1"/>
              <c:showSerName val="0"/>
              <c:showPercent val="1"/>
              <c:showBubbleSize val="0"/>
              <c:extLst>
                <c:ext xmlns:c15="http://schemas.microsoft.com/office/drawing/2012/chart" uri="{CE6537A1-D6FC-4f65-9D91-7224C49458BB}">
                  <c15:layout/>
                </c:ext>
              </c:extLst>
            </c:dLbl>
            <c:dLbl>
              <c:idx val="1"/>
              <c:layout>
                <c:manualLayout>
                  <c:x val="-7.0555032925682035E-3"/>
                  <c:y val="4.2038276248512037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10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30797957052169983"/>
                      <c:h val="0.20525217861109166"/>
                    </c:manualLayout>
                  </c15:layout>
                </c:ext>
              </c:extLst>
            </c:dLbl>
            <c:dLbl>
              <c:idx val="2"/>
              <c:layout>
                <c:manualLayout>
                  <c:x val="-4.2333019755409262E-2"/>
                  <c:y val="8.8667220836796901E-2"/>
                </c:manualLayout>
              </c:layout>
              <c:dLblPos val="bestFit"/>
              <c:showLegendKey val="0"/>
              <c:showVal val="0"/>
              <c:showCatName val="1"/>
              <c:showSerName val="0"/>
              <c:showPercent val="1"/>
              <c:showBubbleSize val="0"/>
              <c:extLst>
                <c:ext xmlns:c15="http://schemas.microsoft.com/office/drawing/2012/chart" uri="{CE6537A1-D6FC-4f65-9D91-7224C49458BB}">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&lt; Rp 1.500.000</c:v>
                </c:pt>
                <c:pt idx="1">
                  <c:v>Rp 1.500.000 - Rp 3.000.000</c:v>
                </c:pt>
                <c:pt idx="2">
                  <c:v>&gt; Rp 3.000.000</c:v>
                </c:pt>
              </c:strCache>
            </c:strRef>
          </c:cat>
          <c:val>
            <c:numRef>
              <c:f>Sheet1!$B$2:$B$4</c:f>
              <c:numCache>
                <c:formatCode>General</c:formatCode>
                <c:ptCount val="3"/>
                <c:pt idx="0">
                  <c:v>49</c:v>
                </c:pt>
                <c:pt idx="1">
                  <c:v>33</c:v>
                </c:pt>
                <c:pt idx="2">
                  <c:v>18</c:v>
                </c:pt>
              </c:numCache>
            </c:numRef>
          </c:val>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0" i="0" u="none" strike="noStrike" baseline="0">
                <a:effectLst/>
                <a:latin typeface="Times New Roman" panose="02020603050405020304" pitchFamily="18" charset="0"/>
                <a:cs typeface="Times New Roman" panose="02020603050405020304" pitchFamily="18" charset="0"/>
              </a:rPr>
              <a:t>Gambar 6 Karakteristik Responden Berdasar Asal Daerah</a:t>
            </a:r>
            <a:endParaRPr lang="en-US" sz="1100">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6"/>
              </a:solidFill>
              <a:ln w="19050">
                <a:solidFill>
                  <a:schemeClr val="lt1"/>
                </a:solidFill>
              </a:ln>
              <a:effectLst/>
            </c:spPr>
          </c:dPt>
          <c:dPt>
            <c:idx val="1"/>
            <c:bubble3D val="0"/>
            <c:spPr>
              <a:solidFill>
                <a:schemeClr val="accent5"/>
              </a:solidFill>
              <a:ln w="19050">
                <a:solidFill>
                  <a:schemeClr val="lt1"/>
                </a:solidFill>
              </a:ln>
              <a:effectLst/>
            </c:spPr>
          </c:dPt>
          <c:dLbls>
            <c:dLbl>
              <c:idx val="0"/>
              <c:layout>
                <c:manualLayout>
                  <c:x val="6.5851364063969811E-2"/>
                  <c:y val="-8.9730807577268201E-2"/>
                </c:manualLayout>
              </c:layout>
              <c:dLblPos val="bestFit"/>
              <c:showLegendKey val="0"/>
              <c:showVal val="0"/>
              <c:showCatName val="1"/>
              <c:showSerName val="0"/>
              <c:showPercent val="1"/>
              <c:showBubbleSize val="0"/>
              <c:extLst>
                <c:ext xmlns:c15="http://schemas.microsoft.com/office/drawing/2012/chart" uri="{CE6537A1-D6FC-4f65-9D91-7224C49458BB}">
                  <c15:layout/>
                </c:ext>
              </c:extLst>
            </c:dLbl>
            <c:dLbl>
              <c:idx val="1"/>
              <c:layout>
                <c:manualLayout>
                  <c:x val="-4.4684854186265284E-2"/>
                  <c:y val="4.9850448654037661E-3"/>
                </c:manualLayout>
              </c:layout>
              <c:dLblPos val="bestFit"/>
              <c:showLegendKey val="0"/>
              <c:showVal val="0"/>
              <c:showCatName val="1"/>
              <c:showSerName val="0"/>
              <c:showPercent val="1"/>
              <c:showBubbleSize val="0"/>
              <c:extLst>
                <c:ext xmlns:c15="http://schemas.microsoft.com/office/drawing/2012/chart" uri="{CE6537A1-D6FC-4f65-9D91-7224C49458BB}">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Sheet1!$A$2:$A$3</c:f>
              <c:strCache>
                <c:ptCount val="2"/>
                <c:pt idx="0">
                  <c:v>Dalam Kota</c:v>
                </c:pt>
                <c:pt idx="1">
                  <c:v>Luar Kota</c:v>
                </c:pt>
              </c:strCache>
            </c:strRef>
          </c:cat>
          <c:val>
            <c:numRef>
              <c:f>Sheet1!$B$2:$B$3</c:f>
              <c:numCache>
                <c:formatCode>General</c:formatCode>
                <c:ptCount val="2"/>
                <c:pt idx="0">
                  <c:v>79</c:v>
                </c:pt>
                <c:pt idx="1">
                  <c:v>21</c:v>
                </c:pt>
              </c:numCache>
            </c:numRef>
          </c:val>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0" i="0" u="none" strike="noStrike" baseline="0">
                <a:effectLst/>
                <a:latin typeface="Times New Roman" panose="02020603050405020304" pitchFamily="18" charset="0"/>
                <a:cs typeface="Times New Roman" panose="02020603050405020304" pitchFamily="18" charset="0"/>
              </a:rPr>
              <a:t>Gambar 7 Karakteristik Responden Berdasar Jumlah Tanggungan Keluarga</a:t>
            </a:r>
            <a:endParaRPr lang="en-US" sz="1100">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6"/>
              </a:solidFill>
              <a:ln w="19050">
                <a:solidFill>
                  <a:schemeClr val="lt1"/>
                </a:solidFill>
              </a:ln>
              <a:effectLst/>
            </c:spPr>
          </c:dPt>
          <c:dPt>
            <c:idx val="1"/>
            <c:bubble3D val="0"/>
            <c:spPr>
              <a:solidFill>
                <a:schemeClr val="accent5"/>
              </a:solidFill>
              <a:ln w="19050">
                <a:solidFill>
                  <a:schemeClr val="lt1"/>
                </a:solidFill>
              </a:ln>
              <a:effectLst/>
            </c:spPr>
          </c:dPt>
          <c:dPt>
            <c:idx val="2"/>
            <c:bubble3D val="0"/>
            <c:spPr>
              <a:solidFill>
                <a:schemeClr val="accent4"/>
              </a:solidFill>
              <a:ln w="19050">
                <a:solidFill>
                  <a:schemeClr val="lt1"/>
                </a:solidFill>
              </a:ln>
              <a:effectLst/>
            </c:spPr>
          </c:dPt>
          <c:dPt>
            <c:idx val="3"/>
            <c:bubble3D val="0"/>
            <c:spPr>
              <a:solidFill>
                <a:schemeClr val="accent6">
                  <a:lumMod val="60000"/>
                </a:schemeClr>
              </a:solidFill>
              <a:ln w="19050">
                <a:solidFill>
                  <a:schemeClr val="lt1"/>
                </a:solidFill>
              </a:ln>
              <a:effectLst/>
            </c:spPr>
          </c:dPt>
          <c:dLbls>
            <c:dLbl>
              <c:idx val="0"/>
              <c:layout>
                <c:manualLayout>
                  <c:x val="1.8814675446848457E-2"/>
                  <c:y val="2.6041666666666571E-2"/>
                </c:manualLayout>
              </c:layout>
              <c:dLblPos val="bestFit"/>
              <c:showLegendKey val="0"/>
              <c:showVal val="0"/>
              <c:showCatName val="1"/>
              <c:showSerName val="0"/>
              <c:showPercent val="1"/>
              <c:showBubbleSize val="0"/>
              <c:extLst>
                <c:ext xmlns:c15="http://schemas.microsoft.com/office/drawing/2012/chart" uri="{CE6537A1-D6FC-4f65-9D91-7224C49458BB}">
                  <c15:layout/>
                </c:ext>
              </c:extLst>
            </c:dLbl>
            <c:dLbl>
              <c:idx val="1"/>
              <c:layout>
                <c:manualLayout>
                  <c:x val="0.22107243650047029"/>
                  <c:y val="-6.1274509803921684E-2"/>
                </c:manualLayout>
              </c:layout>
              <c:dLblPos val="bestFit"/>
              <c:showLegendKey val="0"/>
              <c:showVal val="0"/>
              <c:showCatName val="1"/>
              <c:showSerName val="0"/>
              <c:showPercent val="1"/>
              <c:showBubbleSize val="0"/>
              <c:extLst>
                <c:ext xmlns:c15="http://schemas.microsoft.com/office/drawing/2012/chart" uri="{CE6537A1-D6FC-4f65-9D91-7224C49458BB}">
                  <c15:layout/>
                </c:ext>
              </c:extLst>
            </c:dLbl>
            <c:dLbl>
              <c:idx val="2"/>
              <c:layout>
                <c:manualLayout>
                  <c:x val="-5.6444026340545628E-2"/>
                  <c:y val="-3.6458333333333447E-2"/>
                </c:manualLayout>
              </c:layout>
              <c:dLblPos val="bestFit"/>
              <c:showLegendKey val="0"/>
              <c:showVal val="0"/>
              <c:showCatName val="1"/>
              <c:showSerName val="0"/>
              <c:showPercent val="1"/>
              <c:showBubbleSize val="0"/>
              <c:extLst>
                <c:ext xmlns:c15="http://schemas.microsoft.com/office/drawing/2012/chart" uri="{CE6537A1-D6FC-4f65-9D91-7224C49458BB}">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ext>
            </c:extLst>
          </c:dLbls>
          <c:cat>
            <c:strRef>
              <c:f>Sheet1!$A$2:$A$5</c:f>
              <c:strCache>
                <c:ptCount val="4"/>
                <c:pt idx="0">
                  <c:v>1-3 orang</c:v>
                </c:pt>
                <c:pt idx="1">
                  <c:v>3-6 Orang</c:v>
                </c:pt>
                <c:pt idx="2">
                  <c:v>&gt; 6 Orang</c:v>
                </c:pt>
                <c:pt idx="3">
                  <c:v>Tidak Ada</c:v>
                </c:pt>
              </c:strCache>
            </c:strRef>
          </c:cat>
          <c:val>
            <c:numRef>
              <c:f>Sheet1!$B$2:$B$5</c:f>
              <c:numCache>
                <c:formatCode>General</c:formatCode>
                <c:ptCount val="4"/>
                <c:pt idx="0">
                  <c:v>43</c:v>
                </c:pt>
                <c:pt idx="1">
                  <c:v>20</c:v>
                </c:pt>
                <c:pt idx="2">
                  <c:v>5</c:v>
                </c:pt>
                <c:pt idx="3">
                  <c:v>32</c:v>
                </c:pt>
              </c:numCache>
            </c:numRef>
          </c:val>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F3C3A-1B6B-4483-8EA4-BEB0E7D72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19</Pages>
  <Words>4963</Words>
  <Characters>32807</Characters>
  <Application>Microsoft Office Word</Application>
  <DocSecurity>0</DocSecurity>
  <Lines>273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USER</cp:lastModifiedBy>
  <cp:revision>51</cp:revision>
  <cp:lastPrinted>2021-12-08T08:17:00Z</cp:lastPrinted>
  <dcterms:created xsi:type="dcterms:W3CDTF">2018-11-23T04:53:00Z</dcterms:created>
  <dcterms:modified xsi:type="dcterms:W3CDTF">2021-12-08T08:17:00Z</dcterms:modified>
</cp:coreProperties>
</file>