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C86" w:rsidRPr="00C403DA" w:rsidRDefault="003F2BD2" w:rsidP="00B51C86">
      <w:pPr>
        <w:spacing w:line="240" w:lineRule="auto"/>
        <w:ind w:left="0" w:firstLine="0"/>
        <w:jc w:val="center"/>
        <w:rPr>
          <w:rFonts w:ascii="Arial Narrow" w:hAnsi="Arial Narrow"/>
          <w:b/>
          <w:sz w:val="24"/>
          <w:szCs w:val="24"/>
          <w:lang w:val="id-ID"/>
        </w:rPr>
      </w:pPr>
      <w:r>
        <w:rPr>
          <w:rFonts w:ascii="Arial Narrow" w:hAnsi="Arial Narrow"/>
          <w:noProof/>
          <w:lang w:val="id-ID" w:eastAsia="id-ID"/>
        </w:rPr>
        <mc:AlternateContent>
          <mc:Choice Requires="wps">
            <w:drawing>
              <wp:anchor distT="0" distB="0" distL="114300" distR="114300" simplePos="0" relativeHeight="251651072" behindDoc="0" locked="0" layoutInCell="1" allowOverlap="1" wp14:anchorId="0B50778B" wp14:editId="2906D0FC">
                <wp:simplePos x="0" y="0"/>
                <wp:positionH relativeFrom="column">
                  <wp:posOffset>-80645</wp:posOffset>
                </wp:positionH>
                <wp:positionV relativeFrom="paragraph">
                  <wp:posOffset>-567386</wp:posOffset>
                </wp:positionV>
                <wp:extent cx="5770245" cy="470535"/>
                <wp:effectExtent l="0" t="0" r="190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C86" w:rsidRPr="00C403DA" w:rsidRDefault="00B51C86" w:rsidP="00B51C86">
                            <w:pPr>
                              <w:spacing w:line="240" w:lineRule="auto"/>
                              <w:ind w:left="0" w:hanging="46"/>
                              <w:jc w:val="right"/>
                              <w:rPr>
                                <w:rStyle w:val="fontstyle01"/>
                                <w:rFonts w:ascii="Arial Narrow" w:hAnsi="Arial Narrow"/>
                                <w:sz w:val="20"/>
                                <w:szCs w:val="20"/>
                                <w:lang w:val="id-ID"/>
                              </w:rPr>
                            </w:pP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73-84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p w:rsidR="00B51C86" w:rsidRPr="00C403DA" w:rsidRDefault="00B51C86" w:rsidP="00B51C86">
                            <w:pPr>
                              <w:spacing w:line="240" w:lineRule="auto"/>
                              <w:ind w:left="0"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0778B" id="_x0000_t202" coordsize="21600,21600" o:spt="202" path="m,l,21600r21600,l21600,xe">
                <v:stroke joinstyle="miter"/>
                <v:path gradientshapeok="t" o:connecttype="rect"/>
              </v:shapetype>
              <v:shape id="Text Box 1" o:spid="_x0000_s1026" type="#_x0000_t202" style="position:absolute;left:0;text-align:left;margin-left:-6.35pt;margin-top:-44.7pt;width:454.3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" stroked="f">
                <v:textbox>
                  <w:txbxContent>
                    <w:p w:rsidR="00B51C86" w:rsidRPr="00C403DA" w:rsidRDefault="00B51C86" w:rsidP="00B51C86">
                      <w:pPr>
                        <w:spacing w:line="240" w:lineRule="auto"/>
                        <w:ind w:left="0" w:hanging="46"/>
                        <w:jc w:val="right"/>
                        <w:rPr>
                          <w:rStyle w:val="fontstyle01"/>
                          <w:rFonts w:ascii="Arial Narrow" w:hAnsi="Arial Narrow"/>
                          <w:sz w:val="20"/>
                          <w:szCs w:val="20"/>
                          <w:lang w:val="id-ID"/>
                        </w:rPr>
                      </w:pP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73-84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p w:rsidR="00B51C86" w:rsidRPr="00C403DA" w:rsidRDefault="00B51C86" w:rsidP="00B51C86">
                      <w:pPr>
                        <w:spacing w:line="240" w:lineRule="auto"/>
                        <w:ind w:left="0" w:hanging="46"/>
                        <w:jc w:val="right"/>
                        <w:rPr>
                          <w:rFonts w:ascii="Arial Narrow" w:hAnsi="Arial Narrow"/>
                          <w:lang w:val="id-ID"/>
                        </w:rPr>
                      </w:pPr>
                      <w:proofErr w:type="gramStart"/>
                      <w:r w:rsidRPr="00C403DA">
                        <w:rPr>
                          <w:rStyle w:val="fontstyle01"/>
                          <w:rFonts w:ascii="Arial Narrow" w:hAnsi="Arial Narrow"/>
                          <w:sz w:val="20"/>
                          <w:szCs w:val="20"/>
                        </w:rPr>
                        <w:t>p-ISSN</w:t>
                      </w:r>
                      <w:proofErr w:type="gramEnd"/>
                      <w:r w:rsidRPr="00C403DA">
                        <w:rPr>
                          <w:rStyle w:val="fontstyle01"/>
                          <w:rFonts w:ascii="Arial Narrow" w:hAnsi="Arial Narrow"/>
                          <w:sz w:val="20"/>
                          <w:szCs w:val="20"/>
                        </w:rPr>
                        <w:t xml:space="preserve"> 2541-0660, e-ISSN 2597-7237 © 201</w:t>
                      </w:r>
                      <w:r w:rsidRPr="00C403DA">
                        <w:rPr>
                          <w:rStyle w:val="fontstyle01"/>
                          <w:rFonts w:ascii="Arial Narrow" w:hAnsi="Arial Narrow"/>
                          <w:sz w:val="20"/>
                          <w:szCs w:val="20"/>
                          <w:lang w:val="id-ID"/>
                        </w:rPr>
                        <w:t>8</w:t>
                      </w:r>
                    </w:p>
                  </w:txbxContent>
                </v:textbox>
              </v:shape>
            </w:pict>
          </mc:Fallback>
        </mc:AlternateContent>
      </w:r>
      <w:r w:rsidR="00B51C86">
        <w:rPr>
          <w:rFonts w:ascii="Arial Narrow" w:hAnsi="Arial Narrow"/>
          <w:noProof/>
          <w:lang w:val="id-ID" w:eastAsia="id-ID"/>
        </w:rPr>
        <w:drawing>
          <wp:anchor distT="0" distB="0" distL="114300" distR="114300" simplePos="0" relativeHeight="251653120" behindDoc="0" locked="0" layoutInCell="1" allowOverlap="1" wp14:anchorId="41832042" wp14:editId="5E795D5D">
            <wp:simplePos x="0" y="0"/>
            <wp:positionH relativeFrom="column">
              <wp:posOffset>-12065</wp:posOffset>
            </wp:positionH>
            <wp:positionV relativeFrom="paragraph">
              <wp:posOffset>-598170</wp:posOffset>
            </wp:positionV>
            <wp:extent cx="914400" cy="407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B51C86">
        <w:rPr>
          <w:rFonts w:ascii="Arial Narrow" w:hAnsi="Arial Narrow"/>
          <w:noProof/>
          <w:lang w:val="id-ID" w:eastAsia="id-ID"/>
        </w:rPr>
        <mc:AlternateContent>
          <mc:Choice Requires="wps">
            <w:drawing>
              <wp:anchor distT="0" distB="0" distL="114300" distR="114300" simplePos="0" relativeHeight="251654144" behindDoc="0" locked="0" layoutInCell="1" allowOverlap="1" wp14:anchorId="70FFAD5F" wp14:editId="1BAB07A1">
                <wp:simplePos x="0" y="0"/>
                <wp:positionH relativeFrom="column">
                  <wp:posOffset>1024890</wp:posOffset>
                </wp:positionH>
                <wp:positionV relativeFrom="paragraph">
                  <wp:posOffset>-167005</wp:posOffset>
                </wp:positionV>
                <wp:extent cx="4572000" cy="0"/>
                <wp:effectExtent l="952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50163" id="_x0000_t32" coordsize="21600,21600" o:spt="32" o:oned="t" path="m,l21600,21600e" filled="f">
                <v:path arrowok="t" fillok="f" o:connecttype="none"/>
                <o:lock v:ext="edit" shapetype="t"/>
              </v:shapetype>
              <v:shape id="Straight Arrow Connector 2" o:spid="_x0000_s1026" type="#_x0000_t32" style="position:absolute;margin-left:80.7pt;margin-top:-13.15pt;width:5in;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"/>
            </w:pict>
          </mc:Fallback>
        </mc:AlternateContent>
      </w:r>
      <w:r w:rsidR="00B51C86" w:rsidRPr="00C403DA">
        <w:rPr>
          <w:rFonts w:ascii="Arial Narrow" w:hAnsi="Arial Narrow"/>
          <w:b/>
          <w:sz w:val="24"/>
          <w:szCs w:val="24"/>
        </w:rPr>
        <w:t xml:space="preserve"> </w:t>
      </w:r>
    </w:p>
    <w:p w:rsidR="00043926" w:rsidRDefault="00043926" w:rsidP="00B51C86">
      <w:pPr>
        <w:spacing w:line="240" w:lineRule="auto"/>
        <w:ind w:left="0" w:firstLine="0"/>
        <w:jc w:val="center"/>
        <w:rPr>
          <w:rFonts w:ascii="Arial Narrow" w:hAnsi="Arial Narrow"/>
          <w:b/>
          <w:sz w:val="24"/>
          <w:szCs w:val="24"/>
          <w:lang w:val="id-ID"/>
        </w:rPr>
      </w:pPr>
      <w:r w:rsidRPr="00C403DA">
        <w:rPr>
          <w:rFonts w:ascii="Arial Narrow" w:hAnsi="Arial Narrow"/>
          <w:b/>
          <w:sz w:val="24"/>
          <w:szCs w:val="24"/>
        </w:rPr>
        <w:t>MODEL TRANSFER PENGETAHUAN ARSITEKTUR TRADISIONAL</w:t>
      </w:r>
    </w:p>
    <w:p w:rsidR="00B51C86" w:rsidRPr="00C403DA" w:rsidRDefault="00B51C86" w:rsidP="00B51C86">
      <w:pPr>
        <w:spacing w:line="240" w:lineRule="auto"/>
        <w:ind w:left="0" w:firstLine="0"/>
        <w:jc w:val="center"/>
        <w:rPr>
          <w:rFonts w:ascii="Arial Narrow" w:hAnsi="Arial Narrow"/>
          <w:b/>
          <w:sz w:val="24"/>
          <w:szCs w:val="24"/>
        </w:rPr>
      </w:pPr>
      <w:r w:rsidRPr="00C403DA">
        <w:rPr>
          <w:rFonts w:ascii="Arial Narrow" w:hAnsi="Arial Narrow"/>
          <w:b/>
          <w:sz w:val="24"/>
          <w:szCs w:val="24"/>
        </w:rPr>
        <w:t xml:space="preserve">RUMAH </w:t>
      </w:r>
      <w:r w:rsidRPr="00C403DA">
        <w:rPr>
          <w:rFonts w:ascii="Arial Narrow" w:hAnsi="Arial Narrow"/>
          <w:b/>
          <w:i/>
          <w:sz w:val="24"/>
          <w:szCs w:val="24"/>
        </w:rPr>
        <w:t xml:space="preserve">GADANG </w:t>
      </w:r>
      <w:r w:rsidRPr="00C403DA">
        <w:rPr>
          <w:rFonts w:ascii="Arial Narrow" w:hAnsi="Arial Narrow"/>
          <w:b/>
          <w:sz w:val="24"/>
          <w:szCs w:val="24"/>
        </w:rPr>
        <w:t>MINANGKABAU</w:t>
      </w:r>
    </w:p>
    <w:p w:rsidR="00B51C86" w:rsidRPr="00C403DA" w:rsidRDefault="00B51C86" w:rsidP="00B51C86">
      <w:pPr>
        <w:spacing w:line="240" w:lineRule="auto"/>
        <w:ind w:left="0" w:firstLine="0"/>
        <w:jc w:val="center"/>
        <w:rPr>
          <w:rFonts w:ascii="Arial Narrow" w:hAnsi="Arial Narrow"/>
          <w:b/>
          <w:sz w:val="24"/>
          <w:szCs w:val="24"/>
        </w:rPr>
      </w:pPr>
    </w:p>
    <w:p w:rsidR="00B51C86" w:rsidRPr="00C403DA" w:rsidRDefault="00B51C86" w:rsidP="00B51C86">
      <w:pPr>
        <w:spacing w:line="240" w:lineRule="auto"/>
        <w:ind w:left="0" w:firstLine="0"/>
        <w:jc w:val="center"/>
        <w:rPr>
          <w:rFonts w:ascii="Arial Narrow" w:hAnsi="Arial Narrow"/>
          <w:b/>
        </w:rPr>
      </w:pPr>
      <w:r w:rsidRPr="00C403DA">
        <w:rPr>
          <w:rFonts w:ascii="Arial Narrow" w:hAnsi="Arial Narrow"/>
          <w:b/>
        </w:rPr>
        <w:t>Rozi Fitriza</w:t>
      </w:r>
    </w:p>
    <w:p w:rsidR="00B51C86" w:rsidRPr="004215B2" w:rsidRDefault="00B51C86" w:rsidP="00B51C86">
      <w:pPr>
        <w:spacing w:line="240" w:lineRule="auto"/>
        <w:ind w:left="0" w:firstLine="0"/>
        <w:jc w:val="center"/>
        <w:rPr>
          <w:rFonts w:ascii="Arial Narrow" w:hAnsi="Arial Narrow"/>
          <w:sz w:val="20"/>
          <w:szCs w:val="20"/>
        </w:rPr>
      </w:pPr>
      <w:bookmarkStart w:id="0" w:name="_GoBack"/>
      <w:r w:rsidRPr="004215B2">
        <w:rPr>
          <w:rFonts w:ascii="Arial Narrow" w:hAnsi="Arial Narrow"/>
          <w:sz w:val="20"/>
          <w:szCs w:val="20"/>
        </w:rPr>
        <w:t>Tadris Matematika Fakultas Tarbiyah dan Keguruan UIN IB Padang</w:t>
      </w:r>
    </w:p>
    <w:p w:rsidR="00B51C86" w:rsidRPr="004215B2" w:rsidRDefault="00B51C86" w:rsidP="00B51C86">
      <w:pPr>
        <w:spacing w:line="240" w:lineRule="auto"/>
        <w:ind w:left="0" w:firstLine="0"/>
        <w:jc w:val="center"/>
        <w:rPr>
          <w:rFonts w:ascii="Arial Narrow" w:hAnsi="Arial Narrow"/>
          <w:sz w:val="20"/>
          <w:szCs w:val="20"/>
        </w:rPr>
      </w:pPr>
      <w:r w:rsidRPr="004215B2">
        <w:rPr>
          <w:rFonts w:ascii="Arial Narrow" w:hAnsi="Arial Narrow"/>
          <w:sz w:val="20"/>
          <w:szCs w:val="20"/>
        </w:rPr>
        <w:t>Mahasiswa Sekolah Pascasarjana UPI Bandung</w:t>
      </w:r>
    </w:p>
    <w:p w:rsidR="004215B2" w:rsidRPr="004215B2" w:rsidRDefault="004215B2" w:rsidP="00B51C86">
      <w:pPr>
        <w:spacing w:line="240" w:lineRule="auto"/>
        <w:ind w:left="0" w:firstLine="0"/>
        <w:jc w:val="center"/>
        <w:rPr>
          <w:rFonts w:ascii="Arial Narrow" w:hAnsi="Arial Narrow"/>
          <w:sz w:val="20"/>
          <w:szCs w:val="20"/>
          <w:lang w:val="id-ID"/>
        </w:rPr>
      </w:pPr>
      <w:r w:rsidRPr="004215B2">
        <w:rPr>
          <w:rFonts w:ascii="Arial Narrow" w:hAnsi="Arial Narrow"/>
          <w:sz w:val="20"/>
          <w:szCs w:val="20"/>
          <w:lang w:val="id-ID"/>
        </w:rPr>
        <w:t>Email: rozifitriza.mtk@gmail.com</w:t>
      </w:r>
    </w:p>
    <w:bookmarkEnd w:id="0"/>
    <w:p w:rsidR="00B51C86" w:rsidRPr="00C403DA" w:rsidRDefault="00B51C86" w:rsidP="00B51C86">
      <w:pPr>
        <w:spacing w:line="240" w:lineRule="auto"/>
        <w:ind w:left="0" w:firstLine="0"/>
        <w:jc w:val="center"/>
        <w:rPr>
          <w:rFonts w:ascii="Arial Narrow" w:hAnsi="Arial Narrow"/>
          <w:b/>
          <w:i/>
          <w:sz w:val="24"/>
          <w:szCs w:val="24"/>
        </w:rPr>
      </w:pPr>
    </w:p>
    <w:p w:rsidR="00BC76B0" w:rsidRPr="00C403DA" w:rsidRDefault="00BC76B0" w:rsidP="00BC76B0">
      <w:pPr>
        <w:spacing w:line="240" w:lineRule="auto"/>
        <w:ind w:left="0" w:firstLine="0"/>
        <w:rPr>
          <w:rFonts w:ascii="Arial Narrow" w:hAnsi="Arial Narrow"/>
          <w:b/>
          <w:sz w:val="24"/>
          <w:szCs w:val="24"/>
          <w:lang w:val="id-ID"/>
        </w:rPr>
      </w:pPr>
    </w:p>
    <w:p w:rsidR="00BC76B0" w:rsidRDefault="00BC76B0" w:rsidP="00BC76B0">
      <w:pPr>
        <w:ind w:left="0" w:firstLine="0"/>
        <w:jc w:val="center"/>
        <w:rPr>
          <w:lang w:val="id-ID"/>
        </w:rPr>
      </w:pPr>
      <w:r>
        <w:rPr>
          <w:rFonts w:ascii="Arial Narrow" w:hAnsi="Arial Narrow"/>
          <w:sz w:val="20"/>
          <w:szCs w:val="20"/>
          <w:lang w:val="id-ID"/>
        </w:rPr>
        <w:t>Dikirim: 31</w:t>
      </w:r>
      <w:r w:rsidRPr="00795588">
        <w:rPr>
          <w:rFonts w:ascii="Arial Narrow" w:hAnsi="Arial Narrow"/>
          <w:sz w:val="20"/>
          <w:szCs w:val="20"/>
          <w:lang w:val="id-ID"/>
        </w:rPr>
        <w:t xml:space="preserve"> </w:t>
      </w:r>
      <w:r>
        <w:rPr>
          <w:rFonts w:ascii="Arial Narrow" w:hAnsi="Arial Narrow"/>
          <w:sz w:val="20"/>
          <w:szCs w:val="20"/>
          <w:lang w:val="id-ID"/>
        </w:rPr>
        <w:t>Januari 2018</w:t>
      </w:r>
      <w:r w:rsidRPr="00795588">
        <w:rPr>
          <w:rFonts w:ascii="Arial Narrow" w:hAnsi="Arial Narrow"/>
          <w:sz w:val="20"/>
          <w:szCs w:val="20"/>
          <w:lang w:val="id-ID"/>
        </w:rPr>
        <w:t xml:space="preserve">; Diterima: </w:t>
      </w:r>
      <w:r>
        <w:rPr>
          <w:rFonts w:ascii="Arial Narrow" w:hAnsi="Arial Narrow"/>
          <w:sz w:val="20"/>
          <w:szCs w:val="20"/>
          <w:lang w:val="id-ID"/>
        </w:rPr>
        <w:t>28</w:t>
      </w:r>
      <w:r w:rsidRPr="00795588">
        <w:rPr>
          <w:rFonts w:ascii="Arial Narrow" w:hAnsi="Arial Narrow"/>
          <w:sz w:val="20"/>
          <w:szCs w:val="20"/>
          <w:lang w:val="id-ID"/>
        </w:rPr>
        <w:t xml:space="preserve"> </w:t>
      </w:r>
      <w:r>
        <w:rPr>
          <w:rFonts w:ascii="Arial Narrow" w:hAnsi="Arial Narrow"/>
          <w:sz w:val="20"/>
          <w:szCs w:val="20"/>
          <w:lang w:val="id-ID"/>
        </w:rPr>
        <w:t>Februari</w:t>
      </w:r>
      <w:r w:rsidRPr="00795588">
        <w:rPr>
          <w:rFonts w:ascii="Arial Narrow" w:hAnsi="Arial Narrow"/>
          <w:sz w:val="20"/>
          <w:szCs w:val="20"/>
          <w:lang w:val="id-ID"/>
        </w:rPr>
        <w:t xml:space="preserve"> 2018; Dipublikasikan: 31 Maret 2018</w:t>
      </w:r>
    </w:p>
    <w:p w:rsidR="00BC76B0" w:rsidRDefault="00BC76B0" w:rsidP="00B51C86">
      <w:pPr>
        <w:spacing w:line="240" w:lineRule="auto"/>
        <w:ind w:left="0" w:firstLine="0"/>
        <w:jc w:val="center"/>
        <w:rPr>
          <w:rFonts w:ascii="Arial Narrow" w:hAnsi="Arial Narrow"/>
          <w:b/>
          <w:sz w:val="20"/>
          <w:szCs w:val="20"/>
        </w:rPr>
      </w:pPr>
    </w:p>
    <w:p w:rsidR="00BC76B0" w:rsidRDefault="00BC76B0" w:rsidP="00B51C86">
      <w:pPr>
        <w:spacing w:line="240" w:lineRule="auto"/>
        <w:ind w:left="0" w:firstLine="0"/>
        <w:jc w:val="center"/>
        <w:rPr>
          <w:rFonts w:ascii="Arial Narrow" w:hAnsi="Arial Narrow"/>
          <w:b/>
          <w:sz w:val="20"/>
          <w:szCs w:val="20"/>
        </w:rPr>
      </w:pPr>
    </w:p>
    <w:p w:rsidR="00B51C86" w:rsidRPr="00C403DA" w:rsidRDefault="00B51C86" w:rsidP="00B51C86">
      <w:pPr>
        <w:spacing w:line="240" w:lineRule="auto"/>
        <w:ind w:left="0" w:firstLine="0"/>
        <w:jc w:val="center"/>
        <w:rPr>
          <w:rFonts w:ascii="Arial Narrow" w:hAnsi="Arial Narrow"/>
          <w:b/>
          <w:sz w:val="20"/>
          <w:szCs w:val="20"/>
          <w:lang w:val="id-ID"/>
        </w:rPr>
      </w:pPr>
      <w:r w:rsidRPr="00C403DA">
        <w:rPr>
          <w:rFonts w:ascii="Arial Narrow" w:hAnsi="Arial Narrow"/>
          <w:b/>
          <w:sz w:val="20"/>
          <w:szCs w:val="20"/>
        </w:rPr>
        <w:t>ABSTRAK</w:t>
      </w:r>
    </w:p>
    <w:p w:rsidR="00B51C86" w:rsidRPr="00C403DA" w:rsidRDefault="00B51C86" w:rsidP="00B51C86">
      <w:pPr>
        <w:spacing w:line="240" w:lineRule="auto"/>
        <w:ind w:left="0" w:firstLine="0"/>
        <w:jc w:val="center"/>
        <w:rPr>
          <w:rFonts w:ascii="Arial Narrow" w:hAnsi="Arial Narrow"/>
          <w:b/>
          <w:sz w:val="20"/>
          <w:szCs w:val="20"/>
          <w:lang w:val="id-ID"/>
        </w:rPr>
      </w:pPr>
    </w:p>
    <w:p w:rsidR="00B51C86" w:rsidRPr="00C403DA" w:rsidRDefault="00B51C86" w:rsidP="00B51C86">
      <w:pPr>
        <w:spacing w:line="240" w:lineRule="auto"/>
        <w:ind w:left="851" w:right="850" w:firstLine="0"/>
        <w:jc w:val="both"/>
        <w:rPr>
          <w:rFonts w:ascii="Arial Narrow" w:hAnsi="Arial Narrow"/>
          <w:i/>
          <w:sz w:val="20"/>
          <w:szCs w:val="20"/>
        </w:rPr>
      </w:pPr>
      <w:r w:rsidRPr="00C403DA">
        <w:rPr>
          <w:rFonts w:ascii="Arial Narrow" w:hAnsi="Arial Narrow"/>
          <w:sz w:val="20"/>
          <w:szCs w:val="20"/>
        </w:rPr>
        <w:t xml:space="preserve">Keberadaan Rumah </w:t>
      </w:r>
      <w:r w:rsidRPr="00C403DA">
        <w:rPr>
          <w:rFonts w:ascii="Arial Narrow" w:hAnsi="Arial Narrow"/>
          <w:i/>
          <w:sz w:val="20"/>
          <w:szCs w:val="20"/>
        </w:rPr>
        <w:t xml:space="preserve">Gadang, </w:t>
      </w:r>
      <w:r w:rsidRPr="00C403DA">
        <w:rPr>
          <w:rFonts w:ascii="Arial Narrow" w:hAnsi="Arial Narrow"/>
          <w:sz w:val="20"/>
          <w:szCs w:val="20"/>
        </w:rPr>
        <w:t xml:space="preserve">sebagai rumah adat suku Minangkabau, tidak terlepas dari </w:t>
      </w:r>
      <w:proofErr w:type="gramStart"/>
      <w:r w:rsidRPr="00C403DA">
        <w:rPr>
          <w:rFonts w:ascii="Arial Narrow" w:hAnsi="Arial Narrow"/>
          <w:sz w:val="20"/>
          <w:szCs w:val="20"/>
        </w:rPr>
        <w:t>peran  tukang</w:t>
      </w:r>
      <w:proofErr w:type="gramEnd"/>
      <w:r w:rsidRPr="00C403DA">
        <w:rPr>
          <w:rFonts w:ascii="Arial Narrow" w:hAnsi="Arial Narrow"/>
          <w:sz w:val="20"/>
          <w:szCs w:val="20"/>
        </w:rPr>
        <w:t xml:space="preserve"> </w:t>
      </w:r>
      <w:r w:rsidRPr="00C403DA">
        <w:rPr>
          <w:rFonts w:ascii="Arial Narrow" w:hAnsi="Arial Narrow"/>
          <w:i/>
          <w:sz w:val="20"/>
          <w:szCs w:val="20"/>
        </w:rPr>
        <w:t xml:space="preserve">tuo </w:t>
      </w:r>
      <w:r w:rsidRPr="00C403DA">
        <w:rPr>
          <w:rFonts w:ascii="Arial Narrow" w:hAnsi="Arial Narrow"/>
          <w:sz w:val="20"/>
          <w:szCs w:val="20"/>
        </w:rPr>
        <w:t xml:space="preserve">yang tetap menjaga keunikan teknik arsitektur tradisional Rumah </w:t>
      </w:r>
      <w:r w:rsidRPr="00C403DA">
        <w:rPr>
          <w:rFonts w:ascii="Arial Narrow" w:hAnsi="Arial Narrow"/>
          <w:i/>
          <w:sz w:val="20"/>
          <w:szCs w:val="20"/>
        </w:rPr>
        <w:t xml:space="preserve">Gadang. </w:t>
      </w:r>
      <w:r w:rsidRPr="00C403DA">
        <w:rPr>
          <w:rFonts w:ascii="Arial Narrow" w:hAnsi="Arial Narrow"/>
          <w:sz w:val="20"/>
          <w:szCs w:val="20"/>
        </w:rPr>
        <w:t xml:space="preserve">Agar eksistensi Rumah Gadang tetap terjaga, maka harus ada usaha pewarisan pengetahuan arsitektur tradisional. Tulisan ini bertujuan menggambarkan proses transfer pengetahuan arsitektur tradisional Rumah </w:t>
      </w:r>
      <w:r w:rsidRPr="00C403DA">
        <w:rPr>
          <w:rFonts w:ascii="Arial Narrow" w:hAnsi="Arial Narrow"/>
          <w:i/>
          <w:sz w:val="20"/>
          <w:szCs w:val="20"/>
        </w:rPr>
        <w:t>Gadang</w:t>
      </w:r>
      <w:r w:rsidRPr="00C403DA">
        <w:rPr>
          <w:rFonts w:ascii="Arial Narrow" w:hAnsi="Arial Narrow"/>
          <w:sz w:val="20"/>
          <w:szCs w:val="20"/>
        </w:rPr>
        <w:t xml:space="preserve"> dari tukang </w:t>
      </w:r>
      <w:r w:rsidRPr="00C403DA">
        <w:rPr>
          <w:rFonts w:ascii="Arial Narrow" w:hAnsi="Arial Narrow"/>
          <w:i/>
          <w:sz w:val="20"/>
          <w:szCs w:val="20"/>
        </w:rPr>
        <w:t>tuo</w:t>
      </w:r>
      <w:r w:rsidRPr="00C403DA">
        <w:rPr>
          <w:rFonts w:ascii="Arial Narrow" w:hAnsi="Arial Narrow"/>
          <w:sz w:val="20"/>
          <w:szCs w:val="20"/>
        </w:rPr>
        <w:t xml:space="preserve"> ke generasi penerusnya. Data mengenai proses transfer pengetahuan ini penulis peroleh melalui wawancara dengan tukang </w:t>
      </w:r>
      <w:r w:rsidRPr="00C403DA">
        <w:rPr>
          <w:rFonts w:ascii="Arial Narrow" w:hAnsi="Arial Narrow"/>
          <w:i/>
          <w:sz w:val="20"/>
          <w:szCs w:val="20"/>
        </w:rPr>
        <w:t>tuo</w:t>
      </w:r>
      <w:r w:rsidRPr="00C403DA">
        <w:rPr>
          <w:rFonts w:ascii="Arial Narrow" w:hAnsi="Arial Narrow"/>
          <w:sz w:val="20"/>
          <w:szCs w:val="20"/>
        </w:rPr>
        <w:t xml:space="preserve">. Hasil wawancara menunjukkan 3 (tiga) tahapan utama dalam proses transfer pengetahuan arsitektur tradisional Rumah </w:t>
      </w:r>
      <w:r w:rsidRPr="00C403DA">
        <w:rPr>
          <w:rFonts w:ascii="Arial Narrow" w:hAnsi="Arial Narrow"/>
          <w:i/>
          <w:sz w:val="20"/>
          <w:szCs w:val="20"/>
        </w:rPr>
        <w:t>Gadang</w:t>
      </w:r>
      <w:r w:rsidRPr="00C403DA">
        <w:rPr>
          <w:rFonts w:ascii="Arial Narrow" w:hAnsi="Arial Narrow"/>
          <w:sz w:val="20"/>
          <w:szCs w:val="20"/>
        </w:rPr>
        <w:t xml:space="preserve">. Tahapan proses transfer pengetahuan tersebut bersesuaian dengan teori belajar sosial dan teori belajar sosio-kultural. Hal ini menunjukkan bahwa sangat memungkinkan untuk menjaga kelestarian teknik arsitektur tradisional Rumah </w:t>
      </w:r>
      <w:r w:rsidRPr="00C403DA">
        <w:rPr>
          <w:rFonts w:ascii="Arial Narrow" w:hAnsi="Arial Narrow"/>
          <w:i/>
          <w:sz w:val="20"/>
          <w:szCs w:val="20"/>
        </w:rPr>
        <w:t>Gadang</w:t>
      </w:r>
      <w:r w:rsidRPr="00C403DA">
        <w:rPr>
          <w:rFonts w:ascii="Arial Narrow" w:hAnsi="Arial Narrow"/>
          <w:sz w:val="20"/>
          <w:szCs w:val="20"/>
        </w:rPr>
        <w:t xml:space="preserve"> sebagai sebuah </w:t>
      </w:r>
      <w:r w:rsidRPr="00C403DA">
        <w:rPr>
          <w:rFonts w:ascii="Arial Narrow" w:hAnsi="Arial Narrow"/>
          <w:i/>
          <w:sz w:val="20"/>
          <w:szCs w:val="20"/>
        </w:rPr>
        <w:t>local genius.</w:t>
      </w:r>
    </w:p>
    <w:p w:rsidR="00B51C86" w:rsidRPr="00C403DA" w:rsidRDefault="00B51C86" w:rsidP="00B51C86">
      <w:pPr>
        <w:spacing w:line="240" w:lineRule="auto"/>
        <w:ind w:left="851" w:right="850" w:firstLine="0"/>
        <w:jc w:val="both"/>
        <w:rPr>
          <w:rFonts w:ascii="Arial Narrow" w:hAnsi="Arial Narrow"/>
          <w:b/>
          <w:sz w:val="20"/>
          <w:szCs w:val="20"/>
          <w:lang w:val="id-ID"/>
        </w:rPr>
      </w:pPr>
    </w:p>
    <w:p w:rsidR="00B51C86" w:rsidRPr="00C403DA" w:rsidRDefault="00B51C86" w:rsidP="00B51C86">
      <w:pPr>
        <w:tabs>
          <w:tab w:val="left" w:pos="1985"/>
        </w:tabs>
        <w:spacing w:line="240" w:lineRule="auto"/>
        <w:ind w:left="1985" w:right="850" w:hanging="1134"/>
        <w:jc w:val="both"/>
        <w:rPr>
          <w:rFonts w:ascii="Arial Narrow" w:hAnsi="Arial Narrow"/>
          <w:b/>
          <w:sz w:val="20"/>
          <w:szCs w:val="20"/>
        </w:rPr>
      </w:pPr>
      <w:r w:rsidRPr="00C403DA">
        <w:rPr>
          <w:rFonts w:ascii="Arial Narrow" w:hAnsi="Arial Narrow"/>
          <w:b/>
          <w:sz w:val="20"/>
          <w:szCs w:val="20"/>
        </w:rPr>
        <w:t>Kata kunci:</w:t>
      </w:r>
      <w:r w:rsidRPr="00C403DA">
        <w:rPr>
          <w:rFonts w:ascii="Arial Narrow" w:hAnsi="Arial Narrow"/>
          <w:b/>
          <w:sz w:val="20"/>
          <w:szCs w:val="20"/>
          <w:lang w:val="id-ID"/>
        </w:rPr>
        <w:tab/>
      </w:r>
      <w:r w:rsidRPr="00C403DA">
        <w:rPr>
          <w:rFonts w:ascii="Arial Narrow" w:hAnsi="Arial Narrow"/>
          <w:sz w:val="20"/>
          <w:szCs w:val="20"/>
        </w:rPr>
        <w:t>transfer pengetahuan arsitektur tradisional, teori belajar sosial, teori belajar sosio-kultural.</w:t>
      </w:r>
    </w:p>
    <w:p w:rsidR="00B51C86" w:rsidRDefault="00B51C86" w:rsidP="00B51C86">
      <w:pPr>
        <w:ind w:left="0" w:firstLine="0"/>
        <w:rPr>
          <w:lang w:val="id-ID"/>
        </w:rPr>
      </w:pPr>
    </w:p>
    <w:p w:rsidR="00B51C86" w:rsidRDefault="00B51C86" w:rsidP="00B51C86">
      <w:pPr>
        <w:ind w:left="0" w:firstLine="0"/>
        <w:rPr>
          <w:lang w:val="id-ID"/>
        </w:rPr>
      </w:pPr>
    </w:p>
    <w:p w:rsidR="00B51C86" w:rsidRDefault="00B51C86" w:rsidP="00B51C86">
      <w:pPr>
        <w:ind w:left="0" w:firstLine="0"/>
        <w:rPr>
          <w:lang w:val="id-ID"/>
        </w:rPr>
      </w:pPr>
    </w:p>
    <w:p w:rsidR="00B51C86" w:rsidRDefault="00B51C86" w:rsidP="00B51C86">
      <w:pPr>
        <w:ind w:left="0" w:firstLine="0"/>
        <w:rPr>
          <w:lang w:val="id-ID"/>
        </w:rPr>
      </w:pPr>
    </w:p>
    <w:p w:rsidR="00B51C86" w:rsidRDefault="00B51C86" w:rsidP="00B51C86">
      <w:pPr>
        <w:ind w:left="0" w:firstLine="0"/>
        <w:rPr>
          <w:lang w:val="id-ID"/>
        </w:rPr>
      </w:pPr>
    </w:p>
    <w:p w:rsidR="00B51C86" w:rsidRDefault="00B51C86" w:rsidP="00B51C86">
      <w:pPr>
        <w:ind w:left="0" w:firstLine="0"/>
        <w:rPr>
          <w:lang w:val="id-ID"/>
        </w:rPr>
      </w:pPr>
    </w:p>
    <w:p w:rsidR="00B51C86" w:rsidRDefault="00B51C86" w:rsidP="00B51C86">
      <w:pPr>
        <w:ind w:left="0" w:firstLine="0"/>
        <w:rPr>
          <w:lang w:val="id-ID"/>
        </w:rPr>
      </w:pPr>
    </w:p>
    <w:p w:rsidR="00B51C86" w:rsidRDefault="00B51C86" w:rsidP="00B51C86">
      <w:pPr>
        <w:ind w:left="0" w:firstLine="0"/>
        <w:rPr>
          <w:lang w:val="id-ID"/>
        </w:rPr>
        <w:sectPr w:rsidR="00B51C86" w:rsidSect="00B51C86">
          <w:footerReference w:type="default" r:id="rId8"/>
          <w:pgSz w:w="11906" w:h="16838" w:code="9"/>
          <w:pgMar w:top="1701" w:right="1418" w:bottom="1418" w:left="1701" w:header="709" w:footer="709" w:gutter="0"/>
          <w:cols w:space="708"/>
          <w:docGrid w:linePitch="360"/>
        </w:sectPr>
      </w:pPr>
    </w:p>
    <w:p w:rsidR="00B51C86" w:rsidRPr="00C403DA" w:rsidRDefault="00B51C86" w:rsidP="00B51C86">
      <w:pPr>
        <w:spacing w:line="240" w:lineRule="auto"/>
        <w:ind w:left="0" w:firstLine="0"/>
        <w:rPr>
          <w:rFonts w:ascii="Arial Narrow" w:hAnsi="Arial Narrow"/>
          <w:b/>
          <w:color w:val="000000"/>
          <w:sz w:val="24"/>
          <w:szCs w:val="24"/>
        </w:rPr>
      </w:pPr>
      <w:r>
        <w:rPr>
          <w:rFonts w:ascii="Arial Narrow" w:hAnsi="Arial Narrow"/>
          <w:bCs/>
          <w:iCs/>
          <w:noProof/>
          <w:sz w:val="24"/>
          <w:szCs w:val="24"/>
          <w:lang w:val="id-ID" w:eastAsia="id-ID"/>
        </w:rPr>
        <w:lastRenderedPageBreak/>
        <mc:AlternateContent>
          <mc:Choice Requires="wps">
            <w:drawing>
              <wp:anchor distT="0" distB="0" distL="114300" distR="114300" simplePos="0" relativeHeight="251652096" behindDoc="0" locked="0" layoutInCell="1" allowOverlap="1" wp14:anchorId="2E7E00AF" wp14:editId="32ED17FC">
                <wp:simplePos x="0" y="0"/>
                <wp:positionH relativeFrom="column">
                  <wp:posOffset>-100965</wp:posOffset>
                </wp:positionH>
                <wp:positionV relativeFrom="paragraph">
                  <wp:posOffset>-567055</wp:posOffset>
                </wp:positionV>
                <wp:extent cx="5770245" cy="470535"/>
                <wp:effectExtent l="0" t="0" r="190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C86" w:rsidRPr="00C403DA" w:rsidRDefault="00B51C86" w:rsidP="00B51C86">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74</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74-84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E00AF" id="Text Box 4" o:spid="_x0000_s1027" type="#_x0000_t202" style="position:absolute;margin-left:-7.95pt;margin-top:-44.65pt;width:454.35pt;height:3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" stroked="f">
                <v:textbox>
                  <w:txbxContent>
                    <w:p w:rsidR="00B51C86" w:rsidRPr="00C403DA" w:rsidRDefault="00B51C86" w:rsidP="00B51C86">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74</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74-84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v:textbox>
              </v:shape>
            </w:pict>
          </mc:Fallback>
        </mc:AlternateContent>
      </w:r>
      <w:r w:rsidRPr="00C403DA">
        <w:rPr>
          <w:rFonts w:ascii="Arial Narrow" w:hAnsi="Arial Narrow"/>
          <w:b/>
          <w:sz w:val="24"/>
          <w:szCs w:val="24"/>
        </w:rPr>
        <w:t>PENDAHULUAN</w:t>
      </w:r>
    </w:p>
    <w:p w:rsidR="00B51C86" w:rsidRPr="00C403DA" w:rsidRDefault="00B51C86" w:rsidP="00B51C86">
      <w:pPr>
        <w:pStyle w:val="ListParagraph"/>
        <w:spacing w:line="240" w:lineRule="auto"/>
        <w:ind w:left="0" w:firstLine="850"/>
        <w:jc w:val="both"/>
        <w:rPr>
          <w:rFonts w:ascii="Arial Narrow" w:hAnsi="Arial Narrow"/>
          <w:bCs/>
          <w:i/>
          <w:iCs/>
          <w:sz w:val="24"/>
          <w:szCs w:val="24"/>
        </w:rPr>
      </w:pPr>
      <w:r w:rsidRPr="00C403DA">
        <w:rPr>
          <w:rFonts w:ascii="Arial Narrow" w:hAnsi="Arial Narrow"/>
          <w:bCs/>
          <w:iCs/>
          <w:sz w:val="24"/>
          <w:szCs w:val="24"/>
        </w:rPr>
        <w:t xml:space="preserve">Sumareta Barat (dikenal dengan </w:t>
      </w:r>
      <w:proofErr w:type="gramStart"/>
      <w:r w:rsidRPr="00C403DA">
        <w:rPr>
          <w:rFonts w:ascii="Arial Narrow" w:hAnsi="Arial Narrow"/>
          <w:bCs/>
          <w:iCs/>
          <w:sz w:val="24"/>
          <w:szCs w:val="24"/>
        </w:rPr>
        <w:t>nama</w:t>
      </w:r>
      <w:proofErr w:type="gramEnd"/>
      <w:r w:rsidRPr="00C403DA">
        <w:rPr>
          <w:rFonts w:ascii="Arial Narrow" w:hAnsi="Arial Narrow"/>
          <w:bCs/>
          <w:iCs/>
          <w:sz w:val="24"/>
          <w:szCs w:val="24"/>
        </w:rPr>
        <w:t xml:space="preserve"> Minangkabau) merupakan daerah yang kaya dengan budaya, adat istiadat. Salah satu unsur budaya Minangkabau yang secara lahiriah tampak sebagai ciri khasnya adalah Rumah</w:t>
      </w:r>
      <w:r w:rsidRPr="00C403DA">
        <w:rPr>
          <w:rFonts w:ascii="Arial Narrow" w:hAnsi="Arial Narrow"/>
          <w:bCs/>
          <w:i/>
          <w:iCs/>
          <w:sz w:val="24"/>
          <w:szCs w:val="24"/>
        </w:rPr>
        <w:t xml:space="preserve"> Gadang. </w:t>
      </w:r>
      <w:r w:rsidRPr="00C403DA">
        <w:rPr>
          <w:rFonts w:ascii="Arial Narrow" w:hAnsi="Arial Narrow"/>
          <w:bCs/>
          <w:iCs/>
          <w:sz w:val="24"/>
          <w:szCs w:val="24"/>
        </w:rPr>
        <w:t xml:space="preserve">Rumah </w:t>
      </w:r>
      <w:r w:rsidRPr="00C403DA">
        <w:rPr>
          <w:rFonts w:ascii="Arial Narrow" w:hAnsi="Arial Narrow"/>
          <w:bCs/>
          <w:i/>
          <w:iCs/>
          <w:sz w:val="24"/>
          <w:szCs w:val="24"/>
        </w:rPr>
        <w:t>Gadang</w:t>
      </w:r>
      <w:r w:rsidRPr="00C403DA">
        <w:rPr>
          <w:rFonts w:ascii="Arial Narrow" w:hAnsi="Arial Narrow"/>
          <w:bCs/>
          <w:iCs/>
          <w:sz w:val="24"/>
          <w:szCs w:val="24"/>
        </w:rPr>
        <w:t xml:space="preserve"> Minangkabau adalah sejenis rumah panggung yang secara fisik berukuran besar serta terdiri dari beberapa ruang. Ciri khas Rumah </w:t>
      </w:r>
      <w:r w:rsidRPr="00C403DA">
        <w:rPr>
          <w:rFonts w:ascii="Arial Narrow" w:hAnsi="Arial Narrow"/>
          <w:bCs/>
          <w:i/>
          <w:iCs/>
          <w:sz w:val="24"/>
          <w:szCs w:val="24"/>
        </w:rPr>
        <w:t>Gadang</w:t>
      </w:r>
      <w:r w:rsidRPr="00C403DA">
        <w:rPr>
          <w:rFonts w:ascii="Arial Narrow" w:hAnsi="Arial Narrow"/>
          <w:bCs/>
          <w:iCs/>
          <w:sz w:val="24"/>
          <w:szCs w:val="24"/>
        </w:rPr>
        <w:t xml:space="preserve"> yang sangat menonjol adalah bentuk atapnya yang melengkung dan menjulang pada kedua ujungnya, sehingga kalau dillihat dari depan menyerupai tanduk kerbau yang disebut </w:t>
      </w:r>
      <w:r w:rsidRPr="00C403DA">
        <w:rPr>
          <w:rFonts w:ascii="Arial Narrow" w:hAnsi="Arial Narrow"/>
          <w:bCs/>
          <w:i/>
          <w:iCs/>
          <w:sz w:val="24"/>
          <w:szCs w:val="24"/>
        </w:rPr>
        <w:t xml:space="preserve">gonjong. </w:t>
      </w:r>
      <w:r w:rsidRPr="00C403DA">
        <w:rPr>
          <w:rFonts w:ascii="Arial Narrow" w:hAnsi="Arial Narrow"/>
          <w:bCs/>
          <w:iCs/>
          <w:sz w:val="24"/>
          <w:szCs w:val="24"/>
        </w:rPr>
        <w:t xml:space="preserve">Oleh sebab itu Rumah </w:t>
      </w:r>
      <w:r w:rsidRPr="00C403DA">
        <w:rPr>
          <w:rFonts w:ascii="Arial Narrow" w:hAnsi="Arial Narrow"/>
          <w:bCs/>
          <w:i/>
          <w:iCs/>
          <w:sz w:val="24"/>
          <w:szCs w:val="24"/>
        </w:rPr>
        <w:t>Gadang</w:t>
      </w:r>
      <w:r w:rsidRPr="00C403DA">
        <w:rPr>
          <w:rFonts w:ascii="Arial Narrow" w:hAnsi="Arial Narrow"/>
          <w:bCs/>
          <w:iCs/>
          <w:sz w:val="24"/>
          <w:szCs w:val="24"/>
        </w:rPr>
        <w:t xml:space="preserve"> disebut juga Rumah</w:t>
      </w:r>
      <w:r w:rsidRPr="00C403DA">
        <w:rPr>
          <w:rFonts w:ascii="Arial Narrow" w:hAnsi="Arial Narrow"/>
          <w:bCs/>
          <w:i/>
          <w:iCs/>
          <w:sz w:val="24"/>
          <w:szCs w:val="24"/>
        </w:rPr>
        <w:t xml:space="preserve"> Gonjong.</w:t>
      </w:r>
    </w:p>
    <w:p w:rsidR="00B51C86" w:rsidRPr="00C403DA" w:rsidRDefault="00B51C86" w:rsidP="00B51C86">
      <w:pPr>
        <w:pStyle w:val="ListParagraph"/>
        <w:spacing w:line="240" w:lineRule="auto"/>
        <w:ind w:left="0" w:firstLine="850"/>
        <w:jc w:val="both"/>
        <w:rPr>
          <w:rFonts w:ascii="Arial Narrow" w:eastAsia="Times New Roman" w:hAnsi="Arial Narrow"/>
          <w:bCs/>
          <w:iCs/>
          <w:sz w:val="24"/>
          <w:szCs w:val="24"/>
        </w:rPr>
      </w:pPr>
      <w:r w:rsidRPr="00C403DA">
        <w:rPr>
          <w:rFonts w:ascii="Arial Narrow" w:eastAsia="Times New Roman" w:hAnsi="Arial Narrow"/>
          <w:bCs/>
          <w:iCs/>
          <w:sz w:val="24"/>
          <w:szCs w:val="24"/>
        </w:rPr>
        <w:t xml:space="preserve">Proses pembangunan arsitektur tradisional Rumah </w:t>
      </w:r>
      <w:r w:rsidRPr="00C403DA">
        <w:rPr>
          <w:rFonts w:ascii="Arial Narrow" w:eastAsia="Times New Roman" w:hAnsi="Arial Narrow"/>
          <w:bCs/>
          <w:i/>
          <w:iCs/>
          <w:sz w:val="24"/>
          <w:szCs w:val="24"/>
        </w:rPr>
        <w:t xml:space="preserve">Gadang </w:t>
      </w:r>
      <w:r w:rsidRPr="00C403DA">
        <w:rPr>
          <w:rFonts w:ascii="Arial Narrow" w:eastAsia="Times New Roman" w:hAnsi="Arial Narrow"/>
          <w:bCs/>
          <w:iCs/>
          <w:sz w:val="24"/>
          <w:szCs w:val="24"/>
        </w:rPr>
        <w:t xml:space="preserve">tidak terlepas dari peran </w:t>
      </w:r>
      <w:r w:rsidRPr="00C403DA">
        <w:rPr>
          <w:rFonts w:ascii="Arial Narrow" w:hAnsi="Arial Narrow"/>
          <w:bCs/>
          <w:iCs/>
          <w:sz w:val="24"/>
          <w:szCs w:val="24"/>
        </w:rPr>
        <w:t xml:space="preserve">tukang tradisional Rumah </w:t>
      </w:r>
      <w:r w:rsidRPr="00C403DA">
        <w:rPr>
          <w:rFonts w:ascii="Arial Narrow" w:hAnsi="Arial Narrow"/>
          <w:bCs/>
          <w:i/>
          <w:iCs/>
          <w:sz w:val="24"/>
          <w:szCs w:val="24"/>
        </w:rPr>
        <w:t xml:space="preserve">Gadang </w:t>
      </w:r>
      <w:r w:rsidRPr="00C403DA">
        <w:rPr>
          <w:rFonts w:ascii="Arial Narrow" w:hAnsi="Arial Narrow"/>
          <w:bCs/>
          <w:iCs/>
          <w:sz w:val="24"/>
          <w:szCs w:val="24"/>
        </w:rPr>
        <w:t>(</w:t>
      </w:r>
      <w:r w:rsidRPr="00C403DA">
        <w:rPr>
          <w:rFonts w:ascii="Arial Narrow" w:eastAsia="Times New Roman" w:hAnsi="Arial Narrow"/>
          <w:bCs/>
          <w:iCs/>
          <w:sz w:val="24"/>
          <w:szCs w:val="24"/>
        </w:rPr>
        <w:t xml:space="preserve">disebut tukang </w:t>
      </w:r>
      <w:r w:rsidRPr="00C403DA">
        <w:rPr>
          <w:rFonts w:ascii="Arial Narrow" w:eastAsia="Times New Roman" w:hAnsi="Arial Narrow"/>
          <w:bCs/>
          <w:i/>
          <w:iCs/>
          <w:sz w:val="24"/>
          <w:szCs w:val="24"/>
        </w:rPr>
        <w:t>tuo</w:t>
      </w:r>
      <w:r w:rsidRPr="00C403DA">
        <w:rPr>
          <w:rFonts w:ascii="Arial Narrow" w:eastAsia="Times New Roman" w:hAnsi="Arial Narrow"/>
          <w:bCs/>
          <w:iCs/>
          <w:sz w:val="24"/>
          <w:szCs w:val="24"/>
        </w:rPr>
        <w:t>). Bagaimana mereka menerjemahkan falsafah adat minangkabau menjadi bentuk-bentuk geometri yang indah. Tukang tradisional pada umumnya tidak menempuh sekolah formal arsitektur. Bahkan banyak diantara mereka yang hanya menempuh pendidikan formal sampai Sekolah Dasar (SD) dan Sekolah Menengah Pertama (SMP). Tetapi mengeksplorasi “</w:t>
      </w:r>
      <w:r w:rsidRPr="00C403DA">
        <w:rPr>
          <w:rFonts w:ascii="Arial Narrow" w:eastAsia="Times New Roman" w:hAnsi="Arial Narrow"/>
          <w:bCs/>
          <w:i/>
          <w:iCs/>
          <w:sz w:val="24"/>
          <w:szCs w:val="24"/>
        </w:rPr>
        <w:t xml:space="preserve">everyday cognition” </w:t>
      </w:r>
      <w:r w:rsidRPr="00C403DA">
        <w:rPr>
          <w:rFonts w:ascii="Arial Narrow" w:eastAsia="Times New Roman" w:hAnsi="Arial Narrow"/>
          <w:bCs/>
          <w:iCs/>
          <w:sz w:val="24"/>
          <w:szCs w:val="24"/>
        </w:rPr>
        <w:t>dari aktivitas dan pelakunya menjadi sebuah kajian yang menarik untuk dilakukan.</w:t>
      </w:r>
    </w:p>
    <w:p w:rsidR="00B51C86" w:rsidRPr="00C403DA" w:rsidRDefault="00B51C86" w:rsidP="00B51C86">
      <w:pPr>
        <w:pStyle w:val="ListParagraph"/>
        <w:spacing w:line="240" w:lineRule="auto"/>
        <w:ind w:left="0" w:firstLine="850"/>
        <w:jc w:val="both"/>
        <w:rPr>
          <w:rFonts w:ascii="Arial Narrow" w:eastAsia="Times New Roman" w:hAnsi="Arial Narrow"/>
          <w:bCs/>
          <w:iCs/>
          <w:sz w:val="24"/>
          <w:szCs w:val="24"/>
        </w:rPr>
      </w:pPr>
      <w:r w:rsidRPr="00C403DA">
        <w:rPr>
          <w:rFonts w:ascii="Arial Narrow" w:eastAsia="Times New Roman" w:hAnsi="Arial Narrow"/>
          <w:bCs/>
          <w:iCs/>
          <w:sz w:val="24"/>
          <w:szCs w:val="24"/>
        </w:rPr>
        <w:t xml:space="preserve">Tukang </w:t>
      </w:r>
      <w:r w:rsidRPr="00C403DA">
        <w:rPr>
          <w:rFonts w:ascii="Arial Narrow" w:eastAsia="Times New Roman" w:hAnsi="Arial Narrow"/>
          <w:bCs/>
          <w:i/>
          <w:iCs/>
          <w:sz w:val="24"/>
          <w:szCs w:val="24"/>
        </w:rPr>
        <w:t xml:space="preserve">tuo </w:t>
      </w:r>
      <w:r w:rsidRPr="00C403DA">
        <w:rPr>
          <w:rFonts w:ascii="Arial Narrow" w:eastAsia="Times New Roman" w:hAnsi="Arial Narrow"/>
          <w:bCs/>
          <w:iCs/>
          <w:sz w:val="24"/>
          <w:szCs w:val="24"/>
        </w:rPr>
        <w:t>memiliki peran penting dalam proses pembangunan Rumah</w:t>
      </w:r>
      <w:r w:rsidRPr="00C403DA">
        <w:rPr>
          <w:rFonts w:ascii="Arial Narrow" w:eastAsia="Times New Roman" w:hAnsi="Arial Narrow"/>
          <w:bCs/>
          <w:i/>
          <w:iCs/>
          <w:sz w:val="24"/>
          <w:szCs w:val="24"/>
        </w:rPr>
        <w:t xml:space="preserve"> Gadang. </w:t>
      </w:r>
      <w:r w:rsidRPr="00C403DA">
        <w:rPr>
          <w:rFonts w:ascii="Arial Narrow" w:eastAsia="Times New Roman" w:hAnsi="Arial Narrow"/>
          <w:bCs/>
          <w:iCs/>
          <w:sz w:val="24"/>
          <w:szCs w:val="24"/>
        </w:rPr>
        <w:t xml:space="preserve">Tukang </w:t>
      </w:r>
      <w:r w:rsidRPr="00C403DA">
        <w:rPr>
          <w:rFonts w:ascii="Arial Narrow" w:eastAsia="Times New Roman" w:hAnsi="Arial Narrow"/>
          <w:bCs/>
          <w:i/>
          <w:iCs/>
          <w:sz w:val="24"/>
          <w:szCs w:val="24"/>
        </w:rPr>
        <w:t xml:space="preserve">tuo </w:t>
      </w:r>
      <w:r w:rsidRPr="00C403DA">
        <w:rPr>
          <w:rFonts w:ascii="Arial Narrow" w:eastAsia="Times New Roman" w:hAnsi="Arial Narrow"/>
          <w:bCs/>
          <w:iCs/>
          <w:sz w:val="24"/>
          <w:szCs w:val="24"/>
        </w:rPr>
        <w:t xml:space="preserve">memiliki peran sebagai </w:t>
      </w:r>
      <w:r w:rsidRPr="00C403DA">
        <w:rPr>
          <w:rFonts w:ascii="Arial Narrow" w:eastAsia="Times New Roman" w:hAnsi="Arial Narrow"/>
          <w:bCs/>
          <w:i/>
          <w:iCs/>
          <w:sz w:val="24"/>
          <w:szCs w:val="24"/>
        </w:rPr>
        <w:t>designer</w:t>
      </w:r>
      <w:r w:rsidRPr="00C403DA">
        <w:rPr>
          <w:rFonts w:ascii="Arial Narrow" w:eastAsia="Times New Roman" w:hAnsi="Arial Narrow"/>
          <w:bCs/>
          <w:iCs/>
          <w:sz w:val="24"/>
          <w:szCs w:val="24"/>
        </w:rPr>
        <w:t xml:space="preserve">, pekerja dan supervisor, dengan beberapa tugas, yaitu: dimulai dari menentukan lokasi pendirian Rumah </w:t>
      </w:r>
      <w:r w:rsidRPr="00C403DA">
        <w:rPr>
          <w:rFonts w:ascii="Arial Narrow" w:eastAsia="Times New Roman" w:hAnsi="Arial Narrow"/>
          <w:bCs/>
          <w:i/>
          <w:iCs/>
          <w:sz w:val="24"/>
          <w:szCs w:val="24"/>
        </w:rPr>
        <w:t xml:space="preserve">Gadang, </w:t>
      </w:r>
      <w:r w:rsidRPr="00C403DA">
        <w:rPr>
          <w:rFonts w:ascii="Arial Narrow" w:eastAsia="Times New Roman" w:hAnsi="Arial Narrow"/>
          <w:bCs/>
          <w:iCs/>
          <w:sz w:val="24"/>
          <w:szCs w:val="24"/>
        </w:rPr>
        <w:t xml:space="preserve">memilih bahan bangunan dan proses pengawetan tonggak/kayu sekaligus sebagai tukang yang membangun rumah. </w:t>
      </w:r>
    </w:p>
    <w:p w:rsidR="00B51C86" w:rsidRPr="00C403DA" w:rsidRDefault="00B51C86" w:rsidP="00B51C86">
      <w:pPr>
        <w:pStyle w:val="ListParagraph"/>
        <w:spacing w:line="240" w:lineRule="auto"/>
        <w:ind w:left="0" w:firstLine="850"/>
        <w:jc w:val="both"/>
        <w:rPr>
          <w:rFonts w:ascii="Arial Narrow" w:hAnsi="Arial Narrow"/>
          <w:sz w:val="24"/>
          <w:szCs w:val="24"/>
        </w:rPr>
      </w:pPr>
      <w:r w:rsidRPr="00C403DA">
        <w:rPr>
          <w:rFonts w:ascii="Arial Narrow" w:hAnsi="Arial Narrow"/>
          <w:sz w:val="24"/>
          <w:szCs w:val="24"/>
        </w:rPr>
        <w:t xml:space="preserve">Ukuran Rumah </w:t>
      </w:r>
      <w:r w:rsidRPr="00C403DA">
        <w:rPr>
          <w:rFonts w:ascii="Arial Narrow" w:hAnsi="Arial Narrow"/>
          <w:i/>
          <w:sz w:val="24"/>
          <w:szCs w:val="24"/>
        </w:rPr>
        <w:t>Gadang</w:t>
      </w:r>
      <w:r w:rsidRPr="00C403DA">
        <w:rPr>
          <w:rFonts w:ascii="Arial Narrow" w:hAnsi="Arial Narrow"/>
          <w:sz w:val="24"/>
          <w:szCs w:val="24"/>
        </w:rPr>
        <w:t xml:space="preserve">, ditentukan berdasarkan jumlah ruang (berjumlah ganjil) yang diminta yang punya rumah. Satuan ukuran panjang yang digunakan adalah eto/hasta </w:t>
      </w:r>
      <w:r w:rsidRPr="00C403DA">
        <w:rPr>
          <w:rFonts w:ascii="Arial Narrow" w:hAnsi="Arial Narrow"/>
          <w:i/>
          <w:sz w:val="24"/>
          <w:szCs w:val="24"/>
        </w:rPr>
        <w:t>bundo</w:t>
      </w:r>
      <w:r w:rsidRPr="00C403DA">
        <w:rPr>
          <w:rFonts w:ascii="Arial Narrow" w:hAnsi="Arial Narrow"/>
          <w:sz w:val="24"/>
          <w:szCs w:val="24"/>
        </w:rPr>
        <w:t xml:space="preserve"> </w:t>
      </w:r>
      <w:r w:rsidRPr="00C403DA">
        <w:rPr>
          <w:rFonts w:ascii="Arial Narrow" w:hAnsi="Arial Narrow"/>
          <w:i/>
          <w:sz w:val="24"/>
          <w:szCs w:val="24"/>
        </w:rPr>
        <w:t>kanduang</w:t>
      </w:r>
      <w:r w:rsidRPr="00C403DA">
        <w:rPr>
          <w:rFonts w:ascii="Arial Narrow" w:hAnsi="Arial Narrow"/>
          <w:sz w:val="24"/>
          <w:szCs w:val="24"/>
        </w:rPr>
        <w:t xml:space="preserve"> yang punya rumah atau hasta tukang </w:t>
      </w:r>
      <w:r w:rsidRPr="00C403DA">
        <w:rPr>
          <w:rFonts w:ascii="Arial Narrow" w:hAnsi="Arial Narrow"/>
          <w:i/>
          <w:sz w:val="24"/>
          <w:szCs w:val="24"/>
        </w:rPr>
        <w:t>tuo</w:t>
      </w:r>
      <w:r w:rsidRPr="00C403DA">
        <w:rPr>
          <w:rFonts w:ascii="Arial Narrow" w:hAnsi="Arial Narrow"/>
          <w:sz w:val="24"/>
          <w:szCs w:val="24"/>
        </w:rPr>
        <w:t xml:space="preserve">. Untuk ukuran panjang, lebar dan tinggi Rumah </w:t>
      </w:r>
      <w:r w:rsidRPr="00C403DA">
        <w:rPr>
          <w:rFonts w:ascii="Arial Narrow" w:hAnsi="Arial Narrow"/>
          <w:i/>
          <w:sz w:val="24"/>
          <w:szCs w:val="24"/>
        </w:rPr>
        <w:t xml:space="preserve">Gadang </w:t>
      </w:r>
      <w:r w:rsidRPr="00C403DA">
        <w:rPr>
          <w:rFonts w:ascii="Arial Narrow" w:hAnsi="Arial Narrow"/>
          <w:sz w:val="24"/>
          <w:szCs w:val="24"/>
        </w:rPr>
        <w:t xml:space="preserve">ada juga beberapa tukang </w:t>
      </w:r>
      <w:r w:rsidRPr="00C403DA">
        <w:rPr>
          <w:rFonts w:ascii="Arial Narrow" w:hAnsi="Arial Narrow"/>
          <w:i/>
          <w:sz w:val="24"/>
          <w:szCs w:val="24"/>
        </w:rPr>
        <w:t xml:space="preserve">tuo </w:t>
      </w:r>
      <w:r w:rsidRPr="00C403DA">
        <w:rPr>
          <w:rFonts w:ascii="Arial Narrow" w:hAnsi="Arial Narrow"/>
          <w:sz w:val="24"/>
          <w:szCs w:val="24"/>
        </w:rPr>
        <w:t>yang menggunakan prinsip “</w:t>
      </w:r>
      <w:r w:rsidRPr="00C403DA">
        <w:rPr>
          <w:rFonts w:ascii="Arial Narrow" w:hAnsi="Arial Narrow"/>
          <w:i/>
          <w:sz w:val="24"/>
          <w:szCs w:val="24"/>
        </w:rPr>
        <w:t xml:space="preserve">tajuraba”. </w:t>
      </w:r>
      <w:r w:rsidRPr="00C403DA">
        <w:rPr>
          <w:rFonts w:ascii="Arial Narrow" w:hAnsi="Arial Narrow"/>
          <w:sz w:val="24"/>
          <w:szCs w:val="24"/>
        </w:rPr>
        <w:t xml:space="preserve">Dimana jumlah ukuran panjang, lebar dan tinggi rumah tidak boleh berupa bilang genap. </w:t>
      </w:r>
    </w:p>
    <w:p w:rsidR="00B51C86" w:rsidRDefault="00B51C86" w:rsidP="00B51C86">
      <w:pPr>
        <w:tabs>
          <w:tab w:val="left" w:pos="1134"/>
        </w:tabs>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Pembangunan Rumah </w:t>
      </w:r>
      <w:r w:rsidRPr="00C403DA">
        <w:rPr>
          <w:rFonts w:ascii="Arial Narrow" w:hAnsi="Arial Narrow"/>
          <w:i/>
          <w:sz w:val="24"/>
          <w:szCs w:val="24"/>
        </w:rPr>
        <w:t xml:space="preserve">Gadang </w:t>
      </w:r>
      <w:r w:rsidRPr="00C403DA">
        <w:rPr>
          <w:rFonts w:ascii="Arial Narrow" w:hAnsi="Arial Narrow"/>
          <w:sz w:val="24"/>
          <w:szCs w:val="24"/>
        </w:rPr>
        <w:t>ditandai dengan prosesi</w:t>
      </w:r>
      <w:r w:rsidRPr="00C403DA">
        <w:rPr>
          <w:rFonts w:ascii="Arial Narrow" w:hAnsi="Arial Narrow"/>
          <w:i/>
          <w:sz w:val="24"/>
          <w:szCs w:val="24"/>
        </w:rPr>
        <w:t xml:space="preserve"> mancacak paek, </w:t>
      </w:r>
      <w:r w:rsidRPr="00C403DA">
        <w:rPr>
          <w:rFonts w:ascii="Arial Narrow" w:hAnsi="Arial Narrow"/>
          <w:sz w:val="24"/>
          <w:szCs w:val="24"/>
        </w:rPr>
        <w:t xml:space="preserve">yaitu pemahatan pertama pada </w:t>
      </w:r>
      <w:r w:rsidRPr="00C403DA">
        <w:rPr>
          <w:rFonts w:ascii="Arial Narrow" w:hAnsi="Arial Narrow"/>
          <w:i/>
          <w:sz w:val="24"/>
          <w:szCs w:val="24"/>
        </w:rPr>
        <w:t xml:space="preserve">tonggak tuo </w:t>
      </w:r>
      <w:r w:rsidRPr="00C403DA">
        <w:rPr>
          <w:rFonts w:ascii="Arial Narrow" w:hAnsi="Arial Narrow"/>
          <w:sz w:val="24"/>
          <w:szCs w:val="24"/>
        </w:rPr>
        <w:t xml:space="preserve">yang dilakukan oleh tukang </w:t>
      </w:r>
      <w:r w:rsidRPr="00C403DA">
        <w:rPr>
          <w:rFonts w:ascii="Arial Narrow" w:hAnsi="Arial Narrow"/>
          <w:i/>
          <w:sz w:val="24"/>
          <w:szCs w:val="24"/>
        </w:rPr>
        <w:t>tuo</w:t>
      </w:r>
      <w:r w:rsidRPr="00C403DA">
        <w:rPr>
          <w:rFonts w:ascii="Arial Narrow" w:hAnsi="Arial Narrow"/>
          <w:sz w:val="24"/>
          <w:szCs w:val="24"/>
        </w:rPr>
        <w:t xml:space="preserve">. Tonggak dibuat berbentuk prisma segi-n beraturan. </w:t>
      </w:r>
      <w:proofErr w:type="gramStart"/>
      <w:r w:rsidRPr="00C403DA">
        <w:rPr>
          <w:rFonts w:ascii="Arial Narrow" w:hAnsi="Arial Narrow"/>
          <w:sz w:val="24"/>
          <w:szCs w:val="24"/>
        </w:rPr>
        <w:t>pada</w:t>
      </w:r>
      <w:proofErr w:type="gramEnd"/>
      <w:r w:rsidRPr="00C403DA">
        <w:rPr>
          <w:rFonts w:ascii="Arial Narrow" w:hAnsi="Arial Narrow"/>
          <w:sz w:val="24"/>
          <w:szCs w:val="24"/>
        </w:rPr>
        <w:t xml:space="preserve"> umumnya berbentuk prisma segi-6, segi-8 atau segi-12. Proses membentuk tonggak secara arsitektur tradisional dilakukan menggunakan pahat. Setelah itu pemahatan tonggak </w:t>
      </w:r>
      <w:r w:rsidRPr="00C403DA">
        <w:rPr>
          <w:rFonts w:ascii="Arial Narrow" w:hAnsi="Arial Narrow"/>
          <w:i/>
          <w:sz w:val="24"/>
          <w:szCs w:val="24"/>
        </w:rPr>
        <w:t xml:space="preserve">tuo </w:t>
      </w:r>
      <w:r w:rsidRPr="00C403DA">
        <w:rPr>
          <w:rFonts w:ascii="Arial Narrow" w:hAnsi="Arial Narrow"/>
          <w:sz w:val="24"/>
          <w:szCs w:val="24"/>
        </w:rPr>
        <w:t xml:space="preserve">dilanjutkan sampai lubang-lubang yang </w:t>
      </w:r>
      <w:proofErr w:type="gramStart"/>
      <w:r w:rsidRPr="00C403DA">
        <w:rPr>
          <w:rFonts w:ascii="Arial Narrow" w:hAnsi="Arial Narrow"/>
          <w:sz w:val="24"/>
          <w:szCs w:val="24"/>
        </w:rPr>
        <w:t>akan</w:t>
      </w:r>
      <w:proofErr w:type="gramEnd"/>
      <w:r w:rsidRPr="00C403DA">
        <w:rPr>
          <w:rFonts w:ascii="Arial Narrow" w:hAnsi="Arial Narrow"/>
          <w:sz w:val="24"/>
          <w:szCs w:val="24"/>
        </w:rPr>
        <w:t xml:space="preserve"> berfungsi sebagai pengunci </w:t>
      </w:r>
      <w:r w:rsidRPr="00C403DA">
        <w:rPr>
          <w:rFonts w:ascii="Arial Narrow" w:hAnsi="Arial Narrow"/>
          <w:i/>
          <w:sz w:val="24"/>
          <w:szCs w:val="24"/>
        </w:rPr>
        <w:t xml:space="preserve">rasuak </w:t>
      </w:r>
      <w:r w:rsidRPr="00C403DA">
        <w:rPr>
          <w:rFonts w:ascii="Arial Narrow" w:hAnsi="Arial Narrow"/>
          <w:sz w:val="24"/>
          <w:szCs w:val="24"/>
        </w:rPr>
        <w:t xml:space="preserve">dan </w:t>
      </w:r>
      <w:r w:rsidRPr="00C403DA">
        <w:rPr>
          <w:rFonts w:ascii="Arial Narrow" w:hAnsi="Arial Narrow"/>
          <w:i/>
          <w:sz w:val="24"/>
          <w:szCs w:val="24"/>
        </w:rPr>
        <w:t>palanca</w:t>
      </w:r>
      <w:r w:rsidRPr="00C403DA">
        <w:rPr>
          <w:rFonts w:ascii="Arial Narrow" w:hAnsi="Arial Narrow"/>
          <w:sz w:val="24"/>
          <w:szCs w:val="24"/>
        </w:rPr>
        <w:t xml:space="preserve"> di beberapa titik selesai dikerjakan.</w:t>
      </w:r>
      <w:r w:rsidRPr="00C403DA">
        <w:rPr>
          <w:rFonts w:ascii="Arial Narrow" w:hAnsi="Arial Narrow"/>
          <w:i/>
          <w:sz w:val="24"/>
          <w:szCs w:val="24"/>
        </w:rPr>
        <w:t xml:space="preserve"> Mancacak paek </w:t>
      </w:r>
      <w:r w:rsidRPr="00C403DA">
        <w:rPr>
          <w:rFonts w:ascii="Arial Narrow" w:hAnsi="Arial Narrow"/>
          <w:sz w:val="24"/>
          <w:szCs w:val="24"/>
        </w:rPr>
        <w:t xml:space="preserve">sendiri dianggap sebagai proses yang sangat penting karena dengan begitu </w:t>
      </w:r>
      <w:proofErr w:type="gramStart"/>
      <w:r w:rsidRPr="00C403DA">
        <w:rPr>
          <w:rFonts w:ascii="Arial Narrow" w:hAnsi="Arial Narrow"/>
          <w:sz w:val="24"/>
          <w:szCs w:val="24"/>
        </w:rPr>
        <w:t>akan</w:t>
      </w:r>
      <w:proofErr w:type="gramEnd"/>
      <w:r w:rsidRPr="00C403DA">
        <w:rPr>
          <w:rFonts w:ascii="Arial Narrow" w:hAnsi="Arial Narrow"/>
          <w:sz w:val="24"/>
          <w:szCs w:val="24"/>
        </w:rPr>
        <w:t xml:space="preserve"> diketahui tinggi lantai dari tanah, tinggi plafon dan dapat diperkirakan berapa tinggi atap sehingga </w:t>
      </w:r>
      <w:r w:rsidRPr="00C403DA">
        <w:rPr>
          <w:rFonts w:ascii="Arial Narrow" w:hAnsi="Arial Narrow"/>
          <w:i/>
          <w:sz w:val="24"/>
          <w:szCs w:val="24"/>
        </w:rPr>
        <w:t>tukang tuo</w:t>
      </w:r>
      <w:r w:rsidRPr="00C403DA">
        <w:rPr>
          <w:rFonts w:ascii="Arial Narrow" w:hAnsi="Arial Narrow"/>
          <w:sz w:val="24"/>
          <w:szCs w:val="24"/>
        </w:rPr>
        <w:t xml:space="preserve"> dapat memperkirakan dan membayangkan proporsi tinggi dan lebar bangunan.</w:t>
      </w:r>
    </w:p>
    <w:p w:rsidR="00B51C86" w:rsidRDefault="00B51C86" w:rsidP="00B51C86">
      <w:pPr>
        <w:tabs>
          <w:tab w:val="left" w:pos="1134"/>
        </w:tabs>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Terkait dengan bentuk rumah gadang yang besar ke atas, lubang-lubang pengunci ada yang tidak mengikuti kelurusan tonggak melainkan agak miring dengan sudut kemiringan tertentu. Pekerjaan melubangi tonggak dilanjutkan dengan perangkaian tonggak dengan kemiringan tonggak (91 </w:t>
      </w:r>
      <w:r w:rsidRPr="00C403DA">
        <w:rPr>
          <w:rFonts w:ascii="Arial" w:hAnsi="Arial" w:cs="Arial"/>
          <w:sz w:val="24"/>
          <w:szCs w:val="24"/>
        </w:rPr>
        <w:t>̊</w:t>
      </w:r>
      <w:r w:rsidRPr="00C403DA">
        <w:rPr>
          <w:rFonts w:ascii="Arial Narrow" w:hAnsi="Arial Narrow"/>
          <w:sz w:val="24"/>
          <w:szCs w:val="24"/>
        </w:rPr>
        <w:t xml:space="preserve">-94 </w:t>
      </w:r>
      <w:r w:rsidRPr="00C403DA">
        <w:rPr>
          <w:rFonts w:ascii="Arial" w:hAnsi="Arial" w:cs="Arial"/>
          <w:sz w:val="24"/>
          <w:szCs w:val="24"/>
        </w:rPr>
        <w:t>̊</w:t>
      </w:r>
      <w:r w:rsidRPr="00C403DA">
        <w:rPr>
          <w:rFonts w:ascii="Arial Narrow" w:hAnsi="Arial Narrow"/>
          <w:sz w:val="24"/>
          <w:szCs w:val="24"/>
        </w:rPr>
        <w:t xml:space="preserve">) yang dilakukan menurut urutan dari depan ke belakang. Tiang-tiang dari depan ke belakang ini disambung dengan </w:t>
      </w:r>
      <w:r w:rsidRPr="00C403DA">
        <w:rPr>
          <w:rFonts w:ascii="Arial Narrow" w:hAnsi="Arial Narrow"/>
          <w:i/>
          <w:sz w:val="24"/>
          <w:szCs w:val="24"/>
        </w:rPr>
        <w:t>rasuak bawah</w:t>
      </w:r>
      <w:r w:rsidRPr="00C403DA">
        <w:rPr>
          <w:rFonts w:ascii="Arial Narrow" w:hAnsi="Arial Narrow"/>
          <w:sz w:val="24"/>
          <w:szCs w:val="24"/>
        </w:rPr>
        <w:t xml:space="preserve"> dan </w:t>
      </w:r>
      <w:r w:rsidRPr="00C403DA">
        <w:rPr>
          <w:rFonts w:ascii="Arial Narrow" w:hAnsi="Arial Narrow"/>
          <w:i/>
          <w:sz w:val="24"/>
          <w:szCs w:val="24"/>
        </w:rPr>
        <w:t>rasuak ateh</w:t>
      </w:r>
      <w:r w:rsidRPr="00C403DA">
        <w:rPr>
          <w:rFonts w:ascii="Arial Narrow" w:hAnsi="Arial Narrow"/>
          <w:sz w:val="24"/>
          <w:szCs w:val="24"/>
        </w:rPr>
        <w:t xml:space="preserve">. Sesudah keenam rangkaian selesai disusun, satu per satu rangkaian tersebut ditegakkan dengan prosesi </w:t>
      </w:r>
      <w:r w:rsidRPr="00C403DA">
        <w:rPr>
          <w:rFonts w:ascii="Arial Narrow" w:hAnsi="Arial Narrow"/>
          <w:i/>
          <w:sz w:val="24"/>
          <w:szCs w:val="24"/>
        </w:rPr>
        <w:t xml:space="preserve">batagak rumah </w:t>
      </w:r>
      <w:r w:rsidRPr="00C403DA">
        <w:rPr>
          <w:rFonts w:ascii="Arial Narrow" w:hAnsi="Arial Narrow"/>
          <w:sz w:val="24"/>
          <w:szCs w:val="24"/>
        </w:rPr>
        <w:t xml:space="preserve">yaitu menegakkan rangkaian tonggak. Rangkaian tonggak ditarik dengan menggunakan tali yang disebut </w:t>
      </w:r>
      <w:r w:rsidRPr="00C403DA">
        <w:rPr>
          <w:rFonts w:ascii="Arial Narrow" w:hAnsi="Arial Narrow"/>
          <w:i/>
          <w:sz w:val="24"/>
          <w:szCs w:val="24"/>
        </w:rPr>
        <w:t xml:space="preserve">tali dondan </w:t>
      </w:r>
      <w:r w:rsidRPr="00C403DA">
        <w:rPr>
          <w:rFonts w:ascii="Arial Narrow" w:hAnsi="Arial Narrow"/>
          <w:sz w:val="24"/>
          <w:szCs w:val="24"/>
        </w:rPr>
        <w:t xml:space="preserve">dan ditopang dengan kayu penopang yang disebut kayu </w:t>
      </w:r>
      <w:r w:rsidRPr="00C403DA">
        <w:rPr>
          <w:rFonts w:ascii="Arial Narrow" w:hAnsi="Arial Narrow"/>
          <w:i/>
          <w:sz w:val="24"/>
          <w:szCs w:val="24"/>
        </w:rPr>
        <w:t>juang</w:t>
      </w:r>
      <w:r w:rsidRPr="00C403DA">
        <w:rPr>
          <w:rFonts w:ascii="Arial Narrow" w:hAnsi="Arial Narrow"/>
          <w:sz w:val="24"/>
          <w:szCs w:val="24"/>
        </w:rPr>
        <w:t xml:space="preserve">. Penarikan dimulai dari rangkaian dimana terdapat tonggak </w:t>
      </w:r>
      <w:r w:rsidRPr="00C403DA">
        <w:rPr>
          <w:rFonts w:ascii="Arial Narrow" w:hAnsi="Arial Narrow"/>
          <w:i/>
          <w:sz w:val="24"/>
          <w:szCs w:val="24"/>
        </w:rPr>
        <w:t xml:space="preserve">tuo </w:t>
      </w:r>
      <w:r w:rsidRPr="00C403DA">
        <w:rPr>
          <w:rFonts w:ascii="Arial Narrow" w:hAnsi="Arial Narrow"/>
          <w:sz w:val="24"/>
          <w:szCs w:val="24"/>
        </w:rPr>
        <w:t>dan dilakukan secara bergotong royong. Dengan berdirinya keseluruhan rangkaian tiang, pekerjaan struktur utama rumah gadang</w:t>
      </w:r>
      <w:r w:rsidRPr="00C403DA">
        <w:rPr>
          <w:rFonts w:ascii="Arial Narrow" w:hAnsi="Arial Narrow"/>
          <w:i/>
          <w:sz w:val="24"/>
          <w:szCs w:val="24"/>
        </w:rPr>
        <w:t xml:space="preserve"> </w:t>
      </w:r>
      <w:r w:rsidRPr="00C403DA">
        <w:rPr>
          <w:rFonts w:ascii="Arial Narrow" w:hAnsi="Arial Narrow"/>
          <w:sz w:val="24"/>
          <w:szCs w:val="24"/>
        </w:rPr>
        <w:t xml:space="preserve">dinyatakan selesai yang diakhiri dengan pemasangan </w:t>
      </w:r>
      <w:r w:rsidRPr="00C403DA">
        <w:rPr>
          <w:rFonts w:ascii="Arial Narrow" w:hAnsi="Arial Narrow"/>
          <w:i/>
          <w:sz w:val="24"/>
          <w:szCs w:val="24"/>
        </w:rPr>
        <w:t xml:space="preserve">sandi </w:t>
      </w:r>
      <w:r w:rsidRPr="00C403DA">
        <w:rPr>
          <w:rFonts w:ascii="Arial Narrow" w:hAnsi="Arial Narrow"/>
          <w:sz w:val="24"/>
          <w:szCs w:val="24"/>
        </w:rPr>
        <w:t>pada setiap tonggak.</w:t>
      </w:r>
      <w:r>
        <w:rPr>
          <w:rFonts w:ascii="Arial Narrow" w:hAnsi="Arial Narrow"/>
          <w:sz w:val="24"/>
          <w:szCs w:val="24"/>
          <w:lang w:val="id-ID"/>
        </w:rPr>
        <w:t xml:space="preserve"> </w:t>
      </w:r>
      <w:r w:rsidRPr="00C403DA">
        <w:rPr>
          <w:rFonts w:ascii="Arial Narrow" w:hAnsi="Arial Narrow"/>
          <w:i/>
          <w:sz w:val="24"/>
          <w:szCs w:val="24"/>
        </w:rPr>
        <w:t>Sandi</w:t>
      </w:r>
      <w:r>
        <w:rPr>
          <w:rFonts w:ascii="Arial Narrow" w:hAnsi="Arial Narrow"/>
          <w:i/>
          <w:sz w:val="24"/>
          <w:szCs w:val="24"/>
          <w:lang w:val="id-ID"/>
        </w:rPr>
        <w:t xml:space="preserve"> </w:t>
      </w:r>
      <w:r w:rsidRPr="00C403DA">
        <w:rPr>
          <w:rFonts w:ascii="Arial Narrow" w:hAnsi="Arial Narrow"/>
          <w:sz w:val="24"/>
          <w:szCs w:val="24"/>
        </w:rPr>
        <w:t xml:space="preserve">dipasang dengan </w:t>
      </w:r>
      <w:proofErr w:type="gramStart"/>
      <w:r w:rsidRPr="00C403DA">
        <w:rPr>
          <w:rFonts w:ascii="Arial Narrow" w:hAnsi="Arial Narrow"/>
          <w:sz w:val="24"/>
          <w:szCs w:val="24"/>
        </w:rPr>
        <w:t>cara</w:t>
      </w:r>
      <w:proofErr w:type="gramEnd"/>
      <w:r w:rsidRPr="00C403DA">
        <w:rPr>
          <w:rFonts w:ascii="Arial Narrow" w:hAnsi="Arial Narrow"/>
          <w:sz w:val="24"/>
          <w:szCs w:val="24"/>
        </w:rPr>
        <w:t xml:space="preserve"> mengungkit tonggak satu per satu dengan menggunakan kayu pengungkit, kemudian baru disorongkan batu pipih yang digunakan sebagai </w:t>
      </w:r>
      <w:r w:rsidRPr="00C403DA">
        <w:rPr>
          <w:rFonts w:ascii="Arial Narrow" w:hAnsi="Arial Narrow"/>
          <w:i/>
          <w:sz w:val="24"/>
          <w:szCs w:val="24"/>
        </w:rPr>
        <w:t xml:space="preserve">sandi </w:t>
      </w:r>
      <w:r w:rsidRPr="00C403DA">
        <w:rPr>
          <w:rFonts w:ascii="Arial Narrow" w:hAnsi="Arial Narrow"/>
          <w:sz w:val="24"/>
          <w:szCs w:val="24"/>
        </w:rPr>
        <w:t>tersebut</w:t>
      </w:r>
      <w:r>
        <w:rPr>
          <w:rFonts w:ascii="Arial Narrow" w:hAnsi="Arial Narrow"/>
          <w:sz w:val="24"/>
          <w:szCs w:val="24"/>
          <w:lang w:val="id-ID"/>
        </w:rPr>
        <w:t>.</w:t>
      </w:r>
    </w:p>
    <w:p w:rsidR="00B51C86" w:rsidRDefault="00B51C86" w:rsidP="00B51C86">
      <w:pPr>
        <w:tabs>
          <w:tab w:val="left" w:pos="1134"/>
        </w:tabs>
        <w:spacing w:line="240" w:lineRule="auto"/>
        <w:ind w:left="0" w:firstLine="850"/>
        <w:jc w:val="both"/>
        <w:rPr>
          <w:rFonts w:ascii="Arial Narrow" w:hAnsi="Arial Narrow"/>
          <w:sz w:val="24"/>
          <w:szCs w:val="24"/>
          <w:lang w:val="id-ID"/>
        </w:rPr>
        <w:sectPr w:rsidR="00B51C86" w:rsidSect="00043926">
          <w:pgSz w:w="11906" w:h="16838" w:code="9"/>
          <w:pgMar w:top="1701" w:right="1701" w:bottom="1418" w:left="1418" w:header="709" w:footer="709" w:gutter="0"/>
          <w:cols w:space="708"/>
          <w:docGrid w:linePitch="360"/>
        </w:sectPr>
      </w:pPr>
      <w:r w:rsidRPr="00C403DA">
        <w:rPr>
          <w:rFonts w:ascii="Arial Narrow" w:hAnsi="Arial Narrow"/>
          <w:sz w:val="24"/>
          <w:szCs w:val="24"/>
        </w:rPr>
        <w:t xml:space="preserve">Tahap selanjutnya adalah tahap penyelesaian yang dimulai pada bagian atap. Dimulai dengan pemasangan </w:t>
      </w:r>
      <w:r w:rsidRPr="00C403DA">
        <w:rPr>
          <w:rFonts w:ascii="Arial Narrow" w:hAnsi="Arial Narrow"/>
          <w:i/>
          <w:sz w:val="24"/>
          <w:szCs w:val="24"/>
        </w:rPr>
        <w:t>kasau</w:t>
      </w:r>
      <w:r w:rsidRPr="00C403DA">
        <w:rPr>
          <w:rFonts w:ascii="Arial Narrow" w:hAnsi="Arial Narrow"/>
          <w:sz w:val="24"/>
          <w:szCs w:val="24"/>
        </w:rPr>
        <w:t xml:space="preserve"> yang berjumlah ganjil (21, 23</w:t>
      </w:r>
      <w:proofErr w:type="gramStart"/>
      <w:r w:rsidRPr="00C403DA">
        <w:rPr>
          <w:rFonts w:ascii="Arial Narrow" w:hAnsi="Arial Narrow"/>
          <w:sz w:val="24"/>
          <w:szCs w:val="24"/>
        </w:rPr>
        <w:t>,25</w:t>
      </w:r>
      <w:proofErr w:type="gramEnd"/>
      <w:r w:rsidRPr="00C403DA">
        <w:rPr>
          <w:rFonts w:ascii="Arial Narrow" w:hAnsi="Arial Narrow"/>
          <w:sz w:val="24"/>
          <w:szCs w:val="24"/>
        </w:rPr>
        <w:t xml:space="preserve"> buah). Selanjutnya pemasangan </w:t>
      </w:r>
      <w:r w:rsidRPr="00C403DA">
        <w:rPr>
          <w:rFonts w:ascii="Arial Narrow" w:hAnsi="Arial Narrow"/>
          <w:i/>
          <w:sz w:val="24"/>
          <w:szCs w:val="24"/>
        </w:rPr>
        <w:t>lae</w:t>
      </w:r>
      <w:r w:rsidRPr="00C403DA">
        <w:rPr>
          <w:rFonts w:ascii="Arial Narrow" w:hAnsi="Arial Narrow"/>
          <w:sz w:val="24"/>
          <w:szCs w:val="24"/>
        </w:rPr>
        <w:t>, dengan jarak antaranya 3 jari.</w:t>
      </w:r>
      <w:r>
        <w:rPr>
          <w:rFonts w:ascii="Arial Narrow" w:hAnsi="Arial Narrow"/>
          <w:sz w:val="24"/>
          <w:szCs w:val="24"/>
          <w:lang w:val="id-ID"/>
        </w:rPr>
        <w:t xml:space="preserve"> </w:t>
      </w:r>
      <w:r w:rsidRPr="00C403DA">
        <w:rPr>
          <w:rFonts w:ascii="Arial Narrow" w:hAnsi="Arial Narrow"/>
          <w:sz w:val="24"/>
          <w:szCs w:val="24"/>
        </w:rPr>
        <w:t>Penyelesaian atap ini meliputi pemasangan hiasan pada ujung</w:t>
      </w:r>
      <w:r>
        <w:rPr>
          <w:rFonts w:ascii="Arial Narrow" w:hAnsi="Arial Narrow"/>
          <w:sz w:val="24"/>
          <w:szCs w:val="24"/>
          <w:lang w:val="id-ID"/>
        </w:rPr>
        <w:t xml:space="preserve"> </w:t>
      </w:r>
    </w:p>
    <w:p w:rsidR="00B51C86" w:rsidRPr="00C403DA" w:rsidRDefault="003F2BD2" w:rsidP="00B51C86">
      <w:pPr>
        <w:pStyle w:val="ListParagraph"/>
        <w:spacing w:line="240" w:lineRule="auto"/>
        <w:ind w:left="0" w:firstLine="0"/>
        <w:jc w:val="both"/>
        <w:rPr>
          <w:rFonts w:ascii="Arial Narrow" w:hAnsi="Arial Narrow"/>
          <w:sz w:val="24"/>
          <w:szCs w:val="24"/>
        </w:rPr>
      </w:pPr>
      <w:r>
        <w:rPr>
          <w:rFonts w:ascii="Arial Narrow" w:hAnsi="Arial Narrow"/>
          <w:i/>
          <w:noProof/>
          <w:sz w:val="24"/>
          <w:szCs w:val="24"/>
          <w:lang w:val="id-ID" w:eastAsia="id-ID"/>
        </w:rPr>
        <w:lastRenderedPageBreak/>
        <mc:AlternateContent>
          <mc:Choice Requires="wps">
            <w:drawing>
              <wp:anchor distT="0" distB="0" distL="114300" distR="114300" simplePos="0" relativeHeight="251655168" behindDoc="0" locked="0" layoutInCell="1" allowOverlap="1">
                <wp:simplePos x="0" y="0"/>
                <wp:positionH relativeFrom="column">
                  <wp:posOffset>-89535</wp:posOffset>
                </wp:positionH>
                <wp:positionV relativeFrom="paragraph">
                  <wp:posOffset>-563245</wp:posOffset>
                </wp:positionV>
                <wp:extent cx="5770245" cy="470535"/>
                <wp:effectExtent l="0" t="0" r="190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8D030D">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7.05pt;margin-top:-44.35pt;width:454.35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WxhQIAABY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" stroked="f">
                <v:textbox>
                  <w:txbxContent>
                    <w:p w:rsidR="003F2BD2" w:rsidRPr="00C403DA" w:rsidRDefault="003F2BD2" w:rsidP="008D030D">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75</w:t>
                      </w:r>
                    </w:p>
                  </w:txbxContent>
                </v:textbox>
              </v:shape>
            </w:pict>
          </mc:Fallback>
        </mc:AlternateContent>
      </w:r>
      <w:proofErr w:type="gramStart"/>
      <w:r w:rsidR="00B51C86" w:rsidRPr="00C403DA">
        <w:rPr>
          <w:rFonts w:ascii="Arial Narrow" w:hAnsi="Arial Narrow"/>
          <w:i/>
          <w:sz w:val="24"/>
          <w:szCs w:val="24"/>
        </w:rPr>
        <w:t>gonjong</w:t>
      </w:r>
      <w:proofErr w:type="gramEnd"/>
      <w:r w:rsidR="00B51C86" w:rsidRPr="00C403DA">
        <w:rPr>
          <w:rFonts w:ascii="Arial Narrow" w:hAnsi="Arial Narrow"/>
          <w:i/>
          <w:sz w:val="24"/>
          <w:szCs w:val="24"/>
        </w:rPr>
        <w:t xml:space="preserve"> </w:t>
      </w:r>
      <w:r w:rsidR="00B51C86" w:rsidRPr="00C403DA">
        <w:rPr>
          <w:rFonts w:ascii="Arial Narrow" w:hAnsi="Arial Narrow"/>
          <w:sz w:val="24"/>
          <w:szCs w:val="24"/>
        </w:rPr>
        <w:t xml:space="preserve">dan </w:t>
      </w:r>
      <w:r w:rsidR="00B51C86" w:rsidRPr="00C403DA">
        <w:rPr>
          <w:rFonts w:ascii="Arial Narrow" w:hAnsi="Arial Narrow"/>
          <w:i/>
          <w:sz w:val="24"/>
          <w:szCs w:val="24"/>
        </w:rPr>
        <w:t xml:space="preserve">parabuangan, </w:t>
      </w:r>
      <w:r w:rsidR="00B51C86" w:rsidRPr="00C403DA">
        <w:rPr>
          <w:rFonts w:ascii="Arial Narrow" w:hAnsi="Arial Narrow"/>
          <w:sz w:val="24"/>
          <w:szCs w:val="24"/>
        </w:rPr>
        <w:t xml:space="preserve">yang kemudian dilanjutkan dengan pemasangan </w:t>
      </w:r>
      <w:r w:rsidR="00B51C86" w:rsidRPr="00C403DA">
        <w:rPr>
          <w:rFonts w:ascii="Arial Narrow" w:hAnsi="Arial Narrow"/>
          <w:i/>
          <w:sz w:val="24"/>
          <w:szCs w:val="24"/>
        </w:rPr>
        <w:t xml:space="preserve">ijuak </w:t>
      </w:r>
      <w:r w:rsidR="00B51C86" w:rsidRPr="00C403DA">
        <w:rPr>
          <w:rFonts w:ascii="Arial Narrow" w:hAnsi="Arial Narrow"/>
          <w:sz w:val="24"/>
          <w:szCs w:val="24"/>
        </w:rPr>
        <w:t xml:space="preserve">sebagai penutup atap. </w:t>
      </w:r>
      <w:r w:rsidR="00B51C86" w:rsidRPr="00C403DA">
        <w:rPr>
          <w:rFonts w:ascii="Arial Narrow" w:hAnsi="Arial Narrow"/>
          <w:i/>
          <w:sz w:val="24"/>
          <w:szCs w:val="24"/>
        </w:rPr>
        <w:t xml:space="preserve">Ijuak </w:t>
      </w:r>
      <w:r w:rsidR="00B51C86" w:rsidRPr="00C403DA">
        <w:rPr>
          <w:rFonts w:ascii="Arial Narrow" w:hAnsi="Arial Narrow"/>
          <w:sz w:val="24"/>
          <w:szCs w:val="24"/>
        </w:rPr>
        <w:t xml:space="preserve">dipasang dua lapis yaitu lapisan dalam berupa </w:t>
      </w:r>
      <w:r w:rsidR="00B51C86" w:rsidRPr="00C403DA">
        <w:rPr>
          <w:rFonts w:ascii="Arial Narrow" w:hAnsi="Arial Narrow"/>
          <w:i/>
          <w:sz w:val="24"/>
          <w:szCs w:val="24"/>
        </w:rPr>
        <w:t xml:space="preserve">ijuak kasa </w:t>
      </w:r>
      <w:r w:rsidR="00B51C86" w:rsidRPr="00C403DA">
        <w:rPr>
          <w:rFonts w:ascii="Arial Narrow" w:hAnsi="Arial Narrow"/>
          <w:sz w:val="24"/>
          <w:szCs w:val="24"/>
        </w:rPr>
        <w:t xml:space="preserve">dan lapis terluar </w:t>
      </w:r>
      <w:r w:rsidR="00B51C86" w:rsidRPr="00C403DA">
        <w:rPr>
          <w:rFonts w:ascii="Arial Narrow" w:hAnsi="Arial Narrow"/>
          <w:i/>
          <w:sz w:val="24"/>
          <w:szCs w:val="24"/>
        </w:rPr>
        <w:t xml:space="preserve">ijuak halui. </w:t>
      </w:r>
      <w:r w:rsidR="00B51C86" w:rsidRPr="00C403DA">
        <w:rPr>
          <w:rFonts w:ascii="Arial Narrow" w:hAnsi="Arial Narrow"/>
          <w:sz w:val="24"/>
          <w:szCs w:val="24"/>
        </w:rPr>
        <w:t xml:space="preserve">Kemudian dipasang ijuk, dengan tebal pada bagian ujung atap. Pemasangan ijuk menggunakan arah yang </w:t>
      </w:r>
      <w:proofErr w:type="gramStart"/>
      <w:r w:rsidR="00B51C86" w:rsidRPr="00C403DA">
        <w:rPr>
          <w:rFonts w:ascii="Arial Narrow" w:hAnsi="Arial Narrow"/>
          <w:sz w:val="24"/>
          <w:szCs w:val="24"/>
        </w:rPr>
        <w:t>sama</w:t>
      </w:r>
      <w:proofErr w:type="gramEnd"/>
      <w:r w:rsidR="00B51C86" w:rsidRPr="00C403DA">
        <w:rPr>
          <w:rFonts w:ascii="Arial Narrow" w:hAnsi="Arial Narrow"/>
          <w:sz w:val="24"/>
          <w:szCs w:val="24"/>
        </w:rPr>
        <w:t xml:space="preserve">. </w:t>
      </w:r>
    </w:p>
    <w:p w:rsidR="00B51C86" w:rsidRPr="00C403DA" w:rsidRDefault="00B51C86" w:rsidP="00B51C86">
      <w:pPr>
        <w:pStyle w:val="ListParagraph"/>
        <w:tabs>
          <w:tab w:val="left" w:pos="1134"/>
        </w:tabs>
        <w:spacing w:line="240" w:lineRule="auto"/>
        <w:ind w:left="0" w:firstLine="850"/>
        <w:jc w:val="both"/>
        <w:rPr>
          <w:rFonts w:ascii="Arial Narrow" w:hAnsi="Arial Narrow"/>
          <w:sz w:val="24"/>
          <w:szCs w:val="24"/>
        </w:rPr>
      </w:pPr>
      <w:r w:rsidRPr="00C403DA">
        <w:rPr>
          <w:rFonts w:ascii="Arial Narrow" w:hAnsi="Arial Narrow"/>
          <w:sz w:val="24"/>
          <w:szCs w:val="24"/>
        </w:rPr>
        <w:t>Pekerjaan pembangunan rumah gadang</w:t>
      </w:r>
      <w:r w:rsidRPr="00C403DA">
        <w:rPr>
          <w:rFonts w:ascii="Arial Narrow" w:hAnsi="Arial Narrow"/>
          <w:i/>
          <w:sz w:val="24"/>
          <w:szCs w:val="24"/>
        </w:rPr>
        <w:t xml:space="preserve"> </w:t>
      </w:r>
      <w:r w:rsidRPr="00C403DA">
        <w:rPr>
          <w:rFonts w:ascii="Arial Narrow" w:hAnsi="Arial Narrow"/>
          <w:sz w:val="24"/>
          <w:szCs w:val="24"/>
        </w:rPr>
        <w:t xml:space="preserve">dilanjutkan dengan pengerjaan lantai, mulai dari struktur lantai hingga pelapisnya. Struktur lantai yang terdiri dari balok-balok yang disebut </w:t>
      </w:r>
      <w:r w:rsidRPr="00C403DA">
        <w:rPr>
          <w:rFonts w:ascii="Arial Narrow" w:hAnsi="Arial Narrow"/>
          <w:i/>
          <w:sz w:val="24"/>
          <w:szCs w:val="24"/>
        </w:rPr>
        <w:t xml:space="preserve">jariau </w:t>
      </w:r>
      <w:r w:rsidRPr="00C403DA">
        <w:rPr>
          <w:rFonts w:ascii="Arial Narrow" w:hAnsi="Arial Narrow"/>
          <w:sz w:val="24"/>
          <w:szCs w:val="24"/>
        </w:rPr>
        <w:t xml:space="preserve">dikunci oleh balok yang terletak di atas </w:t>
      </w:r>
      <w:r w:rsidRPr="00C403DA">
        <w:rPr>
          <w:rFonts w:ascii="Arial Narrow" w:hAnsi="Arial Narrow"/>
          <w:i/>
          <w:sz w:val="24"/>
          <w:szCs w:val="24"/>
        </w:rPr>
        <w:t xml:space="preserve">rasuak </w:t>
      </w:r>
      <w:r w:rsidRPr="00C403DA">
        <w:rPr>
          <w:rFonts w:ascii="Arial Narrow" w:hAnsi="Arial Narrow"/>
          <w:sz w:val="24"/>
          <w:szCs w:val="24"/>
        </w:rPr>
        <w:t xml:space="preserve">yang disebut </w:t>
      </w:r>
      <w:r w:rsidRPr="00C403DA">
        <w:rPr>
          <w:rFonts w:ascii="Arial Narrow" w:hAnsi="Arial Narrow"/>
          <w:i/>
          <w:sz w:val="24"/>
          <w:szCs w:val="24"/>
        </w:rPr>
        <w:t>sigitan</w:t>
      </w:r>
      <w:r w:rsidRPr="00C403DA">
        <w:rPr>
          <w:rFonts w:ascii="Arial Narrow" w:hAnsi="Arial Narrow"/>
          <w:sz w:val="24"/>
          <w:szCs w:val="24"/>
        </w:rPr>
        <w:t xml:space="preserve">. Setelah balok-balok lantai ini selesai dipasang, barulah lantai dilapisi dengan </w:t>
      </w:r>
      <w:r w:rsidRPr="00C403DA">
        <w:rPr>
          <w:rFonts w:ascii="Arial Narrow" w:hAnsi="Arial Narrow"/>
          <w:i/>
          <w:sz w:val="24"/>
          <w:szCs w:val="24"/>
        </w:rPr>
        <w:t xml:space="preserve">palupuah halui </w:t>
      </w:r>
      <w:r w:rsidRPr="00C403DA">
        <w:rPr>
          <w:rFonts w:ascii="Arial Narrow" w:hAnsi="Arial Narrow"/>
          <w:sz w:val="24"/>
          <w:szCs w:val="24"/>
        </w:rPr>
        <w:t xml:space="preserve">yang langsung diletakkan di atas </w:t>
      </w:r>
      <w:r w:rsidRPr="00C403DA">
        <w:rPr>
          <w:rFonts w:ascii="Arial Narrow" w:hAnsi="Arial Narrow"/>
          <w:i/>
          <w:sz w:val="24"/>
          <w:szCs w:val="24"/>
        </w:rPr>
        <w:t xml:space="preserve">jariau </w:t>
      </w:r>
      <w:r w:rsidRPr="00C403DA">
        <w:rPr>
          <w:rFonts w:ascii="Arial Narrow" w:hAnsi="Arial Narrow"/>
          <w:sz w:val="24"/>
          <w:szCs w:val="24"/>
        </w:rPr>
        <w:t xml:space="preserve">dan </w:t>
      </w:r>
      <w:r w:rsidRPr="00C403DA">
        <w:rPr>
          <w:rFonts w:ascii="Arial Narrow" w:hAnsi="Arial Narrow"/>
          <w:i/>
          <w:sz w:val="24"/>
          <w:szCs w:val="24"/>
        </w:rPr>
        <w:t xml:space="preserve">palupuah kasa </w:t>
      </w:r>
      <w:r w:rsidRPr="00C403DA">
        <w:rPr>
          <w:rFonts w:ascii="Arial Narrow" w:hAnsi="Arial Narrow"/>
          <w:sz w:val="24"/>
          <w:szCs w:val="24"/>
        </w:rPr>
        <w:t xml:space="preserve">pada bagian atasnya. </w:t>
      </w:r>
    </w:p>
    <w:p w:rsidR="00B51C86" w:rsidRPr="00C403DA" w:rsidRDefault="00B51C86" w:rsidP="00B51C86">
      <w:pPr>
        <w:pStyle w:val="ListParagraph"/>
        <w:spacing w:line="240" w:lineRule="auto"/>
        <w:ind w:left="0" w:firstLine="850"/>
        <w:jc w:val="both"/>
        <w:rPr>
          <w:rFonts w:ascii="Arial Narrow" w:hAnsi="Arial Narrow"/>
          <w:i/>
          <w:sz w:val="24"/>
          <w:szCs w:val="24"/>
        </w:rPr>
      </w:pPr>
      <w:r w:rsidRPr="00C403DA">
        <w:rPr>
          <w:rFonts w:ascii="Arial Narrow" w:hAnsi="Arial Narrow"/>
          <w:sz w:val="24"/>
          <w:szCs w:val="24"/>
        </w:rPr>
        <w:t>Pemasangan dinding beserta bukaan pintu dan jendela menjadi tanda bahwa pengerjaan pembangunan rumah gadang</w:t>
      </w:r>
      <w:r w:rsidRPr="00C403DA">
        <w:rPr>
          <w:rFonts w:ascii="Arial Narrow" w:hAnsi="Arial Narrow"/>
          <w:i/>
          <w:sz w:val="24"/>
          <w:szCs w:val="24"/>
        </w:rPr>
        <w:t xml:space="preserve"> </w:t>
      </w:r>
      <w:r w:rsidRPr="00C403DA">
        <w:rPr>
          <w:rFonts w:ascii="Arial Narrow" w:hAnsi="Arial Narrow"/>
          <w:sz w:val="24"/>
          <w:szCs w:val="24"/>
        </w:rPr>
        <w:t>sudah hampir selesai. Pekerjaan ini dilakukan setelah lantai dikerjakan. Pemasangan dinding dimulai dari bagian dinding lapisan luar. Sebagai akses naik turun rumah, tangga (dengan anak tangga berjumlah ganjil) menjadi bagian yang sangat penting dari rumah gadang. Tangga dibuat dimana sudut yang dibentuk antara tanah dengan tangga lebih dari 45 derajat agar waktu untuk naik turun tidak begitu lama.</w:t>
      </w:r>
      <w:r w:rsidRPr="00C403DA">
        <w:rPr>
          <w:rFonts w:ascii="Arial Narrow" w:hAnsi="Arial Narrow"/>
          <w:i/>
          <w:sz w:val="24"/>
          <w:szCs w:val="24"/>
        </w:rPr>
        <w:t xml:space="preserve"> </w:t>
      </w:r>
      <w:r w:rsidRPr="00C403DA">
        <w:rPr>
          <w:rFonts w:ascii="Arial Narrow" w:hAnsi="Arial Narrow"/>
          <w:sz w:val="24"/>
          <w:szCs w:val="24"/>
        </w:rPr>
        <w:t>Dengan berakhirnya pembuatan tangga, selesailah keseluruhan proses pekerjaan pembangunan dan rumah gadang</w:t>
      </w:r>
      <w:r w:rsidRPr="00C403DA">
        <w:rPr>
          <w:rFonts w:ascii="Arial Narrow" w:hAnsi="Arial Narrow"/>
          <w:i/>
          <w:sz w:val="24"/>
          <w:szCs w:val="24"/>
        </w:rPr>
        <w:t xml:space="preserve"> </w:t>
      </w:r>
      <w:r w:rsidRPr="00C403DA">
        <w:rPr>
          <w:rFonts w:ascii="Arial Narrow" w:hAnsi="Arial Narrow"/>
          <w:sz w:val="24"/>
          <w:szCs w:val="24"/>
        </w:rPr>
        <w:t xml:space="preserve">pun siap untuk dihuni. Sebagai tanda bahwa rumah sudah siap untuk dihuni, diadakanlah prosesi </w:t>
      </w:r>
      <w:r w:rsidRPr="00C403DA">
        <w:rPr>
          <w:rFonts w:ascii="Arial Narrow" w:hAnsi="Arial Narrow"/>
          <w:i/>
          <w:sz w:val="24"/>
          <w:szCs w:val="24"/>
        </w:rPr>
        <w:t>manaiki rumah.</w:t>
      </w:r>
    </w:p>
    <w:p w:rsidR="00B51C86" w:rsidRPr="00C403DA" w:rsidRDefault="00B51C86" w:rsidP="00B51C86">
      <w:pPr>
        <w:pStyle w:val="ListParagraph"/>
        <w:spacing w:line="240" w:lineRule="auto"/>
        <w:ind w:left="0" w:firstLine="850"/>
        <w:jc w:val="both"/>
        <w:rPr>
          <w:rFonts w:ascii="Arial Narrow" w:hAnsi="Arial Narrow"/>
          <w:sz w:val="24"/>
          <w:szCs w:val="24"/>
        </w:rPr>
      </w:pPr>
      <w:r w:rsidRPr="00C403DA">
        <w:rPr>
          <w:rFonts w:ascii="Arial Narrow" w:hAnsi="Arial Narrow"/>
          <w:sz w:val="24"/>
          <w:szCs w:val="24"/>
        </w:rPr>
        <w:t xml:space="preserve">Kompetensi yang dimiliki tukang </w:t>
      </w:r>
      <w:r w:rsidRPr="00C403DA">
        <w:rPr>
          <w:rFonts w:ascii="Arial Narrow" w:hAnsi="Arial Narrow"/>
          <w:i/>
          <w:sz w:val="24"/>
          <w:szCs w:val="24"/>
        </w:rPr>
        <w:t xml:space="preserve">tuo </w:t>
      </w:r>
      <w:r w:rsidRPr="00C403DA">
        <w:rPr>
          <w:rFonts w:ascii="Arial Narrow" w:hAnsi="Arial Narrow"/>
          <w:sz w:val="24"/>
          <w:szCs w:val="24"/>
        </w:rPr>
        <w:t xml:space="preserve">dalam menciptakan arsitektur tradisional agar tetap selaras dengan falsafah adat Minangkabau perlu tetap dipertahankan, agar nilai-nilai yang terkandung dalam bentuk geometri Rumah </w:t>
      </w:r>
      <w:r w:rsidRPr="00C403DA">
        <w:rPr>
          <w:rFonts w:ascii="Arial Narrow" w:hAnsi="Arial Narrow"/>
          <w:i/>
          <w:sz w:val="24"/>
          <w:szCs w:val="24"/>
        </w:rPr>
        <w:t>Gadang</w:t>
      </w:r>
      <w:r w:rsidRPr="00C403DA">
        <w:rPr>
          <w:rFonts w:ascii="Arial Narrow" w:hAnsi="Arial Narrow"/>
          <w:sz w:val="24"/>
          <w:szCs w:val="24"/>
        </w:rPr>
        <w:t xml:space="preserve"> tetap terjaga. Untuk itu perlu adanya transfer pengetahuan arsitektur tradisional dari tukang </w:t>
      </w:r>
      <w:r w:rsidRPr="00C403DA">
        <w:rPr>
          <w:rFonts w:ascii="Arial Narrow" w:hAnsi="Arial Narrow"/>
          <w:i/>
          <w:sz w:val="24"/>
          <w:szCs w:val="24"/>
        </w:rPr>
        <w:t xml:space="preserve">tuo </w:t>
      </w:r>
      <w:r w:rsidRPr="00C403DA">
        <w:rPr>
          <w:rFonts w:ascii="Arial Narrow" w:hAnsi="Arial Narrow"/>
          <w:sz w:val="24"/>
          <w:szCs w:val="24"/>
        </w:rPr>
        <w:t>ke generasi selanjutnya.</w:t>
      </w:r>
    </w:p>
    <w:p w:rsidR="00B51C86" w:rsidRPr="00C403DA" w:rsidRDefault="00B51C86" w:rsidP="00B51C86">
      <w:pPr>
        <w:pStyle w:val="ListParagraph"/>
        <w:spacing w:line="240" w:lineRule="auto"/>
        <w:ind w:left="0" w:firstLine="850"/>
        <w:jc w:val="both"/>
        <w:rPr>
          <w:rFonts w:ascii="Arial Narrow" w:hAnsi="Arial Narrow"/>
          <w:sz w:val="24"/>
          <w:szCs w:val="24"/>
        </w:rPr>
      </w:pPr>
      <w:r w:rsidRPr="00C403DA">
        <w:rPr>
          <w:rFonts w:ascii="Arial Narrow" w:hAnsi="Arial Narrow"/>
          <w:sz w:val="24"/>
          <w:szCs w:val="24"/>
        </w:rPr>
        <w:t xml:space="preserve">Tulisan ini menguraikan tentang proses transfer pengetahuan arsitektur tradisional dari tukang </w:t>
      </w:r>
      <w:r w:rsidRPr="00C403DA">
        <w:rPr>
          <w:rFonts w:ascii="Arial Narrow" w:hAnsi="Arial Narrow"/>
          <w:i/>
          <w:sz w:val="24"/>
          <w:szCs w:val="24"/>
        </w:rPr>
        <w:t xml:space="preserve">tuo </w:t>
      </w:r>
      <w:r w:rsidRPr="00C403DA">
        <w:rPr>
          <w:rFonts w:ascii="Arial Narrow" w:hAnsi="Arial Narrow"/>
          <w:sz w:val="24"/>
          <w:szCs w:val="24"/>
        </w:rPr>
        <w:t xml:space="preserve">ke generasi selanjutnya, sebagai bentuk pewarisan kearifan lokal. Karena tulisan ini ditujukan untuk kajian pedagogi dalam kajian </w:t>
      </w:r>
      <w:r w:rsidRPr="00C403DA">
        <w:rPr>
          <w:rFonts w:ascii="Arial Narrow" w:hAnsi="Arial Narrow"/>
          <w:i/>
          <w:sz w:val="24"/>
          <w:szCs w:val="24"/>
        </w:rPr>
        <w:t xml:space="preserve">Ethnomathematics, </w:t>
      </w:r>
      <w:r w:rsidRPr="00C403DA">
        <w:rPr>
          <w:rFonts w:ascii="Arial Narrow" w:hAnsi="Arial Narrow"/>
          <w:sz w:val="24"/>
          <w:szCs w:val="24"/>
        </w:rPr>
        <w:t xml:space="preserve">maka ide-ide matematis yang digunakan tukang tuo dalam membangun Rumah </w:t>
      </w:r>
      <w:r w:rsidRPr="00C403DA">
        <w:rPr>
          <w:rFonts w:ascii="Arial Narrow" w:hAnsi="Arial Narrow"/>
          <w:i/>
          <w:sz w:val="24"/>
          <w:szCs w:val="24"/>
        </w:rPr>
        <w:t>Gadang</w:t>
      </w:r>
      <w:r w:rsidRPr="00C403DA">
        <w:rPr>
          <w:rFonts w:ascii="Arial Narrow" w:hAnsi="Arial Narrow"/>
          <w:sz w:val="24"/>
          <w:szCs w:val="24"/>
        </w:rPr>
        <w:t xml:space="preserve"> dijadikan sebagai ilustrasi dalam menggambarkan proses transfer pengetahuan tersebut. Selanjutnya dibahas teori belajar sosial dan teori belajar sosio-kultural, yang berkaitan dengan proses pembelajaran dalam konteks sosial budaya. Untuk selanjutnya teori-teori belajar tersebut dikaitkan dengan proses transfer pengetahuan arsitektur tradisional oleh tukan </w:t>
      </w:r>
      <w:r w:rsidRPr="00C403DA">
        <w:rPr>
          <w:rFonts w:ascii="Arial Narrow" w:hAnsi="Arial Narrow"/>
          <w:i/>
          <w:sz w:val="24"/>
          <w:szCs w:val="24"/>
        </w:rPr>
        <w:t xml:space="preserve">tuo. </w:t>
      </w:r>
      <w:r w:rsidRPr="00C403DA">
        <w:rPr>
          <w:rFonts w:ascii="Arial Narrow" w:hAnsi="Arial Narrow"/>
          <w:sz w:val="24"/>
          <w:szCs w:val="24"/>
        </w:rPr>
        <w:t xml:space="preserve">Diharapkan bahasan ini dapat menjadi awal menemukan model atau </w:t>
      </w:r>
      <w:proofErr w:type="gramStart"/>
      <w:r w:rsidRPr="00C403DA">
        <w:rPr>
          <w:rFonts w:ascii="Arial Narrow" w:hAnsi="Arial Narrow"/>
          <w:sz w:val="24"/>
          <w:szCs w:val="24"/>
        </w:rPr>
        <w:t>pola  yang</w:t>
      </w:r>
      <w:proofErr w:type="gramEnd"/>
      <w:r w:rsidRPr="00C403DA">
        <w:rPr>
          <w:rFonts w:ascii="Arial Narrow" w:hAnsi="Arial Narrow"/>
          <w:sz w:val="24"/>
          <w:szCs w:val="24"/>
        </w:rPr>
        <w:t xml:space="preserve"> efektif dalam rangka pewarisan nilai-nilai dan budaya dalam masyarakat.</w:t>
      </w:r>
    </w:p>
    <w:p w:rsidR="00B51C86" w:rsidRPr="00C403DA" w:rsidRDefault="00B51C86" w:rsidP="00B51C86">
      <w:pPr>
        <w:pStyle w:val="ListParagraph"/>
        <w:spacing w:line="240" w:lineRule="auto"/>
        <w:ind w:left="284" w:firstLine="850"/>
        <w:jc w:val="both"/>
        <w:rPr>
          <w:rFonts w:ascii="Arial Narrow" w:hAnsi="Arial Narrow"/>
          <w:b/>
          <w:sz w:val="24"/>
          <w:szCs w:val="24"/>
        </w:rPr>
      </w:pPr>
    </w:p>
    <w:p w:rsidR="00B51C86" w:rsidRPr="00C403DA" w:rsidRDefault="00B51C86" w:rsidP="00B51C86">
      <w:pPr>
        <w:pStyle w:val="ListParagraph"/>
        <w:spacing w:line="240" w:lineRule="auto"/>
        <w:ind w:left="0" w:firstLine="0"/>
        <w:jc w:val="both"/>
        <w:rPr>
          <w:rFonts w:ascii="Arial Narrow" w:hAnsi="Arial Narrow"/>
          <w:b/>
          <w:sz w:val="24"/>
          <w:szCs w:val="24"/>
        </w:rPr>
      </w:pPr>
      <w:r w:rsidRPr="00C403DA">
        <w:rPr>
          <w:rFonts w:ascii="Arial Narrow" w:hAnsi="Arial Narrow"/>
          <w:b/>
          <w:sz w:val="24"/>
          <w:szCs w:val="24"/>
        </w:rPr>
        <w:t xml:space="preserve">PROSES TRANSFER PENGETAHUAN ARSITEKTUR TRADISIONAL RUMAH </w:t>
      </w:r>
      <w:r w:rsidRPr="00C403DA">
        <w:rPr>
          <w:rFonts w:ascii="Arial Narrow" w:hAnsi="Arial Narrow"/>
          <w:b/>
          <w:i/>
          <w:sz w:val="24"/>
          <w:szCs w:val="24"/>
        </w:rPr>
        <w:t>GADANG</w:t>
      </w:r>
    </w:p>
    <w:p w:rsidR="00B51C86" w:rsidRDefault="00B51C86" w:rsidP="00B51C86">
      <w:pPr>
        <w:tabs>
          <w:tab w:val="left" w:pos="1134"/>
        </w:tabs>
        <w:spacing w:line="240" w:lineRule="auto"/>
        <w:ind w:left="0" w:firstLine="0"/>
        <w:jc w:val="both"/>
        <w:rPr>
          <w:rFonts w:ascii="Arial Narrow" w:hAnsi="Arial Narrow"/>
          <w:sz w:val="24"/>
          <w:szCs w:val="24"/>
          <w:lang w:val="id-ID"/>
        </w:rPr>
      </w:pPr>
      <w:r w:rsidRPr="00C403DA">
        <w:rPr>
          <w:rFonts w:ascii="Arial Narrow" w:hAnsi="Arial Narrow"/>
          <w:sz w:val="24"/>
          <w:szCs w:val="24"/>
        </w:rPr>
        <w:t xml:space="preserve">Proses transfer pengetahuan dari tukang </w:t>
      </w:r>
      <w:r w:rsidRPr="00C403DA">
        <w:rPr>
          <w:rFonts w:ascii="Arial Narrow" w:hAnsi="Arial Narrow"/>
          <w:i/>
          <w:sz w:val="24"/>
          <w:szCs w:val="24"/>
        </w:rPr>
        <w:t>tuo</w:t>
      </w:r>
      <w:r w:rsidRPr="00C403DA">
        <w:rPr>
          <w:rFonts w:ascii="Arial Narrow" w:hAnsi="Arial Narrow"/>
          <w:sz w:val="24"/>
          <w:szCs w:val="24"/>
        </w:rPr>
        <w:t xml:space="preserve"> ke generasi penerusnya, yaitu tukang muda yang menaruh minat terhadap arsitektur tradisional dilakukan, dengan mengikutsertakan tukang muda dalam proses pembangunnan Rumah </w:t>
      </w:r>
      <w:r w:rsidRPr="00C403DA">
        <w:rPr>
          <w:rFonts w:ascii="Arial Narrow" w:hAnsi="Arial Narrow"/>
          <w:i/>
          <w:sz w:val="24"/>
          <w:szCs w:val="24"/>
        </w:rPr>
        <w:t xml:space="preserve">Gadang. </w:t>
      </w:r>
      <w:r w:rsidRPr="00C403DA">
        <w:rPr>
          <w:rFonts w:ascii="Arial Narrow" w:hAnsi="Arial Narrow"/>
          <w:sz w:val="24"/>
          <w:szCs w:val="24"/>
        </w:rPr>
        <w:t>Adapun gambaran transfer pengetahuan dilakukan sebagai berikut:</w:t>
      </w:r>
    </w:p>
    <w:p w:rsidR="00B51C86" w:rsidRPr="00C403DA" w:rsidRDefault="00B51C86" w:rsidP="00B51C86">
      <w:pPr>
        <w:pStyle w:val="ListParagraph"/>
        <w:numPr>
          <w:ilvl w:val="0"/>
          <w:numId w:val="1"/>
        </w:numPr>
        <w:spacing w:line="240" w:lineRule="auto"/>
        <w:ind w:left="426" w:hanging="425"/>
        <w:jc w:val="both"/>
        <w:rPr>
          <w:rFonts w:ascii="Arial Narrow" w:hAnsi="Arial Narrow"/>
          <w:sz w:val="24"/>
          <w:szCs w:val="24"/>
        </w:rPr>
      </w:pPr>
      <w:r w:rsidRPr="00C403DA">
        <w:rPr>
          <w:rFonts w:ascii="Arial Narrow" w:hAnsi="Arial Narrow"/>
          <w:sz w:val="24"/>
          <w:szCs w:val="24"/>
        </w:rPr>
        <w:t>Memberi contoh teknik pertukangan</w:t>
      </w:r>
    </w:p>
    <w:p w:rsidR="00B51C86" w:rsidRDefault="00B51C86" w:rsidP="00B51C86">
      <w:pPr>
        <w:spacing w:line="240" w:lineRule="auto"/>
        <w:ind w:left="426" w:firstLine="708"/>
        <w:jc w:val="both"/>
        <w:rPr>
          <w:rFonts w:ascii="Arial Narrow" w:eastAsia="Times New Roman" w:hAnsi="Arial Narrow"/>
          <w:sz w:val="24"/>
          <w:szCs w:val="24"/>
          <w:lang w:val="id-ID"/>
        </w:rPr>
      </w:pPr>
      <w:r w:rsidRPr="00C403DA">
        <w:rPr>
          <w:rFonts w:ascii="Arial Narrow" w:hAnsi="Arial Narrow"/>
          <w:sz w:val="24"/>
          <w:szCs w:val="24"/>
        </w:rPr>
        <w:t xml:space="preserve">Pada tahap ini tukang </w:t>
      </w:r>
      <w:r w:rsidRPr="00C403DA">
        <w:rPr>
          <w:rFonts w:ascii="Arial Narrow" w:hAnsi="Arial Narrow"/>
          <w:i/>
          <w:sz w:val="24"/>
          <w:szCs w:val="24"/>
        </w:rPr>
        <w:t>tuo</w:t>
      </w:r>
      <w:r w:rsidRPr="00C403DA">
        <w:rPr>
          <w:rFonts w:ascii="Arial Narrow" w:hAnsi="Arial Narrow"/>
          <w:sz w:val="24"/>
          <w:szCs w:val="24"/>
        </w:rPr>
        <w:t xml:space="preserve"> memberikan contoh </w:t>
      </w:r>
      <w:proofErr w:type="gramStart"/>
      <w:r w:rsidRPr="00C403DA">
        <w:rPr>
          <w:rFonts w:ascii="Arial Narrow" w:hAnsi="Arial Narrow"/>
          <w:sz w:val="24"/>
          <w:szCs w:val="24"/>
        </w:rPr>
        <w:t>cara</w:t>
      </w:r>
      <w:proofErr w:type="gramEnd"/>
      <w:r w:rsidRPr="00C403DA">
        <w:rPr>
          <w:rFonts w:ascii="Arial Narrow" w:hAnsi="Arial Narrow"/>
          <w:sz w:val="24"/>
          <w:szCs w:val="24"/>
        </w:rPr>
        <w:t xml:space="preserve"> kerja bagian-bagian dari proses pembangunan Rumah </w:t>
      </w:r>
      <w:r w:rsidRPr="00C403DA">
        <w:rPr>
          <w:rFonts w:ascii="Arial Narrow" w:hAnsi="Arial Narrow"/>
          <w:i/>
          <w:sz w:val="24"/>
          <w:szCs w:val="24"/>
        </w:rPr>
        <w:t>Gadang</w:t>
      </w:r>
      <w:r w:rsidRPr="00C403DA">
        <w:rPr>
          <w:rFonts w:ascii="Arial Narrow" w:hAnsi="Arial Narrow"/>
          <w:sz w:val="24"/>
          <w:szCs w:val="24"/>
        </w:rPr>
        <w:t xml:space="preserve">. Tukang muda memperhatikan tahapan-tahapannya, dan jika ada yang tidak dimengerti bertanya kepada tukang tuo. Tahap awal pengerjaan rumah dimulai dari pemahatan </w:t>
      </w:r>
      <w:r w:rsidRPr="00C403DA">
        <w:rPr>
          <w:rFonts w:ascii="Arial Narrow" w:hAnsi="Arial Narrow"/>
          <w:i/>
          <w:sz w:val="24"/>
          <w:szCs w:val="24"/>
        </w:rPr>
        <w:t>tonggak tuo</w:t>
      </w:r>
      <w:r w:rsidRPr="00C403DA">
        <w:rPr>
          <w:rFonts w:ascii="Arial Narrow" w:hAnsi="Arial Narrow"/>
          <w:sz w:val="24"/>
          <w:szCs w:val="24"/>
        </w:rPr>
        <w:t>, ini dilakukan oleh tukang</w:t>
      </w:r>
      <w:r>
        <w:rPr>
          <w:rFonts w:ascii="Arial Narrow" w:hAnsi="Arial Narrow"/>
          <w:sz w:val="24"/>
          <w:szCs w:val="24"/>
          <w:lang w:val="id-ID"/>
        </w:rPr>
        <w:t xml:space="preserve"> </w:t>
      </w:r>
      <w:r w:rsidRPr="00C403DA">
        <w:rPr>
          <w:rFonts w:ascii="Arial Narrow" w:hAnsi="Arial Narrow"/>
          <w:i/>
          <w:sz w:val="24"/>
          <w:szCs w:val="24"/>
        </w:rPr>
        <w:t>tuo</w:t>
      </w:r>
      <w:r w:rsidRPr="00C403DA">
        <w:rPr>
          <w:rFonts w:ascii="Arial Narrow" w:hAnsi="Arial Narrow"/>
          <w:i/>
          <w:sz w:val="24"/>
          <w:szCs w:val="24"/>
          <w:lang w:val="id-ID"/>
        </w:rPr>
        <w:t xml:space="preserve"> </w:t>
      </w:r>
      <w:r w:rsidRPr="00C403DA">
        <w:rPr>
          <w:rFonts w:ascii="Arial Narrow" w:hAnsi="Arial Narrow"/>
          <w:sz w:val="24"/>
          <w:szCs w:val="24"/>
        </w:rPr>
        <w:t>melalui acara</w:t>
      </w:r>
      <w:r w:rsidRPr="00C403DA">
        <w:rPr>
          <w:rFonts w:ascii="Arial Narrow" w:hAnsi="Arial Narrow"/>
          <w:sz w:val="24"/>
          <w:szCs w:val="24"/>
          <w:lang w:val="id-ID"/>
        </w:rPr>
        <w:t xml:space="preserve"> </w:t>
      </w:r>
      <w:r w:rsidRPr="00C403DA">
        <w:rPr>
          <w:rFonts w:ascii="Arial Narrow" w:hAnsi="Arial Narrow"/>
          <w:i/>
          <w:sz w:val="24"/>
          <w:szCs w:val="24"/>
        </w:rPr>
        <w:t xml:space="preserve">batagak tonggak tuo. </w:t>
      </w:r>
      <w:r w:rsidRPr="00C403DA">
        <w:rPr>
          <w:rFonts w:ascii="Arial Narrow" w:hAnsi="Arial Narrow"/>
          <w:sz w:val="24"/>
          <w:szCs w:val="24"/>
        </w:rPr>
        <w:t xml:space="preserve">Untuk tonggak-tonggak rumah yang lain juga </w:t>
      </w:r>
      <w:proofErr w:type="gramStart"/>
      <w:r w:rsidRPr="00C403DA">
        <w:rPr>
          <w:rFonts w:ascii="Arial Narrow" w:hAnsi="Arial Narrow"/>
          <w:sz w:val="24"/>
          <w:szCs w:val="24"/>
        </w:rPr>
        <w:t>akan</w:t>
      </w:r>
      <w:proofErr w:type="gramEnd"/>
      <w:r w:rsidRPr="00C403DA">
        <w:rPr>
          <w:rFonts w:ascii="Arial Narrow" w:hAnsi="Arial Narrow"/>
          <w:sz w:val="24"/>
          <w:szCs w:val="24"/>
        </w:rPr>
        <w:t xml:space="preserve"> dipahat dan dibentuk seperti prisma segi-n. </w:t>
      </w:r>
      <w:proofErr w:type="gramStart"/>
      <w:r w:rsidRPr="00C403DA">
        <w:rPr>
          <w:rFonts w:ascii="Arial Narrow" w:hAnsi="Arial Narrow"/>
          <w:sz w:val="24"/>
          <w:szCs w:val="24"/>
        </w:rPr>
        <w:t>tonggak</w:t>
      </w:r>
      <w:proofErr w:type="gramEnd"/>
      <w:r w:rsidRPr="00C403DA">
        <w:rPr>
          <w:rFonts w:ascii="Arial Narrow" w:hAnsi="Arial Narrow"/>
          <w:sz w:val="24"/>
          <w:szCs w:val="24"/>
        </w:rPr>
        <w:t xml:space="preserve"> rumah yang biasa ditemukan adalah tonggak segi-6, segi-8 dan segi-12. Cara yang dilakukan untuk membuat prisma segi-n beraturan tersebut adalah dengan mengukur keliling tonggak dengan membalutkan daun nipah/tali sekeling tonggak. Setelah itu, hasil dari keliling tonggak tersebut dilipat menjadi 2 bagian yang </w:t>
      </w:r>
      <w:proofErr w:type="gramStart"/>
      <w:r w:rsidRPr="00C403DA">
        <w:rPr>
          <w:rFonts w:ascii="Arial Narrow" w:hAnsi="Arial Narrow"/>
          <w:sz w:val="24"/>
          <w:szCs w:val="24"/>
        </w:rPr>
        <w:t>sama</w:t>
      </w:r>
      <w:proofErr w:type="gramEnd"/>
      <w:r w:rsidRPr="00C403DA">
        <w:rPr>
          <w:rFonts w:ascii="Arial Narrow" w:hAnsi="Arial Narrow"/>
          <w:sz w:val="24"/>
          <w:szCs w:val="24"/>
        </w:rPr>
        <w:t xml:space="preserve"> yang merupakan</w:t>
      </w:r>
      <w:r w:rsidRPr="00C403DA">
        <w:rPr>
          <w:rFonts w:ascii="Arial Narrow" w:hAnsi="Arial Narrow"/>
          <w:sz w:val="24"/>
          <w:szCs w:val="24"/>
          <w:lang w:val="id-ID"/>
        </w:rPr>
        <w:t xml:space="preserve"> </w:t>
      </w:r>
      <w:r w:rsidRPr="00C403DA">
        <w:rPr>
          <w:rFonts w:ascii="Arial Narrow" w:eastAsia="Times New Roman" w:hAnsi="Arial Narrow"/>
          <w:sz w:val="24"/>
          <w:szCs w:val="24"/>
        </w:rPr>
        <w:t xml:space="preserve">keliling tonggak. Jika </w:t>
      </w:r>
      <w:proofErr w:type="gramStart"/>
      <w:r w:rsidRPr="00C403DA">
        <w:rPr>
          <w:rFonts w:ascii="Arial Narrow" w:eastAsia="Times New Roman" w:hAnsi="Arial Narrow"/>
          <w:sz w:val="24"/>
          <w:szCs w:val="24"/>
        </w:rPr>
        <w:t>akan</w:t>
      </w:r>
      <w:proofErr w:type="gramEnd"/>
      <w:r w:rsidRPr="00C403DA">
        <w:rPr>
          <w:rFonts w:ascii="Arial Narrow" w:eastAsia="Times New Roman" w:hAnsi="Arial Narrow"/>
          <w:sz w:val="24"/>
          <w:szCs w:val="24"/>
        </w:rPr>
        <w:t xml:space="preserve"> membuat menjadi prisma segi</w:t>
      </w:r>
      <w:r w:rsidRPr="00C403DA">
        <w:rPr>
          <w:rFonts w:ascii="Arial Narrow" w:eastAsia="Times New Roman" w:hAnsi="Arial Narrow"/>
          <w:sz w:val="24"/>
          <w:szCs w:val="24"/>
          <w:lang w:val="id-ID"/>
        </w:rPr>
        <w:t>-</w:t>
      </w:r>
      <w:r w:rsidRPr="00C403DA">
        <w:rPr>
          <w:rFonts w:ascii="Arial Narrow" w:eastAsia="Times New Roman" w:hAnsi="Arial Narrow"/>
          <w:sz w:val="24"/>
          <w:szCs w:val="24"/>
        </w:rPr>
        <w:t>6, maka yang ½ keliling tadi dibagi menjadi 3 bagian yang sama panjang. Hasil yang didapat merupakan panjang untuk 1 rusuk prisma segi-6. Setelah itu baru dilakukan pemahatan berdasarkan ukuran yang didapat.</w:t>
      </w:r>
    </w:p>
    <w:p w:rsidR="00B51C86" w:rsidRPr="00B51C86" w:rsidRDefault="00B51C86" w:rsidP="00B51C86">
      <w:pPr>
        <w:spacing w:line="240" w:lineRule="auto"/>
        <w:ind w:left="426" w:firstLine="708"/>
        <w:jc w:val="both"/>
        <w:rPr>
          <w:rFonts w:ascii="Arial Narrow" w:eastAsia="Times New Roman" w:hAnsi="Arial Narrow"/>
          <w:sz w:val="24"/>
          <w:szCs w:val="24"/>
          <w:lang w:val="id-ID"/>
        </w:rPr>
        <w:sectPr w:rsidR="00B51C86" w:rsidRPr="00B51C86" w:rsidSect="00B51C86">
          <w:pgSz w:w="11906" w:h="16838" w:code="9"/>
          <w:pgMar w:top="1701" w:right="1418" w:bottom="1418" w:left="1701" w:header="709" w:footer="709" w:gutter="0"/>
          <w:cols w:space="708"/>
          <w:docGrid w:linePitch="360"/>
        </w:sectPr>
      </w:pPr>
    </w:p>
    <w:p w:rsidR="00B51C86" w:rsidRPr="00C403DA" w:rsidRDefault="003F2BD2" w:rsidP="00B51C86">
      <w:pPr>
        <w:pStyle w:val="ListParagraph"/>
        <w:numPr>
          <w:ilvl w:val="0"/>
          <w:numId w:val="1"/>
        </w:numPr>
        <w:spacing w:line="240" w:lineRule="auto"/>
        <w:ind w:left="426" w:hanging="425"/>
        <w:jc w:val="both"/>
        <w:rPr>
          <w:rFonts w:ascii="Arial Narrow" w:hAnsi="Arial Narrow"/>
          <w:sz w:val="24"/>
          <w:szCs w:val="24"/>
        </w:rPr>
      </w:pPr>
      <w:r>
        <w:rPr>
          <w:rFonts w:ascii="Arial Narrow" w:hAnsi="Arial Narrow"/>
          <w:noProof/>
          <w:sz w:val="24"/>
          <w:szCs w:val="24"/>
          <w:lang w:val="id-ID" w:eastAsia="id-ID"/>
        </w:rPr>
        <w:lastRenderedPageBreak/>
        <mc:AlternateContent>
          <mc:Choice Requires="wps">
            <w:drawing>
              <wp:anchor distT="0" distB="0" distL="114300" distR="114300" simplePos="0" relativeHeight="251656192" behindDoc="0" locked="0" layoutInCell="1" allowOverlap="1">
                <wp:simplePos x="0" y="0"/>
                <wp:positionH relativeFrom="column">
                  <wp:posOffset>-99060</wp:posOffset>
                </wp:positionH>
                <wp:positionV relativeFrom="paragraph">
                  <wp:posOffset>-559435</wp:posOffset>
                </wp:positionV>
                <wp:extent cx="5770245" cy="470535"/>
                <wp:effectExtent l="0" t="0" r="190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8D030D">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76</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76-84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7.8pt;margin-top:-44.05pt;width:454.35pt;height:3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" stroked="f">
                <v:textbox>
                  <w:txbxContent>
                    <w:p w:rsidR="003F2BD2" w:rsidRPr="00C403DA" w:rsidRDefault="003F2BD2" w:rsidP="008D030D">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76</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76-84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v:textbox>
              </v:shape>
            </w:pict>
          </mc:Fallback>
        </mc:AlternateContent>
      </w:r>
      <w:r w:rsidR="00B51C86" w:rsidRPr="00C403DA">
        <w:rPr>
          <w:rFonts w:ascii="Arial Narrow" w:hAnsi="Arial Narrow"/>
          <w:sz w:val="24"/>
          <w:szCs w:val="24"/>
        </w:rPr>
        <w:t>Meminta tukang muda untuk mencoba teknik pertukangan yang telah diajarkan.</w:t>
      </w:r>
    </w:p>
    <w:p w:rsidR="00B51C86" w:rsidRPr="00C403DA" w:rsidRDefault="00B51C86" w:rsidP="00B51C86">
      <w:pPr>
        <w:pStyle w:val="ListParagraph"/>
        <w:spacing w:line="240" w:lineRule="auto"/>
        <w:ind w:left="426" w:firstLine="708"/>
        <w:jc w:val="both"/>
        <w:rPr>
          <w:rFonts w:ascii="Arial Narrow" w:hAnsi="Arial Narrow"/>
          <w:sz w:val="24"/>
          <w:szCs w:val="24"/>
        </w:rPr>
      </w:pPr>
      <w:r w:rsidRPr="00C403DA">
        <w:rPr>
          <w:rFonts w:ascii="Arial Narrow" w:hAnsi="Arial Narrow"/>
          <w:sz w:val="24"/>
          <w:szCs w:val="24"/>
        </w:rPr>
        <w:t xml:space="preserve">Setelah tukang tuo memberikan contoh </w:t>
      </w:r>
      <w:proofErr w:type="gramStart"/>
      <w:r w:rsidRPr="00C403DA">
        <w:rPr>
          <w:rFonts w:ascii="Arial Narrow" w:hAnsi="Arial Narrow"/>
          <w:sz w:val="24"/>
          <w:szCs w:val="24"/>
        </w:rPr>
        <w:t>cara</w:t>
      </w:r>
      <w:proofErr w:type="gramEnd"/>
      <w:r w:rsidRPr="00C403DA">
        <w:rPr>
          <w:rFonts w:ascii="Arial Narrow" w:hAnsi="Arial Narrow"/>
          <w:sz w:val="24"/>
          <w:szCs w:val="24"/>
        </w:rPr>
        <w:t xml:space="preserve"> kerja, selanjutnya tukang muda diminta mempraktekkan apa-apa yang telah diajarkan. Pada proses ini tukang muda tetap di bawah pengawasan dan arahan tukang tuo. Tukang muda belum bisa bekerja sendiri, masih membantu tukang tuo. Proses pertukangan yang rumit, misalnya dalam pemasangan atap belum bisa dilakukan tukang muda.</w:t>
      </w:r>
    </w:p>
    <w:p w:rsidR="00B51C86" w:rsidRPr="00C403DA" w:rsidRDefault="00B51C86" w:rsidP="00B51C86">
      <w:pPr>
        <w:pStyle w:val="ListParagraph"/>
        <w:spacing w:line="240" w:lineRule="auto"/>
        <w:ind w:left="426" w:firstLine="708"/>
        <w:jc w:val="both"/>
        <w:rPr>
          <w:rFonts w:ascii="Arial Narrow" w:hAnsi="Arial Narrow"/>
          <w:sz w:val="24"/>
          <w:szCs w:val="24"/>
        </w:rPr>
      </w:pPr>
      <w:r w:rsidRPr="00C403DA">
        <w:rPr>
          <w:rFonts w:ascii="Arial Narrow" w:hAnsi="Arial Narrow"/>
          <w:sz w:val="24"/>
          <w:szCs w:val="24"/>
        </w:rPr>
        <w:t xml:space="preserve">Tukang muda dapat mencoba melakukan penyusunan/merangkai tonggak yang telah dipahat tadi, sebelum didirikan. Satu baris terdiri dari 6 tonggak dengan 3 macam bentuk. Untuk menyamakan kemiringan tonggak (91 </w:t>
      </w:r>
      <w:r w:rsidRPr="00C403DA">
        <w:rPr>
          <w:rFonts w:ascii="Arial" w:hAnsi="Arial" w:cs="Arial"/>
          <w:sz w:val="24"/>
          <w:szCs w:val="24"/>
        </w:rPr>
        <w:t>̊</w:t>
      </w:r>
      <w:r w:rsidRPr="00C403DA">
        <w:rPr>
          <w:rFonts w:ascii="Arial Narrow" w:hAnsi="Arial Narrow"/>
          <w:sz w:val="24"/>
          <w:szCs w:val="24"/>
        </w:rPr>
        <w:t xml:space="preserve">-94 </w:t>
      </w:r>
      <w:r w:rsidRPr="00C403DA">
        <w:rPr>
          <w:rFonts w:ascii="Arial" w:hAnsi="Arial" w:cs="Arial"/>
          <w:sz w:val="24"/>
          <w:szCs w:val="24"/>
        </w:rPr>
        <w:t>̊</w:t>
      </w:r>
      <w:r w:rsidRPr="00C403DA">
        <w:rPr>
          <w:rFonts w:ascii="Arial Narrow" w:hAnsi="Arial Narrow"/>
          <w:sz w:val="24"/>
          <w:szCs w:val="24"/>
        </w:rPr>
        <w:t>) tukang tuo menggantungkan tali/menggunakan galah pada bagian atas tonggak, kemudian mengukur dengan tali panjang sisi mendatar (ruas garis antara pangkal tonggak dan ujung tali. (</w:t>
      </w:r>
      <w:proofErr w:type="gramStart"/>
      <w:r w:rsidRPr="00C403DA">
        <w:rPr>
          <w:rFonts w:ascii="Arial Narrow" w:hAnsi="Arial Narrow"/>
          <w:sz w:val="24"/>
          <w:szCs w:val="24"/>
        </w:rPr>
        <w:t>sisi</w:t>
      </w:r>
      <w:proofErr w:type="gramEnd"/>
      <w:r w:rsidRPr="00C403DA">
        <w:rPr>
          <w:rFonts w:ascii="Arial Narrow" w:hAnsi="Arial Narrow"/>
          <w:sz w:val="24"/>
          <w:szCs w:val="24"/>
        </w:rPr>
        <w:t xml:space="preserve"> segitiga siku-siku terpendek). Ukuran-ukuran tersebut dijadikan patokan untuk menyamakan kemiringan tonggak-tonggak.</w:t>
      </w:r>
    </w:p>
    <w:p w:rsidR="00B51C86" w:rsidRPr="00C403DA" w:rsidRDefault="00B51C86" w:rsidP="00B51C86">
      <w:pPr>
        <w:pStyle w:val="ListParagraph"/>
        <w:spacing w:line="240" w:lineRule="auto"/>
        <w:ind w:left="284" w:firstLine="0"/>
        <w:jc w:val="center"/>
        <w:rPr>
          <w:rFonts w:ascii="Arial Narrow" w:hAnsi="Arial Narrow"/>
          <w:sz w:val="24"/>
          <w:szCs w:val="24"/>
        </w:rPr>
      </w:pPr>
      <w:r>
        <w:rPr>
          <w:rFonts w:ascii="Arial Narrow" w:hAnsi="Arial Narrow"/>
          <w:noProof/>
          <w:sz w:val="24"/>
          <w:szCs w:val="24"/>
          <w:lang w:val="id-ID" w:eastAsia="id-ID"/>
        </w:rPr>
        <w:drawing>
          <wp:inline distT="0" distB="0" distL="0" distR="0">
            <wp:extent cx="3187065" cy="1890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contrast="10000"/>
                      <a:extLst>
                        <a:ext uri="{28A0092B-C50C-407E-A947-70E740481C1C}">
                          <a14:useLocalDpi xmlns:a14="http://schemas.microsoft.com/office/drawing/2010/main" val="0"/>
                        </a:ext>
                      </a:extLst>
                    </a:blip>
                    <a:srcRect l="57532" t="29060" r="25706" b="43304"/>
                    <a:stretch>
                      <a:fillRect/>
                    </a:stretch>
                  </pic:blipFill>
                  <pic:spPr bwMode="auto">
                    <a:xfrm>
                      <a:off x="0" y="0"/>
                      <a:ext cx="3187065" cy="1890395"/>
                    </a:xfrm>
                    <a:prstGeom prst="rect">
                      <a:avLst/>
                    </a:prstGeom>
                    <a:noFill/>
                    <a:ln>
                      <a:noFill/>
                    </a:ln>
                  </pic:spPr>
                </pic:pic>
              </a:graphicData>
            </a:graphic>
          </wp:inline>
        </w:drawing>
      </w:r>
    </w:p>
    <w:p w:rsidR="00B51C86" w:rsidRPr="00C403DA" w:rsidRDefault="00B51C86" w:rsidP="00B51C86">
      <w:pPr>
        <w:pStyle w:val="ListParagraph"/>
        <w:spacing w:line="240" w:lineRule="auto"/>
        <w:ind w:left="284" w:firstLine="0"/>
        <w:jc w:val="center"/>
        <w:rPr>
          <w:rFonts w:ascii="Arial Narrow" w:hAnsi="Arial Narrow"/>
          <w:b/>
          <w:sz w:val="24"/>
          <w:szCs w:val="24"/>
        </w:rPr>
      </w:pPr>
      <w:r w:rsidRPr="00C403DA">
        <w:rPr>
          <w:rFonts w:ascii="Arial Narrow" w:hAnsi="Arial Narrow"/>
          <w:b/>
          <w:sz w:val="24"/>
          <w:szCs w:val="24"/>
        </w:rPr>
        <w:t>Gambar1. Rangkaian tonggak</w:t>
      </w:r>
    </w:p>
    <w:p w:rsidR="00B51C86" w:rsidRPr="00C403DA" w:rsidRDefault="00B51C86" w:rsidP="00B51C86">
      <w:pPr>
        <w:pStyle w:val="ListParagraph"/>
        <w:spacing w:line="240" w:lineRule="auto"/>
        <w:ind w:left="284" w:firstLine="0"/>
        <w:jc w:val="center"/>
        <w:rPr>
          <w:rFonts w:ascii="Arial Narrow" w:hAnsi="Arial Narrow"/>
          <w:noProof/>
          <w:sz w:val="24"/>
          <w:szCs w:val="24"/>
        </w:rPr>
      </w:pPr>
      <w:r w:rsidRPr="00C403DA">
        <w:rPr>
          <w:rFonts w:ascii="Arial Narrow" w:hAnsi="Arial Narrow"/>
          <w:sz w:val="24"/>
          <w:szCs w:val="24"/>
        </w:rPr>
        <w:t xml:space="preserve">Sumber: </w:t>
      </w:r>
      <w:r w:rsidRPr="00C403DA">
        <w:rPr>
          <w:rFonts w:ascii="Arial Narrow" w:hAnsi="Arial Narrow"/>
          <w:noProof/>
          <w:sz w:val="24"/>
          <w:szCs w:val="24"/>
        </w:rPr>
        <w:t>(Gemala, 2010, p. 60)</w:t>
      </w:r>
    </w:p>
    <w:p w:rsidR="00B51C86" w:rsidRPr="00C403DA" w:rsidRDefault="00B51C86" w:rsidP="00B51C86">
      <w:pPr>
        <w:pStyle w:val="ListParagraph"/>
        <w:numPr>
          <w:ilvl w:val="0"/>
          <w:numId w:val="1"/>
        </w:numPr>
        <w:spacing w:before="120" w:line="240" w:lineRule="auto"/>
        <w:ind w:left="425" w:hanging="425"/>
        <w:contextualSpacing w:val="0"/>
        <w:jc w:val="both"/>
        <w:rPr>
          <w:rFonts w:ascii="Arial Narrow" w:hAnsi="Arial Narrow"/>
          <w:sz w:val="24"/>
          <w:szCs w:val="24"/>
        </w:rPr>
      </w:pPr>
      <w:r w:rsidRPr="00C403DA">
        <w:rPr>
          <w:rFonts w:ascii="Arial Narrow" w:hAnsi="Arial Narrow"/>
          <w:sz w:val="24"/>
          <w:szCs w:val="24"/>
        </w:rPr>
        <w:t>Meminta tukang muda untuk praktek sendiri, dengan pengawasan dari tukang tuo serta memberikan prinsip-prinsip dasar pembangunan rumah.</w:t>
      </w:r>
    </w:p>
    <w:p w:rsidR="00B51C86" w:rsidRDefault="00B51C86" w:rsidP="00B51C86">
      <w:pPr>
        <w:pStyle w:val="ListParagraph"/>
        <w:spacing w:line="240" w:lineRule="auto"/>
        <w:ind w:left="426" w:firstLine="708"/>
        <w:jc w:val="both"/>
        <w:rPr>
          <w:rFonts w:ascii="Arial Narrow" w:hAnsi="Arial Narrow"/>
          <w:sz w:val="24"/>
          <w:szCs w:val="24"/>
          <w:lang w:val="id-ID"/>
        </w:rPr>
      </w:pPr>
      <w:r w:rsidRPr="00C403DA">
        <w:rPr>
          <w:rFonts w:ascii="Arial Narrow" w:hAnsi="Arial Narrow"/>
          <w:sz w:val="24"/>
          <w:szCs w:val="24"/>
        </w:rPr>
        <w:t>Pada tahap ini tukang muda sudah bisa bekerja sendiri. Tukang muda juga sudah diberikan tanggung jawab terhadap teknik-teknik yang rumit, seperti pemasangan atap/gonjong, tetapi tetap dalam pengawasan tukang tuo.</w:t>
      </w:r>
    </w:p>
    <w:p w:rsidR="00B51C86" w:rsidRDefault="00B51C86" w:rsidP="00B51C86">
      <w:pPr>
        <w:pStyle w:val="ListParagraph"/>
        <w:spacing w:line="240" w:lineRule="auto"/>
        <w:ind w:left="426" w:firstLine="708"/>
        <w:jc w:val="both"/>
        <w:rPr>
          <w:rFonts w:ascii="Arial Narrow" w:hAnsi="Arial Narrow"/>
          <w:sz w:val="24"/>
          <w:szCs w:val="24"/>
          <w:lang w:val="id-ID"/>
        </w:rPr>
      </w:pPr>
      <w:r w:rsidRPr="00C403DA">
        <w:rPr>
          <w:rFonts w:ascii="Arial Narrow" w:hAnsi="Arial Narrow"/>
          <w:sz w:val="24"/>
          <w:szCs w:val="24"/>
        </w:rPr>
        <w:t xml:space="preserve">Selanjutnya pembuatan atap, dimulai dengan pemasangan </w:t>
      </w:r>
      <w:r w:rsidRPr="00C403DA">
        <w:rPr>
          <w:rFonts w:ascii="Arial Narrow" w:hAnsi="Arial Narrow"/>
          <w:i/>
          <w:sz w:val="24"/>
          <w:szCs w:val="24"/>
        </w:rPr>
        <w:t>kasau</w:t>
      </w:r>
      <w:r w:rsidRPr="00C403DA">
        <w:rPr>
          <w:rFonts w:ascii="Arial Narrow" w:hAnsi="Arial Narrow"/>
          <w:sz w:val="24"/>
          <w:szCs w:val="24"/>
        </w:rPr>
        <w:t xml:space="preserve"> yang berjumlah ganjil (21, 23, 25 buah). Selanjutnya pemasangan </w:t>
      </w:r>
      <w:r w:rsidRPr="00C403DA">
        <w:rPr>
          <w:rFonts w:ascii="Arial Narrow" w:hAnsi="Arial Narrow"/>
          <w:i/>
          <w:sz w:val="24"/>
          <w:szCs w:val="24"/>
        </w:rPr>
        <w:t>lae</w:t>
      </w:r>
      <w:r w:rsidRPr="00C403DA">
        <w:rPr>
          <w:rFonts w:ascii="Arial Narrow" w:hAnsi="Arial Narrow"/>
          <w:sz w:val="24"/>
          <w:szCs w:val="24"/>
        </w:rPr>
        <w:t xml:space="preserve">, dengan jarak antaranya 3 jari. Kelengkungan atap digunakan prinsip </w:t>
      </w:r>
      <w:r w:rsidRPr="00C403DA">
        <w:rPr>
          <w:rFonts w:ascii="Arial Narrow" w:hAnsi="Arial Narrow"/>
          <w:i/>
          <w:sz w:val="24"/>
          <w:szCs w:val="24"/>
        </w:rPr>
        <w:t xml:space="preserve">alua </w:t>
      </w:r>
      <w:proofErr w:type="gramStart"/>
      <w:r w:rsidRPr="00C403DA">
        <w:rPr>
          <w:rFonts w:ascii="Arial Narrow" w:hAnsi="Arial Narrow"/>
          <w:i/>
          <w:sz w:val="24"/>
          <w:szCs w:val="24"/>
        </w:rPr>
        <w:t>jo</w:t>
      </w:r>
      <w:proofErr w:type="gramEnd"/>
      <w:r w:rsidRPr="00C403DA">
        <w:rPr>
          <w:rFonts w:ascii="Arial Narrow" w:hAnsi="Arial Narrow"/>
          <w:i/>
          <w:sz w:val="24"/>
          <w:szCs w:val="24"/>
        </w:rPr>
        <w:t xml:space="preserve"> patuik </w:t>
      </w:r>
      <w:r w:rsidRPr="00C403DA">
        <w:rPr>
          <w:rFonts w:ascii="Arial Narrow" w:hAnsi="Arial Narrow"/>
          <w:sz w:val="24"/>
          <w:szCs w:val="24"/>
        </w:rPr>
        <w:t xml:space="preserve">(falsafah dan estetika). Prinsip ini dimiliki oleh tukang </w:t>
      </w:r>
      <w:r w:rsidRPr="00C403DA">
        <w:rPr>
          <w:rFonts w:ascii="Arial Narrow" w:hAnsi="Arial Narrow"/>
          <w:i/>
          <w:sz w:val="24"/>
          <w:szCs w:val="24"/>
        </w:rPr>
        <w:t xml:space="preserve">tuo </w:t>
      </w:r>
      <w:r w:rsidRPr="00C403DA">
        <w:rPr>
          <w:rFonts w:ascii="Arial Narrow" w:hAnsi="Arial Narrow"/>
          <w:sz w:val="24"/>
          <w:szCs w:val="24"/>
        </w:rPr>
        <w:t xml:space="preserve">berdasarkan keilmuan yang </w:t>
      </w:r>
      <w:proofErr w:type="gramStart"/>
      <w:r w:rsidRPr="00C403DA">
        <w:rPr>
          <w:rFonts w:ascii="Arial Narrow" w:hAnsi="Arial Narrow"/>
          <w:sz w:val="24"/>
          <w:szCs w:val="24"/>
        </w:rPr>
        <w:t>ia</w:t>
      </w:r>
      <w:proofErr w:type="gramEnd"/>
      <w:r w:rsidRPr="00C403DA">
        <w:rPr>
          <w:rFonts w:ascii="Arial Narrow" w:hAnsi="Arial Narrow"/>
          <w:sz w:val="24"/>
          <w:szCs w:val="24"/>
        </w:rPr>
        <w:t xml:space="preserve"> dapat dari pengalaman. Ketika mengajarkan membuat kelengkungan atap tukang muda diminta untuk mengerjakannya, sementara tukang </w:t>
      </w:r>
      <w:r w:rsidRPr="00C403DA">
        <w:rPr>
          <w:rFonts w:ascii="Arial Narrow" w:hAnsi="Arial Narrow"/>
          <w:i/>
          <w:sz w:val="24"/>
          <w:szCs w:val="24"/>
        </w:rPr>
        <w:t xml:space="preserve">tuo </w:t>
      </w:r>
      <w:r w:rsidRPr="00C403DA">
        <w:rPr>
          <w:rFonts w:ascii="Arial Narrow" w:hAnsi="Arial Narrow"/>
          <w:sz w:val="24"/>
          <w:szCs w:val="24"/>
        </w:rPr>
        <w:t xml:space="preserve">mengarahkan dari bawah. Kemudian dipasang ijuk, dengan tebal pada bagian ujung atap. Pemasangan ijuk menggunakan arah yang </w:t>
      </w:r>
      <w:proofErr w:type="gramStart"/>
      <w:r w:rsidRPr="00C403DA">
        <w:rPr>
          <w:rFonts w:ascii="Arial Narrow" w:hAnsi="Arial Narrow"/>
          <w:sz w:val="24"/>
          <w:szCs w:val="24"/>
        </w:rPr>
        <w:t>sama</w:t>
      </w:r>
      <w:proofErr w:type="gramEnd"/>
      <w:r w:rsidRPr="00C403DA">
        <w:rPr>
          <w:rFonts w:ascii="Arial Narrow" w:hAnsi="Arial Narrow"/>
          <w:sz w:val="24"/>
          <w:szCs w:val="24"/>
        </w:rPr>
        <w:t>.</w:t>
      </w:r>
    </w:p>
    <w:p w:rsidR="00B51C86" w:rsidRDefault="00B51C86" w:rsidP="00B51C86">
      <w:pPr>
        <w:pStyle w:val="ListParagraph"/>
        <w:spacing w:line="240" w:lineRule="auto"/>
        <w:ind w:left="426" w:firstLine="708"/>
        <w:jc w:val="both"/>
        <w:rPr>
          <w:rFonts w:ascii="Arial Narrow" w:hAnsi="Arial Narrow"/>
          <w:sz w:val="24"/>
          <w:szCs w:val="24"/>
          <w:lang w:val="id-ID"/>
        </w:rPr>
      </w:pPr>
      <w:r w:rsidRPr="00C403DA">
        <w:rPr>
          <w:rFonts w:ascii="Arial Narrow" w:hAnsi="Arial Narrow"/>
          <w:sz w:val="24"/>
          <w:szCs w:val="24"/>
        </w:rPr>
        <w:t xml:space="preserve">Prinsip dasar arsitektur tradisional dalam pembangunan rumah </w:t>
      </w:r>
      <w:r w:rsidRPr="00C403DA">
        <w:rPr>
          <w:rFonts w:ascii="Arial Narrow" w:hAnsi="Arial Narrow"/>
          <w:i/>
          <w:sz w:val="24"/>
          <w:szCs w:val="24"/>
        </w:rPr>
        <w:t xml:space="preserve">Gadang, </w:t>
      </w:r>
      <w:r w:rsidRPr="00C403DA">
        <w:rPr>
          <w:rFonts w:ascii="Arial Narrow" w:hAnsi="Arial Narrow"/>
          <w:sz w:val="24"/>
          <w:szCs w:val="24"/>
        </w:rPr>
        <w:t>termasuk mengenai ukuran-ukuran panjang, lebar dan tinggi rumah.</w:t>
      </w:r>
      <w:r w:rsidRPr="00C403DA">
        <w:rPr>
          <w:rFonts w:ascii="Arial Narrow" w:hAnsi="Arial Narrow"/>
          <w:sz w:val="24"/>
          <w:szCs w:val="24"/>
          <w:lang w:val="id-ID"/>
        </w:rPr>
        <w:t xml:space="preserve"> </w:t>
      </w:r>
      <w:r w:rsidRPr="00C403DA">
        <w:rPr>
          <w:rFonts w:ascii="Arial Narrow" w:hAnsi="Arial Narrow"/>
          <w:sz w:val="24"/>
          <w:szCs w:val="24"/>
        </w:rPr>
        <w:t xml:space="preserve">Ukuran panjang rumah ditentukan oleh banyaknya ruang (berjumlah ganjil 3, 5, 7 atau 9) yang dibutuhkan. Sedangkan lebar rumah ditentukan oleh lanjar. Lanjar rumah yang lengkap terdiri dari 4 bagian, yaitu: </w:t>
      </w:r>
      <w:r w:rsidRPr="00C403DA">
        <w:rPr>
          <w:rFonts w:ascii="Arial Narrow" w:hAnsi="Arial Narrow"/>
          <w:i/>
          <w:sz w:val="24"/>
          <w:szCs w:val="24"/>
        </w:rPr>
        <w:t xml:space="preserve">balai, labuah, bandua, dan biliak. </w:t>
      </w:r>
      <w:r w:rsidRPr="00C403DA">
        <w:rPr>
          <w:rFonts w:ascii="Arial Narrow" w:hAnsi="Arial Narrow"/>
          <w:sz w:val="24"/>
          <w:szCs w:val="24"/>
        </w:rPr>
        <w:t xml:space="preserve">Tukang </w:t>
      </w:r>
      <w:r w:rsidRPr="00C403DA">
        <w:rPr>
          <w:rFonts w:ascii="Arial Narrow" w:hAnsi="Arial Narrow"/>
          <w:i/>
          <w:sz w:val="24"/>
          <w:szCs w:val="24"/>
        </w:rPr>
        <w:t xml:space="preserve">tuo </w:t>
      </w:r>
      <w:r w:rsidRPr="00C403DA">
        <w:rPr>
          <w:rFonts w:ascii="Arial Narrow" w:hAnsi="Arial Narrow"/>
          <w:sz w:val="24"/>
          <w:szCs w:val="24"/>
        </w:rPr>
        <w:t xml:space="preserve">memiliki pengalaman untuk menentukan ukuran-ukuran tersebut. Jika panjang rumah 21 </w:t>
      </w:r>
      <w:proofErr w:type="gramStart"/>
      <w:r w:rsidRPr="00C403DA">
        <w:rPr>
          <w:rFonts w:ascii="Arial Narrow" w:hAnsi="Arial Narrow"/>
          <w:sz w:val="24"/>
          <w:szCs w:val="24"/>
        </w:rPr>
        <w:t>eto</w:t>
      </w:r>
      <w:proofErr w:type="gramEnd"/>
      <w:r w:rsidRPr="00C403DA">
        <w:rPr>
          <w:rFonts w:ascii="Arial Narrow" w:hAnsi="Arial Narrow"/>
          <w:sz w:val="24"/>
          <w:szCs w:val="24"/>
        </w:rPr>
        <w:t xml:space="preserve">, maka lebar 14 eto atau jika panjang 24 eto maka 16 eto. Tinggi rumah berdasarkan aspek estetika yang dimiliki tukang </w:t>
      </w:r>
      <w:r w:rsidRPr="00C403DA">
        <w:rPr>
          <w:rFonts w:ascii="Arial Narrow" w:hAnsi="Arial Narrow"/>
          <w:i/>
          <w:sz w:val="24"/>
          <w:szCs w:val="24"/>
        </w:rPr>
        <w:t xml:space="preserve">tuo (alua </w:t>
      </w:r>
      <w:proofErr w:type="gramStart"/>
      <w:r w:rsidRPr="00C403DA">
        <w:rPr>
          <w:rFonts w:ascii="Arial Narrow" w:hAnsi="Arial Narrow"/>
          <w:i/>
          <w:sz w:val="24"/>
          <w:szCs w:val="24"/>
        </w:rPr>
        <w:t>jo</w:t>
      </w:r>
      <w:proofErr w:type="gramEnd"/>
      <w:r w:rsidRPr="00C403DA">
        <w:rPr>
          <w:rFonts w:ascii="Arial Narrow" w:hAnsi="Arial Narrow"/>
          <w:i/>
          <w:sz w:val="24"/>
          <w:szCs w:val="24"/>
        </w:rPr>
        <w:t xml:space="preserve"> patuik)</w:t>
      </w:r>
      <w:r w:rsidRPr="00C403DA">
        <w:rPr>
          <w:rFonts w:ascii="Arial Narrow" w:hAnsi="Arial Narrow"/>
          <w:sz w:val="24"/>
          <w:szCs w:val="24"/>
        </w:rPr>
        <w:t xml:space="preserve"> (hasil wawancara dengan tukang </w:t>
      </w:r>
      <w:r w:rsidRPr="00C403DA">
        <w:rPr>
          <w:rFonts w:ascii="Arial Narrow" w:hAnsi="Arial Narrow"/>
          <w:i/>
          <w:sz w:val="24"/>
          <w:szCs w:val="24"/>
        </w:rPr>
        <w:t>tuo</w:t>
      </w:r>
      <w:r w:rsidRPr="00C403DA">
        <w:rPr>
          <w:rFonts w:ascii="Arial Narrow" w:hAnsi="Arial Narrow"/>
          <w:sz w:val="24"/>
          <w:szCs w:val="24"/>
        </w:rPr>
        <w:t xml:space="preserve"> Pak Suwat, Agustus 2016).</w:t>
      </w:r>
    </w:p>
    <w:p w:rsidR="00B51C86" w:rsidRDefault="00B51C86" w:rsidP="00B51C86">
      <w:pPr>
        <w:pStyle w:val="ListParagraph"/>
        <w:spacing w:line="240" w:lineRule="auto"/>
        <w:ind w:left="426" w:firstLine="708"/>
        <w:jc w:val="both"/>
        <w:rPr>
          <w:rFonts w:ascii="Arial Narrow" w:hAnsi="Arial Narrow"/>
          <w:sz w:val="24"/>
          <w:szCs w:val="24"/>
          <w:lang w:val="id-ID"/>
        </w:rPr>
        <w:sectPr w:rsidR="00B51C86" w:rsidSect="00043926">
          <w:pgSz w:w="11906" w:h="16838" w:code="9"/>
          <w:pgMar w:top="1701" w:right="1701" w:bottom="1418" w:left="1418" w:header="709" w:footer="709" w:gutter="0"/>
          <w:cols w:space="708"/>
          <w:docGrid w:linePitch="360"/>
        </w:sectPr>
      </w:pPr>
      <w:r w:rsidRPr="00C403DA">
        <w:rPr>
          <w:rFonts w:ascii="Arial Narrow" w:hAnsi="Arial Narrow"/>
          <w:sz w:val="24"/>
          <w:szCs w:val="24"/>
        </w:rPr>
        <w:t xml:space="preserve">Sedangkan tukang tuo lainnya (Dasrul Dt. Sati </w:t>
      </w:r>
      <w:proofErr w:type="gramStart"/>
      <w:r w:rsidRPr="00C403DA">
        <w:rPr>
          <w:rFonts w:ascii="Arial Narrow" w:hAnsi="Arial Narrow"/>
          <w:sz w:val="24"/>
          <w:szCs w:val="24"/>
        </w:rPr>
        <w:t>nan</w:t>
      </w:r>
      <w:proofErr w:type="gramEnd"/>
      <w:r w:rsidRPr="00C403DA">
        <w:rPr>
          <w:rFonts w:ascii="Arial Narrow" w:hAnsi="Arial Narrow"/>
          <w:sz w:val="24"/>
          <w:szCs w:val="24"/>
        </w:rPr>
        <w:t xml:space="preserve"> panjang) menggunakan prinsip ilmu “tajaruba” dalam menentukan ukuran rumah. Jika panjang rumah 18 eto/hasta, lebar 12 </w:t>
      </w:r>
      <w:proofErr w:type="gramStart"/>
      <w:r w:rsidRPr="00C403DA">
        <w:rPr>
          <w:rFonts w:ascii="Arial Narrow" w:hAnsi="Arial Narrow"/>
          <w:i/>
          <w:sz w:val="24"/>
          <w:szCs w:val="24"/>
        </w:rPr>
        <w:t>eto</w:t>
      </w:r>
      <w:proofErr w:type="gramEnd"/>
      <w:r w:rsidRPr="00C403DA">
        <w:rPr>
          <w:rFonts w:ascii="Arial Narrow" w:hAnsi="Arial Narrow"/>
          <w:sz w:val="24"/>
          <w:szCs w:val="24"/>
        </w:rPr>
        <w:t xml:space="preserve">, tinggi 8 </w:t>
      </w:r>
      <w:r w:rsidRPr="00C403DA">
        <w:rPr>
          <w:rFonts w:ascii="Arial Narrow" w:hAnsi="Arial Narrow"/>
          <w:i/>
          <w:sz w:val="24"/>
          <w:szCs w:val="24"/>
        </w:rPr>
        <w:t>eto</w:t>
      </w:r>
      <w:r w:rsidRPr="00C403DA">
        <w:rPr>
          <w:rFonts w:ascii="Arial Narrow" w:hAnsi="Arial Narrow"/>
          <w:sz w:val="24"/>
          <w:szCs w:val="24"/>
        </w:rPr>
        <w:t xml:space="preserve">. Apabila dijumlahkan semua ukuran tersebut berjumlah 38 </w:t>
      </w:r>
      <w:proofErr w:type="gramStart"/>
      <w:r w:rsidRPr="00C403DA">
        <w:rPr>
          <w:rFonts w:ascii="Arial Narrow" w:hAnsi="Arial Narrow"/>
          <w:i/>
          <w:sz w:val="24"/>
          <w:szCs w:val="24"/>
        </w:rPr>
        <w:t>eto</w:t>
      </w:r>
      <w:proofErr w:type="gramEnd"/>
      <w:r w:rsidRPr="00C403DA">
        <w:rPr>
          <w:rFonts w:ascii="Arial Narrow" w:hAnsi="Arial Narrow"/>
          <w:sz w:val="24"/>
          <w:szCs w:val="24"/>
        </w:rPr>
        <w:t>. Hal ini tidak diperbolehkan, karena jumlah panjang, lebar dan tingginya genap. Selanjutnya jumlah ini</w:t>
      </w:r>
      <w:r>
        <w:rPr>
          <w:rFonts w:ascii="Arial Narrow" w:hAnsi="Arial Narrow"/>
          <w:sz w:val="24"/>
          <w:szCs w:val="24"/>
          <w:lang w:val="id-ID"/>
        </w:rPr>
        <w:t xml:space="preserve"> </w:t>
      </w:r>
    </w:p>
    <w:p w:rsidR="00B51C86" w:rsidRDefault="003F2BD2" w:rsidP="00B51C86">
      <w:pPr>
        <w:pStyle w:val="ListParagraph"/>
        <w:spacing w:line="240" w:lineRule="auto"/>
        <w:ind w:left="0" w:firstLine="0"/>
        <w:jc w:val="both"/>
        <w:rPr>
          <w:rFonts w:ascii="Arial Narrow" w:hAnsi="Arial Narrow"/>
          <w:sz w:val="24"/>
          <w:szCs w:val="24"/>
          <w:lang w:val="id-ID"/>
        </w:rPr>
      </w:pPr>
      <w:r>
        <w:rPr>
          <w:rFonts w:ascii="Arial Narrow" w:hAnsi="Arial Narrow"/>
          <w:noProof/>
          <w:sz w:val="24"/>
          <w:szCs w:val="24"/>
          <w:lang w:val="id-ID" w:eastAsia="id-ID"/>
        </w:rPr>
        <w:lastRenderedPageBreak/>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-573405</wp:posOffset>
                </wp:positionV>
                <wp:extent cx="5770245" cy="470535"/>
                <wp:effectExtent l="0" t="0" r="190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7.1pt;margin-top:-45.15pt;width:454.3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LR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" stroked="f">
                <v:textbox>
                  <w:txbxContent>
                    <w:p w:rsidR="003F2BD2" w:rsidRPr="00C403DA" w:rsidRDefault="003F2BD2"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77</w:t>
                      </w:r>
                    </w:p>
                  </w:txbxContent>
                </v:textbox>
              </v:shape>
            </w:pict>
          </mc:Fallback>
        </mc:AlternateContent>
      </w:r>
      <w:proofErr w:type="gramStart"/>
      <w:r w:rsidR="00B51C86" w:rsidRPr="00C403DA">
        <w:rPr>
          <w:rFonts w:ascii="Arial Narrow" w:hAnsi="Arial Narrow"/>
          <w:sz w:val="24"/>
          <w:szCs w:val="24"/>
        </w:rPr>
        <w:t>dikonfersi</w:t>
      </w:r>
      <w:proofErr w:type="gramEnd"/>
      <w:r w:rsidR="00B51C86" w:rsidRPr="00C403DA">
        <w:rPr>
          <w:rFonts w:ascii="Arial Narrow" w:hAnsi="Arial Narrow"/>
          <w:sz w:val="24"/>
          <w:szCs w:val="24"/>
        </w:rPr>
        <w:t xml:space="preserve"> menjadi 35 </w:t>
      </w:r>
      <w:r w:rsidR="00B51C86" w:rsidRPr="00C403DA">
        <w:rPr>
          <w:rFonts w:ascii="Arial Narrow" w:hAnsi="Arial Narrow"/>
          <w:i/>
          <w:sz w:val="24"/>
          <w:szCs w:val="24"/>
        </w:rPr>
        <w:t>eto</w:t>
      </w:r>
      <w:r w:rsidR="00B51C86" w:rsidRPr="00C403DA">
        <w:rPr>
          <w:rFonts w:ascii="Arial Narrow" w:hAnsi="Arial Narrow"/>
          <w:sz w:val="24"/>
          <w:szCs w:val="24"/>
        </w:rPr>
        <w:t xml:space="preserve">. Selanjutnya 38 </w:t>
      </w:r>
      <w:proofErr w:type="gramStart"/>
      <w:r w:rsidR="00B51C86" w:rsidRPr="00C403DA">
        <w:rPr>
          <w:rFonts w:ascii="Arial Narrow" w:hAnsi="Arial Narrow"/>
          <w:i/>
          <w:sz w:val="24"/>
          <w:szCs w:val="24"/>
        </w:rPr>
        <w:t>eto</w:t>
      </w:r>
      <w:proofErr w:type="gramEnd"/>
      <w:r w:rsidR="00B51C86" w:rsidRPr="00C403DA">
        <w:rPr>
          <w:rFonts w:ascii="Arial Narrow" w:hAnsi="Arial Narrow"/>
          <w:sz w:val="24"/>
          <w:szCs w:val="24"/>
        </w:rPr>
        <w:t xml:space="preserve"> – 35 </w:t>
      </w:r>
      <w:r w:rsidR="00B51C86" w:rsidRPr="00C403DA">
        <w:rPr>
          <w:rFonts w:ascii="Arial Narrow" w:hAnsi="Arial Narrow"/>
          <w:i/>
          <w:sz w:val="24"/>
          <w:szCs w:val="24"/>
        </w:rPr>
        <w:t>eto</w:t>
      </w:r>
      <w:r w:rsidR="00B51C86" w:rsidRPr="00C403DA">
        <w:rPr>
          <w:rFonts w:ascii="Arial Narrow" w:hAnsi="Arial Narrow"/>
          <w:sz w:val="24"/>
          <w:szCs w:val="24"/>
        </w:rPr>
        <w:t xml:space="preserve"> = 3 </w:t>
      </w:r>
      <w:r w:rsidR="00B51C86" w:rsidRPr="00C403DA">
        <w:rPr>
          <w:rFonts w:ascii="Arial Narrow" w:hAnsi="Arial Narrow"/>
          <w:i/>
          <w:sz w:val="24"/>
          <w:szCs w:val="24"/>
        </w:rPr>
        <w:t>eto</w:t>
      </w:r>
      <w:r w:rsidR="00B51C86" w:rsidRPr="00C403DA">
        <w:rPr>
          <w:rFonts w:ascii="Arial Narrow" w:hAnsi="Arial Narrow"/>
          <w:sz w:val="24"/>
          <w:szCs w:val="24"/>
        </w:rPr>
        <w:t xml:space="preserve">. Maka untuk tiap-tiap ukuran tersebut dilebihkan atau dikurangi tidak melebihi 3 </w:t>
      </w:r>
      <w:proofErr w:type="gramStart"/>
      <w:r w:rsidR="00B51C86" w:rsidRPr="00C403DA">
        <w:rPr>
          <w:rFonts w:ascii="Arial Narrow" w:hAnsi="Arial Narrow"/>
          <w:i/>
          <w:sz w:val="24"/>
          <w:szCs w:val="24"/>
        </w:rPr>
        <w:t>eto</w:t>
      </w:r>
      <w:proofErr w:type="gramEnd"/>
      <w:r w:rsidR="00B51C86" w:rsidRPr="00C403DA">
        <w:rPr>
          <w:rFonts w:ascii="Arial Narrow" w:hAnsi="Arial Narrow"/>
          <w:sz w:val="24"/>
          <w:szCs w:val="24"/>
        </w:rPr>
        <w:t>.</w:t>
      </w:r>
    </w:p>
    <w:p w:rsidR="00B51C86" w:rsidRPr="00C403DA" w:rsidRDefault="00B51C86" w:rsidP="00B51C86">
      <w:pPr>
        <w:pStyle w:val="ListParagraph"/>
        <w:spacing w:line="240" w:lineRule="auto"/>
        <w:ind w:left="0" w:firstLine="851"/>
        <w:jc w:val="both"/>
        <w:rPr>
          <w:rFonts w:ascii="Arial Narrow" w:hAnsi="Arial Narrow"/>
          <w:sz w:val="24"/>
          <w:szCs w:val="24"/>
          <w:lang w:val="id-ID"/>
        </w:rPr>
      </w:pPr>
      <w:r w:rsidRPr="00C403DA">
        <w:rPr>
          <w:rFonts w:ascii="Arial Narrow" w:hAnsi="Arial Narrow"/>
          <w:sz w:val="24"/>
          <w:szCs w:val="24"/>
        </w:rPr>
        <w:t xml:space="preserve">Anak tangga rumah </w:t>
      </w:r>
      <w:r w:rsidRPr="00C403DA">
        <w:rPr>
          <w:rFonts w:ascii="Arial Narrow" w:hAnsi="Arial Narrow"/>
          <w:i/>
          <w:sz w:val="24"/>
          <w:szCs w:val="24"/>
        </w:rPr>
        <w:t>gadang</w:t>
      </w:r>
      <w:r w:rsidRPr="00C403DA">
        <w:rPr>
          <w:rFonts w:ascii="Arial Narrow" w:hAnsi="Arial Narrow"/>
          <w:sz w:val="24"/>
          <w:szCs w:val="24"/>
        </w:rPr>
        <w:t xml:space="preserve"> berjumlah ganjil. Untuk menentukan jarak antara anak tangga digunakan tali. Dimulai dengan mengukur panjang tangga secara keseluruhan, setelah itu membagi tali tersebut menjadi bagian yang </w:t>
      </w:r>
      <w:proofErr w:type="gramStart"/>
      <w:r w:rsidRPr="00C403DA">
        <w:rPr>
          <w:rFonts w:ascii="Arial Narrow" w:hAnsi="Arial Narrow"/>
          <w:sz w:val="24"/>
          <w:szCs w:val="24"/>
        </w:rPr>
        <w:t>sama</w:t>
      </w:r>
      <w:proofErr w:type="gramEnd"/>
      <w:r w:rsidRPr="00C403DA">
        <w:rPr>
          <w:rFonts w:ascii="Arial Narrow" w:hAnsi="Arial Narrow"/>
          <w:sz w:val="24"/>
          <w:szCs w:val="24"/>
        </w:rPr>
        <w:t xml:space="preserve"> panjang (5 atau 7 bagian). Tangga dibuat dimana sudut yang dibentuk antara tanah dengan tangga lebih dari 45 derajat agar waktu yang dibuhkan untuk naik turun tidak begitu lama.</w:t>
      </w:r>
    </w:p>
    <w:p w:rsidR="00B51C86" w:rsidRPr="00C403DA" w:rsidRDefault="00B51C86" w:rsidP="00B51C86">
      <w:pPr>
        <w:pStyle w:val="ListParagraph"/>
        <w:spacing w:line="240" w:lineRule="auto"/>
        <w:ind w:left="0" w:firstLine="851"/>
        <w:jc w:val="both"/>
        <w:rPr>
          <w:rFonts w:ascii="Arial Narrow" w:hAnsi="Arial Narrow"/>
          <w:sz w:val="24"/>
          <w:szCs w:val="24"/>
          <w:lang w:val="id-ID"/>
        </w:rPr>
      </w:pPr>
      <w:r w:rsidRPr="00C403DA">
        <w:rPr>
          <w:rFonts w:ascii="Arial Narrow" w:hAnsi="Arial Narrow"/>
          <w:sz w:val="24"/>
          <w:szCs w:val="24"/>
        </w:rPr>
        <w:t xml:space="preserve">Demikianlah secara umum gambaran proses transfer pengetahuan dari tukang </w:t>
      </w:r>
      <w:r w:rsidRPr="00C403DA">
        <w:rPr>
          <w:rFonts w:ascii="Arial Narrow" w:hAnsi="Arial Narrow"/>
          <w:i/>
          <w:sz w:val="24"/>
          <w:szCs w:val="24"/>
        </w:rPr>
        <w:t>tuo</w:t>
      </w:r>
      <w:r w:rsidRPr="00C403DA">
        <w:rPr>
          <w:rFonts w:ascii="Arial Narrow" w:hAnsi="Arial Narrow"/>
          <w:sz w:val="24"/>
          <w:szCs w:val="24"/>
        </w:rPr>
        <w:t xml:space="preserve"> kepada tukang muda. Proses belajar ini dilakukan dimana tukang muda dibawa ikut serta dalam suatu kerja pembangunan Rumah </w:t>
      </w:r>
      <w:r w:rsidRPr="00C403DA">
        <w:rPr>
          <w:rFonts w:ascii="Arial Narrow" w:hAnsi="Arial Narrow"/>
          <w:i/>
          <w:sz w:val="24"/>
          <w:szCs w:val="24"/>
        </w:rPr>
        <w:t>Gadang</w:t>
      </w:r>
      <w:r w:rsidRPr="00C403DA">
        <w:rPr>
          <w:rFonts w:ascii="Arial Narrow" w:hAnsi="Arial Narrow"/>
          <w:sz w:val="24"/>
          <w:szCs w:val="24"/>
        </w:rPr>
        <w:t xml:space="preserve">. Setelah tukang muda dianggap telah menguasai teknik pertukangan tradisional dan prinsip-prinsip dasar dari bentuk Rumah </w:t>
      </w:r>
      <w:r w:rsidRPr="00C403DA">
        <w:rPr>
          <w:rFonts w:ascii="Arial Narrow" w:hAnsi="Arial Narrow"/>
          <w:i/>
          <w:sz w:val="24"/>
          <w:szCs w:val="24"/>
        </w:rPr>
        <w:t xml:space="preserve">Gadang </w:t>
      </w:r>
      <w:r w:rsidRPr="00C403DA">
        <w:rPr>
          <w:rFonts w:ascii="Arial Narrow" w:hAnsi="Arial Narrow"/>
          <w:sz w:val="24"/>
          <w:szCs w:val="24"/>
        </w:rPr>
        <w:t>yang sesuai dengan falsafah suku Minangkabau (seperti menentukan ukuran-ukuran panjang rumah atau bentuk/kelengkungan atap), maka tukang muda tadi dapat dilepas ke masyarakat untuk mempraktekkan ilmunya.</w:t>
      </w:r>
    </w:p>
    <w:p w:rsidR="00B51C86" w:rsidRPr="00C403DA" w:rsidRDefault="00B51C86" w:rsidP="00B51C86">
      <w:pPr>
        <w:pStyle w:val="ListParagraph"/>
        <w:spacing w:line="240" w:lineRule="auto"/>
        <w:ind w:left="0" w:firstLine="851"/>
        <w:jc w:val="both"/>
        <w:rPr>
          <w:rFonts w:ascii="Arial Narrow" w:hAnsi="Arial Narrow"/>
          <w:sz w:val="24"/>
          <w:szCs w:val="24"/>
        </w:rPr>
      </w:pPr>
      <w:r w:rsidRPr="00C403DA">
        <w:rPr>
          <w:rFonts w:ascii="Arial Narrow" w:hAnsi="Arial Narrow"/>
          <w:sz w:val="24"/>
          <w:szCs w:val="24"/>
        </w:rPr>
        <w:t xml:space="preserve">Bentuk evaluasi dari proses transfer pengetahuan arsitektur tradisional ini bersifat alamiah. </w:t>
      </w:r>
      <w:proofErr w:type="gramStart"/>
      <w:r w:rsidRPr="00C403DA">
        <w:rPr>
          <w:rFonts w:ascii="Arial Narrow" w:hAnsi="Arial Narrow"/>
          <w:sz w:val="24"/>
          <w:szCs w:val="24"/>
        </w:rPr>
        <w:t>Artinya  ketika</w:t>
      </w:r>
      <w:proofErr w:type="gramEnd"/>
      <w:r w:rsidRPr="00C403DA">
        <w:rPr>
          <w:rFonts w:ascii="Arial Narrow" w:hAnsi="Arial Narrow"/>
          <w:sz w:val="24"/>
          <w:szCs w:val="24"/>
        </w:rPr>
        <w:t xml:space="preserve"> generasi penerus arsitektur tradisional tadi dilepas ke masyarakat, masyarakat pengguna jasa merasa puas dengan hasil kerjanya. Tetapi apabila tukang muda tadi mendapat sanksi sosial dari masyarakat misalnya berupa kritik terhadaap hasil karyanya atau tidak digunakan lagi jasanya, maka menunjukkan bahwa </w:t>
      </w:r>
      <w:proofErr w:type="gramStart"/>
      <w:r w:rsidRPr="00C403DA">
        <w:rPr>
          <w:rFonts w:ascii="Arial Narrow" w:hAnsi="Arial Narrow"/>
          <w:sz w:val="24"/>
          <w:szCs w:val="24"/>
        </w:rPr>
        <w:t>ia</w:t>
      </w:r>
      <w:proofErr w:type="gramEnd"/>
      <w:r w:rsidRPr="00C403DA">
        <w:rPr>
          <w:rFonts w:ascii="Arial Narrow" w:hAnsi="Arial Narrow"/>
          <w:sz w:val="24"/>
          <w:szCs w:val="24"/>
        </w:rPr>
        <w:t xml:space="preserve"> belum menguasai teknik arsitektur yang diajarkan.</w:t>
      </w:r>
    </w:p>
    <w:p w:rsidR="00B51C86" w:rsidRPr="00C403DA" w:rsidRDefault="00B51C86" w:rsidP="00B51C86">
      <w:pPr>
        <w:pStyle w:val="ListParagraph"/>
        <w:spacing w:line="240" w:lineRule="auto"/>
        <w:ind w:left="284" w:firstLine="0"/>
        <w:jc w:val="both"/>
        <w:rPr>
          <w:rFonts w:ascii="Arial Narrow" w:hAnsi="Arial Narrow"/>
          <w:b/>
          <w:sz w:val="24"/>
          <w:szCs w:val="24"/>
        </w:rPr>
      </w:pPr>
    </w:p>
    <w:p w:rsidR="00B51C86" w:rsidRPr="00C403DA" w:rsidRDefault="00B51C86" w:rsidP="00B51C86">
      <w:pPr>
        <w:pStyle w:val="ListParagraph"/>
        <w:spacing w:line="240" w:lineRule="auto"/>
        <w:ind w:left="0" w:firstLine="0"/>
        <w:jc w:val="both"/>
        <w:rPr>
          <w:rFonts w:ascii="Arial Narrow" w:hAnsi="Arial Narrow"/>
          <w:b/>
          <w:sz w:val="24"/>
          <w:szCs w:val="24"/>
        </w:rPr>
      </w:pPr>
      <w:r w:rsidRPr="00C403DA">
        <w:rPr>
          <w:rFonts w:ascii="Arial Narrow" w:hAnsi="Arial Narrow"/>
          <w:b/>
          <w:sz w:val="24"/>
          <w:szCs w:val="24"/>
        </w:rPr>
        <w:t>TEORI BELAJAR SOSIAL</w:t>
      </w:r>
    </w:p>
    <w:p w:rsidR="00B51C86" w:rsidRPr="00C403DA" w:rsidRDefault="00B51C86" w:rsidP="00B51C86">
      <w:pPr>
        <w:pStyle w:val="ListParagraph"/>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Teori belajar sosial (teori observasional) merupakan perluasan dari teori belajar prilaku. Teori ini dikembangkan oleh Albert Bandura. Dalam teori belajar sosial ini menggunakan istilah </w:t>
      </w:r>
      <w:r w:rsidRPr="00C403DA">
        <w:rPr>
          <w:rFonts w:ascii="Arial Narrow" w:hAnsi="Arial Narrow"/>
          <w:i/>
          <w:sz w:val="24"/>
          <w:szCs w:val="24"/>
        </w:rPr>
        <w:t>reinforcement</w:t>
      </w:r>
      <w:r w:rsidRPr="00C403DA">
        <w:rPr>
          <w:rFonts w:ascii="Arial Narrow" w:hAnsi="Arial Narrow"/>
          <w:sz w:val="24"/>
          <w:szCs w:val="24"/>
        </w:rPr>
        <w:t xml:space="preserve"> eksternal dan kognitif internal untuk memahami bagaimana seseorang belajar dari orang lain. Melalui observasi dan interpretasi kognitif terhadap lingkungan sosial, dapat diperoleh informasi dan penampilan keahlian yang kompleks dapat dipelajari. </w:t>
      </w:r>
    </w:p>
    <w:p w:rsidR="00B51C86" w:rsidRDefault="00B51C86" w:rsidP="00B51C86">
      <w:pPr>
        <w:pStyle w:val="ListParagraph"/>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Dalam pandangan belajar sosial, manusia tidak didorong oleh kekuatan atau stimulus dari dalam, namun dipengaruhi fungsi psikologi. Fungsi psikologi sebagai interaksi yang kontinu dan timbal balik dari determinan pribadi dan determinan lingkungan </w:t>
      </w:r>
      <w:r w:rsidRPr="00C403DA">
        <w:rPr>
          <w:rFonts w:ascii="Arial Narrow" w:hAnsi="Arial Narrow"/>
          <w:noProof/>
          <w:sz w:val="24"/>
          <w:szCs w:val="24"/>
        </w:rPr>
        <w:t>(A.Bandura, 1971)</w:t>
      </w:r>
      <w:r w:rsidRPr="00C403DA">
        <w:rPr>
          <w:rFonts w:ascii="Arial Narrow" w:hAnsi="Arial Narrow"/>
          <w:color w:val="FF0000"/>
          <w:sz w:val="24"/>
          <w:szCs w:val="24"/>
        </w:rPr>
        <w:t xml:space="preserve">. </w:t>
      </w:r>
      <w:r w:rsidRPr="00C403DA">
        <w:rPr>
          <w:rFonts w:ascii="Arial Narrow" w:hAnsi="Arial Narrow"/>
          <w:sz w:val="24"/>
          <w:szCs w:val="24"/>
        </w:rPr>
        <w:t>Teori belajar sosial menganalisis hubungan kontinu antara lingkungan, ciri-ciri pribadi, dan perilaku terbuka dan tertutup seseorang.</w:t>
      </w:r>
    </w:p>
    <w:p w:rsidR="00B51C86" w:rsidRPr="00C403DA" w:rsidRDefault="00B51C86" w:rsidP="00B51C86">
      <w:pPr>
        <w:pStyle w:val="ListParagraph"/>
        <w:spacing w:line="240" w:lineRule="auto"/>
        <w:ind w:left="0" w:firstLine="0"/>
        <w:jc w:val="both"/>
        <w:rPr>
          <w:rFonts w:ascii="Arial Narrow" w:hAnsi="Arial Narrow"/>
          <w:sz w:val="24"/>
          <w:szCs w:val="24"/>
        </w:rPr>
      </w:pPr>
      <w:r w:rsidRPr="00C403DA">
        <w:rPr>
          <w:rFonts w:ascii="Arial Narrow" w:hAnsi="Arial Narrow"/>
          <w:sz w:val="24"/>
          <w:szCs w:val="24"/>
        </w:rPr>
        <w:t xml:space="preserve">Teori belajar sosial menggunakan prinsip </w:t>
      </w:r>
      <w:r w:rsidRPr="00C403DA">
        <w:rPr>
          <w:rFonts w:ascii="Arial Narrow" w:hAnsi="Arial Narrow"/>
          <w:i/>
          <w:sz w:val="24"/>
          <w:szCs w:val="24"/>
        </w:rPr>
        <w:t xml:space="preserve">modeling. </w:t>
      </w:r>
      <w:r w:rsidRPr="00C403DA">
        <w:rPr>
          <w:rFonts w:ascii="Arial Narrow" w:hAnsi="Arial Narrow"/>
          <w:sz w:val="24"/>
          <w:szCs w:val="24"/>
        </w:rPr>
        <w:t>Pemodelan yang dimaksud yaitu meniru prilaku orang lain dan pengalaman “</w:t>
      </w:r>
      <w:r w:rsidRPr="00C403DA">
        <w:rPr>
          <w:rFonts w:ascii="Arial Narrow" w:hAnsi="Arial Narrow"/>
          <w:i/>
          <w:sz w:val="24"/>
          <w:szCs w:val="24"/>
        </w:rPr>
        <w:t>vicarious</w:t>
      </w:r>
      <w:r w:rsidRPr="00C403DA">
        <w:rPr>
          <w:rFonts w:ascii="Arial Narrow" w:hAnsi="Arial Narrow"/>
          <w:sz w:val="24"/>
          <w:szCs w:val="24"/>
        </w:rPr>
        <w:t>” (belajar dari keberhasilan dan</w:t>
      </w:r>
      <w:r>
        <w:rPr>
          <w:rFonts w:ascii="Arial Narrow" w:hAnsi="Arial Narrow"/>
          <w:sz w:val="24"/>
          <w:szCs w:val="24"/>
          <w:lang w:val="id-ID"/>
        </w:rPr>
        <w:t xml:space="preserve"> </w:t>
      </w:r>
      <w:r w:rsidRPr="00C403DA">
        <w:rPr>
          <w:rFonts w:ascii="Arial Narrow" w:hAnsi="Arial Narrow"/>
          <w:sz w:val="24"/>
          <w:szCs w:val="24"/>
        </w:rPr>
        <w:t>kegagalan orang lain</w:t>
      </w:r>
      <w:r>
        <w:rPr>
          <w:rFonts w:ascii="Arial Narrow" w:hAnsi="Arial Narrow"/>
          <w:sz w:val="24"/>
          <w:szCs w:val="24"/>
          <w:lang w:val="id-ID"/>
        </w:rPr>
        <w:t>)</w:t>
      </w:r>
      <w:r w:rsidRPr="00C403DA">
        <w:rPr>
          <w:rFonts w:ascii="Arial Narrow" w:hAnsi="Arial Narrow"/>
          <w:sz w:val="24"/>
          <w:szCs w:val="24"/>
        </w:rPr>
        <w:t>. Fase belajar menggunakan pemodelan ini adalah:</w:t>
      </w:r>
      <w:r w:rsidRPr="00C403DA">
        <w:rPr>
          <w:rFonts w:ascii="Arial Narrow" w:hAnsi="Arial Narrow"/>
          <w:noProof/>
          <w:sz w:val="24"/>
          <w:szCs w:val="24"/>
        </w:rPr>
        <w:t xml:space="preserve"> (Dahar, 2011, pp. 23-25)</w:t>
      </w:r>
    </w:p>
    <w:p w:rsidR="00B51C86" w:rsidRPr="00C403DA" w:rsidRDefault="00B51C86" w:rsidP="00B51C86">
      <w:pPr>
        <w:pStyle w:val="ListParagraph"/>
        <w:numPr>
          <w:ilvl w:val="0"/>
          <w:numId w:val="2"/>
        </w:numPr>
        <w:spacing w:line="240" w:lineRule="auto"/>
        <w:ind w:left="284" w:hanging="283"/>
        <w:jc w:val="both"/>
        <w:rPr>
          <w:rFonts w:ascii="Arial Narrow" w:hAnsi="Arial Narrow"/>
          <w:sz w:val="24"/>
          <w:szCs w:val="24"/>
        </w:rPr>
      </w:pPr>
      <w:r w:rsidRPr="00C403DA">
        <w:rPr>
          <w:rFonts w:ascii="Arial Narrow" w:hAnsi="Arial Narrow"/>
          <w:sz w:val="24"/>
          <w:szCs w:val="24"/>
        </w:rPr>
        <w:t>Fase Perhatian</w:t>
      </w:r>
    </w:p>
    <w:p w:rsidR="00B51C86" w:rsidRPr="00C403DA" w:rsidRDefault="00B51C86" w:rsidP="00B51C86">
      <w:pPr>
        <w:pStyle w:val="ListParagraph"/>
        <w:spacing w:line="240" w:lineRule="auto"/>
        <w:ind w:left="284" w:firstLine="0"/>
        <w:jc w:val="both"/>
        <w:rPr>
          <w:rFonts w:ascii="Arial Narrow" w:hAnsi="Arial Narrow"/>
          <w:i/>
          <w:sz w:val="24"/>
          <w:szCs w:val="24"/>
        </w:rPr>
      </w:pPr>
      <w:r w:rsidRPr="00C403DA">
        <w:rPr>
          <w:rFonts w:ascii="Arial Narrow" w:hAnsi="Arial Narrow"/>
          <w:sz w:val="24"/>
          <w:szCs w:val="24"/>
        </w:rPr>
        <w:t>Fase pertama dalam belajar observasional, adalah memperhatikan model yang ada. Model yang biasa menjadi perhatian siswa adalah model yang menarik, berhasil, memberikan motivasi dan popular. Untuk itu guru dituntut agak dapat menciptakan hal-hal baru yang tak terduga sehingga membangkitkan minat dan perhatian siswa.</w:t>
      </w:r>
    </w:p>
    <w:p w:rsidR="00B51C86" w:rsidRPr="00C403DA" w:rsidRDefault="00B51C86" w:rsidP="00B51C86">
      <w:pPr>
        <w:pStyle w:val="ListParagraph"/>
        <w:numPr>
          <w:ilvl w:val="0"/>
          <w:numId w:val="2"/>
        </w:numPr>
        <w:spacing w:line="240" w:lineRule="auto"/>
        <w:ind w:left="284" w:hanging="283"/>
        <w:jc w:val="both"/>
        <w:rPr>
          <w:rFonts w:ascii="Arial Narrow" w:hAnsi="Arial Narrow"/>
          <w:sz w:val="24"/>
          <w:szCs w:val="24"/>
        </w:rPr>
      </w:pPr>
      <w:r w:rsidRPr="00C403DA">
        <w:rPr>
          <w:rFonts w:ascii="Arial Narrow" w:hAnsi="Arial Narrow"/>
          <w:sz w:val="24"/>
          <w:szCs w:val="24"/>
        </w:rPr>
        <w:t>Fase Retensi</w:t>
      </w:r>
    </w:p>
    <w:p w:rsidR="00B51C86" w:rsidRDefault="00B51C86" w:rsidP="00B51C86">
      <w:pPr>
        <w:pStyle w:val="ListParagraph"/>
        <w:spacing w:line="240" w:lineRule="auto"/>
        <w:ind w:left="284" w:firstLine="0"/>
        <w:jc w:val="both"/>
        <w:rPr>
          <w:rFonts w:ascii="Arial Narrow" w:hAnsi="Arial Narrow"/>
          <w:sz w:val="24"/>
          <w:szCs w:val="24"/>
          <w:lang w:val="id-ID"/>
        </w:rPr>
      </w:pPr>
      <w:r w:rsidRPr="00C403DA">
        <w:rPr>
          <w:rFonts w:ascii="Arial Narrow" w:hAnsi="Arial Narrow"/>
          <w:sz w:val="24"/>
          <w:szCs w:val="24"/>
        </w:rPr>
        <w:t xml:space="preserve">Bandura berpendapat bahwa kata-kata, nama-nama atau bayangan yang dikaitkan dengan kegiatan-kegiatan yang dimodelkan, memiliki pengaruh yang sangat penting dalam mempelajari dan mengingat perilaku. Materi pelajaran </w:t>
      </w:r>
      <w:proofErr w:type="gramStart"/>
      <w:r w:rsidRPr="00C403DA">
        <w:rPr>
          <w:rFonts w:ascii="Arial Narrow" w:hAnsi="Arial Narrow"/>
          <w:sz w:val="24"/>
          <w:szCs w:val="24"/>
        </w:rPr>
        <w:t>akan</w:t>
      </w:r>
      <w:proofErr w:type="gramEnd"/>
      <w:r w:rsidRPr="00C403DA">
        <w:rPr>
          <w:rFonts w:ascii="Arial Narrow" w:hAnsi="Arial Narrow"/>
          <w:sz w:val="24"/>
          <w:szCs w:val="24"/>
        </w:rPr>
        <w:t xml:space="preserve"> lama diingat bila terjadi pengulangan terbuka.</w:t>
      </w:r>
      <w:r w:rsidRPr="00C403DA">
        <w:rPr>
          <w:rFonts w:ascii="Arial Narrow" w:hAnsi="Arial Narrow"/>
          <w:color w:val="FF0000"/>
          <w:sz w:val="24"/>
          <w:szCs w:val="24"/>
        </w:rPr>
        <w:t xml:space="preserve"> </w:t>
      </w:r>
      <w:r w:rsidRPr="00C403DA">
        <w:rPr>
          <w:rFonts w:ascii="Arial Narrow" w:hAnsi="Arial Narrow"/>
          <w:sz w:val="24"/>
          <w:szCs w:val="24"/>
        </w:rPr>
        <w:t>Pembelajaran dengan teori belajar sosial seringkali melakukan pengulangan tertutup. Dimana pebelajar mengingat unsur-unsur pokok dari perilaku yang harus dikuasai. Pengulangan tertutup menolong terbentuknya kesesuaian antara perilaku pebelajar dengan model yang diamati.</w:t>
      </w:r>
    </w:p>
    <w:p w:rsidR="00B51C86" w:rsidRPr="00C403DA" w:rsidRDefault="00B51C86" w:rsidP="00B51C86">
      <w:pPr>
        <w:pStyle w:val="ListParagraph"/>
        <w:numPr>
          <w:ilvl w:val="0"/>
          <w:numId w:val="2"/>
        </w:numPr>
        <w:spacing w:line="240" w:lineRule="auto"/>
        <w:ind w:left="284" w:hanging="283"/>
        <w:jc w:val="both"/>
        <w:rPr>
          <w:rFonts w:ascii="Arial Narrow" w:hAnsi="Arial Narrow"/>
          <w:sz w:val="24"/>
          <w:szCs w:val="24"/>
        </w:rPr>
      </w:pPr>
      <w:r w:rsidRPr="00C403DA">
        <w:rPr>
          <w:rFonts w:ascii="Arial Narrow" w:hAnsi="Arial Narrow"/>
          <w:sz w:val="24"/>
          <w:szCs w:val="24"/>
        </w:rPr>
        <w:t>Fase Reproduksi</w:t>
      </w:r>
    </w:p>
    <w:p w:rsidR="0078107C" w:rsidRDefault="00B51C86" w:rsidP="00B51C86">
      <w:pPr>
        <w:pStyle w:val="ListParagraph"/>
        <w:spacing w:line="240" w:lineRule="auto"/>
        <w:ind w:left="284" w:firstLine="0"/>
        <w:jc w:val="both"/>
        <w:rPr>
          <w:rFonts w:ascii="Arial Narrow" w:hAnsi="Arial Narrow"/>
          <w:sz w:val="24"/>
          <w:szCs w:val="24"/>
        </w:rPr>
        <w:sectPr w:rsidR="0078107C" w:rsidSect="00B51C86">
          <w:pgSz w:w="11906" w:h="16838" w:code="9"/>
          <w:pgMar w:top="1701" w:right="1418" w:bottom="1418" w:left="1701" w:header="709" w:footer="709" w:gutter="0"/>
          <w:cols w:space="708"/>
          <w:docGrid w:linePitch="360"/>
        </w:sectPr>
      </w:pPr>
      <w:r w:rsidRPr="00C403DA">
        <w:rPr>
          <w:rFonts w:ascii="Arial Narrow" w:hAnsi="Arial Narrow"/>
          <w:sz w:val="24"/>
          <w:szCs w:val="24"/>
        </w:rPr>
        <w:t xml:space="preserve">Pada fase ini kode-kode simbolik verbal dalam memori, membimbing perilaku dari pebelajar dari </w:t>
      </w:r>
      <w:proofErr w:type="gramStart"/>
      <w:r w:rsidRPr="00C403DA">
        <w:rPr>
          <w:rFonts w:ascii="Arial Narrow" w:hAnsi="Arial Narrow"/>
          <w:sz w:val="24"/>
          <w:szCs w:val="24"/>
        </w:rPr>
        <w:t>apa</w:t>
      </w:r>
      <w:proofErr w:type="gramEnd"/>
      <w:r w:rsidRPr="00C403DA">
        <w:rPr>
          <w:rFonts w:ascii="Arial Narrow" w:hAnsi="Arial Narrow"/>
          <w:sz w:val="24"/>
          <w:szCs w:val="24"/>
        </w:rPr>
        <w:t xml:space="preserve"> yang baru diperolehnya. Derajat ketelitian yang tertinggi dalan belajar observasional terjadi bila tindakan mengikuti pengulangan secara mental. Fase reproduksi mengizinkan model untuk </w:t>
      </w:r>
    </w:p>
    <w:p w:rsidR="00B51C86" w:rsidRPr="00C403DA" w:rsidRDefault="003F2BD2" w:rsidP="00B51C86">
      <w:pPr>
        <w:pStyle w:val="ListParagraph"/>
        <w:spacing w:line="240" w:lineRule="auto"/>
        <w:ind w:left="284" w:firstLine="0"/>
        <w:jc w:val="both"/>
        <w:rPr>
          <w:rFonts w:ascii="Arial Narrow" w:hAnsi="Arial Narrow"/>
          <w:sz w:val="24"/>
          <w:szCs w:val="24"/>
        </w:rPr>
      </w:pPr>
      <w:r>
        <w:rPr>
          <w:rFonts w:ascii="Arial Narrow" w:hAnsi="Arial Narrow"/>
          <w:noProof/>
          <w:sz w:val="24"/>
          <w:szCs w:val="24"/>
          <w:lang w:val="id-ID" w:eastAsia="id-ID"/>
        </w:rPr>
        <w:lastRenderedPageBreak/>
        <mc:AlternateContent>
          <mc:Choice Requires="wps">
            <w:drawing>
              <wp:anchor distT="0" distB="0" distL="114300" distR="114300" simplePos="0" relativeHeight="251658240" behindDoc="0" locked="0" layoutInCell="1" allowOverlap="1">
                <wp:simplePos x="0" y="0"/>
                <wp:positionH relativeFrom="column">
                  <wp:posOffset>-86995</wp:posOffset>
                </wp:positionH>
                <wp:positionV relativeFrom="paragraph">
                  <wp:posOffset>-559435</wp:posOffset>
                </wp:positionV>
                <wp:extent cx="5770245" cy="470535"/>
                <wp:effectExtent l="0" t="0" r="190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78</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78-84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6.85pt;margin-top:-44.05pt;width:454.35pt;height:3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75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" stroked="f">
                <v:textbox>
                  <w:txbxContent>
                    <w:p w:rsidR="003F2BD2" w:rsidRPr="00C403DA" w:rsidRDefault="003F2BD2"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78</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78-84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v:textbox>
              </v:shape>
            </w:pict>
          </mc:Fallback>
        </mc:AlternateContent>
      </w:r>
      <w:proofErr w:type="gramStart"/>
      <w:r w:rsidR="00B51C86" w:rsidRPr="00C403DA">
        <w:rPr>
          <w:rFonts w:ascii="Arial Narrow" w:hAnsi="Arial Narrow"/>
          <w:sz w:val="24"/>
          <w:szCs w:val="24"/>
        </w:rPr>
        <w:t>melihat</w:t>
      </w:r>
      <w:proofErr w:type="gramEnd"/>
      <w:r w:rsidR="00B51C86" w:rsidRPr="00C403DA">
        <w:rPr>
          <w:rFonts w:ascii="Arial Narrow" w:hAnsi="Arial Narrow"/>
          <w:sz w:val="24"/>
          <w:szCs w:val="24"/>
        </w:rPr>
        <w:t xml:space="preserve"> apakah komponen-komponen suatu urutan perilaku yang telah diaajarkan telah sesuai dengan konsep sebenarnya. Dalam hal ini umpan balik merupakan hal yang penting dalam rangka memperbaiki kesalahan yang dibuat siswa untuk membentuk perilaku yang diinginkan. Secara cepat diberikan respon terhadap tindakan siswa yang tidak/kurang tepat, mencegahnya untuk berkembang menjadi kebiasaan yang tidak diinginkan.</w:t>
      </w:r>
    </w:p>
    <w:p w:rsidR="00B51C86" w:rsidRPr="00C403DA" w:rsidRDefault="00B51C86" w:rsidP="00B51C86">
      <w:pPr>
        <w:pStyle w:val="ListParagraph"/>
        <w:numPr>
          <w:ilvl w:val="0"/>
          <w:numId w:val="2"/>
        </w:numPr>
        <w:tabs>
          <w:tab w:val="left" w:pos="284"/>
        </w:tabs>
        <w:spacing w:line="240" w:lineRule="auto"/>
        <w:ind w:left="284" w:hanging="283"/>
        <w:jc w:val="both"/>
        <w:rPr>
          <w:rFonts w:ascii="Arial Narrow" w:hAnsi="Arial Narrow"/>
          <w:sz w:val="24"/>
          <w:szCs w:val="24"/>
        </w:rPr>
      </w:pPr>
      <w:r w:rsidRPr="00C403DA">
        <w:rPr>
          <w:rFonts w:ascii="Arial Narrow" w:hAnsi="Arial Narrow"/>
          <w:sz w:val="24"/>
          <w:szCs w:val="24"/>
        </w:rPr>
        <w:t>Fase Motivasi</w:t>
      </w:r>
    </w:p>
    <w:p w:rsidR="00B51C86" w:rsidRPr="00C403DA" w:rsidRDefault="00B51C86" w:rsidP="00B51C86">
      <w:pPr>
        <w:pStyle w:val="ListParagraph"/>
        <w:tabs>
          <w:tab w:val="left" w:pos="284"/>
        </w:tabs>
        <w:spacing w:line="240" w:lineRule="auto"/>
        <w:ind w:left="284" w:firstLine="0"/>
        <w:jc w:val="both"/>
        <w:rPr>
          <w:rFonts w:ascii="Arial Narrow" w:hAnsi="Arial Narrow"/>
          <w:sz w:val="24"/>
          <w:szCs w:val="24"/>
        </w:rPr>
      </w:pPr>
      <w:r w:rsidRPr="00C403DA">
        <w:rPr>
          <w:rFonts w:ascii="Arial Narrow" w:hAnsi="Arial Narrow"/>
          <w:sz w:val="24"/>
          <w:szCs w:val="24"/>
        </w:rPr>
        <w:t>Para siswa meniru model, dengan harapan jika berbuat seperti itu, meningkatkan kemungkinan mereka memperoleh penghargaan. Perhargaan yang dapat diterima berupa pujian atau nilai yang bagus. Sehingga siswa dalam tahap ini berupaya untuk mendapatkan penghargaan dengan memperhatikan model (guru) dengan seksama.</w:t>
      </w:r>
    </w:p>
    <w:p w:rsidR="00B51C86" w:rsidRPr="00C403DA" w:rsidRDefault="00B51C86" w:rsidP="00B51C86">
      <w:pPr>
        <w:pStyle w:val="ListParagraph"/>
        <w:tabs>
          <w:tab w:val="left" w:pos="284"/>
          <w:tab w:val="left" w:pos="1134"/>
        </w:tabs>
        <w:spacing w:line="240" w:lineRule="auto"/>
        <w:ind w:left="284" w:firstLine="0"/>
        <w:jc w:val="both"/>
        <w:rPr>
          <w:rFonts w:ascii="Arial Narrow" w:hAnsi="Arial Narrow"/>
          <w:sz w:val="24"/>
          <w:szCs w:val="24"/>
        </w:rPr>
      </w:pPr>
      <w:r w:rsidRPr="00C403DA">
        <w:rPr>
          <w:rFonts w:ascii="Arial Narrow" w:hAnsi="Arial Narrow"/>
          <w:sz w:val="24"/>
          <w:szCs w:val="24"/>
        </w:rPr>
        <w:t>Bandura berhipotesis bahwa manusia melakukan pengamatan terhadap dirinya sendiri, kemudian melakukan penilaian terhadap kinerjanya, sesuai dngan kriteria yang ditetapkan sendiri, untuk selanjutnya dapat memberikan penghargaan atau hukuman terhadap diri sendiri. Teori belajar sosial memandang bahwa kriteria keberhasilan yang kita tetapkan dapat dipelajari dari model-model yang ada dalam kehidupan sosial.</w:t>
      </w:r>
    </w:p>
    <w:p w:rsidR="00B51C86" w:rsidRPr="00C403DA" w:rsidRDefault="00B51C86" w:rsidP="00B51C86">
      <w:pPr>
        <w:pStyle w:val="ListParagraph"/>
        <w:spacing w:line="240" w:lineRule="auto"/>
        <w:ind w:left="567" w:hanging="283"/>
        <w:jc w:val="both"/>
        <w:rPr>
          <w:rFonts w:ascii="Arial Narrow" w:hAnsi="Arial Narrow"/>
          <w:i/>
          <w:sz w:val="24"/>
          <w:szCs w:val="24"/>
        </w:rPr>
      </w:pPr>
    </w:p>
    <w:p w:rsidR="00B51C86" w:rsidRPr="00C403DA" w:rsidRDefault="00B51C86" w:rsidP="00B51C86">
      <w:pPr>
        <w:pStyle w:val="ListParagraph"/>
        <w:spacing w:line="240" w:lineRule="auto"/>
        <w:ind w:left="0" w:firstLine="0"/>
        <w:jc w:val="both"/>
        <w:rPr>
          <w:rFonts w:ascii="Arial Narrow" w:hAnsi="Arial Narrow"/>
          <w:sz w:val="24"/>
          <w:szCs w:val="24"/>
        </w:rPr>
      </w:pPr>
      <w:r w:rsidRPr="00C403DA">
        <w:rPr>
          <w:rFonts w:ascii="Arial Narrow" w:hAnsi="Arial Narrow"/>
          <w:b/>
          <w:sz w:val="24"/>
          <w:szCs w:val="24"/>
        </w:rPr>
        <w:t>TEORI BELAJAR SOSIO-KULTURAL</w:t>
      </w:r>
    </w:p>
    <w:p w:rsidR="0078107C" w:rsidRDefault="00B51C86" w:rsidP="0078107C">
      <w:pPr>
        <w:pStyle w:val="Default"/>
        <w:ind w:firstLine="850"/>
        <w:jc w:val="both"/>
        <w:rPr>
          <w:rFonts w:ascii="Arial Narrow" w:hAnsi="Arial Narrow"/>
          <w:lang w:val="id-ID"/>
        </w:rPr>
      </w:pPr>
      <w:r w:rsidRPr="00C403DA">
        <w:rPr>
          <w:rFonts w:ascii="Arial Narrow" w:hAnsi="Arial Narrow"/>
        </w:rPr>
        <w:t xml:space="preserve">Teori belajar sosio-kultural atau yang juga dikenal sebagai teori belajar </w:t>
      </w:r>
      <w:r w:rsidRPr="00C403DA">
        <w:rPr>
          <w:rFonts w:ascii="Arial Narrow" w:hAnsi="Arial Narrow"/>
          <w:i/>
          <w:iCs/>
        </w:rPr>
        <w:t xml:space="preserve">ko-kontruktivistik </w:t>
      </w:r>
      <w:r w:rsidRPr="00C403DA">
        <w:rPr>
          <w:rFonts w:ascii="Arial Narrow" w:hAnsi="Arial Narrow"/>
        </w:rPr>
        <w:t xml:space="preserve">merupakan teori belajar yang titik tekan utamanya adalah pada bagaimana seseorang belajar dengan bantuan orang lain dalam suatu zona keterbatasan dirinya yaitu </w:t>
      </w:r>
      <w:r w:rsidRPr="00C403DA">
        <w:rPr>
          <w:rFonts w:ascii="Arial Narrow" w:hAnsi="Arial Narrow"/>
          <w:i/>
          <w:iCs/>
        </w:rPr>
        <w:t xml:space="preserve">Zona Proksimal Development (ZPD) </w:t>
      </w:r>
      <w:r w:rsidRPr="00C403DA">
        <w:rPr>
          <w:rFonts w:ascii="Arial Narrow" w:hAnsi="Arial Narrow"/>
        </w:rPr>
        <w:t>atau Zona Perkembangan Proksimal dan mediasi. Di mana anak dalam perkembangannya membutuhkan orang lain untuk memahami sesuatu dan meme</w:t>
      </w:r>
      <w:r w:rsidR="0078107C">
        <w:rPr>
          <w:rFonts w:ascii="Arial Narrow" w:hAnsi="Arial Narrow"/>
        </w:rPr>
        <w:t>cahkan masalah yang dihadapinya</w:t>
      </w:r>
      <w:r w:rsidR="0078107C">
        <w:rPr>
          <w:rFonts w:ascii="Arial Narrow" w:hAnsi="Arial Narrow"/>
          <w:lang w:val="id-ID"/>
        </w:rPr>
        <w:t>.</w:t>
      </w:r>
    </w:p>
    <w:p w:rsidR="0078107C" w:rsidRPr="00C403DA" w:rsidRDefault="00B51C86" w:rsidP="0078107C">
      <w:pPr>
        <w:pStyle w:val="Default"/>
        <w:jc w:val="both"/>
        <w:rPr>
          <w:rFonts w:ascii="Arial Narrow" w:hAnsi="Arial Narrow"/>
        </w:rPr>
      </w:pPr>
      <w:r w:rsidRPr="00C403DA">
        <w:rPr>
          <w:rFonts w:ascii="Arial Narrow" w:hAnsi="Arial Narrow"/>
        </w:rPr>
        <w:t xml:space="preserve">Teori yang juga disebut sebagai teori konstruksi sosial ini menekankan bahwa intelegensi manusia berasal dari masyarakat, lingkungan dan budayanya. Teori ini juga menegaskan bahwa perolehan kognitif individu terjadi pertama kali melalui interpersonal (interaksi dengan lingkungan sosial) intrapersonal (internalisasi yang terjadi dalam diri sendiri). Vygotsky berpendapat bahwa menggunakan alat berfikir </w:t>
      </w:r>
      <w:proofErr w:type="gramStart"/>
      <w:r w:rsidRPr="00C403DA">
        <w:rPr>
          <w:rFonts w:ascii="Arial Narrow" w:hAnsi="Arial Narrow"/>
        </w:rPr>
        <w:t>akan</w:t>
      </w:r>
      <w:proofErr w:type="gramEnd"/>
      <w:r w:rsidRPr="00C403DA">
        <w:rPr>
          <w:rFonts w:ascii="Arial Narrow" w:hAnsi="Arial Narrow"/>
        </w:rPr>
        <w:t xml:space="preserve"> menyebabkan</w:t>
      </w:r>
      <w:r w:rsidR="0078107C">
        <w:rPr>
          <w:rFonts w:ascii="Arial Narrow" w:hAnsi="Arial Narrow"/>
          <w:lang w:val="id-ID"/>
        </w:rPr>
        <w:t xml:space="preserve"> </w:t>
      </w:r>
      <w:r w:rsidR="0078107C" w:rsidRPr="00C403DA">
        <w:rPr>
          <w:rFonts w:ascii="Arial Narrow" w:hAnsi="Arial Narrow"/>
        </w:rPr>
        <w:t xml:space="preserve">terjadinya perkembangan kognitif dalam diri seseorang. Yuliani (2005: 44) secara spesifik menyimpulkan bahwa kegunaan alat berfikir menurut Vygotsky adalah: </w:t>
      </w:r>
    </w:p>
    <w:p w:rsidR="0078107C" w:rsidRPr="00C403DA" w:rsidRDefault="0078107C" w:rsidP="0078107C">
      <w:pPr>
        <w:pStyle w:val="Default"/>
        <w:ind w:left="284" w:hanging="283"/>
        <w:jc w:val="both"/>
        <w:rPr>
          <w:rFonts w:ascii="Arial Narrow" w:hAnsi="Arial Narrow"/>
        </w:rPr>
      </w:pPr>
      <w:r w:rsidRPr="00C403DA">
        <w:rPr>
          <w:rFonts w:ascii="Arial Narrow" w:hAnsi="Arial Narrow"/>
          <w:iCs/>
        </w:rPr>
        <w:t xml:space="preserve">1. </w:t>
      </w:r>
      <w:r>
        <w:rPr>
          <w:rFonts w:ascii="Arial Narrow" w:hAnsi="Arial Narrow"/>
          <w:iCs/>
          <w:lang w:val="id-ID"/>
        </w:rPr>
        <w:t xml:space="preserve"> </w:t>
      </w:r>
      <w:r w:rsidRPr="00C403DA">
        <w:rPr>
          <w:rFonts w:ascii="Arial Narrow" w:hAnsi="Arial Narrow"/>
          <w:iCs/>
        </w:rPr>
        <w:t xml:space="preserve">Membantu memecahkan masalah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Alat berfikir mampu membuat seseorang untuk memecahkan masalahnya. Kerangka berfikir yang terbentuklah yang mampu menentukan keputusan yang diambil oleh seseorang untuk menyelesaikan permasalahan hidupnya. </w:t>
      </w:r>
    </w:p>
    <w:p w:rsidR="0078107C" w:rsidRPr="00C403DA" w:rsidRDefault="0078107C" w:rsidP="0078107C">
      <w:pPr>
        <w:pStyle w:val="Default"/>
        <w:ind w:left="284" w:hanging="283"/>
        <w:jc w:val="both"/>
        <w:rPr>
          <w:rFonts w:ascii="Arial Narrow" w:hAnsi="Arial Narrow"/>
        </w:rPr>
      </w:pPr>
      <w:r w:rsidRPr="00C403DA">
        <w:rPr>
          <w:rFonts w:ascii="Arial Narrow" w:hAnsi="Arial Narrow"/>
          <w:iCs/>
        </w:rPr>
        <w:t xml:space="preserve">2. </w:t>
      </w:r>
      <w:r>
        <w:rPr>
          <w:rFonts w:ascii="Arial Narrow" w:hAnsi="Arial Narrow"/>
          <w:iCs/>
          <w:lang w:val="id-ID"/>
        </w:rPr>
        <w:t xml:space="preserve"> </w:t>
      </w:r>
      <w:r w:rsidRPr="00C403DA">
        <w:rPr>
          <w:rFonts w:ascii="Arial Narrow" w:hAnsi="Arial Narrow"/>
          <w:iCs/>
        </w:rPr>
        <w:t xml:space="preserve">Memudahkan dalam melakukan tindakan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Vygotsky berpendapat bahwa alat berfikirlah yang mampu membuat seseorang mampu memilih tindakan atau perbuatan yang seefektif dan seefisien mungkin untuk mencapai tujuan. </w:t>
      </w:r>
    </w:p>
    <w:p w:rsidR="0078107C" w:rsidRPr="00C403DA" w:rsidRDefault="0078107C" w:rsidP="0078107C">
      <w:pPr>
        <w:pStyle w:val="Default"/>
        <w:ind w:left="284" w:hanging="283"/>
        <w:jc w:val="both"/>
        <w:rPr>
          <w:rFonts w:ascii="Arial Narrow" w:hAnsi="Arial Narrow"/>
        </w:rPr>
      </w:pPr>
      <w:r w:rsidRPr="00C403DA">
        <w:rPr>
          <w:rFonts w:ascii="Arial Narrow" w:hAnsi="Arial Narrow"/>
          <w:iCs/>
        </w:rPr>
        <w:t xml:space="preserve">3. </w:t>
      </w:r>
      <w:r>
        <w:rPr>
          <w:rFonts w:ascii="Arial Narrow" w:hAnsi="Arial Narrow"/>
          <w:iCs/>
          <w:lang w:val="id-ID"/>
        </w:rPr>
        <w:t xml:space="preserve"> </w:t>
      </w:r>
      <w:r w:rsidRPr="00C403DA">
        <w:rPr>
          <w:rFonts w:ascii="Arial Narrow" w:hAnsi="Arial Narrow"/>
          <w:iCs/>
        </w:rPr>
        <w:t xml:space="preserve">Memperluas kemampuan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Melalui alat berfikir setiap individu mampu memperluas wawasan berfikir dengan berbagai aktivitas untuk mencari dan menemukan pengetahuan yang ada di sekitarnya. </w:t>
      </w:r>
    </w:p>
    <w:p w:rsidR="0078107C" w:rsidRPr="00C403DA" w:rsidRDefault="0078107C" w:rsidP="0078107C">
      <w:pPr>
        <w:pStyle w:val="Default"/>
        <w:ind w:left="284" w:hanging="283"/>
        <w:jc w:val="both"/>
        <w:rPr>
          <w:rFonts w:ascii="Arial Narrow" w:hAnsi="Arial Narrow"/>
        </w:rPr>
      </w:pPr>
      <w:r w:rsidRPr="00C403DA">
        <w:rPr>
          <w:rFonts w:ascii="Arial Narrow" w:hAnsi="Arial Narrow"/>
          <w:iCs/>
        </w:rPr>
        <w:t xml:space="preserve">4. </w:t>
      </w:r>
      <w:r>
        <w:rPr>
          <w:rFonts w:ascii="Arial Narrow" w:hAnsi="Arial Narrow"/>
          <w:iCs/>
          <w:lang w:val="id-ID"/>
        </w:rPr>
        <w:t xml:space="preserve"> </w:t>
      </w:r>
      <w:r w:rsidRPr="00C403DA">
        <w:rPr>
          <w:rFonts w:ascii="Arial Narrow" w:hAnsi="Arial Narrow"/>
          <w:iCs/>
        </w:rPr>
        <w:t xml:space="preserve">Melakukan sesuatu sesuai dengan kapasitas alaminya.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Semakin banyak stimulus yang diperoleh maka seseorang </w:t>
      </w:r>
      <w:proofErr w:type="gramStart"/>
      <w:r w:rsidRPr="00C403DA">
        <w:rPr>
          <w:rFonts w:ascii="Arial Narrow" w:hAnsi="Arial Narrow"/>
        </w:rPr>
        <w:t>akan</w:t>
      </w:r>
      <w:proofErr w:type="gramEnd"/>
      <w:r w:rsidRPr="00C403DA">
        <w:rPr>
          <w:rFonts w:ascii="Arial Narrow" w:hAnsi="Arial Narrow"/>
        </w:rPr>
        <w:t xml:space="preserve"> semakin intens menggunakan alat berfikirnya dan dia akan mampu melakukan sesuatu sesuai dengan kapasitasnya. </w:t>
      </w:r>
    </w:p>
    <w:p w:rsidR="0078107C" w:rsidRPr="00C403DA" w:rsidRDefault="0078107C" w:rsidP="0078107C">
      <w:pPr>
        <w:pStyle w:val="Default"/>
        <w:spacing w:before="120"/>
        <w:ind w:firstLine="850"/>
        <w:jc w:val="both"/>
        <w:rPr>
          <w:rFonts w:ascii="Arial Narrow" w:hAnsi="Arial Narrow"/>
        </w:rPr>
      </w:pPr>
      <w:r w:rsidRPr="00C403DA">
        <w:rPr>
          <w:rFonts w:ascii="Arial Narrow" w:hAnsi="Arial Narrow"/>
        </w:rPr>
        <w:t xml:space="preserve">Inti dari teori belajar sosiokultural ini adalah penggunaan alat berfikir seseorang yang tidak dapat dilepaskan dari pengaruh lingkungan sosial budayanya. Lingkungan sosial budaya </w:t>
      </w:r>
      <w:proofErr w:type="gramStart"/>
      <w:r w:rsidRPr="00C403DA">
        <w:rPr>
          <w:rFonts w:ascii="Arial Narrow" w:hAnsi="Arial Narrow"/>
        </w:rPr>
        <w:t>akan</w:t>
      </w:r>
      <w:proofErr w:type="gramEnd"/>
      <w:r w:rsidRPr="00C403DA">
        <w:rPr>
          <w:rFonts w:ascii="Arial Narrow" w:hAnsi="Arial Narrow"/>
        </w:rPr>
        <w:t xml:space="preserve"> menyebabkan semakin kompleksnya kemampuan yang dimiliki oleh setiap individu. </w:t>
      </w:r>
    </w:p>
    <w:p w:rsidR="0078107C" w:rsidRDefault="0078107C" w:rsidP="0078107C">
      <w:pPr>
        <w:pStyle w:val="Default"/>
        <w:ind w:firstLine="850"/>
        <w:jc w:val="both"/>
        <w:rPr>
          <w:rFonts w:ascii="Arial Narrow" w:hAnsi="Arial Narrow"/>
        </w:rPr>
        <w:sectPr w:rsidR="0078107C" w:rsidSect="00043926">
          <w:pgSz w:w="11906" w:h="16838" w:code="9"/>
          <w:pgMar w:top="1701" w:right="1701" w:bottom="1418" w:left="1418" w:header="709" w:footer="709" w:gutter="0"/>
          <w:cols w:space="708"/>
          <w:docGrid w:linePitch="360"/>
        </w:sectPr>
      </w:pPr>
      <w:r w:rsidRPr="00C403DA">
        <w:rPr>
          <w:rFonts w:ascii="Arial Narrow" w:hAnsi="Arial Narrow"/>
        </w:rPr>
        <w:t xml:space="preserve">Guruvalah berpendapat bahwa teori-teori yang menyatakan bahwa “siswa itu sendiri yang harus secara pribadi menemukan dan menerapkan informasi kompleks, mengecek informasi baru dibandingkan dengan aturan lama dan memperbaiki aturan itu apabila tidak sesuai lagi”. </w:t>
      </w:r>
    </w:p>
    <w:p w:rsidR="0078107C" w:rsidRPr="00C403DA" w:rsidRDefault="003F2BD2" w:rsidP="0078107C">
      <w:pPr>
        <w:pStyle w:val="Default"/>
        <w:jc w:val="both"/>
        <w:rPr>
          <w:rFonts w:ascii="Arial Narrow" w:hAnsi="Arial Narrow"/>
        </w:rPr>
      </w:pPr>
      <w:r>
        <w:rPr>
          <w:rFonts w:ascii="Arial Narrow" w:hAnsi="Arial Narrow"/>
          <w:noProof/>
          <w:lang w:val="id-ID"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-571500</wp:posOffset>
                </wp:positionV>
                <wp:extent cx="5770245" cy="470535"/>
                <wp:effectExtent l="0" t="0" r="190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79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8.15pt;margin-top:-45pt;width:454.35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09khwIAABg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" stroked="f">
                <v:textbox>
                  <w:txbxContent>
                    <w:p w:rsidR="003F2BD2" w:rsidRPr="00C403DA" w:rsidRDefault="003F2BD2"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79</w:t>
                      </w:r>
                    </w:p>
                  </w:txbxContent>
                </v:textbox>
              </v:shape>
            </w:pict>
          </mc:Fallback>
        </mc:AlternateContent>
      </w:r>
      <w:r w:rsidR="0078107C" w:rsidRPr="00C403DA">
        <w:rPr>
          <w:rFonts w:ascii="Arial Narrow" w:hAnsi="Arial Narrow"/>
        </w:rPr>
        <w:t xml:space="preserve">Teori belajar Sosiokultural ini menekankan bahwa perubahan kognitif hanya terjadi jika konsepsi-konsepsi yang telah dipahami diolah melalui suatu proses ketidakseimbangan dalam upaya memakai informasi-informasi baru. Teori belajar sosiokultural meliputi tiga konsep utama, yaitu: </w:t>
      </w:r>
    </w:p>
    <w:p w:rsidR="0078107C" w:rsidRPr="00C403DA" w:rsidRDefault="0078107C" w:rsidP="0078107C">
      <w:pPr>
        <w:pStyle w:val="Default"/>
        <w:numPr>
          <w:ilvl w:val="0"/>
          <w:numId w:val="3"/>
        </w:numPr>
        <w:ind w:left="284" w:hanging="283"/>
        <w:jc w:val="both"/>
        <w:rPr>
          <w:rFonts w:ascii="Arial Narrow" w:hAnsi="Arial Narrow"/>
        </w:rPr>
      </w:pPr>
      <w:r w:rsidRPr="00C403DA">
        <w:rPr>
          <w:rFonts w:ascii="Arial Narrow" w:hAnsi="Arial Narrow"/>
          <w:bCs/>
        </w:rPr>
        <w:t xml:space="preserve">Hukum genetik tentang perkembangan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Perkembangan menurut Vygotsky tidak bisa hanya dilihat dari fakta-fakta atau keterampilan-keterampilan, namun lebih dari itu, perkembangan seseorang melewati dua tataran. Tataran soaial tempat orang-orang membentuk lingkungan sosialnya (dapat dikategorikan sebagai interpsikologis atau intermental), dan tataran sosial di dalam diri orang yang bersangkutan (dapat dikategorikan sebagai intrapsikologis atau intramental).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Teori sosiokultural menempatkan intermental atau lingkungan sosial sebagai faktor primer dan konstitutif terhadap pembentukan pengetahuan serta perkembangan kognitif seseorang. Fungsi-fungsi mental yang tinggi dari seseorang diyakini muncul dari kehidupan sosialnya. Sementara itu, intramental dalam hal ini dipandang sebagai derivasi atau turunan yang terbentuk melalui penguasaan dan internalisasi terhadap proses-proses sosial tersebut. Hal ini terjadi karena anak baru </w:t>
      </w:r>
      <w:proofErr w:type="gramStart"/>
      <w:r w:rsidRPr="00C403DA">
        <w:rPr>
          <w:rFonts w:ascii="Arial Narrow" w:hAnsi="Arial Narrow"/>
        </w:rPr>
        <w:t>akan</w:t>
      </w:r>
      <w:proofErr w:type="gramEnd"/>
      <w:r w:rsidRPr="00C403DA">
        <w:rPr>
          <w:rFonts w:ascii="Arial Narrow" w:hAnsi="Arial Narrow"/>
        </w:rPr>
        <w:t xml:space="preserve"> memahami makna dari kegiatan sosial apabila telah terjadi proses internalisasi. Oleh sebab itu belajar dan berkembang satu kesatuan yang menentukan dalam perkembangan kognitif seseorang. </w:t>
      </w:r>
    </w:p>
    <w:p w:rsidR="0078107C" w:rsidRPr="00C403DA" w:rsidRDefault="0078107C" w:rsidP="0078107C">
      <w:pPr>
        <w:pStyle w:val="Default"/>
        <w:ind w:left="284"/>
        <w:jc w:val="both"/>
        <w:rPr>
          <w:rFonts w:ascii="Arial Narrow" w:hAnsi="Arial Narrow"/>
        </w:rPr>
      </w:pPr>
      <w:r w:rsidRPr="00C403DA">
        <w:rPr>
          <w:rFonts w:ascii="Arial Narrow" w:hAnsi="Arial Narrow"/>
        </w:rPr>
        <w:t xml:space="preserve">Seperti yang dikutip oleh Yuliani (2005: 44) Vygotsky meyakini bahwa kematangan merupakan prasyarat untuk kesempurnaan berfikir. Secara spesifik, namun demikian </w:t>
      </w:r>
      <w:proofErr w:type="gramStart"/>
      <w:r w:rsidRPr="00C403DA">
        <w:rPr>
          <w:rFonts w:ascii="Arial Narrow" w:hAnsi="Arial Narrow"/>
        </w:rPr>
        <w:t>ia</w:t>
      </w:r>
      <w:proofErr w:type="gramEnd"/>
      <w:r w:rsidRPr="00C403DA">
        <w:rPr>
          <w:rFonts w:ascii="Arial Narrow" w:hAnsi="Arial Narrow"/>
        </w:rPr>
        <w:t xml:space="preserve"> tidak yakin bahwa kematangan yang terjadi secara keseluruhan akan menentukan kematangan selanjutnya. </w:t>
      </w:r>
    </w:p>
    <w:p w:rsidR="0078107C" w:rsidRPr="00C403DA" w:rsidRDefault="0078107C" w:rsidP="0078107C">
      <w:pPr>
        <w:pStyle w:val="Default"/>
        <w:numPr>
          <w:ilvl w:val="0"/>
          <w:numId w:val="3"/>
        </w:numPr>
        <w:ind w:left="284" w:hanging="283"/>
        <w:jc w:val="both"/>
        <w:rPr>
          <w:rFonts w:ascii="Arial Narrow" w:hAnsi="Arial Narrow"/>
        </w:rPr>
      </w:pPr>
      <w:r w:rsidRPr="00C403DA">
        <w:rPr>
          <w:rFonts w:ascii="Arial Narrow" w:hAnsi="Arial Narrow"/>
          <w:bCs/>
        </w:rPr>
        <w:t xml:space="preserve">Zona perkembangan proksimal </w:t>
      </w:r>
    </w:p>
    <w:p w:rsidR="00B51C86" w:rsidRDefault="0078107C" w:rsidP="0078107C">
      <w:pPr>
        <w:pStyle w:val="Default"/>
        <w:ind w:left="284"/>
        <w:jc w:val="both"/>
        <w:rPr>
          <w:rFonts w:ascii="Arial Narrow" w:hAnsi="Arial Narrow"/>
          <w:lang w:val="id-ID"/>
        </w:rPr>
      </w:pPr>
      <w:r w:rsidRPr="00C403DA">
        <w:rPr>
          <w:rFonts w:ascii="Arial Narrow" w:hAnsi="Arial Narrow"/>
        </w:rPr>
        <w:t>Zona Perkembangan Proksimal/</w:t>
      </w:r>
      <w:r w:rsidRPr="00C403DA">
        <w:rPr>
          <w:rFonts w:ascii="Arial Narrow" w:hAnsi="Arial Narrow"/>
          <w:i/>
          <w:iCs/>
        </w:rPr>
        <w:t xml:space="preserve">Zona Proximal Development </w:t>
      </w:r>
      <w:r w:rsidRPr="00C403DA">
        <w:rPr>
          <w:rFonts w:ascii="Arial Narrow" w:hAnsi="Arial Narrow"/>
        </w:rPr>
        <w:t>(ZPD) merupakan konsep utama yang paling mendasar dari teori belajar sosiokultural Vygotsky. Dalam Luis C</w:t>
      </w:r>
      <w:r>
        <w:rPr>
          <w:rFonts w:ascii="Arial Narrow" w:hAnsi="Arial Narrow"/>
          <w:lang w:val="id-ID"/>
        </w:rPr>
        <w:t xml:space="preserve">. </w:t>
      </w:r>
      <w:r w:rsidRPr="00C403DA">
        <w:rPr>
          <w:rFonts w:ascii="Arial Narrow" w:hAnsi="Arial Narrow"/>
        </w:rPr>
        <w:t>Moll (1993: 156-157), Vygotsky berpendapat bahwa setiap anak dalam suatu domain mempunyai “level perkembangan aktual</w:t>
      </w:r>
      <w:r w:rsidRPr="00C403DA">
        <w:rPr>
          <w:rFonts w:ascii="Arial" w:hAnsi="Arial" w:cs="Arial"/>
        </w:rPr>
        <w:t>‟</w:t>
      </w:r>
      <w:r w:rsidRPr="00C403DA">
        <w:rPr>
          <w:rFonts w:ascii="Arial Narrow" w:hAnsi="Arial Narrow"/>
        </w:rPr>
        <w:t xml:space="preserve"> yang dapat dinilai dengan menguji secara individual dan potensi terdekat bagi perkembangan domain dalam tersebut. Vygotsky mendefinisikan Zona perkembangan proksimal sebagai jarak antara level perkembangan aktual seperti yang ditentukan untuk memecahkan masalah secara individu dan level perkembangan potensial seperti yang ditentukan lewat pemecahan masalah di bawah bimbingan orang dewasa atau dalam kolaborasi dengan teman sebaya yang lebih mampu. Secara jelas Vygotsky memberikan pandangan yang matang tentang konsep tersebut seperti yang dikutip oleh Luis C. Moll (1993: 157):</w:t>
      </w:r>
    </w:p>
    <w:p w:rsidR="0078107C" w:rsidRPr="00C403DA" w:rsidRDefault="0078107C" w:rsidP="0078107C">
      <w:pPr>
        <w:pStyle w:val="Default"/>
        <w:ind w:left="851" w:right="616"/>
        <w:jc w:val="both"/>
        <w:rPr>
          <w:rFonts w:ascii="Arial Narrow" w:hAnsi="Arial Narrow"/>
        </w:rPr>
      </w:pPr>
      <w:r w:rsidRPr="00C403DA">
        <w:rPr>
          <w:rFonts w:ascii="Arial Narrow" w:hAnsi="Arial Narrow"/>
        </w:rPr>
        <w:t xml:space="preserve">“Zona Perkembangan Proksimal mendefinisikan fungsi-fungsi tersebut yang belum pernah matang, tetapi dalam proses pematangan. Fungsi-fungsi tersebut </w:t>
      </w:r>
      <w:proofErr w:type="gramStart"/>
      <w:r w:rsidRPr="00C403DA">
        <w:rPr>
          <w:rFonts w:ascii="Arial Narrow" w:hAnsi="Arial Narrow"/>
        </w:rPr>
        <w:t>akan</w:t>
      </w:r>
      <w:proofErr w:type="gramEnd"/>
      <w:r w:rsidRPr="00C403DA">
        <w:rPr>
          <w:rFonts w:ascii="Arial Narrow" w:hAnsi="Arial Narrow"/>
        </w:rPr>
        <w:t xml:space="preserve"> matang dalam situasi embrionil pada waktu itu. Fungsi-fungsi tersebut dapat diistilahkan sebagai “kuncup” atau “bunga” perkembangan yang dibandingkan dengan “buah” perkembangan.”</w:t>
      </w:r>
    </w:p>
    <w:p w:rsidR="0078107C" w:rsidRPr="00C403DA" w:rsidRDefault="0078107C" w:rsidP="0078107C">
      <w:pPr>
        <w:pStyle w:val="Default"/>
        <w:spacing w:before="120"/>
        <w:ind w:left="284" w:firstLine="851"/>
        <w:jc w:val="both"/>
        <w:rPr>
          <w:rFonts w:ascii="Arial Narrow" w:hAnsi="Arial Narrow"/>
        </w:rPr>
      </w:pPr>
      <w:r w:rsidRPr="00C403DA">
        <w:rPr>
          <w:rFonts w:ascii="Arial Narrow" w:hAnsi="Arial Narrow"/>
        </w:rPr>
        <w:t xml:space="preserve">Yuliani (2005: 45) mengartikan “Zona Perkembangan Proksimal sebagai fungsi-fungsi atau kemampuan yang belum matang yang masih berada pada proses pematangan”. Karena fungsi-fungsi yang belum matang ini maka anak membutuhkan orang lain untuk membantu proses pematangannya. Sedangkan I Gusti Putu Suharta dalam makalahnya berpendapat bahwa: </w:t>
      </w:r>
    </w:p>
    <w:p w:rsidR="0078107C" w:rsidRPr="00C403DA" w:rsidRDefault="0078107C" w:rsidP="0078107C">
      <w:pPr>
        <w:pStyle w:val="Default"/>
        <w:ind w:left="851" w:right="616"/>
        <w:jc w:val="both"/>
        <w:rPr>
          <w:rFonts w:ascii="Arial Narrow" w:hAnsi="Arial Narrow"/>
        </w:rPr>
      </w:pPr>
      <w:r w:rsidRPr="00C403DA">
        <w:rPr>
          <w:rFonts w:ascii="Arial Narrow" w:hAnsi="Arial Narrow"/>
          <w:i/>
          <w:iCs/>
        </w:rPr>
        <w:t xml:space="preserve">“Zone of Proximal Development </w:t>
      </w:r>
      <w:r w:rsidRPr="00C403DA">
        <w:rPr>
          <w:rFonts w:ascii="Arial Narrow" w:hAnsi="Arial Narrow"/>
        </w:rPr>
        <w:t xml:space="preserve">(ZPD) merupakan jarak antara tingkat perkembangan sesungguhnya yang didefinisikan sebagai kemampuan pemecahan masalah secara mandiri dan tingkat perkembangan potensial yang didefinisikan sebagai kemampuan pemecahan masalah di bawah bimbingan orang dewasa atau melalui kerjasama dengan teman sejawat yang lebih mampu” </w:t>
      </w:r>
    </w:p>
    <w:p w:rsidR="0078107C" w:rsidRDefault="0078107C" w:rsidP="0078107C">
      <w:pPr>
        <w:pStyle w:val="Default"/>
        <w:spacing w:before="120"/>
        <w:ind w:left="284" w:firstLine="851"/>
        <w:jc w:val="both"/>
        <w:rPr>
          <w:rFonts w:ascii="Arial Narrow" w:hAnsi="Arial Narrow"/>
        </w:rPr>
        <w:sectPr w:rsidR="0078107C" w:rsidSect="00B51C86">
          <w:pgSz w:w="11906" w:h="16838" w:code="9"/>
          <w:pgMar w:top="1701" w:right="1418" w:bottom="1418" w:left="1701" w:header="709" w:footer="709" w:gutter="0"/>
          <w:cols w:space="708"/>
          <w:docGrid w:linePitch="360"/>
        </w:sectPr>
      </w:pPr>
      <w:r w:rsidRPr="00C403DA">
        <w:rPr>
          <w:rFonts w:ascii="Arial Narrow" w:hAnsi="Arial Narrow"/>
        </w:rPr>
        <w:t xml:space="preserve">Zona Perkembangan Proksimal terdekat adalah ide bahwa siswa belajar konsep paling baik apabila konsep itu berada pada zona perkembangan terdekat mereka (Guruvalah). </w:t>
      </w:r>
    </w:p>
    <w:p w:rsidR="0078107C" w:rsidRPr="00C403DA" w:rsidRDefault="003F2BD2" w:rsidP="0078107C">
      <w:pPr>
        <w:pStyle w:val="Default"/>
        <w:spacing w:before="120"/>
        <w:jc w:val="both"/>
        <w:rPr>
          <w:rFonts w:ascii="Arial Narrow" w:hAnsi="Arial Narrow"/>
        </w:rPr>
      </w:pPr>
      <w:r>
        <w:rPr>
          <w:rFonts w:ascii="Arial Narrow" w:hAnsi="Arial Narrow"/>
          <w:noProof/>
          <w:lang w:val="id-ID" w:eastAsia="id-ID"/>
        </w:rPr>
        <w:lastRenderedPageBreak/>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-570865</wp:posOffset>
                </wp:positionV>
                <wp:extent cx="5770245" cy="470535"/>
                <wp:effectExtent l="0" t="0" r="190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80</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80-84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7.25pt;margin-top:-44.95pt;width:454.3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" stroked="f">
                <v:textbox>
                  <w:txbxContent>
                    <w:p w:rsidR="003F2BD2" w:rsidRPr="00C403DA" w:rsidRDefault="003F2BD2"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80</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80-84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v:textbox>
              </v:shape>
            </w:pict>
          </mc:Fallback>
        </mc:AlternateContent>
      </w:r>
      <w:r w:rsidR="0078107C" w:rsidRPr="00C403DA">
        <w:rPr>
          <w:rFonts w:ascii="Arial Narrow" w:hAnsi="Arial Narrow"/>
        </w:rPr>
        <w:t xml:space="preserve">Sedangkan Marysia (2003) menyatakan bahwa “ZPD merupakan suatu wilayah aktifitas-aktifitas di mana individu dapat mengemudikan dengan kawan-kawan sebaya, orang-orang dewasa, ataupun orang yang lebih ahli yang memiliki kemampuan lebih”. Pandangan Vygotsky tentang interaksi antara kawan sebaya dan pencontohan adalah cara-cara penting untuk memfasilitasi perkembangan kognitif individu dan kemahiran pengetahuan. </w:t>
      </w:r>
    </w:p>
    <w:p w:rsidR="0078107C" w:rsidRPr="00C403DA" w:rsidRDefault="0078107C" w:rsidP="0078107C">
      <w:pPr>
        <w:pStyle w:val="Default"/>
        <w:ind w:firstLine="851"/>
        <w:jc w:val="both"/>
        <w:rPr>
          <w:rFonts w:ascii="Arial Narrow" w:hAnsi="Arial Narrow"/>
        </w:rPr>
      </w:pPr>
      <w:r w:rsidRPr="00C403DA">
        <w:rPr>
          <w:rFonts w:ascii="Arial Narrow" w:hAnsi="Arial Narrow"/>
        </w:rPr>
        <w:t xml:space="preserve">Dalam makalah lain, Julia berpendapat bahwa “ZPD merupakan level perkembangan yang dicapai ketika anak-anak ikut serta dalam tingkah laku sosial”. Hal ini dapat diartikan bahwa perkembangan penuh ZPD tergantung pada interaksi sosial yang penuh, di mana keahlian dapat diperoleh dengan bimbingan oraang dewasa atau kolaborasi antar kawan sebaya ataupun orang yang lebih faham melampaui </w:t>
      </w:r>
      <w:proofErr w:type="gramStart"/>
      <w:r w:rsidRPr="00C403DA">
        <w:rPr>
          <w:rFonts w:ascii="Arial Narrow" w:hAnsi="Arial Narrow"/>
        </w:rPr>
        <w:t>apa</w:t>
      </w:r>
      <w:proofErr w:type="gramEnd"/>
      <w:r w:rsidRPr="00C403DA">
        <w:rPr>
          <w:rFonts w:ascii="Arial Narrow" w:hAnsi="Arial Narrow"/>
        </w:rPr>
        <w:t xml:space="preserve"> yang difahaminya. </w:t>
      </w:r>
    </w:p>
    <w:p w:rsidR="0078107C" w:rsidRPr="00C403DA" w:rsidRDefault="0078107C" w:rsidP="0078107C">
      <w:pPr>
        <w:pStyle w:val="Default"/>
        <w:ind w:firstLine="851"/>
        <w:jc w:val="both"/>
        <w:rPr>
          <w:rFonts w:ascii="Arial Narrow" w:hAnsi="Arial Narrow"/>
        </w:rPr>
      </w:pPr>
      <w:r w:rsidRPr="00C403DA">
        <w:rPr>
          <w:rFonts w:ascii="Arial Narrow" w:hAnsi="Arial Narrow"/>
        </w:rPr>
        <w:t xml:space="preserve">Dalam Yuliani (2005: 45) Vygotsky mengemukakan ada empat tahapan ZPD yang terjadi dalam perkembangan dan pembelajaran yang menyangkut ZPD, </w:t>
      </w:r>
      <w:proofErr w:type="gramStart"/>
      <w:r w:rsidRPr="00C403DA">
        <w:rPr>
          <w:rFonts w:ascii="Arial Narrow" w:hAnsi="Arial Narrow"/>
        </w:rPr>
        <w:t>yaitu :</w:t>
      </w:r>
      <w:proofErr w:type="gramEnd"/>
      <w:r w:rsidRPr="00C403DA">
        <w:rPr>
          <w:rFonts w:ascii="Arial Narrow" w:hAnsi="Arial Narrow"/>
        </w:rPr>
        <w:t xml:space="preserve"> </w:t>
      </w:r>
    </w:p>
    <w:p w:rsidR="0078107C" w:rsidRPr="00C403DA" w:rsidRDefault="0078107C" w:rsidP="0078107C">
      <w:pPr>
        <w:pStyle w:val="Default"/>
        <w:jc w:val="both"/>
        <w:rPr>
          <w:rFonts w:ascii="Arial Narrow" w:hAnsi="Arial Narrow"/>
        </w:rPr>
      </w:pPr>
      <w:r w:rsidRPr="00C403DA">
        <w:rPr>
          <w:rFonts w:ascii="Arial Narrow" w:hAnsi="Arial Narrow"/>
          <w:i/>
          <w:iCs/>
        </w:rPr>
        <w:t>Tahap 1</w:t>
      </w:r>
      <w:r w:rsidRPr="00C403DA">
        <w:rPr>
          <w:rFonts w:ascii="Arial Narrow" w:hAnsi="Arial Narrow"/>
          <w:iCs/>
        </w:rPr>
        <w:t xml:space="preserve">. Tindakan anak masih dipengaruhi atau dibantu orang lain. </w:t>
      </w:r>
    </w:p>
    <w:p w:rsidR="0078107C" w:rsidRPr="00C403DA" w:rsidRDefault="0078107C" w:rsidP="0078107C">
      <w:pPr>
        <w:pStyle w:val="Default"/>
        <w:jc w:val="both"/>
        <w:rPr>
          <w:rFonts w:ascii="Arial Narrow" w:hAnsi="Arial Narrow"/>
        </w:rPr>
      </w:pPr>
      <w:r w:rsidRPr="00C403DA">
        <w:rPr>
          <w:rFonts w:ascii="Arial Narrow" w:hAnsi="Arial Narrow"/>
        </w:rPr>
        <w:t xml:space="preserve">Seorang anak yang masih dibantu memakai baju, sepatu dan kaos kakinya ketika </w:t>
      </w:r>
      <w:proofErr w:type="gramStart"/>
      <w:r w:rsidRPr="00C403DA">
        <w:rPr>
          <w:rFonts w:ascii="Arial Narrow" w:hAnsi="Arial Narrow"/>
        </w:rPr>
        <w:t>akan</w:t>
      </w:r>
      <w:proofErr w:type="gramEnd"/>
      <w:r w:rsidRPr="00C403DA">
        <w:rPr>
          <w:rFonts w:ascii="Arial Narrow" w:hAnsi="Arial Narrow"/>
        </w:rPr>
        <w:t xml:space="preserve"> berangkat ke sekolah ketergantungan anak pada orang tua dan pengasuhnya begitu besar, tetapi ia suka memperhatikan cara kerja yang ditunjukkan orang dewasa </w:t>
      </w:r>
    </w:p>
    <w:p w:rsidR="0078107C" w:rsidRPr="00C403DA" w:rsidRDefault="0078107C" w:rsidP="0078107C">
      <w:pPr>
        <w:pStyle w:val="Default"/>
        <w:jc w:val="both"/>
        <w:rPr>
          <w:rFonts w:ascii="Arial Narrow" w:hAnsi="Arial Narrow"/>
        </w:rPr>
      </w:pPr>
      <w:r w:rsidRPr="00C403DA">
        <w:rPr>
          <w:rFonts w:ascii="Arial Narrow" w:hAnsi="Arial Narrow"/>
          <w:i/>
          <w:iCs/>
        </w:rPr>
        <w:t>Tahap 2</w:t>
      </w:r>
      <w:r w:rsidRPr="00C403DA">
        <w:rPr>
          <w:rFonts w:ascii="Arial Narrow" w:hAnsi="Arial Narrow"/>
          <w:iCs/>
        </w:rPr>
        <w:t xml:space="preserve">. Tindakan anak yang didasarkan atas inisiatif sendiri. </w:t>
      </w:r>
    </w:p>
    <w:p w:rsidR="0078107C" w:rsidRDefault="0078107C" w:rsidP="0078107C">
      <w:pPr>
        <w:pStyle w:val="Default"/>
        <w:jc w:val="both"/>
        <w:rPr>
          <w:rFonts w:ascii="Arial Narrow" w:hAnsi="Arial Narrow"/>
          <w:lang w:val="id-ID"/>
        </w:rPr>
      </w:pPr>
      <w:r w:rsidRPr="00C403DA">
        <w:rPr>
          <w:rFonts w:ascii="Arial Narrow" w:hAnsi="Arial Narrow"/>
        </w:rPr>
        <w:t>Anak mulai berkeinginan untuk mencoba memakai baju, sepatu dan kaos kakinya sendiri tetapi masih sering keliru memakai sepatu antara kiri dan kanan. Memakai bajupun masih membutuhkan waktu yang lama karena keliru memasangkan kancing.</w:t>
      </w:r>
    </w:p>
    <w:p w:rsidR="0078107C" w:rsidRDefault="0078107C" w:rsidP="0078107C">
      <w:pPr>
        <w:pStyle w:val="Default"/>
        <w:jc w:val="both"/>
        <w:rPr>
          <w:rFonts w:ascii="Arial Narrow" w:hAnsi="Arial Narrow"/>
          <w:iCs/>
          <w:lang w:val="id-ID"/>
        </w:rPr>
      </w:pPr>
      <w:r w:rsidRPr="00C403DA">
        <w:rPr>
          <w:rFonts w:ascii="Arial Narrow" w:hAnsi="Arial Narrow"/>
          <w:i/>
          <w:iCs/>
        </w:rPr>
        <w:t>Tahap 3</w:t>
      </w:r>
      <w:r w:rsidRPr="00C403DA">
        <w:rPr>
          <w:rFonts w:ascii="Arial Narrow" w:hAnsi="Arial Narrow"/>
          <w:iCs/>
        </w:rPr>
        <w:t>. Tindakan anak berkembang spontan dan terinternalisasi.</w:t>
      </w:r>
    </w:p>
    <w:p w:rsidR="0078107C" w:rsidRPr="00C403DA" w:rsidRDefault="0078107C" w:rsidP="0078107C">
      <w:pPr>
        <w:pStyle w:val="Default"/>
        <w:jc w:val="both"/>
        <w:rPr>
          <w:rFonts w:ascii="Arial Narrow" w:hAnsi="Arial Narrow"/>
        </w:rPr>
      </w:pPr>
      <w:r w:rsidRPr="00C403DA">
        <w:rPr>
          <w:rFonts w:ascii="Arial Narrow" w:hAnsi="Arial Narrow"/>
        </w:rPr>
        <w:t xml:space="preserve">Anak mulai melakukan sesuatu tanpa adanya perintah dari orang dewasa. Setiap pagi sebelum berangkat </w:t>
      </w:r>
      <w:proofErr w:type="gramStart"/>
      <w:r w:rsidRPr="00C403DA">
        <w:rPr>
          <w:rFonts w:ascii="Arial Narrow" w:hAnsi="Arial Narrow"/>
        </w:rPr>
        <w:t>ia</w:t>
      </w:r>
      <w:proofErr w:type="gramEnd"/>
      <w:r w:rsidRPr="00C403DA">
        <w:rPr>
          <w:rFonts w:ascii="Arial Narrow" w:hAnsi="Arial Narrow"/>
        </w:rPr>
        <w:t xml:space="preserve"> sudah mulai faham tentang apa saja yang harus dilakukannya, misalnya memakai baju kemudian kaos kaki dan sepatu. </w:t>
      </w:r>
    </w:p>
    <w:p w:rsidR="0078107C" w:rsidRPr="00C403DA" w:rsidRDefault="0078107C" w:rsidP="0078107C">
      <w:pPr>
        <w:pStyle w:val="Default"/>
        <w:jc w:val="both"/>
        <w:rPr>
          <w:rFonts w:ascii="Arial Narrow" w:hAnsi="Arial Narrow"/>
        </w:rPr>
      </w:pPr>
      <w:r w:rsidRPr="00C403DA">
        <w:rPr>
          <w:rFonts w:ascii="Arial Narrow" w:hAnsi="Arial Narrow"/>
          <w:i/>
          <w:iCs/>
        </w:rPr>
        <w:t>Tahap 4</w:t>
      </w:r>
      <w:r w:rsidRPr="00C403DA">
        <w:rPr>
          <w:rFonts w:ascii="Arial Narrow" w:hAnsi="Arial Narrow"/>
          <w:iCs/>
        </w:rPr>
        <w:t xml:space="preserve">. Tindakan anak spontan </w:t>
      </w:r>
      <w:proofErr w:type="gramStart"/>
      <w:r w:rsidRPr="00C403DA">
        <w:rPr>
          <w:rFonts w:ascii="Arial Narrow" w:hAnsi="Arial Narrow"/>
          <w:iCs/>
        </w:rPr>
        <w:t>akan</w:t>
      </w:r>
      <w:proofErr w:type="gramEnd"/>
      <w:r w:rsidRPr="00C403DA">
        <w:rPr>
          <w:rFonts w:ascii="Arial Narrow" w:hAnsi="Arial Narrow"/>
          <w:iCs/>
        </w:rPr>
        <w:t xml:space="preserve"> terus diulang-ulang hingga anak siap untuk berfikir abstrak. </w:t>
      </w:r>
      <w:r w:rsidRPr="00C403DA">
        <w:rPr>
          <w:rFonts w:ascii="Arial Narrow" w:hAnsi="Arial Narrow"/>
        </w:rPr>
        <w:t xml:space="preserve">Terwujudnya perilaku yang otomatisasi, anak </w:t>
      </w:r>
      <w:proofErr w:type="gramStart"/>
      <w:r w:rsidRPr="00C403DA">
        <w:rPr>
          <w:rFonts w:ascii="Arial Narrow" w:hAnsi="Arial Narrow"/>
        </w:rPr>
        <w:t>akan</w:t>
      </w:r>
      <w:proofErr w:type="gramEnd"/>
      <w:r w:rsidRPr="00C403DA">
        <w:rPr>
          <w:rFonts w:ascii="Arial Narrow" w:hAnsi="Arial Narrow"/>
        </w:rPr>
        <w:t xml:space="preserve"> segera dapat melakukan sesuatu tanpa contoh tetapi didasarkan pada pengetahuannya dalam mengingat urutan suatu kegiatan. Bahkan </w:t>
      </w:r>
      <w:proofErr w:type="gramStart"/>
      <w:r w:rsidRPr="00C403DA">
        <w:rPr>
          <w:rFonts w:ascii="Arial Narrow" w:hAnsi="Arial Narrow"/>
        </w:rPr>
        <w:t>ia</w:t>
      </w:r>
      <w:proofErr w:type="gramEnd"/>
      <w:r w:rsidRPr="00C403DA">
        <w:rPr>
          <w:rFonts w:ascii="Arial Narrow" w:hAnsi="Arial Narrow"/>
        </w:rPr>
        <w:t xml:space="preserve"> dapat menceritakan kembali apa yang dilakukannya saat ia hendak berangkat ke sekolah. </w:t>
      </w:r>
    </w:p>
    <w:p w:rsidR="0078107C" w:rsidRPr="00C403DA" w:rsidRDefault="0078107C" w:rsidP="0078107C">
      <w:pPr>
        <w:pStyle w:val="Default"/>
        <w:ind w:firstLine="851"/>
        <w:jc w:val="both"/>
        <w:rPr>
          <w:rFonts w:ascii="Arial Narrow" w:hAnsi="Arial Narrow"/>
        </w:rPr>
      </w:pPr>
      <w:r w:rsidRPr="00C403DA">
        <w:rPr>
          <w:rFonts w:ascii="Arial Narrow" w:hAnsi="Arial Narrow"/>
        </w:rPr>
        <w:t xml:space="preserve">Pada empat tahapan ini dapat disimpulkan bahwa. Seseorang </w:t>
      </w:r>
      <w:proofErr w:type="gramStart"/>
      <w:r w:rsidRPr="00C403DA">
        <w:rPr>
          <w:rFonts w:ascii="Arial Narrow" w:hAnsi="Arial Narrow"/>
        </w:rPr>
        <w:t>akan</w:t>
      </w:r>
      <w:proofErr w:type="gramEnd"/>
      <w:r w:rsidRPr="00C403DA">
        <w:rPr>
          <w:rFonts w:ascii="Arial Narrow" w:hAnsi="Arial Narrow"/>
        </w:rPr>
        <w:t xml:space="preserve"> dapat melakukan sesuatu yang sebelumnya tidak bisa dia lakukan dengan bantuan yang diberikan oleh orang dewasa maupun teman sebayanya yang lebih berkompeten terhadap hal tersebut. </w:t>
      </w:r>
    </w:p>
    <w:p w:rsidR="0078107C" w:rsidRPr="00C403DA" w:rsidRDefault="0078107C" w:rsidP="0078107C">
      <w:pPr>
        <w:pStyle w:val="Default"/>
        <w:numPr>
          <w:ilvl w:val="0"/>
          <w:numId w:val="3"/>
        </w:numPr>
        <w:spacing w:before="120"/>
        <w:ind w:left="426" w:hanging="426"/>
        <w:jc w:val="both"/>
        <w:rPr>
          <w:rFonts w:ascii="Arial Narrow" w:hAnsi="Arial Narrow"/>
        </w:rPr>
      </w:pPr>
      <w:r w:rsidRPr="00C403DA">
        <w:rPr>
          <w:rFonts w:ascii="Arial Narrow" w:hAnsi="Arial Narrow"/>
          <w:bCs/>
        </w:rPr>
        <w:t xml:space="preserve">Mediasi </w:t>
      </w:r>
    </w:p>
    <w:p w:rsidR="0078107C" w:rsidRPr="00C403DA" w:rsidRDefault="0078107C" w:rsidP="0078107C">
      <w:pPr>
        <w:pStyle w:val="Default"/>
        <w:ind w:left="426"/>
        <w:jc w:val="both"/>
        <w:rPr>
          <w:rFonts w:ascii="Arial Narrow" w:hAnsi="Arial Narrow"/>
          <w:i/>
          <w:iCs/>
          <w:lang w:val="id-ID"/>
        </w:rPr>
      </w:pPr>
      <w:r w:rsidRPr="00C403DA">
        <w:rPr>
          <w:rFonts w:ascii="Arial Narrow" w:hAnsi="Arial Narrow"/>
        </w:rPr>
        <w:t xml:space="preserve">Mediasi merupakan tanda-tanda atau lambang-lambang yang digunakan seseorang untuk memahami sesuatu di luar pemahamannya. Ada dua jenis mediasi yang dapat mempengaruhi pembelajaran yaitu, (1) tema mediasi semiotik di mana tanda-tanda atau lambang-lambang yang digunakan seseorang untuk memahami sesuatu di luar pemahamannya ini didapat dari hal yang belum ada di sekitar kita, kemudian dibuat oleh orang yang lebih faham untuk membantu mengkontruksi pemikiran kita dan akhirnya kita menjadi faham terhadap hal yang dimaksudkan; (2) </w:t>
      </w:r>
      <w:r w:rsidRPr="00C403DA">
        <w:rPr>
          <w:rFonts w:ascii="Arial Narrow" w:hAnsi="Arial Narrow"/>
          <w:i/>
          <w:iCs/>
        </w:rPr>
        <w:t xml:space="preserve">scaffolding </w:t>
      </w:r>
      <w:r w:rsidRPr="00C403DA">
        <w:rPr>
          <w:rFonts w:ascii="Arial Narrow" w:hAnsi="Arial Narrow"/>
        </w:rPr>
        <w:t>di mana tanda-tanda atau lambang-lambang yang digunakan seseorang untuk memahami sesuatu di luar pemahamannya ini didapat dari hal yang memang sudah ada di suatu lingkungan, kemudian orang yang lebih faham tentang tanda-tanda atau lambang-lambang tersebut akan membantu menjelaskan kepada orang yang belum faham sehingga menjadi faham terhadap hal yang dimaksudkan</w:t>
      </w:r>
      <w:r w:rsidRPr="00C403DA">
        <w:rPr>
          <w:rFonts w:ascii="Arial Narrow" w:hAnsi="Arial Narrow"/>
          <w:i/>
          <w:iCs/>
        </w:rPr>
        <w:t>.</w:t>
      </w:r>
    </w:p>
    <w:p w:rsidR="00A8025E" w:rsidRDefault="0078107C" w:rsidP="0078107C">
      <w:pPr>
        <w:pStyle w:val="Default"/>
        <w:ind w:left="426"/>
        <w:jc w:val="both"/>
        <w:rPr>
          <w:rFonts w:ascii="Arial Narrow" w:hAnsi="Arial Narrow"/>
        </w:rPr>
        <w:sectPr w:rsidR="00A8025E" w:rsidSect="00043926">
          <w:pgSz w:w="11906" w:h="16838" w:code="9"/>
          <w:pgMar w:top="1701" w:right="1701" w:bottom="1418" w:left="1418" w:header="709" w:footer="709" w:gutter="0"/>
          <w:cols w:space="708"/>
          <w:docGrid w:linePitch="360"/>
        </w:sectPr>
      </w:pPr>
      <w:r w:rsidRPr="00C403DA">
        <w:rPr>
          <w:rFonts w:ascii="Arial Narrow" w:hAnsi="Arial Narrow"/>
        </w:rPr>
        <w:t xml:space="preserve">Kunci utama untuk memahami proses sosial psikologis adalah tanda-tanda atau lambang-lambang yang berfungsi sebagai mediator. Tanda-tanda atau lambang-lambang tersebut sebenarnya merupakan produk dari lingkungan sosiokultural di mana seseorang berada. Untuk memahami alat-alat mediasi ini, anak-anak dibantu oleh guru, orang dewasa maupun teman sebaya yang lebih faham. Wertsch dalam Yuliani (2005: 45-46) berpendapat bahwa: </w:t>
      </w:r>
    </w:p>
    <w:p w:rsidR="0078107C" w:rsidRPr="00C403DA" w:rsidRDefault="003F2BD2" w:rsidP="0078107C">
      <w:pPr>
        <w:pStyle w:val="Default"/>
        <w:ind w:left="426"/>
        <w:jc w:val="both"/>
        <w:rPr>
          <w:rFonts w:ascii="Arial Narrow" w:hAnsi="Arial Narrow"/>
        </w:rPr>
      </w:pPr>
      <w:r>
        <w:rPr>
          <w:rFonts w:ascii="Arial Narrow" w:hAnsi="Arial Narrow"/>
          <w:noProof/>
          <w:lang w:val="id-ID" w:eastAsia="id-ID"/>
        </w:rPr>
        <w:lastRenderedPageBreak/>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-572770</wp:posOffset>
                </wp:positionV>
                <wp:extent cx="5770245" cy="470535"/>
                <wp:effectExtent l="0" t="0" r="190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BD2" w:rsidRPr="00C403DA" w:rsidRDefault="003F2BD2"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8.25pt;margin-top:-45.1pt;width:454.35pt;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PU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" stroked="f">
                <v:textbox>
                  <w:txbxContent>
                    <w:p w:rsidR="003F2BD2" w:rsidRPr="00C403DA" w:rsidRDefault="003F2BD2"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81</w:t>
                      </w:r>
                    </w:p>
                  </w:txbxContent>
                </v:textbox>
              </v:shape>
            </w:pict>
          </mc:Fallback>
        </mc:AlternateContent>
      </w:r>
      <w:r w:rsidR="0078107C" w:rsidRPr="00C403DA">
        <w:rPr>
          <w:rFonts w:ascii="Arial Narrow" w:hAnsi="Arial Narrow"/>
        </w:rPr>
        <w:t>“Mekanisme hubungan antara pendekatan sosiokultural dan fungsi-fungsi mental didasari oleh tema mediasi semiotik. Artinya tanda atau lambang beserta makna yang terkandung di dalamnya berfungsi sebagai penghubung antara rasionalitas-sosiokultural (intermental) dengan individu sebagai tempat berlangsungnyaa proses mental”.</w:t>
      </w:r>
    </w:p>
    <w:p w:rsidR="0078107C" w:rsidRPr="00C403DA" w:rsidRDefault="0078107C" w:rsidP="0078107C">
      <w:pPr>
        <w:pStyle w:val="Default"/>
        <w:ind w:left="284" w:firstLine="850"/>
        <w:jc w:val="both"/>
        <w:rPr>
          <w:rFonts w:ascii="Arial Narrow" w:hAnsi="Arial Narrow"/>
        </w:rPr>
      </w:pPr>
    </w:p>
    <w:p w:rsidR="0078107C" w:rsidRPr="00C403DA" w:rsidRDefault="0078107C" w:rsidP="0078107C">
      <w:pPr>
        <w:pStyle w:val="ListParagraph"/>
        <w:spacing w:line="240" w:lineRule="auto"/>
        <w:ind w:left="0" w:firstLine="0"/>
        <w:jc w:val="both"/>
        <w:rPr>
          <w:rFonts w:ascii="Arial Narrow" w:hAnsi="Arial Narrow"/>
          <w:sz w:val="24"/>
          <w:szCs w:val="24"/>
        </w:rPr>
      </w:pPr>
      <w:r w:rsidRPr="00C403DA">
        <w:rPr>
          <w:rFonts w:ascii="Arial Narrow" w:hAnsi="Arial Narrow"/>
          <w:b/>
          <w:sz w:val="24"/>
          <w:szCs w:val="24"/>
        </w:rPr>
        <w:t>PEMBAHASAN</w:t>
      </w:r>
    </w:p>
    <w:p w:rsidR="0078107C" w:rsidRPr="00C403DA" w:rsidRDefault="0078107C" w:rsidP="0078107C">
      <w:pPr>
        <w:pStyle w:val="ListParagraph"/>
        <w:spacing w:line="240" w:lineRule="auto"/>
        <w:ind w:left="0" w:firstLine="850"/>
        <w:jc w:val="both"/>
        <w:rPr>
          <w:rFonts w:ascii="Arial Narrow" w:hAnsi="Arial Narrow"/>
          <w:sz w:val="24"/>
          <w:szCs w:val="24"/>
        </w:rPr>
      </w:pPr>
      <w:r w:rsidRPr="00C403DA">
        <w:rPr>
          <w:rFonts w:ascii="Arial Narrow" w:hAnsi="Arial Narrow"/>
          <w:sz w:val="24"/>
          <w:szCs w:val="24"/>
        </w:rPr>
        <w:t xml:space="preserve">Tahapan-tahapan yang dilakukan tukang </w:t>
      </w:r>
      <w:r w:rsidRPr="00C403DA">
        <w:rPr>
          <w:rFonts w:ascii="Arial Narrow" w:hAnsi="Arial Narrow"/>
          <w:i/>
          <w:sz w:val="24"/>
          <w:szCs w:val="24"/>
        </w:rPr>
        <w:t>tuo</w:t>
      </w:r>
      <w:r w:rsidRPr="00C403DA">
        <w:rPr>
          <w:rFonts w:ascii="Arial Narrow" w:hAnsi="Arial Narrow"/>
          <w:sz w:val="24"/>
          <w:szCs w:val="24"/>
        </w:rPr>
        <w:t xml:space="preserve"> dalam proses transfer pengetahuan tentang arsitektur tradisional meliputi: memberikan contoh tentang teknik pertukangan tradisional, meminta tukang muda untuk mempraktekkan teknik pertukangan yang telah diajarkan dan memberikan kesempatan kepada tukang muda untuk bekerja secara sendiri dengan pengawasan tukang </w:t>
      </w:r>
      <w:r w:rsidRPr="00C403DA">
        <w:rPr>
          <w:rFonts w:ascii="Arial Narrow" w:hAnsi="Arial Narrow"/>
          <w:i/>
          <w:sz w:val="24"/>
          <w:szCs w:val="24"/>
        </w:rPr>
        <w:t xml:space="preserve">tuo. </w:t>
      </w:r>
      <w:r w:rsidRPr="00C403DA">
        <w:rPr>
          <w:rFonts w:ascii="Arial Narrow" w:hAnsi="Arial Narrow"/>
          <w:sz w:val="24"/>
          <w:szCs w:val="24"/>
        </w:rPr>
        <w:t xml:space="preserve"> Tahapan-tahapan ini bersesuaian dengan fase belajar pada teori belajar sosial Albert Bandura. Teori belajar sosial menggunakan prinsip </w:t>
      </w:r>
      <w:r w:rsidRPr="00C403DA">
        <w:rPr>
          <w:rFonts w:ascii="Arial Narrow" w:hAnsi="Arial Narrow"/>
          <w:i/>
          <w:sz w:val="24"/>
          <w:szCs w:val="24"/>
        </w:rPr>
        <w:t xml:space="preserve">modeling </w:t>
      </w:r>
      <w:r w:rsidRPr="00C403DA">
        <w:rPr>
          <w:rFonts w:ascii="Arial Narrow" w:hAnsi="Arial Narrow"/>
          <w:sz w:val="24"/>
          <w:szCs w:val="24"/>
        </w:rPr>
        <w:t xml:space="preserve">dalam pembelajarannya. Dalam hal ini tukang </w:t>
      </w:r>
      <w:r w:rsidRPr="00C403DA">
        <w:rPr>
          <w:rFonts w:ascii="Arial Narrow" w:hAnsi="Arial Narrow"/>
          <w:i/>
          <w:sz w:val="24"/>
          <w:szCs w:val="24"/>
        </w:rPr>
        <w:t xml:space="preserve">tuo </w:t>
      </w:r>
      <w:r w:rsidRPr="00C403DA">
        <w:rPr>
          <w:rFonts w:ascii="Arial Narrow" w:hAnsi="Arial Narrow"/>
          <w:sz w:val="24"/>
          <w:szCs w:val="24"/>
        </w:rPr>
        <w:t>dijadikan model dalam rangka transfer pengetahuan arsitektur tradisional.</w:t>
      </w:r>
    </w:p>
    <w:p w:rsidR="0078107C" w:rsidRDefault="0078107C" w:rsidP="0078107C">
      <w:pPr>
        <w:pStyle w:val="ListParagraph"/>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Fase belajar pada teori belajar sosial terdiri dari fase perhatian, fase retensi, fase reproduksi dan fase motivasi. Fase perhatian terlihat juga ketika pada tahap awal belajar arsitektur tradisional. Dengan memperhatikan tukang </w:t>
      </w:r>
      <w:r w:rsidRPr="00C403DA">
        <w:rPr>
          <w:rFonts w:ascii="Arial Narrow" w:hAnsi="Arial Narrow"/>
          <w:i/>
          <w:sz w:val="24"/>
          <w:szCs w:val="24"/>
        </w:rPr>
        <w:t>tuo</w:t>
      </w:r>
      <w:r w:rsidRPr="00C403DA">
        <w:rPr>
          <w:rFonts w:ascii="Arial Narrow" w:hAnsi="Arial Narrow"/>
          <w:sz w:val="24"/>
          <w:szCs w:val="24"/>
        </w:rPr>
        <w:t xml:space="preserve"> bekerja, tukang muda</w:t>
      </w:r>
      <w:r w:rsidR="00A8025E">
        <w:rPr>
          <w:rFonts w:ascii="Arial Narrow" w:hAnsi="Arial Narrow"/>
          <w:sz w:val="24"/>
          <w:szCs w:val="24"/>
          <w:lang w:val="id-ID"/>
        </w:rPr>
        <w:t xml:space="preserve"> </w:t>
      </w:r>
      <w:r w:rsidR="00A8025E" w:rsidRPr="00C403DA">
        <w:rPr>
          <w:rFonts w:ascii="Arial Narrow" w:hAnsi="Arial Narrow"/>
          <w:sz w:val="24"/>
          <w:szCs w:val="24"/>
        </w:rPr>
        <w:t xml:space="preserve">memperoleh ilmu tentang bagaimana mendesain dan membangun Rumah </w:t>
      </w:r>
      <w:r w:rsidR="00A8025E" w:rsidRPr="00C403DA">
        <w:rPr>
          <w:rFonts w:ascii="Arial Narrow" w:hAnsi="Arial Narrow"/>
          <w:i/>
          <w:sz w:val="24"/>
          <w:szCs w:val="24"/>
        </w:rPr>
        <w:t xml:space="preserve">Gadang. </w:t>
      </w:r>
      <w:r w:rsidR="00A8025E" w:rsidRPr="00C403DA">
        <w:rPr>
          <w:rFonts w:ascii="Arial Narrow" w:hAnsi="Arial Narrow"/>
          <w:sz w:val="24"/>
          <w:szCs w:val="24"/>
        </w:rPr>
        <w:t xml:space="preserve">Rumah </w:t>
      </w:r>
      <w:r w:rsidR="00A8025E" w:rsidRPr="00C403DA">
        <w:rPr>
          <w:rFonts w:ascii="Arial Narrow" w:hAnsi="Arial Narrow"/>
          <w:i/>
          <w:sz w:val="24"/>
          <w:szCs w:val="24"/>
        </w:rPr>
        <w:t>Gadang</w:t>
      </w:r>
      <w:r w:rsidR="00A8025E" w:rsidRPr="00C403DA">
        <w:rPr>
          <w:rFonts w:ascii="Arial Narrow" w:hAnsi="Arial Narrow"/>
          <w:sz w:val="24"/>
          <w:szCs w:val="24"/>
        </w:rPr>
        <w:t xml:space="preserve"> memiliki jumlah ruang yang ganjil, ukuran panjang, lebar dan tinggi yang diukur dengan ketentuan menurut </w:t>
      </w:r>
      <w:r w:rsidR="00A8025E" w:rsidRPr="00C403DA">
        <w:rPr>
          <w:rFonts w:ascii="Arial Narrow" w:hAnsi="Arial Narrow"/>
          <w:i/>
          <w:sz w:val="24"/>
          <w:szCs w:val="24"/>
        </w:rPr>
        <w:t xml:space="preserve">alua </w:t>
      </w:r>
      <w:proofErr w:type="gramStart"/>
      <w:r w:rsidR="00A8025E" w:rsidRPr="00C403DA">
        <w:rPr>
          <w:rFonts w:ascii="Arial Narrow" w:hAnsi="Arial Narrow"/>
          <w:i/>
          <w:sz w:val="24"/>
          <w:szCs w:val="24"/>
        </w:rPr>
        <w:t>jo</w:t>
      </w:r>
      <w:proofErr w:type="gramEnd"/>
      <w:r w:rsidR="00A8025E" w:rsidRPr="00C403DA">
        <w:rPr>
          <w:rFonts w:ascii="Arial Narrow" w:hAnsi="Arial Narrow"/>
          <w:i/>
          <w:sz w:val="24"/>
          <w:szCs w:val="24"/>
        </w:rPr>
        <w:t xml:space="preserve"> patuik </w:t>
      </w:r>
      <w:r w:rsidR="00A8025E" w:rsidRPr="00C403DA">
        <w:rPr>
          <w:rFonts w:ascii="Arial Narrow" w:hAnsi="Arial Narrow"/>
          <w:sz w:val="24"/>
          <w:szCs w:val="24"/>
        </w:rPr>
        <w:t xml:space="preserve">dari pengalaman tukang </w:t>
      </w:r>
      <w:r w:rsidR="00A8025E" w:rsidRPr="00C403DA">
        <w:rPr>
          <w:rFonts w:ascii="Arial Narrow" w:hAnsi="Arial Narrow"/>
          <w:i/>
          <w:sz w:val="24"/>
          <w:szCs w:val="24"/>
        </w:rPr>
        <w:t xml:space="preserve">tuo. </w:t>
      </w:r>
      <w:r w:rsidR="00A8025E" w:rsidRPr="00C403DA">
        <w:rPr>
          <w:rFonts w:ascii="Arial Narrow" w:hAnsi="Arial Narrow"/>
          <w:sz w:val="24"/>
          <w:szCs w:val="24"/>
        </w:rPr>
        <w:t xml:space="preserve">Tonggak rumah juga memiliki kemiringan tertentu, yang menuntut keahlian membuatnya, sehingga prinsip terpenuhi bahwa rumah </w:t>
      </w:r>
      <w:r w:rsidR="00A8025E" w:rsidRPr="00C403DA">
        <w:rPr>
          <w:rFonts w:ascii="Arial Narrow" w:hAnsi="Arial Narrow"/>
          <w:i/>
          <w:sz w:val="24"/>
          <w:szCs w:val="24"/>
        </w:rPr>
        <w:t xml:space="preserve">gadang </w:t>
      </w:r>
      <w:r w:rsidR="00A8025E" w:rsidRPr="00C403DA">
        <w:rPr>
          <w:rFonts w:ascii="Arial Narrow" w:hAnsi="Arial Narrow"/>
          <w:sz w:val="24"/>
          <w:szCs w:val="24"/>
        </w:rPr>
        <w:t>berbentuk kapal yang besar kearah atas</w:t>
      </w:r>
      <w:r w:rsidR="00A8025E">
        <w:rPr>
          <w:rFonts w:ascii="Arial Narrow" w:hAnsi="Arial Narrow"/>
          <w:sz w:val="24"/>
          <w:szCs w:val="24"/>
          <w:lang w:val="id-ID"/>
        </w:rPr>
        <w:t>.</w:t>
      </w:r>
    </w:p>
    <w:p w:rsidR="00A8025E" w:rsidRPr="00C403DA" w:rsidRDefault="00A8025E" w:rsidP="00A8025E">
      <w:pPr>
        <w:pStyle w:val="ListParagraph"/>
        <w:tabs>
          <w:tab w:val="left" w:pos="1134"/>
        </w:tabs>
        <w:spacing w:line="240" w:lineRule="auto"/>
        <w:ind w:left="0" w:firstLine="850"/>
        <w:jc w:val="both"/>
        <w:rPr>
          <w:rFonts w:ascii="Arial Narrow" w:hAnsi="Arial Narrow"/>
          <w:sz w:val="24"/>
          <w:szCs w:val="24"/>
        </w:rPr>
      </w:pPr>
      <w:r w:rsidRPr="00C403DA">
        <w:rPr>
          <w:rFonts w:ascii="Arial Narrow" w:hAnsi="Arial Narrow"/>
          <w:sz w:val="24"/>
          <w:szCs w:val="24"/>
        </w:rPr>
        <w:t xml:space="preserve">Setelah memperhatikan tukang </w:t>
      </w:r>
      <w:r w:rsidRPr="00C403DA">
        <w:rPr>
          <w:rFonts w:ascii="Arial Narrow" w:hAnsi="Arial Narrow"/>
          <w:i/>
          <w:sz w:val="24"/>
          <w:szCs w:val="24"/>
        </w:rPr>
        <w:t>tuo</w:t>
      </w:r>
      <w:r w:rsidRPr="00C403DA">
        <w:rPr>
          <w:rFonts w:ascii="Arial Narrow" w:hAnsi="Arial Narrow"/>
          <w:sz w:val="24"/>
          <w:szCs w:val="24"/>
        </w:rPr>
        <w:t xml:space="preserve"> bekerja, tukang muda melakukan pengulangan tertutup dengan mengingat apa-apa yang telah diajarkan kepadanya. Ini merupakan tahapan retensi pada teori belajar sosial. Pada tahap ini tukang muda mengingat kembali pengetahuan yang telah ditransfer, seperti bagaimana </w:t>
      </w:r>
      <w:proofErr w:type="gramStart"/>
      <w:r w:rsidRPr="00C403DA">
        <w:rPr>
          <w:rFonts w:ascii="Arial Narrow" w:hAnsi="Arial Narrow"/>
          <w:sz w:val="24"/>
          <w:szCs w:val="24"/>
        </w:rPr>
        <w:t>cara</w:t>
      </w:r>
      <w:proofErr w:type="gramEnd"/>
      <w:r w:rsidRPr="00C403DA">
        <w:rPr>
          <w:rFonts w:ascii="Arial Narrow" w:hAnsi="Arial Narrow"/>
          <w:sz w:val="24"/>
          <w:szCs w:val="24"/>
        </w:rPr>
        <w:t xml:space="preserve"> membentuk tonggak menjadi prisma segi-n beraturan, memahat tonggak sehingga sebangun dengan dengan </w:t>
      </w:r>
      <w:r w:rsidRPr="00C403DA">
        <w:rPr>
          <w:rFonts w:ascii="Arial Narrow" w:hAnsi="Arial Narrow"/>
          <w:i/>
          <w:sz w:val="24"/>
          <w:szCs w:val="24"/>
        </w:rPr>
        <w:t xml:space="preserve">palanca </w:t>
      </w:r>
      <w:r w:rsidRPr="00C403DA">
        <w:rPr>
          <w:rFonts w:ascii="Arial Narrow" w:hAnsi="Arial Narrow"/>
          <w:sz w:val="24"/>
          <w:szCs w:val="24"/>
        </w:rPr>
        <w:t>atau</w:t>
      </w:r>
      <w:r w:rsidRPr="00C403DA">
        <w:rPr>
          <w:rFonts w:ascii="Arial Narrow" w:hAnsi="Arial Narrow"/>
          <w:i/>
          <w:sz w:val="24"/>
          <w:szCs w:val="24"/>
        </w:rPr>
        <w:t xml:space="preserve"> rasuak</w:t>
      </w:r>
      <w:r w:rsidRPr="00C403DA">
        <w:rPr>
          <w:rFonts w:ascii="Arial Narrow" w:hAnsi="Arial Narrow"/>
          <w:sz w:val="24"/>
          <w:szCs w:val="24"/>
        </w:rPr>
        <w:t xml:space="preserve"> (kayu penghubung antara tonggak).</w:t>
      </w:r>
    </w:p>
    <w:p w:rsidR="00A8025E" w:rsidRPr="00C403DA" w:rsidRDefault="00A8025E" w:rsidP="00A8025E">
      <w:pPr>
        <w:pStyle w:val="ListParagraph"/>
        <w:tabs>
          <w:tab w:val="left" w:pos="1134"/>
        </w:tabs>
        <w:spacing w:line="240" w:lineRule="auto"/>
        <w:ind w:left="0" w:firstLine="850"/>
        <w:jc w:val="both"/>
        <w:rPr>
          <w:rFonts w:ascii="Arial Narrow" w:hAnsi="Arial Narrow"/>
          <w:sz w:val="24"/>
          <w:szCs w:val="24"/>
        </w:rPr>
      </w:pPr>
      <w:r w:rsidRPr="00C403DA">
        <w:rPr>
          <w:rFonts w:ascii="Arial Narrow" w:hAnsi="Arial Narrow"/>
          <w:sz w:val="24"/>
          <w:szCs w:val="24"/>
        </w:rPr>
        <w:t xml:space="preserve">Tahap selanjutnya tukang muda diminta untuk melakukan secara mandiri teknik pertukangan yang dipelajari (tahap reproduksi). Dalam hal ini tukang </w:t>
      </w:r>
      <w:r w:rsidRPr="00C403DA">
        <w:rPr>
          <w:rFonts w:ascii="Arial Narrow" w:hAnsi="Arial Narrow"/>
          <w:i/>
          <w:sz w:val="24"/>
          <w:szCs w:val="24"/>
        </w:rPr>
        <w:t>tuo</w:t>
      </w:r>
      <w:r w:rsidRPr="00C403DA">
        <w:rPr>
          <w:rFonts w:ascii="Arial Narrow" w:hAnsi="Arial Narrow"/>
          <w:sz w:val="24"/>
          <w:szCs w:val="24"/>
        </w:rPr>
        <w:t xml:space="preserve"> sebagai model memiliki peran untuk melihat apakah tukang muda sudah melakukan urutan-urutan yang benar dalam pekerjaannya, seperti saat </w:t>
      </w:r>
      <w:r w:rsidRPr="00C403DA">
        <w:rPr>
          <w:rFonts w:ascii="Arial Narrow" w:hAnsi="Arial Narrow"/>
          <w:i/>
          <w:sz w:val="24"/>
          <w:szCs w:val="24"/>
        </w:rPr>
        <w:t xml:space="preserve">batagak tonggak </w:t>
      </w:r>
      <w:r w:rsidRPr="00C403DA">
        <w:rPr>
          <w:rFonts w:ascii="Arial Narrow" w:hAnsi="Arial Narrow"/>
          <w:sz w:val="24"/>
          <w:szCs w:val="24"/>
        </w:rPr>
        <w:t xml:space="preserve">(mendirikan tonggak). Dalam tahap ini tukang </w:t>
      </w:r>
      <w:r w:rsidRPr="00C403DA">
        <w:rPr>
          <w:rFonts w:ascii="Arial Narrow" w:hAnsi="Arial Narrow"/>
          <w:i/>
          <w:sz w:val="24"/>
          <w:szCs w:val="24"/>
        </w:rPr>
        <w:t>tuo</w:t>
      </w:r>
      <w:r w:rsidRPr="00C403DA">
        <w:rPr>
          <w:rFonts w:ascii="Arial Narrow" w:hAnsi="Arial Narrow"/>
          <w:sz w:val="24"/>
          <w:szCs w:val="24"/>
        </w:rPr>
        <w:t xml:space="preserve"> dapat memberikan umpan balik terhadap pekerjaan tukang muda, sehingga membentuk kemahiran yang diinginkan.</w:t>
      </w:r>
    </w:p>
    <w:p w:rsidR="00A8025E" w:rsidRPr="00C403DA" w:rsidRDefault="00A8025E" w:rsidP="00A8025E">
      <w:pPr>
        <w:pStyle w:val="ListParagraph"/>
        <w:tabs>
          <w:tab w:val="left" w:pos="1134"/>
        </w:tabs>
        <w:spacing w:line="240" w:lineRule="auto"/>
        <w:ind w:left="0" w:firstLine="850"/>
        <w:jc w:val="both"/>
        <w:rPr>
          <w:rFonts w:ascii="Arial Narrow" w:hAnsi="Arial Narrow"/>
          <w:sz w:val="24"/>
          <w:szCs w:val="24"/>
        </w:rPr>
      </w:pPr>
      <w:r w:rsidRPr="00C403DA">
        <w:rPr>
          <w:rFonts w:ascii="Arial Narrow" w:hAnsi="Arial Narrow"/>
          <w:sz w:val="24"/>
          <w:szCs w:val="24"/>
        </w:rPr>
        <w:t xml:space="preserve">Tahap motivasi, terlihat dari evaluasi yang dilakukan tukang </w:t>
      </w:r>
      <w:r w:rsidRPr="00C403DA">
        <w:rPr>
          <w:rFonts w:ascii="Arial Narrow" w:hAnsi="Arial Narrow"/>
          <w:i/>
          <w:sz w:val="24"/>
          <w:szCs w:val="24"/>
        </w:rPr>
        <w:t xml:space="preserve">tuo </w:t>
      </w:r>
      <w:r w:rsidRPr="00C403DA">
        <w:rPr>
          <w:rFonts w:ascii="Arial Narrow" w:hAnsi="Arial Narrow"/>
          <w:sz w:val="24"/>
          <w:szCs w:val="24"/>
        </w:rPr>
        <w:t xml:space="preserve">terhadap kinerja tukang muda. Ketika tukang muda sudah dianggap mahir maka diberi kesempatan/proyek untuk membangun rumah </w:t>
      </w:r>
      <w:r w:rsidRPr="00C403DA">
        <w:rPr>
          <w:rFonts w:ascii="Arial Narrow" w:hAnsi="Arial Narrow"/>
          <w:i/>
          <w:sz w:val="24"/>
          <w:szCs w:val="24"/>
        </w:rPr>
        <w:t>gadang</w:t>
      </w:r>
      <w:r w:rsidRPr="00C403DA">
        <w:rPr>
          <w:rFonts w:ascii="Arial Narrow" w:hAnsi="Arial Narrow"/>
          <w:sz w:val="24"/>
          <w:szCs w:val="24"/>
        </w:rPr>
        <w:t xml:space="preserve"> secara mandiri. Tetapi ketika tukang muda belum dianggap mahir, maka dilakukan pembinaan terus menerus. Kesulitan yang biasa dihadapi oleh tukang muda adalah saat membentuk kelengkungan atap. Bagaimana membuat </w:t>
      </w:r>
      <w:r w:rsidRPr="00C403DA">
        <w:rPr>
          <w:rFonts w:ascii="Arial Narrow" w:hAnsi="Arial Narrow"/>
          <w:i/>
          <w:sz w:val="24"/>
          <w:szCs w:val="24"/>
        </w:rPr>
        <w:t xml:space="preserve">gonjong </w:t>
      </w:r>
      <w:r w:rsidRPr="00C403DA">
        <w:rPr>
          <w:rFonts w:ascii="Arial Narrow" w:hAnsi="Arial Narrow"/>
          <w:sz w:val="24"/>
          <w:szCs w:val="24"/>
        </w:rPr>
        <w:t>yang sesuai dengan estetika dan proporsi antara tinggi atap dan bagian rumah tepat.</w:t>
      </w:r>
    </w:p>
    <w:p w:rsidR="00A8025E" w:rsidRPr="00C403DA" w:rsidRDefault="00A8025E" w:rsidP="00A8025E">
      <w:pPr>
        <w:pStyle w:val="ListParagraph"/>
        <w:tabs>
          <w:tab w:val="left" w:pos="1134"/>
        </w:tabs>
        <w:spacing w:line="240" w:lineRule="auto"/>
        <w:ind w:left="0" w:firstLine="850"/>
        <w:jc w:val="both"/>
        <w:rPr>
          <w:rFonts w:ascii="Arial Narrow" w:hAnsi="Arial Narrow"/>
          <w:sz w:val="24"/>
          <w:szCs w:val="24"/>
        </w:rPr>
      </w:pPr>
      <w:r w:rsidRPr="00C403DA">
        <w:rPr>
          <w:rFonts w:ascii="Arial Narrow" w:hAnsi="Arial Narrow"/>
          <w:sz w:val="24"/>
          <w:szCs w:val="24"/>
        </w:rPr>
        <w:t xml:space="preserve">Berdasarkan gambaran di atas terlihat bahwa Teori Belajar Sosial (Social Learning Theory) digunakan dalam proses transfer pengetahuan teknik arsitektur tradisional dari tukang </w:t>
      </w:r>
      <w:r w:rsidRPr="00C403DA">
        <w:rPr>
          <w:rFonts w:ascii="Arial Narrow" w:hAnsi="Arial Narrow"/>
          <w:i/>
          <w:sz w:val="24"/>
          <w:szCs w:val="24"/>
        </w:rPr>
        <w:t>tuo</w:t>
      </w:r>
      <w:r w:rsidRPr="00C403DA">
        <w:rPr>
          <w:rFonts w:ascii="Arial Narrow" w:hAnsi="Arial Narrow"/>
          <w:sz w:val="24"/>
          <w:szCs w:val="24"/>
        </w:rPr>
        <w:t xml:space="preserve"> kepada generasi penerusnya (tukang muda).</w:t>
      </w:r>
    </w:p>
    <w:p w:rsidR="00A8025E" w:rsidRDefault="00A8025E" w:rsidP="00A8025E">
      <w:pPr>
        <w:pStyle w:val="Default"/>
        <w:ind w:firstLine="850"/>
        <w:jc w:val="both"/>
        <w:rPr>
          <w:rFonts w:ascii="Arial Narrow" w:hAnsi="Arial Narrow"/>
        </w:rPr>
        <w:sectPr w:rsidR="00A8025E" w:rsidSect="00B51C86">
          <w:pgSz w:w="11906" w:h="16838" w:code="9"/>
          <w:pgMar w:top="1701" w:right="1418" w:bottom="1418" w:left="1701" w:header="709" w:footer="709" w:gutter="0"/>
          <w:cols w:space="708"/>
          <w:docGrid w:linePitch="360"/>
        </w:sectPr>
      </w:pPr>
      <w:r w:rsidRPr="00C403DA">
        <w:rPr>
          <w:rFonts w:ascii="Arial Narrow" w:hAnsi="Arial Narrow"/>
        </w:rPr>
        <w:t xml:space="preserve">Teori belajar sosio-kultural yang dikemukakan oleh Vygotsky, melengkapi teori belajar sosial dalam menggambarkan proses transfer pengetahuan arsitektur tradisional Rumah </w:t>
      </w:r>
      <w:r w:rsidRPr="00C403DA">
        <w:rPr>
          <w:rFonts w:ascii="Arial Narrow" w:hAnsi="Arial Narrow"/>
          <w:i/>
        </w:rPr>
        <w:t xml:space="preserve">Gadang. </w:t>
      </w:r>
      <w:r w:rsidRPr="00C403DA">
        <w:rPr>
          <w:rFonts w:ascii="Arial Narrow" w:hAnsi="Arial Narrow"/>
        </w:rPr>
        <w:t xml:space="preserve">Teori belajar sosio-kultural penekanannya adalah pada bagaimana seseorang belajar dengan bantuan orang lain dalam suatu zona keterbatasan dirinya yaitu </w:t>
      </w:r>
      <w:r w:rsidRPr="00C403DA">
        <w:rPr>
          <w:rFonts w:ascii="Arial Narrow" w:hAnsi="Arial Narrow"/>
          <w:i/>
          <w:iCs/>
        </w:rPr>
        <w:t xml:space="preserve">Zona Proksimal Development (ZPD) </w:t>
      </w:r>
      <w:r w:rsidRPr="00C403DA">
        <w:rPr>
          <w:rFonts w:ascii="Arial Narrow" w:hAnsi="Arial Narrow"/>
        </w:rPr>
        <w:t xml:space="preserve">atau Zona Perkembangan Proksimal dan mediasi. Di mana seseorang dalam perkembangannya membutuhkan orang lain untuk memahami sesuatu dan memecahkan masalah yang dihadapinya. Hal ini sejalan dengan prinsip pemodelan yang ada pada teori belajar sosial. Dimana seseorang </w:t>
      </w:r>
    </w:p>
    <w:p w:rsidR="00A8025E" w:rsidRPr="00A8025E" w:rsidRDefault="007760EC" w:rsidP="00A8025E">
      <w:pPr>
        <w:pStyle w:val="Default"/>
        <w:jc w:val="both"/>
        <w:rPr>
          <w:rFonts w:ascii="Arial Narrow" w:hAnsi="Arial Narrow"/>
          <w:lang w:val="id-ID"/>
        </w:rPr>
      </w:pPr>
      <w:r>
        <w:rPr>
          <w:rFonts w:ascii="Arial Narrow" w:hAnsi="Arial Narrow"/>
          <w:noProof/>
          <w:lang w:val="id-ID" w:eastAsia="id-ID"/>
        </w:rPr>
        <w:lastRenderedPageBreak/>
        <mc:AlternateContent>
          <mc:Choice Requires="wps">
            <w:drawing>
              <wp:anchor distT="0" distB="0" distL="114300" distR="114300" simplePos="0" relativeHeight="251662336" behindDoc="0" locked="0" layoutInCell="1" allowOverlap="1" wp14:anchorId="5029B88D" wp14:editId="6B99EB69">
                <wp:simplePos x="0" y="0"/>
                <wp:positionH relativeFrom="column">
                  <wp:posOffset>-95885</wp:posOffset>
                </wp:positionH>
                <wp:positionV relativeFrom="paragraph">
                  <wp:posOffset>-568960</wp:posOffset>
                </wp:positionV>
                <wp:extent cx="5770245" cy="470535"/>
                <wp:effectExtent l="0" t="0" r="1905"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0EC" w:rsidRPr="00C403DA" w:rsidRDefault="007760EC"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82</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82-84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9B88D" id="Text Box 13" o:spid="_x0000_s1035" type="#_x0000_t202" style="position:absolute;left:0;text-align:left;margin-left:-7.55pt;margin-top:-44.8pt;width:454.3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lmhg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" stroked="f">
                <v:textbox>
                  <w:txbxContent>
                    <w:p w:rsidR="007760EC" w:rsidRPr="00C403DA" w:rsidRDefault="007760EC"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82</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82-84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v:textbox>
              </v:shape>
            </w:pict>
          </mc:Fallback>
        </mc:AlternateContent>
      </w:r>
      <w:proofErr w:type="gramStart"/>
      <w:r w:rsidR="00A8025E" w:rsidRPr="00C403DA">
        <w:rPr>
          <w:rFonts w:ascii="Arial Narrow" w:hAnsi="Arial Narrow"/>
        </w:rPr>
        <w:t>belajar</w:t>
      </w:r>
      <w:proofErr w:type="gramEnd"/>
      <w:r w:rsidR="00A8025E" w:rsidRPr="00C403DA">
        <w:rPr>
          <w:rFonts w:ascii="Arial Narrow" w:hAnsi="Arial Narrow"/>
        </w:rPr>
        <w:t xml:space="preserve"> dengan melakukan peniruan melalui fase perhatian dan diperkuat dengan fase retensi dan reproduksi.</w:t>
      </w:r>
    </w:p>
    <w:p w:rsidR="00A8025E" w:rsidRDefault="00A8025E" w:rsidP="00A8025E">
      <w:pPr>
        <w:pStyle w:val="ListParagraph"/>
        <w:spacing w:line="240" w:lineRule="auto"/>
        <w:ind w:left="0" w:firstLine="850"/>
        <w:jc w:val="both"/>
        <w:rPr>
          <w:rFonts w:ascii="Arial Narrow" w:hAnsi="Arial Narrow"/>
          <w:lang w:val="id-ID"/>
        </w:rPr>
      </w:pPr>
      <w:r w:rsidRPr="00C403DA">
        <w:rPr>
          <w:rFonts w:ascii="Arial Narrow" w:hAnsi="Arial Narrow"/>
        </w:rPr>
        <w:t xml:space="preserve">Tukang </w:t>
      </w:r>
      <w:r w:rsidRPr="00C403DA">
        <w:rPr>
          <w:rFonts w:ascii="Arial Narrow" w:hAnsi="Arial Narrow"/>
          <w:i/>
        </w:rPr>
        <w:t xml:space="preserve">tuo </w:t>
      </w:r>
      <w:r w:rsidRPr="00C403DA">
        <w:rPr>
          <w:rFonts w:ascii="Arial Narrow" w:hAnsi="Arial Narrow"/>
        </w:rPr>
        <w:t xml:space="preserve">yang merupakan model sekaligus adalah orang lain yang </w:t>
      </w:r>
      <w:proofErr w:type="gramStart"/>
      <w:r w:rsidRPr="00C403DA">
        <w:rPr>
          <w:rFonts w:ascii="Arial Narrow" w:hAnsi="Arial Narrow"/>
        </w:rPr>
        <w:t>akan</w:t>
      </w:r>
      <w:proofErr w:type="gramEnd"/>
      <w:r w:rsidRPr="00C403DA">
        <w:rPr>
          <w:rFonts w:ascii="Arial Narrow" w:hAnsi="Arial Narrow"/>
        </w:rPr>
        <w:t xml:space="preserve"> memberikan mediasi semiotik dan </w:t>
      </w:r>
      <w:r w:rsidRPr="00C403DA">
        <w:rPr>
          <w:rFonts w:ascii="Arial Narrow" w:hAnsi="Arial Narrow"/>
          <w:i/>
        </w:rPr>
        <w:t>scaffolding</w:t>
      </w:r>
      <w:r w:rsidRPr="00C403DA">
        <w:rPr>
          <w:rFonts w:ascii="Arial Narrow" w:hAnsi="Arial Narrow"/>
        </w:rPr>
        <w:t xml:space="preserve"> dalam memberikan pengetahuan arsitektur tradisional kepada tukang muda. Mediasi semiotik yaitu tanda-tanda atau lambang-lambang yang digunakan seseorang untuk memahami sesuatu di luar pemahamannya ini didapat dari hal yang belum ada di sekitar kita, kemudian dibuat oleh orang yang lebih faham untuk membantu mengkontruksi pemikiran kita dan akhirnya kita menjadi faham terhadap hal yang dimaksudkan. Tukang tuo memberikan pahatan yang berbeda untuk tiap tiap tonggak, yang menunjukkan berbedanya ukuran pahatan pada tiap tonggak. Selanjutnya tukang </w:t>
      </w:r>
      <w:r w:rsidRPr="00C403DA">
        <w:rPr>
          <w:rFonts w:ascii="Arial Narrow" w:hAnsi="Arial Narrow"/>
          <w:i/>
        </w:rPr>
        <w:t xml:space="preserve">tuo </w:t>
      </w:r>
      <w:r w:rsidRPr="00C403DA">
        <w:rPr>
          <w:rFonts w:ascii="Arial Narrow" w:hAnsi="Arial Narrow"/>
        </w:rPr>
        <w:t xml:space="preserve">memberikan </w:t>
      </w:r>
      <w:r w:rsidRPr="00C403DA">
        <w:rPr>
          <w:rFonts w:ascii="Arial Narrow" w:hAnsi="Arial Narrow"/>
          <w:i/>
        </w:rPr>
        <w:t>scaffolding</w:t>
      </w:r>
      <w:r w:rsidRPr="00C403DA">
        <w:rPr>
          <w:rFonts w:ascii="Arial Narrow" w:hAnsi="Arial Narrow"/>
        </w:rPr>
        <w:t xml:space="preserve"> berupa penjelasan tentang makna yang dia buat dari pahatan tersebut. Pandangan Vygotsky tentang interaksi antara kawan sebaya dan pencontohan adalah cara-cara penting untuk memfasilitasi perkembangan kognitif individu dan kemahiran pengetahuan.</w:t>
      </w:r>
    </w:p>
    <w:p w:rsidR="00A8025E" w:rsidRDefault="00A8025E" w:rsidP="00A8025E">
      <w:pPr>
        <w:pStyle w:val="ListParagraph"/>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Sumbangan penting dari teori sosio-kulturalnya Vygotsky adalah penekanan pada hakikat interaksi antara aspek interpersonal (interaksi dengan lingkungan sosial) dan intrapersonal (internalisasi yang terjadi dalam diri sendiri).  </w:t>
      </w:r>
      <w:proofErr w:type="gramStart"/>
      <w:r w:rsidRPr="00C403DA">
        <w:rPr>
          <w:rFonts w:ascii="Arial Narrow" w:hAnsi="Arial Narrow"/>
          <w:sz w:val="24"/>
          <w:szCs w:val="24"/>
        </w:rPr>
        <w:t>dari</w:t>
      </w:r>
      <w:proofErr w:type="gramEnd"/>
      <w:r w:rsidRPr="00C403DA">
        <w:rPr>
          <w:rFonts w:ascii="Arial Narrow" w:hAnsi="Arial Narrow"/>
          <w:sz w:val="24"/>
          <w:szCs w:val="24"/>
        </w:rPr>
        <w:t xml:space="preserve"> pembelajaran terutama pada lingkungan sosialnya. Fungsi kognitif manusia berasal dari interaksi sosial masing-masing individu dalam konteks budaya. Pembentukan makna tidak hanya terjadi ketika akses pengalaman fisik, tetapi juga interaksi dengan pengalaman yang dimiliki oleh individu lain. Dalam hal ini setelah tukang </w:t>
      </w:r>
      <w:r w:rsidRPr="00C403DA">
        <w:rPr>
          <w:rFonts w:ascii="Arial Narrow" w:hAnsi="Arial Narrow"/>
          <w:i/>
          <w:sz w:val="24"/>
          <w:szCs w:val="24"/>
        </w:rPr>
        <w:t>tuo</w:t>
      </w:r>
      <w:r w:rsidRPr="00C403DA">
        <w:rPr>
          <w:rFonts w:ascii="Arial Narrow" w:hAnsi="Arial Narrow"/>
          <w:sz w:val="24"/>
          <w:szCs w:val="24"/>
        </w:rPr>
        <w:t xml:space="preserve"> memberikan contoh teknik pertukangan, maka terjadi internalisasi pengetahuan dalam diri tukang muda, melalui pengulangan-pengulangan pemaknaan pengetahuan.</w:t>
      </w:r>
    </w:p>
    <w:p w:rsidR="00A8025E" w:rsidRPr="00C403DA" w:rsidRDefault="00A8025E" w:rsidP="00A8025E">
      <w:pPr>
        <w:pStyle w:val="ListParagraph"/>
        <w:tabs>
          <w:tab w:val="left" w:pos="1134"/>
        </w:tabs>
        <w:spacing w:line="240" w:lineRule="auto"/>
        <w:ind w:left="0" w:firstLine="850"/>
        <w:jc w:val="both"/>
        <w:rPr>
          <w:rFonts w:ascii="Arial Narrow" w:hAnsi="Arial Narrow"/>
          <w:sz w:val="24"/>
          <w:szCs w:val="24"/>
          <w:lang w:val="id-ID"/>
        </w:rPr>
      </w:pPr>
      <w:r w:rsidRPr="00C403DA">
        <w:rPr>
          <w:rFonts w:ascii="Arial Narrow" w:hAnsi="Arial Narrow"/>
          <w:sz w:val="24"/>
          <w:szCs w:val="24"/>
        </w:rPr>
        <w:t xml:space="preserve">Pandangan tukang </w:t>
      </w:r>
      <w:r w:rsidRPr="00C403DA">
        <w:rPr>
          <w:rFonts w:ascii="Arial Narrow" w:hAnsi="Arial Narrow"/>
          <w:i/>
          <w:sz w:val="24"/>
          <w:szCs w:val="24"/>
        </w:rPr>
        <w:t xml:space="preserve">tuo </w:t>
      </w:r>
      <w:r w:rsidRPr="00C403DA">
        <w:rPr>
          <w:rFonts w:ascii="Arial Narrow" w:hAnsi="Arial Narrow"/>
          <w:sz w:val="24"/>
          <w:szCs w:val="24"/>
        </w:rPr>
        <w:t xml:space="preserve">bahwa tukang muda yang memiliki keseriusan dan minat yang kuat untuk mempelajari arsitektur tradisional Rumah </w:t>
      </w:r>
      <w:r w:rsidRPr="00C403DA">
        <w:rPr>
          <w:rFonts w:ascii="Arial Narrow" w:hAnsi="Arial Narrow"/>
          <w:i/>
          <w:sz w:val="24"/>
          <w:szCs w:val="24"/>
        </w:rPr>
        <w:t xml:space="preserve">Gadang </w:t>
      </w:r>
      <w:r w:rsidRPr="00C403DA">
        <w:rPr>
          <w:rFonts w:ascii="Arial Narrow" w:hAnsi="Arial Narrow"/>
          <w:sz w:val="24"/>
          <w:szCs w:val="24"/>
        </w:rPr>
        <w:t xml:space="preserve">yang dapat berhasil mewariskan pengetahuan dan keterampialn arsitektur tradisional. </w:t>
      </w:r>
      <w:proofErr w:type="gramStart"/>
      <w:r w:rsidRPr="00C403DA">
        <w:rPr>
          <w:rFonts w:ascii="Arial Narrow" w:hAnsi="Arial Narrow"/>
          <w:sz w:val="24"/>
          <w:szCs w:val="24"/>
        </w:rPr>
        <w:t>hal</w:t>
      </w:r>
      <w:proofErr w:type="gramEnd"/>
      <w:r w:rsidRPr="00C403DA">
        <w:rPr>
          <w:rFonts w:ascii="Arial Narrow" w:hAnsi="Arial Narrow"/>
          <w:sz w:val="24"/>
          <w:szCs w:val="24"/>
        </w:rPr>
        <w:t xml:space="preserve"> ini sejalan dengan pendapat Vygotsky bahwa kematangan merupakan prasyarat untuk kesempurnaan berfikir. Dalam hal ini kematangan yang dimaksud adalah kesiapan untuk mempelajari arsitektur tradisional tersebut.</w:t>
      </w:r>
    </w:p>
    <w:p w:rsidR="00A8025E" w:rsidRPr="00C403DA" w:rsidRDefault="00A8025E" w:rsidP="00A8025E">
      <w:pPr>
        <w:pStyle w:val="ListParagraph"/>
        <w:tabs>
          <w:tab w:val="left" w:pos="1134"/>
        </w:tabs>
        <w:spacing w:line="240" w:lineRule="auto"/>
        <w:ind w:left="284" w:firstLine="850"/>
        <w:jc w:val="both"/>
        <w:rPr>
          <w:rFonts w:ascii="Arial Narrow" w:hAnsi="Arial Narrow"/>
          <w:sz w:val="24"/>
          <w:szCs w:val="24"/>
          <w:lang w:val="id-ID"/>
        </w:rPr>
      </w:pPr>
    </w:p>
    <w:p w:rsidR="00A8025E" w:rsidRPr="00C403DA" w:rsidRDefault="00A8025E" w:rsidP="00A8025E">
      <w:pPr>
        <w:pStyle w:val="ListParagraph"/>
        <w:spacing w:line="240" w:lineRule="auto"/>
        <w:ind w:left="0" w:firstLine="0"/>
        <w:jc w:val="both"/>
        <w:rPr>
          <w:rFonts w:ascii="Arial Narrow" w:hAnsi="Arial Narrow"/>
          <w:b/>
          <w:sz w:val="24"/>
          <w:szCs w:val="24"/>
          <w:lang w:val="id-ID"/>
        </w:rPr>
      </w:pPr>
      <w:r w:rsidRPr="00C403DA">
        <w:rPr>
          <w:rFonts w:ascii="Arial Narrow" w:hAnsi="Arial Narrow"/>
          <w:b/>
          <w:sz w:val="24"/>
          <w:szCs w:val="24"/>
          <w:lang w:val="id-ID"/>
        </w:rPr>
        <w:t>REKOMENDASI</w:t>
      </w:r>
    </w:p>
    <w:p w:rsidR="00A8025E" w:rsidRPr="00C403DA" w:rsidRDefault="00A8025E" w:rsidP="00A8025E">
      <w:pPr>
        <w:pStyle w:val="ListParagraph"/>
        <w:spacing w:line="240" w:lineRule="auto"/>
        <w:ind w:left="0" w:firstLine="851"/>
        <w:jc w:val="both"/>
        <w:rPr>
          <w:rFonts w:ascii="Arial Narrow" w:hAnsi="Arial Narrow"/>
          <w:sz w:val="24"/>
          <w:szCs w:val="24"/>
          <w:lang w:val="id-ID"/>
        </w:rPr>
      </w:pPr>
      <w:r w:rsidRPr="00C403DA">
        <w:rPr>
          <w:rFonts w:ascii="Arial Narrow" w:hAnsi="Arial Narrow"/>
          <w:sz w:val="24"/>
          <w:szCs w:val="24"/>
          <w:lang w:val="id-ID"/>
        </w:rPr>
        <w:t xml:space="preserve">Hasil penelitian ini dapat dijadikan bahan penelitian lebih lanjut dan dijadikan kajian yang lebih mendalam agar generasi muda khususnya yang ada di Sumatera Barat </w:t>
      </w:r>
      <w:r w:rsidRPr="00C403DA">
        <w:rPr>
          <w:rFonts w:ascii="Arial Narrow" w:hAnsi="Arial Narrow"/>
          <w:sz w:val="24"/>
          <w:szCs w:val="24"/>
        </w:rPr>
        <w:t xml:space="preserve">memiliki keseriusan dan minat yang kuat untuk mempelajari arsitektur tradisional Rumah </w:t>
      </w:r>
      <w:r w:rsidRPr="00C403DA">
        <w:rPr>
          <w:rFonts w:ascii="Arial Narrow" w:hAnsi="Arial Narrow"/>
          <w:i/>
          <w:sz w:val="24"/>
          <w:szCs w:val="24"/>
        </w:rPr>
        <w:t xml:space="preserve">Gadang </w:t>
      </w:r>
      <w:r w:rsidRPr="00C403DA">
        <w:rPr>
          <w:rFonts w:ascii="Arial Narrow" w:hAnsi="Arial Narrow"/>
          <w:sz w:val="24"/>
          <w:szCs w:val="24"/>
          <w:lang w:val="id-ID"/>
        </w:rPr>
        <w:t xml:space="preserve">agar </w:t>
      </w:r>
      <w:r w:rsidRPr="00C403DA">
        <w:rPr>
          <w:rFonts w:ascii="Arial Narrow" w:hAnsi="Arial Narrow"/>
          <w:sz w:val="24"/>
          <w:szCs w:val="24"/>
        </w:rPr>
        <w:t>dapat mewariskan pengetahuan dan keterampialn arsitektur tradisional</w:t>
      </w:r>
      <w:r w:rsidRPr="00C403DA">
        <w:rPr>
          <w:rFonts w:ascii="Arial Narrow" w:hAnsi="Arial Narrow"/>
          <w:sz w:val="24"/>
          <w:szCs w:val="24"/>
          <w:lang w:val="id-ID"/>
        </w:rPr>
        <w:t>.</w:t>
      </w:r>
    </w:p>
    <w:p w:rsidR="00A8025E" w:rsidRPr="00C403DA" w:rsidRDefault="00A8025E" w:rsidP="00A8025E">
      <w:pPr>
        <w:pStyle w:val="ListParagraph"/>
        <w:spacing w:line="240" w:lineRule="auto"/>
        <w:ind w:left="284" w:firstLine="0"/>
        <w:jc w:val="both"/>
        <w:rPr>
          <w:rFonts w:ascii="Arial Narrow" w:hAnsi="Arial Narrow"/>
          <w:b/>
          <w:sz w:val="24"/>
          <w:szCs w:val="24"/>
          <w:lang w:val="id-ID"/>
        </w:rPr>
      </w:pPr>
    </w:p>
    <w:p w:rsidR="00A8025E" w:rsidRPr="00C403DA" w:rsidRDefault="00A8025E" w:rsidP="00A8025E">
      <w:pPr>
        <w:pStyle w:val="ListParagraph"/>
        <w:spacing w:line="240" w:lineRule="auto"/>
        <w:ind w:left="0" w:firstLine="0"/>
        <w:jc w:val="both"/>
        <w:rPr>
          <w:rFonts w:ascii="Arial Narrow" w:hAnsi="Arial Narrow"/>
          <w:b/>
          <w:sz w:val="24"/>
          <w:szCs w:val="24"/>
          <w:lang w:val="id-ID"/>
        </w:rPr>
      </w:pPr>
      <w:r w:rsidRPr="00C403DA">
        <w:rPr>
          <w:rFonts w:ascii="Arial Narrow" w:hAnsi="Arial Narrow"/>
          <w:b/>
          <w:sz w:val="24"/>
          <w:szCs w:val="24"/>
          <w:lang w:val="id-ID"/>
        </w:rPr>
        <w:t>UCAPAN TERIMAKASIH</w:t>
      </w:r>
    </w:p>
    <w:p w:rsidR="00A8025E" w:rsidRPr="00C403DA" w:rsidRDefault="00A8025E" w:rsidP="00A8025E">
      <w:pPr>
        <w:pStyle w:val="ListParagraph"/>
        <w:spacing w:line="240" w:lineRule="auto"/>
        <w:ind w:left="0" w:firstLine="851"/>
        <w:jc w:val="both"/>
        <w:rPr>
          <w:rFonts w:ascii="Arial Narrow" w:hAnsi="Arial Narrow"/>
          <w:sz w:val="24"/>
          <w:szCs w:val="24"/>
          <w:lang w:val="id-ID"/>
        </w:rPr>
      </w:pPr>
      <w:r w:rsidRPr="00C403DA">
        <w:rPr>
          <w:rFonts w:ascii="Arial Narrow" w:hAnsi="Arial Narrow"/>
          <w:sz w:val="24"/>
          <w:szCs w:val="24"/>
          <w:lang w:val="id-ID"/>
        </w:rPr>
        <w:t xml:space="preserve">Peneliti mengucapkan terimakasih kepada Dr. Ir. Syamsul Asri atas referensi dan diskusinya, pada Pak Suwat selaku tukang </w:t>
      </w:r>
      <w:r w:rsidRPr="00C403DA">
        <w:rPr>
          <w:rFonts w:ascii="Arial Narrow" w:hAnsi="Arial Narrow"/>
          <w:i/>
          <w:sz w:val="24"/>
          <w:szCs w:val="24"/>
          <w:lang w:val="id-ID"/>
        </w:rPr>
        <w:t>tuo</w:t>
      </w:r>
      <w:r w:rsidRPr="00C403DA">
        <w:rPr>
          <w:rFonts w:ascii="Arial Narrow" w:hAnsi="Arial Narrow"/>
          <w:sz w:val="24"/>
          <w:szCs w:val="24"/>
          <w:lang w:val="id-ID"/>
        </w:rPr>
        <w:t xml:space="preserve"> dan Pak Dasrul Dt. Sati nan Panjang.</w:t>
      </w:r>
    </w:p>
    <w:p w:rsidR="00A8025E" w:rsidRPr="00C403DA" w:rsidRDefault="00A8025E" w:rsidP="00A8025E">
      <w:pPr>
        <w:pStyle w:val="ListParagraph"/>
        <w:tabs>
          <w:tab w:val="left" w:pos="1134"/>
        </w:tabs>
        <w:spacing w:line="240" w:lineRule="auto"/>
        <w:jc w:val="both"/>
        <w:rPr>
          <w:rFonts w:ascii="Arial Narrow" w:hAnsi="Arial Narrow"/>
          <w:sz w:val="24"/>
          <w:szCs w:val="24"/>
          <w:lang w:val="id-ID"/>
        </w:rPr>
      </w:pPr>
    </w:p>
    <w:p w:rsidR="00A8025E" w:rsidRPr="00C403DA" w:rsidRDefault="00A8025E" w:rsidP="00A8025E">
      <w:pPr>
        <w:pStyle w:val="ListParagraph"/>
        <w:spacing w:line="240" w:lineRule="auto"/>
        <w:ind w:left="0" w:firstLine="0"/>
        <w:jc w:val="both"/>
        <w:rPr>
          <w:rFonts w:ascii="Arial Narrow" w:hAnsi="Arial Narrow"/>
          <w:sz w:val="24"/>
          <w:szCs w:val="24"/>
        </w:rPr>
      </w:pPr>
      <w:r w:rsidRPr="00C403DA">
        <w:rPr>
          <w:rFonts w:ascii="Arial Narrow" w:hAnsi="Arial Narrow"/>
          <w:b/>
          <w:sz w:val="24"/>
          <w:szCs w:val="24"/>
        </w:rPr>
        <w:t>KESIMPULAN</w:t>
      </w:r>
    </w:p>
    <w:p w:rsidR="00A8025E" w:rsidRPr="00C403DA" w:rsidRDefault="00A8025E" w:rsidP="00A8025E">
      <w:pPr>
        <w:pStyle w:val="ListParagraph"/>
        <w:spacing w:line="240" w:lineRule="auto"/>
        <w:ind w:left="0" w:firstLine="850"/>
        <w:jc w:val="both"/>
        <w:rPr>
          <w:rFonts w:ascii="Arial Narrow" w:hAnsi="Arial Narrow"/>
          <w:sz w:val="24"/>
          <w:szCs w:val="24"/>
        </w:rPr>
      </w:pPr>
      <w:r w:rsidRPr="00C403DA">
        <w:rPr>
          <w:rFonts w:ascii="Arial Narrow" w:hAnsi="Arial Narrow"/>
          <w:sz w:val="24"/>
          <w:szCs w:val="24"/>
        </w:rPr>
        <w:t xml:space="preserve">Proses transfer pengetahuan dan keterampilan mengenai arsitektur tradisional Rumah </w:t>
      </w:r>
      <w:r w:rsidRPr="00C403DA">
        <w:rPr>
          <w:rFonts w:ascii="Arial Narrow" w:hAnsi="Arial Narrow"/>
          <w:i/>
          <w:sz w:val="24"/>
          <w:szCs w:val="24"/>
        </w:rPr>
        <w:t>Gadang</w:t>
      </w:r>
      <w:r w:rsidRPr="00C403DA">
        <w:rPr>
          <w:rFonts w:ascii="Arial Narrow" w:hAnsi="Arial Narrow"/>
          <w:sz w:val="24"/>
          <w:szCs w:val="24"/>
        </w:rPr>
        <w:t xml:space="preserve"> dari tukang </w:t>
      </w:r>
      <w:r w:rsidRPr="00C403DA">
        <w:rPr>
          <w:rFonts w:ascii="Arial Narrow" w:hAnsi="Arial Narrow"/>
          <w:i/>
          <w:sz w:val="24"/>
          <w:szCs w:val="24"/>
        </w:rPr>
        <w:t xml:space="preserve">tuo </w:t>
      </w:r>
      <w:r w:rsidRPr="00C403DA">
        <w:rPr>
          <w:rFonts w:ascii="Arial Narrow" w:hAnsi="Arial Narrow"/>
          <w:sz w:val="24"/>
          <w:szCs w:val="24"/>
        </w:rPr>
        <w:t xml:space="preserve">ke generasi penerusnya dapat digambarkan menggunakan teori belajar sosial dan teori belajar sosio-kultural. Berdasarkan teori belajar sosial, tukang </w:t>
      </w:r>
      <w:r w:rsidRPr="00C403DA">
        <w:rPr>
          <w:rFonts w:ascii="Arial Narrow" w:hAnsi="Arial Narrow"/>
          <w:i/>
          <w:sz w:val="24"/>
          <w:szCs w:val="24"/>
        </w:rPr>
        <w:t>tuo</w:t>
      </w:r>
      <w:r w:rsidRPr="00C403DA">
        <w:rPr>
          <w:rFonts w:ascii="Arial Narrow" w:hAnsi="Arial Narrow"/>
          <w:sz w:val="24"/>
          <w:szCs w:val="24"/>
        </w:rPr>
        <w:t xml:space="preserve"> diposisikan sebagai model yang menjadi acuan bagi tukang muda dalam melakukan teknik pertukangan. Dalam teori sosio-kultural tukang </w:t>
      </w:r>
      <w:r w:rsidRPr="00C403DA">
        <w:rPr>
          <w:rFonts w:ascii="Arial Narrow" w:hAnsi="Arial Narrow"/>
          <w:i/>
          <w:sz w:val="24"/>
          <w:szCs w:val="24"/>
        </w:rPr>
        <w:t>tuo</w:t>
      </w:r>
      <w:r w:rsidRPr="00C403DA">
        <w:rPr>
          <w:rFonts w:ascii="Arial Narrow" w:hAnsi="Arial Narrow"/>
          <w:sz w:val="24"/>
          <w:szCs w:val="24"/>
        </w:rPr>
        <w:t xml:space="preserve"> merupakan seseorang yang memiliki keahlian yang dapat memberikan </w:t>
      </w:r>
      <w:r w:rsidRPr="00C403DA">
        <w:rPr>
          <w:rFonts w:ascii="Arial Narrow" w:hAnsi="Arial Narrow"/>
          <w:i/>
          <w:sz w:val="24"/>
          <w:szCs w:val="24"/>
        </w:rPr>
        <w:t>scaffolding</w:t>
      </w:r>
      <w:r w:rsidRPr="00C403DA">
        <w:rPr>
          <w:rFonts w:ascii="Arial Narrow" w:hAnsi="Arial Narrow"/>
          <w:sz w:val="24"/>
          <w:szCs w:val="24"/>
        </w:rPr>
        <w:t xml:space="preserve"> dalam pencapaian zona perkembangan proksimal tukang muda.</w:t>
      </w:r>
    </w:p>
    <w:p w:rsidR="00A8025E" w:rsidRPr="00C403DA" w:rsidRDefault="00A8025E" w:rsidP="00A8025E">
      <w:pPr>
        <w:pStyle w:val="ListParagraph"/>
        <w:spacing w:line="240" w:lineRule="auto"/>
        <w:ind w:left="0" w:firstLine="850"/>
        <w:jc w:val="both"/>
        <w:rPr>
          <w:rFonts w:ascii="Arial Narrow" w:hAnsi="Arial Narrow"/>
          <w:sz w:val="24"/>
          <w:szCs w:val="24"/>
        </w:rPr>
      </w:pPr>
      <w:r w:rsidRPr="00C403DA">
        <w:rPr>
          <w:rFonts w:ascii="Arial Narrow" w:hAnsi="Arial Narrow"/>
          <w:sz w:val="24"/>
          <w:szCs w:val="24"/>
        </w:rPr>
        <w:t xml:space="preserve">Penguatan pengetahuan dilakukan melalui fase retensi dan reproduksi dengan pemberian bantuan dan umpan balik oleh tukang </w:t>
      </w:r>
      <w:r w:rsidRPr="00C403DA">
        <w:rPr>
          <w:rFonts w:ascii="Arial Narrow" w:hAnsi="Arial Narrow"/>
          <w:i/>
          <w:sz w:val="24"/>
          <w:szCs w:val="24"/>
        </w:rPr>
        <w:t>tuo</w:t>
      </w:r>
      <w:r w:rsidRPr="00C403DA">
        <w:rPr>
          <w:rFonts w:ascii="Arial Narrow" w:hAnsi="Arial Narrow"/>
          <w:sz w:val="24"/>
          <w:szCs w:val="24"/>
        </w:rPr>
        <w:t xml:space="preserve">. Dengan demikian proses internalisasi dan perkembangan pengetahuan memberikan penguatan kognitif tukang muda. Penggunaan prinsip-prinsip dari teori belajar sosial dan teori belajar sosio-kultural ini diharapkan dapat membantu proses pewarisan kearifan lokal berupa arsitektur tradisional dan </w:t>
      </w:r>
      <w:r w:rsidRPr="00C403DA">
        <w:rPr>
          <w:rFonts w:ascii="Arial Narrow" w:hAnsi="Arial Narrow"/>
          <w:i/>
          <w:sz w:val="24"/>
          <w:szCs w:val="24"/>
        </w:rPr>
        <w:t>local genius</w:t>
      </w:r>
      <w:r w:rsidRPr="00C403DA">
        <w:rPr>
          <w:rFonts w:ascii="Arial Narrow" w:hAnsi="Arial Narrow"/>
          <w:sz w:val="24"/>
          <w:szCs w:val="24"/>
        </w:rPr>
        <w:t xml:space="preserve"> dalam aspek matematika. </w:t>
      </w:r>
    </w:p>
    <w:p w:rsidR="00A8025E" w:rsidRDefault="00A8025E" w:rsidP="00A8025E">
      <w:pPr>
        <w:pStyle w:val="ListParagraph"/>
        <w:spacing w:line="240" w:lineRule="auto"/>
        <w:ind w:left="284" w:firstLine="0"/>
        <w:jc w:val="both"/>
        <w:rPr>
          <w:rFonts w:ascii="Arial Narrow" w:hAnsi="Arial Narrow"/>
          <w:sz w:val="24"/>
          <w:szCs w:val="24"/>
        </w:rPr>
        <w:sectPr w:rsidR="00A8025E" w:rsidSect="00043926">
          <w:pgSz w:w="11906" w:h="16838" w:code="9"/>
          <w:pgMar w:top="1701" w:right="1701" w:bottom="1418" w:left="1418" w:header="709" w:footer="709" w:gutter="0"/>
          <w:cols w:space="708"/>
          <w:docGrid w:linePitch="360"/>
        </w:sectPr>
      </w:pPr>
    </w:p>
    <w:p w:rsidR="00A8025E" w:rsidRDefault="007760EC" w:rsidP="00A8025E">
      <w:pPr>
        <w:pStyle w:val="ListParagraph"/>
        <w:spacing w:line="240" w:lineRule="auto"/>
        <w:ind w:left="0" w:firstLine="0"/>
        <w:jc w:val="both"/>
        <w:rPr>
          <w:rFonts w:ascii="Arial Narrow" w:hAnsi="Arial Narrow"/>
          <w:b/>
          <w:sz w:val="24"/>
          <w:szCs w:val="24"/>
          <w:lang w:val="id-ID"/>
        </w:rPr>
      </w:pPr>
      <w:r>
        <w:rPr>
          <w:rFonts w:ascii="Arial Narrow" w:hAnsi="Arial Narrow"/>
          <w:b/>
          <w:noProof/>
          <w:sz w:val="24"/>
          <w:szCs w:val="24"/>
          <w:lang w:val="id-ID" w:eastAsia="id-ID"/>
        </w:rPr>
        <w:lastRenderedPageBreak/>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-575310</wp:posOffset>
                </wp:positionV>
                <wp:extent cx="5770245" cy="470535"/>
                <wp:effectExtent l="0" t="0" r="190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0EC" w:rsidRPr="00C403DA" w:rsidRDefault="007760EC"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left:0;text-align:left;margin-left:-7.25pt;margin-top:-45.3pt;width:454.3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A3hQIAABk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" stroked="f">
                <v:textbox>
                  <w:txbxContent>
                    <w:p w:rsidR="007760EC" w:rsidRPr="00C403DA" w:rsidRDefault="007760EC" w:rsidP="000D07F4">
                      <w:pPr>
                        <w:spacing w:line="240" w:lineRule="auto"/>
                        <w:ind w:left="0" w:firstLine="0"/>
                        <w:jc w:val="right"/>
                        <w:rPr>
                          <w:rStyle w:val="fontstyle01"/>
                          <w:rFonts w:ascii="Arial Narrow" w:hAnsi="Arial Narrow"/>
                          <w:sz w:val="20"/>
                          <w:szCs w:val="20"/>
                          <w:lang w:val="id-ID"/>
                        </w:rPr>
                      </w:pPr>
                      <w:r w:rsidRPr="00C403DA">
                        <w:rPr>
                          <w:rFonts w:ascii="Arial Narrow" w:hAnsi="Arial Narrow"/>
                          <w:sz w:val="20"/>
                        </w:rPr>
                        <w:t xml:space="preserve">Rozi </w:t>
                      </w:r>
                      <w:proofErr w:type="gramStart"/>
                      <w:r w:rsidRPr="00C403DA">
                        <w:rPr>
                          <w:rFonts w:ascii="Arial Narrow" w:hAnsi="Arial Narrow"/>
                          <w:sz w:val="20"/>
                        </w:rPr>
                        <w:t>Fitriza</w:t>
                      </w:r>
                      <w:r w:rsidRPr="00C403DA">
                        <w:rPr>
                          <w:rStyle w:val="fontstyle01"/>
                          <w:rFonts w:ascii="Arial Narrow" w:hAnsi="Arial Narrow"/>
                          <w:sz w:val="24"/>
                          <w:szCs w:val="24"/>
                          <w:lang w:val="id-ID"/>
                        </w:rPr>
                        <w:t xml:space="preserve">  </w:t>
                      </w:r>
                      <w:r w:rsidRPr="007D23DB">
                        <w:rPr>
                          <w:rStyle w:val="fontstyle01"/>
                          <w:rFonts w:ascii="Arial Narrow" w:hAnsi="Arial Narrow"/>
                          <w:sz w:val="28"/>
                          <w:szCs w:val="24"/>
                          <w:lang w:val="id-ID"/>
                        </w:rPr>
                        <w:t>•</w:t>
                      </w:r>
                      <w:proofErr w:type="gramEnd"/>
                      <w:r w:rsidRPr="00C403DA">
                        <w:rPr>
                          <w:rStyle w:val="fontstyle01"/>
                          <w:rFonts w:ascii="Arial Narrow" w:hAnsi="Arial Narrow"/>
                          <w:sz w:val="20"/>
                          <w:szCs w:val="24"/>
                          <w:lang w:val="id-ID"/>
                        </w:rPr>
                        <w:t>83</w:t>
                      </w:r>
                    </w:p>
                  </w:txbxContent>
                </v:textbox>
              </v:shape>
            </w:pict>
          </mc:Fallback>
        </mc:AlternateContent>
      </w:r>
      <w:r w:rsidR="00A8025E" w:rsidRPr="00C403DA">
        <w:rPr>
          <w:rFonts w:ascii="Arial Narrow" w:hAnsi="Arial Narrow"/>
          <w:b/>
          <w:sz w:val="24"/>
          <w:szCs w:val="24"/>
          <w:lang w:val="id-ID"/>
        </w:rPr>
        <w:t>DAFTAR PUSTAKA</w:t>
      </w:r>
    </w:p>
    <w:p w:rsidR="00A8025E" w:rsidRPr="00C403DA" w:rsidRDefault="00A8025E" w:rsidP="00A8025E">
      <w:pPr>
        <w:pStyle w:val="ListParagraph"/>
        <w:spacing w:line="240" w:lineRule="auto"/>
        <w:ind w:left="0" w:firstLine="0"/>
        <w:jc w:val="both"/>
        <w:rPr>
          <w:rFonts w:ascii="Arial Narrow" w:hAnsi="Arial Narrow"/>
          <w:sz w:val="24"/>
          <w:szCs w:val="24"/>
        </w:rPr>
      </w:pPr>
    </w:p>
    <w:p w:rsidR="00A8025E" w:rsidRPr="00A8025E" w:rsidRDefault="00A8025E" w:rsidP="00A8025E">
      <w:pPr>
        <w:pStyle w:val="ListParagraph"/>
        <w:spacing w:line="240" w:lineRule="auto"/>
        <w:ind w:left="851" w:hanging="851"/>
        <w:jc w:val="both"/>
        <w:rPr>
          <w:rFonts w:ascii="Arial Narrow" w:hAnsi="Arial Narrow"/>
          <w:sz w:val="24"/>
          <w:szCs w:val="24"/>
        </w:rPr>
      </w:pPr>
      <w:r w:rsidRPr="00A8025E">
        <w:rPr>
          <w:rFonts w:ascii="Arial Narrow" w:hAnsi="Arial Narrow"/>
          <w:noProof/>
          <w:sz w:val="24"/>
          <w:szCs w:val="24"/>
        </w:rPr>
        <w:t xml:space="preserve">A.Bandura. (1971). </w:t>
      </w:r>
      <w:r w:rsidRPr="00A8025E">
        <w:rPr>
          <w:rFonts w:ascii="Arial Narrow" w:hAnsi="Arial Narrow"/>
          <w:i/>
          <w:iCs/>
          <w:noProof/>
          <w:sz w:val="24"/>
          <w:szCs w:val="24"/>
        </w:rPr>
        <w:t>Social Learning Theory.</w:t>
      </w:r>
      <w:r w:rsidRPr="00A8025E">
        <w:rPr>
          <w:rFonts w:ascii="Arial Narrow" w:hAnsi="Arial Narrow"/>
          <w:noProof/>
          <w:sz w:val="24"/>
          <w:szCs w:val="24"/>
        </w:rPr>
        <w:t xml:space="preserve"> New York: General Learning Press.</w:t>
      </w:r>
    </w:p>
    <w:p w:rsidR="00A8025E" w:rsidRPr="00A8025E" w:rsidRDefault="00A8025E" w:rsidP="00A8025E">
      <w:pPr>
        <w:spacing w:line="240" w:lineRule="auto"/>
        <w:ind w:left="851" w:hanging="851"/>
        <w:jc w:val="both"/>
        <w:rPr>
          <w:rFonts w:ascii="Arial Narrow" w:hAnsi="Arial Narrow"/>
          <w:sz w:val="24"/>
          <w:szCs w:val="24"/>
          <w:lang w:bidi="en-US"/>
        </w:rPr>
      </w:pPr>
    </w:p>
    <w:p w:rsidR="00A8025E" w:rsidRPr="00A8025E" w:rsidRDefault="00A8025E" w:rsidP="00A8025E">
      <w:pPr>
        <w:pStyle w:val="Bibliography"/>
        <w:tabs>
          <w:tab w:val="left" w:pos="284"/>
        </w:tabs>
        <w:spacing w:line="240" w:lineRule="auto"/>
        <w:ind w:left="851" w:hanging="851"/>
        <w:jc w:val="both"/>
        <w:rPr>
          <w:rFonts w:ascii="Arial Narrow" w:hAnsi="Arial Narrow"/>
          <w:noProof/>
          <w:sz w:val="24"/>
          <w:szCs w:val="24"/>
        </w:rPr>
      </w:pPr>
      <w:r w:rsidRPr="00A8025E">
        <w:rPr>
          <w:rFonts w:ascii="Arial Narrow" w:hAnsi="Arial Narrow"/>
          <w:noProof/>
          <w:sz w:val="24"/>
          <w:szCs w:val="24"/>
        </w:rPr>
        <w:t xml:space="preserve">Dahar, R. (2011). </w:t>
      </w:r>
      <w:r w:rsidRPr="00A8025E">
        <w:rPr>
          <w:rFonts w:ascii="Arial Narrow" w:hAnsi="Arial Narrow"/>
          <w:i/>
          <w:iCs/>
          <w:noProof/>
          <w:sz w:val="24"/>
          <w:szCs w:val="24"/>
        </w:rPr>
        <w:t>Teori-teori belajar dan Pembelajaran.</w:t>
      </w:r>
      <w:r w:rsidRPr="00A8025E">
        <w:rPr>
          <w:rFonts w:ascii="Arial Narrow" w:hAnsi="Arial Narrow"/>
          <w:noProof/>
          <w:sz w:val="24"/>
          <w:szCs w:val="24"/>
        </w:rPr>
        <w:t xml:space="preserve"> Jakarta: Erlangga.</w:t>
      </w:r>
    </w:p>
    <w:p w:rsidR="00A8025E" w:rsidRPr="00A8025E" w:rsidRDefault="00A8025E" w:rsidP="00A8025E">
      <w:pPr>
        <w:spacing w:line="240" w:lineRule="auto"/>
        <w:ind w:left="851" w:hanging="851"/>
        <w:jc w:val="both"/>
        <w:rPr>
          <w:rFonts w:ascii="Arial Narrow" w:hAnsi="Arial Narrow"/>
          <w:sz w:val="24"/>
          <w:szCs w:val="24"/>
        </w:rPr>
      </w:pPr>
    </w:p>
    <w:p w:rsidR="00A8025E" w:rsidRPr="00A8025E" w:rsidRDefault="00A8025E" w:rsidP="00A8025E">
      <w:pPr>
        <w:pStyle w:val="Bibliography"/>
        <w:spacing w:line="240" w:lineRule="auto"/>
        <w:ind w:left="851" w:hanging="851"/>
        <w:jc w:val="both"/>
        <w:rPr>
          <w:rFonts w:ascii="Arial Narrow" w:hAnsi="Arial Narrow"/>
          <w:noProof/>
          <w:sz w:val="24"/>
          <w:szCs w:val="24"/>
          <w:lang w:val="id-ID"/>
        </w:rPr>
      </w:pPr>
      <w:r w:rsidRPr="00A8025E">
        <w:rPr>
          <w:rFonts w:ascii="Arial Narrow" w:hAnsi="Arial Narrow"/>
          <w:noProof/>
          <w:sz w:val="24"/>
          <w:szCs w:val="24"/>
        </w:rPr>
        <w:t xml:space="preserve">Gemala. (2010). </w:t>
      </w:r>
      <w:r w:rsidRPr="00A8025E">
        <w:rPr>
          <w:rFonts w:ascii="Arial Narrow" w:hAnsi="Arial Narrow"/>
          <w:i/>
          <w:iCs/>
          <w:noProof/>
          <w:sz w:val="24"/>
          <w:szCs w:val="24"/>
        </w:rPr>
        <w:t>Arsitektur Vernakular Minangkabau.</w:t>
      </w:r>
      <w:r w:rsidRPr="00A8025E">
        <w:rPr>
          <w:rFonts w:ascii="Arial Narrow" w:hAnsi="Arial Narrow"/>
          <w:noProof/>
          <w:sz w:val="24"/>
          <w:szCs w:val="24"/>
        </w:rPr>
        <w:t xml:space="preserve"> Jakarta: Departemen Arsitektur FT UI</w:t>
      </w:r>
      <w:r w:rsidRPr="00A8025E">
        <w:rPr>
          <w:rFonts w:ascii="Arial Narrow" w:hAnsi="Arial Narrow"/>
          <w:noProof/>
          <w:sz w:val="24"/>
          <w:szCs w:val="24"/>
          <w:lang w:val="id-ID"/>
        </w:rPr>
        <w:t>.</w:t>
      </w:r>
    </w:p>
    <w:p w:rsidR="00A8025E" w:rsidRPr="00A8025E" w:rsidRDefault="00A8025E" w:rsidP="00A8025E">
      <w:pPr>
        <w:spacing w:line="240" w:lineRule="auto"/>
        <w:ind w:left="851" w:hanging="851"/>
        <w:jc w:val="both"/>
        <w:rPr>
          <w:rFonts w:ascii="Arial Narrow" w:hAnsi="Arial Narrow"/>
          <w:sz w:val="24"/>
          <w:szCs w:val="24"/>
          <w:lang w:val="id-ID"/>
        </w:rPr>
      </w:pPr>
    </w:p>
    <w:p w:rsidR="00A8025E" w:rsidRPr="00A8025E" w:rsidRDefault="00A8025E" w:rsidP="00A8025E">
      <w:pPr>
        <w:spacing w:line="240" w:lineRule="auto"/>
        <w:ind w:left="851" w:hanging="851"/>
        <w:jc w:val="both"/>
        <w:rPr>
          <w:rFonts w:ascii="Arial Narrow" w:hAnsi="Arial Narrow"/>
          <w:sz w:val="24"/>
          <w:szCs w:val="24"/>
          <w:lang w:val="id-ID"/>
        </w:rPr>
      </w:pPr>
      <w:r w:rsidRPr="00A8025E">
        <w:rPr>
          <w:rFonts w:ascii="Arial Narrow" w:hAnsi="Arial Narrow"/>
          <w:sz w:val="24"/>
          <w:szCs w:val="24"/>
        </w:rPr>
        <w:t xml:space="preserve">Guruvalah. </w:t>
      </w:r>
      <w:proofErr w:type="gramStart"/>
      <w:r w:rsidRPr="00A8025E">
        <w:rPr>
          <w:rFonts w:ascii="Arial Narrow" w:hAnsi="Arial Narrow"/>
          <w:sz w:val="24"/>
          <w:szCs w:val="24"/>
        </w:rPr>
        <w:t>tanpa</w:t>
      </w:r>
      <w:proofErr w:type="gramEnd"/>
      <w:r w:rsidRPr="00A8025E">
        <w:rPr>
          <w:rFonts w:ascii="Arial Narrow" w:hAnsi="Arial Narrow"/>
          <w:sz w:val="24"/>
          <w:szCs w:val="24"/>
        </w:rPr>
        <w:t xml:space="preserve"> tahun. </w:t>
      </w:r>
      <w:r w:rsidRPr="00A8025E">
        <w:rPr>
          <w:rFonts w:ascii="Arial Narrow" w:hAnsi="Arial Narrow"/>
          <w:i/>
          <w:iCs/>
          <w:sz w:val="24"/>
          <w:szCs w:val="24"/>
        </w:rPr>
        <w:t>Teori-teori Psikologi Belajar</w:t>
      </w:r>
      <w:r w:rsidRPr="00A8025E">
        <w:rPr>
          <w:rFonts w:ascii="Arial Narrow" w:hAnsi="Arial Narrow"/>
          <w:sz w:val="24"/>
          <w:szCs w:val="24"/>
        </w:rPr>
        <w:t>. www.geocities.com/guruvalah/ psikologi_belajar.pdtf-Hasil Tambahan</w:t>
      </w:r>
      <w:r w:rsidRPr="00A8025E">
        <w:rPr>
          <w:rFonts w:ascii="Arial Narrow" w:hAnsi="Arial Narrow"/>
          <w:sz w:val="24"/>
          <w:szCs w:val="24"/>
          <w:lang w:val="id-ID"/>
        </w:rPr>
        <w:t>.</w:t>
      </w:r>
    </w:p>
    <w:p w:rsidR="00A8025E" w:rsidRPr="00A8025E" w:rsidRDefault="00A8025E" w:rsidP="00A8025E">
      <w:pPr>
        <w:spacing w:line="240" w:lineRule="auto"/>
        <w:ind w:left="851" w:hanging="851"/>
        <w:jc w:val="both"/>
        <w:rPr>
          <w:rFonts w:ascii="Arial Narrow" w:hAnsi="Arial Narrow"/>
          <w:sz w:val="24"/>
          <w:szCs w:val="24"/>
          <w:lang w:val="id-ID"/>
        </w:rPr>
      </w:pPr>
    </w:p>
    <w:p w:rsidR="00A8025E" w:rsidRPr="00A8025E" w:rsidRDefault="00A8025E" w:rsidP="00A8025E">
      <w:pPr>
        <w:pStyle w:val="Default"/>
        <w:ind w:left="851" w:hanging="851"/>
        <w:jc w:val="both"/>
        <w:rPr>
          <w:rFonts w:ascii="Arial Narrow" w:hAnsi="Arial Narrow"/>
        </w:rPr>
      </w:pPr>
      <w:r w:rsidRPr="00A8025E">
        <w:rPr>
          <w:rFonts w:ascii="Arial Narrow" w:hAnsi="Arial Narrow"/>
        </w:rPr>
        <w:t xml:space="preserve">Johnson, Marysia. (2003). </w:t>
      </w:r>
      <w:r w:rsidRPr="00A8025E">
        <w:rPr>
          <w:rFonts w:ascii="Arial Narrow" w:hAnsi="Arial Narrow"/>
          <w:i/>
          <w:iCs/>
        </w:rPr>
        <w:t>Social Development Theory (L. Vygotsky)</w:t>
      </w:r>
      <w:r w:rsidRPr="00A8025E">
        <w:rPr>
          <w:rFonts w:ascii="Arial Narrow" w:hAnsi="Arial Narrow"/>
        </w:rPr>
        <w:t xml:space="preserve">. Marysia </w:t>
      </w:r>
      <w:proofErr w:type="gramStart"/>
      <w:r w:rsidRPr="00A8025E">
        <w:rPr>
          <w:rFonts w:ascii="Arial Narrow" w:hAnsi="Arial Narrow"/>
        </w:rPr>
        <w:t>Johnson :</w:t>
      </w:r>
      <w:proofErr w:type="gramEnd"/>
      <w:r w:rsidRPr="00A8025E">
        <w:rPr>
          <w:rFonts w:ascii="Arial Narrow" w:hAnsi="Arial Narrow"/>
        </w:rPr>
        <w:t xml:space="preserve"> Lin 591 : Vygotsky</w:t>
      </w:r>
      <w:r w:rsidRPr="00A8025E">
        <w:rPr>
          <w:rFonts w:ascii="Arial" w:hAnsi="Arial" w:cs="Arial"/>
        </w:rPr>
        <w:t>‟</w:t>
      </w:r>
      <w:r w:rsidRPr="00A8025E">
        <w:rPr>
          <w:rFonts w:ascii="Arial Narrow" w:hAnsi="Arial Narrow"/>
        </w:rPr>
        <w:t xml:space="preserve">s. </w:t>
      </w:r>
    </w:p>
    <w:p w:rsidR="00A8025E" w:rsidRPr="00A8025E" w:rsidRDefault="00A8025E" w:rsidP="00A8025E">
      <w:pPr>
        <w:pStyle w:val="Default"/>
        <w:ind w:left="851" w:hanging="851"/>
        <w:jc w:val="both"/>
        <w:rPr>
          <w:rFonts w:ascii="Arial Narrow" w:hAnsi="Arial Narrow"/>
        </w:rPr>
      </w:pPr>
    </w:p>
    <w:p w:rsidR="00A8025E" w:rsidRPr="00A8025E" w:rsidRDefault="00A8025E" w:rsidP="00A8025E">
      <w:pPr>
        <w:pStyle w:val="Default"/>
        <w:ind w:left="851" w:hanging="851"/>
        <w:jc w:val="both"/>
        <w:rPr>
          <w:rFonts w:ascii="Arial Narrow" w:hAnsi="Arial Narrow"/>
        </w:rPr>
      </w:pPr>
      <w:r w:rsidRPr="00A8025E">
        <w:rPr>
          <w:rFonts w:ascii="Arial Narrow" w:hAnsi="Arial Narrow"/>
        </w:rPr>
        <w:t xml:space="preserve">Moll, Luis C. (1993). </w:t>
      </w:r>
      <w:r w:rsidRPr="00A8025E">
        <w:rPr>
          <w:rFonts w:ascii="Arial Narrow" w:hAnsi="Arial Narrow"/>
          <w:i/>
          <w:iCs/>
        </w:rPr>
        <w:t>Vygotsky &amp; Education Instructional Implications and Applications of Sociohistorical Psychology</w:t>
      </w:r>
      <w:r w:rsidRPr="00A8025E">
        <w:rPr>
          <w:rFonts w:ascii="Arial Narrow" w:hAnsi="Arial Narrow"/>
        </w:rPr>
        <w:t xml:space="preserve">. </w:t>
      </w:r>
      <w:proofErr w:type="gramStart"/>
      <w:r w:rsidRPr="00A8025E">
        <w:rPr>
          <w:rFonts w:ascii="Arial Narrow" w:hAnsi="Arial Narrow"/>
        </w:rPr>
        <w:t>Australia :</w:t>
      </w:r>
      <w:proofErr w:type="gramEnd"/>
      <w:r w:rsidRPr="00A8025E">
        <w:rPr>
          <w:rFonts w:ascii="Arial Narrow" w:hAnsi="Arial Narrow"/>
        </w:rPr>
        <w:t xml:space="preserve"> Cambridge University Press. </w:t>
      </w:r>
    </w:p>
    <w:p w:rsidR="00A8025E" w:rsidRPr="00A8025E" w:rsidRDefault="00A8025E" w:rsidP="00A8025E">
      <w:pPr>
        <w:pStyle w:val="Default"/>
        <w:ind w:left="851" w:hanging="851"/>
        <w:jc w:val="both"/>
        <w:rPr>
          <w:rFonts w:ascii="Arial Narrow" w:hAnsi="Arial Narrow"/>
        </w:rPr>
      </w:pPr>
    </w:p>
    <w:p w:rsidR="007760EC" w:rsidRDefault="00A8025E" w:rsidP="00A8025E">
      <w:pPr>
        <w:pStyle w:val="ListParagraph"/>
        <w:spacing w:line="240" w:lineRule="auto"/>
        <w:ind w:left="851" w:hanging="851"/>
        <w:jc w:val="both"/>
        <w:rPr>
          <w:rFonts w:ascii="Arial Narrow" w:hAnsi="Arial Narrow"/>
          <w:sz w:val="24"/>
          <w:szCs w:val="24"/>
          <w:lang w:val="id-ID"/>
        </w:rPr>
      </w:pPr>
      <w:r w:rsidRPr="00A8025E">
        <w:rPr>
          <w:rFonts w:ascii="Arial Narrow" w:hAnsi="Arial Narrow"/>
          <w:sz w:val="24"/>
          <w:szCs w:val="24"/>
        </w:rPr>
        <w:t xml:space="preserve">Yuliani Nurani Sujiono, dkk. III. (2005). </w:t>
      </w:r>
      <w:r w:rsidRPr="00A8025E">
        <w:rPr>
          <w:rFonts w:ascii="Arial Narrow" w:hAnsi="Arial Narrow"/>
          <w:i/>
          <w:iCs/>
          <w:sz w:val="24"/>
          <w:szCs w:val="24"/>
        </w:rPr>
        <w:t>Metode Pengembangan Kognitif</w:t>
      </w:r>
      <w:r w:rsidRPr="00A8025E">
        <w:rPr>
          <w:rFonts w:ascii="Arial Narrow" w:hAnsi="Arial Narrow"/>
          <w:sz w:val="24"/>
          <w:szCs w:val="24"/>
        </w:rPr>
        <w:t xml:space="preserve">. </w:t>
      </w:r>
      <w:proofErr w:type="gramStart"/>
      <w:r w:rsidRPr="00A8025E">
        <w:rPr>
          <w:rFonts w:ascii="Arial Narrow" w:hAnsi="Arial Narrow"/>
          <w:sz w:val="24"/>
          <w:szCs w:val="24"/>
        </w:rPr>
        <w:t>Jakarta :</w:t>
      </w:r>
      <w:proofErr w:type="gramEnd"/>
      <w:r w:rsidRPr="00A8025E">
        <w:rPr>
          <w:rFonts w:ascii="Arial Narrow" w:hAnsi="Arial Narrow"/>
          <w:sz w:val="24"/>
          <w:szCs w:val="24"/>
        </w:rPr>
        <w:t xml:space="preserve"> Pusat Penerbitan Universitas Terbuka</w:t>
      </w:r>
      <w:r w:rsidR="007760EC">
        <w:rPr>
          <w:rFonts w:ascii="Arial Narrow" w:hAnsi="Arial Narrow"/>
          <w:sz w:val="24"/>
          <w:szCs w:val="24"/>
          <w:lang w:val="id-ID"/>
        </w:rPr>
        <w:t>.</w:t>
      </w:r>
    </w:p>
    <w:p w:rsidR="007D23DB" w:rsidRDefault="007D23DB" w:rsidP="00A8025E">
      <w:pPr>
        <w:pStyle w:val="ListParagraph"/>
        <w:spacing w:line="240" w:lineRule="auto"/>
        <w:ind w:left="851" w:hanging="851"/>
        <w:jc w:val="both"/>
        <w:rPr>
          <w:rFonts w:ascii="Arial Narrow" w:hAnsi="Arial Narrow"/>
          <w:sz w:val="24"/>
          <w:szCs w:val="24"/>
          <w:lang w:val="id-ID"/>
        </w:rPr>
        <w:sectPr w:rsidR="007D23DB" w:rsidSect="00B51C86">
          <w:pgSz w:w="11906" w:h="16838" w:code="9"/>
          <w:pgMar w:top="1701" w:right="1418" w:bottom="1418" w:left="1701" w:header="709" w:footer="709" w:gutter="0"/>
          <w:cols w:space="708"/>
          <w:docGrid w:linePitch="360"/>
        </w:sectPr>
      </w:pPr>
    </w:p>
    <w:p w:rsidR="007760EC" w:rsidRDefault="007760EC" w:rsidP="00A8025E">
      <w:pPr>
        <w:pStyle w:val="ListParagraph"/>
        <w:spacing w:line="240" w:lineRule="auto"/>
        <w:ind w:left="851" w:hanging="851"/>
        <w:jc w:val="both"/>
        <w:rPr>
          <w:rFonts w:ascii="Arial Narrow" w:hAnsi="Arial Narrow"/>
          <w:sz w:val="24"/>
          <w:szCs w:val="24"/>
          <w:lang w:val="id-ID"/>
        </w:rPr>
      </w:pPr>
      <w:r>
        <w:rPr>
          <w:rFonts w:ascii="Arial Narrow" w:hAnsi="Arial Narrow"/>
          <w:noProof/>
          <w:sz w:val="24"/>
          <w:szCs w:val="24"/>
          <w:lang w:val="id-ID" w:eastAsia="id-ID"/>
        </w:rPr>
        <w:lastRenderedPageBreak/>
        <mc:AlternateContent>
          <mc:Choice Requires="wps">
            <w:drawing>
              <wp:anchor distT="0" distB="0" distL="114300" distR="114300" simplePos="0" relativeHeight="251664384" behindDoc="0" locked="0" layoutInCell="1" allowOverlap="1" wp14:anchorId="2EFC1222" wp14:editId="17508137">
                <wp:simplePos x="0" y="0"/>
                <wp:positionH relativeFrom="column">
                  <wp:posOffset>-92075</wp:posOffset>
                </wp:positionH>
                <wp:positionV relativeFrom="paragraph">
                  <wp:posOffset>-575945</wp:posOffset>
                </wp:positionV>
                <wp:extent cx="5770245" cy="470535"/>
                <wp:effectExtent l="0" t="0" r="190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0EC" w:rsidRPr="00C403DA" w:rsidRDefault="007760EC"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84</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84-84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C1222" id="Text Box 15" o:spid="_x0000_s1037" type="#_x0000_t202" style="position:absolute;left:0;text-align:left;margin-left:-7.25pt;margin-top:-45.35pt;width:454.35pt;height:3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" stroked="f">
                <v:textbox>
                  <w:txbxContent>
                    <w:p w:rsidR="007760EC" w:rsidRPr="00C403DA" w:rsidRDefault="007760EC" w:rsidP="000D07F4">
                      <w:pPr>
                        <w:spacing w:line="240" w:lineRule="auto"/>
                        <w:ind w:left="0" w:firstLine="0"/>
                        <w:rPr>
                          <w:rStyle w:val="fontstyle01"/>
                          <w:rFonts w:ascii="Arial Narrow" w:hAnsi="Arial Narrow"/>
                          <w:sz w:val="20"/>
                          <w:szCs w:val="20"/>
                          <w:lang w:val="id-ID"/>
                        </w:rPr>
                      </w:pPr>
                      <w:r w:rsidRPr="007D23DB">
                        <w:rPr>
                          <w:rStyle w:val="fontstyle01"/>
                          <w:rFonts w:ascii="Arial Narrow" w:hAnsi="Arial Narrow"/>
                          <w:sz w:val="28"/>
                          <w:szCs w:val="24"/>
                          <w:lang w:val="id-ID"/>
                        </w:rPr>
                        <w:t>•</w:t>
                      </w:r>
                      <w:r w:rsidRPr="00C403DA">
                        <w:rPr>
                          <w:rStyle w:val="fontstyle01"/>
                          <w:rFonts w:ascii="Arial Narrow" w:hAnsi="Arial Narrow"/>
                          <w:sz w:val="20"/>
                          <w:szCs w:val="24"/>
                          <w:lang w:val="id-ID"/>
                        </w:rPr>
                        <w:t>84</w:t>
                      </w:r>
                      <w:r w:rsidRPr="00C403DA">
                        <w:rPr>
                          <w:rStyle w:val="fontstyle01"/>
                          <w:rFonts w:ascii="Arial Narrow" w:hAnsi="Arial Narrow"/>
                          <w:sz w:val="46"/>
                          <w:szCs w:val="20"/>
                          <w:lang w:val="id-ID"/>
                        </w:rPr>
                        <w:t xml:space="preserve"> </w:t>
                      </w:r>
                      <w:r w:rsidRPr="00C403DA">
                        <w:rPr>
                          <w:rStyle w:val="fontstyle01"/>
                          <w:rFonts w:ascii="Arial Narrow" w:hAnsi="Arial Narrow"/>
                          <w:sz w:val="20"/>
                          <w:szCs w:val="20"/>
                        </w:rPr>
                        <w:t>Jurnal Teori dan Riset Matematika (TEOREMA) Vol.</w:t>
                      </w:r>
                      <w:r w:rsidRPr="00C403DA">
                        <w:rPr>
                          <w:rStyle w:val="fontstyle01"/>
                          <w:rFonts w:ascii="Arial Narrow" w:hAnsi="Arial Narrow"/>
                          <w:sz w:val="20"/>
                          <w:szCs w:val="20"/>
                          <w:lang w:val="id-ID"/>
                        </w:rPr>
                        <w:t xml:space="preserve"> </w:t>
                      </w:r>
                      <w:r w:rsidRPr="00C403DA">
                        <w:rPr>
                          <w:rStyle w:val="fontstyle01"/>
                          <w:rFonts w:ascii="Arial Narrow" w:hAnsi="Arial Narrow"/>
                          <w:sz w:val="20"/>
                          <w:szCs w:val="20"/>
                        </w:rPr>
                        <w:t>2 No. 2, Hal,</w:t>
                      </w:r>
                      <w:r w:rsidRPr="00C403DA">
                        <w:rPr>
                          <w:rStyle w:val="fontstyle01"/>
                          <w:rFonts w:ascii="Arial Narrow" w:hAnsi="Arial Narrow"/>
                          <w:sz w:val="20"/>
                          <w:szCs w:val="20"/>
                          <w:lang w:val="id-ID"/>
                        </w:rPr>
                        <w:t xml:space="preserve"> 84-84</w:t>
                      </w:r>
                      <w:r w:rsidRPr="00C403DA">
                        <w:rPr>
                          <w:rStyle w:val="fontstyle31"/>
                          <w:rFonts w:ascii="Arial Narrow" w:hAnsi="Arial Narrow"/>
                          <w:sz w:val="20"/>
                          <w:szCs w:val="20"/>
                        </w:rPr>
                        <w:t xml:space="preserve">, </w:t>
                      </w:r>
                      <w:r w:rsidRPr="00C403DA">
                        <w:rPr>
                          <w:rStyle w:val="fontstyle01"/>
                          <w:rFonts w:ascii="Arial Narrow" w:hAnsi="Arial Narrow"/>
                          <w:sz w:val="20"/>
                          <w:szCs w:val="20"/>
                        </w:rPr>
                        <w:t>Maret 201</w:t>
                      </w:r>
                      <w:r w:rsidRPr="00C403DA">
                        <w:rPr>
                          <w:rStyle w:val="fontstyle01"/>
                          <w:rFonts w:ascii="Arial Narrow" w:hAnsi="Arial Narrow"/>
                          <w:sz w:val="20"/>
                          <w:szCs w:val="20"/>
                          <w:lang w:val="id-ID"/>
                        </w:rPr>
                        <w:t>8</w:t>
                      </w:r>
                    </w:p>
                  </w:txbxContent>
                </v:textbox>
              </v:shape>
            </w:pict>
          </mc:Fallback>
        </mc:AlternateContent>
      </w:r>
    </w:p>
    <w:p w:rsidR="007760EC" w:rsidRDefault="007760EC" w:rsidP="00A8025E">
      <w:pPr>
        <w:pStyle w:val="ListParagraph"/>
        <w:spacing w:line="240" w:lineRule="auto"/>
        <w:ind w:left="851" w:hanging="851"/>
        <w:jc w:val="both"/>
        <w:rPr>
          <w:rFonts w:ascii="Arial Narrow" w:hAnsi="Arial Narrow"/>
          <w:sz w:val="24"/>
          <w:szCs w:val="24"/>
          <w:lang w:val="id-ID"/>
        </w:rPr>
      </w:pPr>
    </w:p>
    <w:p w:rsidR="007760EC" w:rsidRDefault="007760EC" w:rsidP="00A8025E">
      <w:pPr>
        <w:pStyle w:val="ListParagraph"/>
        <w:spacing w:line="240" w:lineRule="auto"/>
        <w:ind w:left="851" w:hanging="851"/>
        <w:jc w:val="both"/>
        <w:rPr>
          <w:rFonts w:ascii="Arial Narrow" w:hAnsi="Arial Narrow"/>
          <w:sz w:val="24"/>
          <w:szCs w:val="24"/>
          <w:lang w:val="id-ID"/>
        </w:rPr>
      </w:pPr>
    </w:p>
    <w:p w:rsidR="007760EC" w:rsidRDefault="007760EC" w:rsidP="00A8025E">
      <w:pPr>
        <w:pStyle w:val="ListParagraph"/>
        <w:spacing w:line="240" w:lineRule="auto"/>
        <w:ind w:left="851" w:hanging="851"/>
        <w:jc w:val="both"/>
        <w:rPr>
          <w:rFonts w:ascii="Arial Narrow" w:hAnsi="Arial Narrow"/>
          <w:sz w:val="24"/>
          <w:szCs w:val="24"/>
          <w:lang w:val="id-ID"/>
        </w:rPr>
      </w:pPr>
    </w:p>
    <w:p w:rsidR="007760EC" w:rsidRDefault="007760EC" w:rsidP="00A8025E">
      <w:pPr>
        <w:pStyle w:val="ListParagraph"/>
        <w:spacing w:line="240" w:lineRule="auto"/>
        <w:ind w:left="851" w:hanging="851"/>
        <w:jc w:val="both"/>
        <w:rPr>
          <w:rFonts w:ascii="Arial Narrow" w:hAnsi="Arial Narrow"/>
          <w:sz w:val="24"/>
          <w:szCs w:val="24"/>
          <w:lang w:val="id-ID"/>
        </w:rPr>
      </w:pPr>
    </w:p>
    <w:p w:rsidR="00A8025E" w:rsidRPr="007760EC" w:rsidRDefault="00A8025E" w:rsidP="00A8025E">
      <w:pPr>
        <w:pStyle w:val="ListParagraph"/>
        <w:spacing w:line="240" w:lineRule="auto"/>
        <w:ind w:left="851" w:hanging="851"/>
        <w:jc w:val="both"/>
        <w:rPr>
          <w:rFonts w:ascii="Arial Narrow" w:hAnsi="Arial Narrow"/>
          <w:sz w:val="24"/>
          <w:szCs w:val="24"/>
          <w:lang w:val="id-ID"/>
        </w:rPr>
      </w:pPr>
    </w:p>
    <w:p w:rsidR="00A8025E" w:rsidRPr="00A8025E" w:rsidRDefault="00A8025E" w:rsidP="00A8025E">
      <w:pPr>
        <w:ind w:left="0" w:firstLine="0"/>
        <w:rPr>
          <w:lang w:val="id-ID"/>
        </w:rPr>
      </w:pPr>
    </w:p>
    <w:sectPr w:rsidR="00A8025E" w:rsidRPr="00A8025E" w:rsidSect="00043926">
      <w:pgSz w:w="11906" w:h="16838" w:code="9"/>
      <w:pgMar w:top="1701"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2D" w:rsidRDefault="002A2F2D" w:rsidP="003C1144">
      <w:pPr>
        <w:spacing w:line="240" w:lineRule="auto"/>
      </w:pPr>
      <w:r>
        <w:separator/>
      </w:r>
    </w:p>
  </w:endnote>
  <w:endnote w:type="continuationSeparator" w:id="0">
    <w:p w:rsidR="002A2F2D" w:rsidRDefault="002A2F2D" w:rsidP="003C1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144" w:rsidRDefault="00380013" w:rsidP="007104E7">
    <w:pPr>
      <w:pStyle w:val="Footer"/>
      <w:tabs>
        <w:tab w:val="left" w:pos="-142"/>
      </w:tabs>
      <w:ind w:left="0" w:firstLine="0"/>
      <w:rPr>
        <w:rFonts w:ascii="Arial Narrow" w:hAnsi="Arial Narrow"/>
        <w:sz w:val="20"/>
        <w:szCs w:val="20"/>
        <w:lang w:val="id-ID"/>
      </w:rPr>
    </w:pPr>
    <w:r>
      <w:rPr>
        <w:rFonts w:ascii="Arial Narrow" w:hAnsi="Arial Narrow"/>
        <w:noProof/>
        <w:sz w:val="20"/>
        <w:szCs w:val="20"/>
        <w:lang w:val="id-ID" w:eastAsia="id-ID"/>
      </w:rPr>
      <mc:AlternateContent>
        <mc:Choice Requires="wps">
          <w:drawing>
            <wp:anchor distT="0" distB="0" distL="114300" distR="114300" simplePos="0" relativeHeight="251659264" behindDoc="0" locked="0" layoutInCell="1" allowOverlap="1" wp14:anchorId="4896F612" wp14:editId="626AF817">
              <wp:simplePos x="0" y="0"/>
              <wp:positionH relativeFrom="column">
                <wp:posOffset>-89630</wp:posOffset>
              </wp:positionH>
              <wp:positionV relativeFrom="paragraph">
                <wp:posOffset>-19050</wp:posOffset>
              </wp:positionV>
              <wp:extent cx="5677469"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6774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BBB2A8"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5pt" to="4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R40AEAAAUEAAAOAAAAZHJzL2Uyb0RvYy54bWysU8GO0zAQvSPxD5bvNO0Kuh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" strokecolor="black [3213]"/>
          </w:pict>
        </mc:Fallback>
      </mc:AlternateContent>
    </w:r>
  </w:p>
  <w:p w:rsidR="007104E7" w:rsidRPr="003C1144" w:rsidRDefault="007104E7" w:rsidP="00C45B2B">
    <w:pPr>
      <w:pStyle w:val="Footer"/>
      <w:tabs>
        <w:tab w:val="left" w:pos="-142"/>
      </w:tabs>
      <w:ind w:left="0" w:firstLine="0"/>
      <w:jc w:val="both"/>
      <w:rPr>
        <w:rFonts w:ascii="Arial Narrow" w:hAnsi="Arial Narrow"/>
        <w:sz w:val="20"/>
        <w:szCs w:val="20"/>
      </w:rPr>
    </w:pPr>
    <w:r w:rsidRPr="003C1144">
      <w:rPr>
        <w:rFonts w:ascii="Arial Narrow" w:hAnsi="Arial Narrow"/>
        <w:sz w:val="20"/>
        <w:szCs w:val="20"/>
        <w:lang w:val="id-ID"/>
      </w:rPr>
      <w:t xml:space="preserve">Cara sitasi: </w:t>
    </w:r>
    <w:r>
      <w:rPr>
        <w:rFonts w:ascii="Arial Narrow" w:hAnsi="Arial Narrow"/>
        <w:sz w:val="20"/>
        <w:szCs w:val="20"/>
        <w:lang w:val="id-ID"/>
      </w:rPr>
      <w:t>Fitriza, R</w:t>
    </w:r>
    <w:r w:rsidRPr="003C1144">
      <w:rPr>
        <w:rFonts w:ascii="Arial Narrow" w:hAnsi="Arial Narrow"/>
        <w:sz w:val="20"/>
        <w:szCs w:val="20"/>
        <w:lang w:val="id-ID"/>
      </w:rPr>
      <w:t>. 201</w:t>
    </w:r>
    <w:r>
      <w:rPr>
        <w:rFonts w:ascii="Arial Narrow" w:hAnsi="Arial Narrow"/>
        <w:sz w:val="20"/>
        <w:szCs w:val="20"/>
        <w:lang w:val="id-ID"/>
      </w:rPr>
      <w:t>8</w:t>
    </w:r>
    <w:r w:rsidRPr="003C1144">
      <w:rPr>
        <w:rFonts w:ascii="Arial Narrow" w:hAnsi="Arial Narrow"/>
        <w:sz w:val="20"/>
        <w:szCs w:val="20"/>
        <w:lang w:val="id-ID"/>
      </w:rPr>
      <w:t xml:space="preserve">. </w:t>
    </w:r>
    <w:r w:rsidRPr="008B6559">
      <w:rPr>
        <w:rFonts w:ascii="Arial Narrow" w:hAnsi="Arial Narrow"/>
        <w:sz w:val="20"/>
        <w:szCs w:val="20"/>
      </w:rPr>
      <w:t>Model Transfer Pengetahuan Arsitektur Tradisional</w:t>
    </w:r>
    <w:r>
      <w:rPr>
        <w:rFonts w:ascii="Arial Narrow" w:hAnsi="Arial Narrow"/>
        <w:sz w:val="20"/>
        <w:szCs w:val="20"/>
        <w:lang w:val="id-ID"/>
      </w:rPr>
      <w:t xml:space="preserve"> </w:t>
    </w:r>
    <w:r w:rsidRPr="008B6559">
      <w:rPr>
        <w:rFonts w:ascii="Arial Narrow" w:hAnsi="Arial Narrow"/>
        <w:sz w:val="20"/>
        <w:szCs w:val="20"/>
      </w:rPr>
      <w:t xml:space="preserve">Rumah </w:t>
    </w:r>
    <w:r w:rsidRPr="008B6559">
      <w:rPr>
        <w:rFonts w:ascii="Arial Narrow" w:hAnsi="Arial Narrow"/>
        <w:i/>
        <w:sz w:val="20"/>
        <w:szCs w:val="20"/>
      </w:rPr>
      <w:t xml:space="preserve">Gadang </w:t>
    </w:r>
    <w:r w:rsidRPr="008B6559">
      <w:rPr>
        <w:rFonts w:ascii="Arial Narrow" w:hAnsi="Arial Narrow"/>
        <w:sz w:val="20"/>
        <w:szCs w:val="20"/>
      </w:rPr>
      <w:t>Minangkabau</w:t>
    </w:r>
    <w:r>
      <w:rPr>
        <w:rFonts w:ascii="Arial Narrow" w:hAnsi="Arial Narrow"/>
        <w:sz w:val="20"/>
        <w:szCs w:val="20"/>
        <w:lang w:val="id-ID"/>
      </w:rPr>
      <w:t xml:space="preserve">. </w:t>
    </w:r>
    <w:r w:rsidRPr="003C1144">
      <w:rPr>
        <w:rFonts w:ascii="Arial Narrow" w:hAnsi="Arial Narrow"/>
        <w:sz w:val="20"/>
        <w:szCs w:val="20"/>
        <w:lang w:val="id-ID"/>
      </w:rPr>
      <w:t xml:space="preserve">Teorema: Teori dan Riset Matematika </w:t>
    </w:r>
    <w:r>
      <w:rPr>
        <w:rFonts w:ascii="Arial Narrow" w:hAnsi="Arial Narrow"/>
        <w:sz w:val="20"/>
        <w:szCs w:val="20"/>
      </w:rPr>
      <w:t xml:space="preserve">Vol 2, No </w:t>
    </w:r>
    <w:r>
      <w:rPr>
        <w:rFonts w:ascii="Arial Narrow" w:hAnsi="Arial Narrow"/>
        <w:sz w:val="20"/>
        <w:szCs w:val="20"/>
        <w:lang w:val="id-ID"/>
      </w:rPr>
      <w:t>2</w:t>
    </w:r>
    <w:r w:rsidRPr="003C1144">
      <w:rPr>
        <w:rFonts w:ascii="Arial Narrow" w:hAnsi="Arial Narrow"/>
        <w:sz w:val="20"/>
        <w:szCs w:val="20"/>
      </w:rPr>
      <w:t xml:space="preserve"> (201</w:t>
    </w:r>
    <w:r>
      <w:rPr>
        <w:rFonts w:ascii="Arial Narrow" w:hAnsi="Arial Narrow"/>
        <w:sz w:val="20"/>
        <w:szCs w:val="20"/>
        <w:lang w:val="id-ID"/>
      </w:rPr>
      <w:t>8</w:t>
    </w:r>
    <w:r w:rsidRPr="003C1144">
      <w:rPr>
        <w:rFonts w:ascii="Arial Narrow" w:hAnsi="Arial Narrow"/>
        <w:sz w:val="20"/>
        <w:szCs w:val="20"/>
      </w:rPr>
      <w:t>)</w:t>
    </w:r>
    <w:r w:rsidRPr="003C1144">
      <w:rPr>
        <w:rFonts w:ascii="Arial Narrow" w:hAnsi="Arial Narrow"/>
        <w:sz w:val="20"/>
        <w:szCs w:val="20"/>
        <w:lang w:val="id-ID"/>
      </w:rPr>
      <w:t xml:space="preserve">. Hal </w:t>
    </w:r>
    <w:r>
      <w:rPr>
        <w:rFonts w:ascii="Arial Narrow" w:hAnsi="Arial Narrow"/>
        <w:sz w:val="20"/>
        <w:szCs w:val="20"/>
        <w:lang w:val="id-ID"/>
      </w:rPr>
      <w:t>7</w:t>
    </w:r>
    <w:r w:rsidRPr="003C1144">
      <w:rPr>
        <w:rFonts w:ascii="Arial Narrow" w:hAnsi="Arial Narrow"/>
        <w:sz w:val="20"/>
        <w:szCs w:val="20"/>
        <w:lang w:val="id-ID"/>
      </w:rPr>
      <w:t>3</w:t>
    </w:r>
    <w:r>
      <w:rPr>
        <w:rFonts w:ascii="Arial Narrow" w:hAnsi="Arial Narrow"/>
        <w:sz w:val="20"/>
        <w:szCs w:val="20"/>
        <w:lang w:val="id-ID"/>
      </w:rPr>
      <w:t>-84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2D" w:rsidRDefault="002A2F2D" w:rsidP="003C1144">
      <w:pPr>
        <w:spacing w:line="240" w:lineRule="auto"/>
      </w:pPr>
      <w:r>
        <w:separator/>
      </w:r>
    </w:p>
  </w:footnote>
  <w:footnote w:type="continuationSeparator" w:id="0">
    <w:p w:rsidR="002A2F2D" w:rsidRDefault="002A2F2D" w:rsidP="003C11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258A9"/>
    <w:multiLevelType w:val="hybridMultilevel"/>
    <w:tmpl w:val="3098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515DC"/>
    <w:multiLevelType w:val="hybridMultilevel"/>
    <w:tmpl w:val="A766A812"/>
    <w:lvl w:ilvl="0" w:tplc="66D6BC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B361537"/>
    <w:multiLevelType w:val="hybridMultilevel"/>
    <w:tmpl w:val="E3C6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86"/>
    <w:rsid w:val="00043926"/>
    <w:rsid w:val="001C7854"/>
    <w:rsid w:val="002A2F2D"/>
    <w:rsid w:val="00380013"/>
    <w:rsid w:val="003C1144"/>
    <w:rsid w:val="003F2BD2"/>
    <w:rsid w:val="004215B2"/>
    <w:rsid w:val="007104E7"/>
    <w:rsid w:val="007760EC"/>
    <w:rsid w:val="0078107C"/>
    <w:rsid w:val="007D23DB"/>
    <w:rsid w:val="00930770"/>
    <w:rsid w:val="009E2833"/>
    <w:rsid w:val="00A36B52"/>
    <w:rsid w:val="00A8025E"/>
    <w:rsid w:val="00B51C86"/>
    <w:rsid w:val="00BC76B0"/>
    <w:rsid w:val="00BD2E2A"/>
    <w:rsid w:val="00C45B2B"/>
    <w:rsid w:val="00CA45F0"/>
    <w:rsid w:val="00CF2109"/>
    <w:rsid w:val="00D31D7F"/>
    <w:rsid w:val="00D54D9D"/>
    <w:rsid w:val="00EF7FE6"/>
    <w:rsid w:val="00F344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FB279-88CE-460E-A150-146E8EA5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86"/>
    <w:pPr>
      <w:spacing w:after="0" w:line="360" w:lineRule="auto"/>
      <w:ind w:left="1080" w:hanging="274"/>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51C86"/>
    <w:rPr>
      <w:rFonts w:ascii="Times New Roman" w:hAnsi="Times New Roman" w:cs="Times New Roman" w:hint="default"/>
      <w:b w:val="0"/>
      <w:bCs w:val="0"/>
      <w:i w:val="0"/>
      <w:iCs w:val="0"/>
      <w:color w:val="000000"/>
      <w:sz w:val="18"/>
      <w:szCs w:val="18"/>
    </w:rPr>
  </w:style>
  <w:style w:type="character" w:customStyle="1" w:styleId="fontstyle31">
    <w:name w:val="fontstyle31"/>
    <w:rsid w:val="00B51C86"/>
    <w:rPr>
      <w:rFonts w:ascii="Calibri" w:hAnsi="Calibri" w:hint="default"/>
      <w:b w:val="0"/>
      <w:bCs w:val="0"/>
      <w:i w:val="0"/>
      <w:iCs w:val="0"/>
      <w:color w:val="000000"/>
      <w:sz w:val="18"/>
      <w:szCs w:val="18"/>
    </w:rPr>
  </w:style>
  <w:style w:type="paragraph" w:styleId="ListParagraph">
    <w:name w:val="List Paragraph"/>
    <w:basedOn w:val="Normal"/>
    <w:uiPriority w:val="34"/>
    <w:qFormat/>
    <w:rsid w:val="00B51C86"/>
    <w:pPr>
      <w:ind w:left="720"/>
      <w:contextualSpacing/>
    </w:pPr>
  </w:style>
  <w:style w:type="paragraph" w:styleId="BalloonText">
    <w:name w:val="Balloon Text"/>
    <w:basedOn w:val="Normal"/>
    <w:link w:val="BalloonTextChar"/>
    <w:uiPriority w:val="99"/>
    <w:semiHidden/>
    <w:unhideWhenUsed/>
    <w:rsid w:val="00B51C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C86"/>
    <w:rPr>
      <w:rFonts w:ascii="Tahoma" w:eastAsia="Calibri" w:hAnsi="Tahoma" w:cs="Tahoma"/>
      <w:sz w:val="16"/>
      <w:szCs w:val="16"/>
      <w:lang w:val="en-US"/>
    </w:rPr>
  </w:style>
  <w:style w:type="paragraph" w:styleId="Header">
    <w:name w:val="header"/>
    <w:basedOn w:val="Normal"/>
    <w:link w:val="HeaderChar"/>
    <w:uiPriority w:val="99"/>
    <w:unhideWhenUsed/>
    <w:rsid w:val="00B51C86"/>
    <w:pPr>
      <w:tabs>
        <w:tab w:val="center" w:pos="4680"/>
        <w:tab w:val="right" w:pos="9360"/>
      </w:tabs>
      <w:spacing w:line="240" w:lineRule="auto"/>
    </w:pPr>
  </w:style>
  <w:style w:type="character" w:customStyle="1" w:styleId="HeaderChar">
    <w:name w:val="Header Char"/>
    <w:basedOn w:val="DefaultParagraphFont"/>
    <w:link w:val="Header"/>
    <w:uiPriority w:val="99"/>
    <w:rsid w:val="00B51C86"/>
    <w:rPr>
      <w:rFonts w:ascii="Calibri" w:eastAsia="Calibri" w:hAnsi="Calibri" w:cs="Times New Roman"/>
      <w:lang w:val="en-US"/>
    </w:rPr>
  </w:style>
  <w:style w:type="paragraph" w:customStyle="1" w:styleId="Default">
    <w:name w:val="Default"/>
    <w:rsid w:val="00B51C8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ibliography">
    <w:name w:val="Bibliography"/>
    <w:basedOn w:val="Normal"/>
    <w:next w:val="Normal"/>
    <w:uiPriority w:val="37"/>
    <w:unhideWhenUsed/>
    <w:rsid w:val="00A8025E"/>
  </w:style>
  <w:style w:type="paragraph" w:styleId="Footer">
    <w:name w:val="footer"/>
    <w:basedOn w:val="Normal"/>
    <w:link w:val="FooterChar"/>
    <w:uiPriority w:val="99"/>
    <w:unhideWhenUsed/>
    <w:rsid w:val="003C1144"/>
    <w:pPr>
      <w:tabs>
        <w:tab w:val="center" w:pos="4513"/>
        <w:tab w:val="right" w:pos="9026"/>
      </w:tabs>
      <w:spacing w:line="240" w:lineRule="auto"/>
    </w:pPr>
  </w:style>
  <w:style w:type="character" w:customStyle="1" w:styleId="FooterChar">
    <w:name w:val="Footer Char"/>
    <w:basedOn w:val="DefaultParagraphFont"/>
    <w:link w:val="Footer"/>
    <w:uiPriority w:val="99"/>
    <w:rsid w:val="003C1144"/>
    <w:rPr>
      <w:rFonts w:ascii="Calibri" w:eastAsia="Calibri" w:hAnsi="Calibri" w:cs="Times New Roman"/>
      <w:lang w:val="en-US"/>
    </w:rPr>
  </w:style>
  <w:style w:type="character" w:styleId="Hyperlink">
    <w:name w:val="Hyperlink"/>
    <w:rsid w:val="003C1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cp:lastPrinted>2018-03-30T16:26:00Z</cp:lastPrinted>
  <dcterms:created xsi:type="dcterms:W3CDTF">2018-03-31T12:48:00Z</dcterms:created>
  <dcterms:modified xsi:type="dcterms:W3CDTF">2018-03-31T13:48:00Z</dcterms:modified>
</cp:coreProperties>
</file>