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15E" w:rsidRDefault="00603AFD">
      <w:pPr>
        <w:pStyle w:val="BodyText"/>
        <w:ind w:left="184"/>
        <w:rPr>
          <w:sz w:val="20"/>
        </w:rPr>
      </w:pPr>
      <w:r>
        <w:rPr>
          <w:sz w:val="20"/>
        </w:rPr>
      </w:r>
      <w:r>
        <w:rPr>
          <w:sz w:val="20"/>
        </w:rPr>
        <w:pict>
          <v:group id="_x0000_s1053" style="width:433.95pt;height:57.4pt;mso-position-horizontal-relative:char;mso-position-vertical-relative:line" coordsize="8679,1148">
            <v:shape id="_x0000_s1056" style="position:absolute;width:8679;height:1148" coordsize="8679,1148" o:spt="100" adj="0,,0" path="m2249,l12,r,8l2249,8r,-8xm2257,r-8,l2249,8r8,l2257,xm7362,r-7,l7355,,2257,r,8l7355,8r,l7362,8r,-8xm8679,1140r-1324,l7351,1140r-1,l7343,1140r-5094,l2245,1140r-8,l,1140r,8l2237,1148r8,l2249,1148r5094,l7350,1148r1,l7355,1148r1324,l8679,1140xm8679,l7363,r,8l8679,8r,-8xe" fillcolor="black"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alt="psc-jingga1.jpg" style="position:absolute;left:7488;top:11;width:1080;height:1124">
              <v:imagedata r:id="rId8" o:title=""/>
            </v:shape>
            <v:shapetype id="_x0000_t202" coordsize="21600,21600" o:spt="202" path="m,l,21600r21600,l21600,xe">
              <v:stroke joinstyle="miter"/>
              <v:path gradientshapeok="t" o:connecttype="rect"/>
            </v:shapetype>
            <v:shape id="_x0000_s1054" type="#_x0000_t202" style="position:absolute;width:8679;height:1148" filled="f" stroked="f">
              <v:textbox inset="0,0,0,0">
                <w:txbxContent>
                  <w:p w:rsidR="006B415E" w:rsidRDefault="004205EE">
                    <w:pPr>
                      <w:spacing w:before="8"/>
                      <w:ind w:left="2640" w:right="1719"/>
                      <w:jc w:val="center"/>
                      <w:rPr>
                        <w:rFonts w:ascii="Arial MT"/>
                        <w:sz w:val="20"/>
                      </w:rPr>
                    </w:pPr>
                    <w:r>
                      <w:rPr>
                        <w:rFonts w:ascii="Arial MT"/>
                        <w:sz w:val="20"/>
                      </w:rPr>
                      <w:t>Publiser</w:t>
                    </w:r>
                  </w:p>
                  <w:p w:rsidR="006B415E" w:rsidRDefault="004205EE">
                    <w:pPr>
                      <w:spacing w:before="1" w:line="242" w:lineRule="auto"/>
                      <w:ind w:left="2749" w:right="1719"/>
                      <w:jc w:val="center"/>
                      <w:rPr>
                        <w:rFonts w:ascii="Constantia"/>
                        <w:b/>
                        <w:sz w:val="24"/>
                      </w:rPr>
                    </w:pPr>
                    <w:r>
                      <w:rPr>
                        <w:rFonts w:ascii="Constantia"/>
                        <w:b/>
                        <w:sz w:val="24"/>
                      </w:rPr>
                      <w:t>Graduate Program Universitas Galuh</w:t>
                    </w:r>
                    <w:r>
                      <w:rPr>
                        <w:rFonts w:ascii="Constantia"/>
                        <w:b/>
                        <w:spacing w:val="-55"/>
                        <w:sz w:val="24"/>
                      </w:rPr>
                      <w:t xml:space="preserve"> </w:t>
                    </w:r>
                    <w:r>
                      <w:rPr>
                        <w:rFonts w:ascii="Constantia"/>
                        <w:b/>
                        <w:sz w:val="24"/>
                      </w:rPr>
                      <w:t>Master</w:t>
                    </w:r>
                    <w:r>
                      <w:rPr>
                        <w:rFonts w:ascii="Constantia"/>
                        <w:b/>
                        <w:spacing w:val="-2"/>
                        <w:sz w:val="24"/>
                      </w:rPr>
                      <w:t xml:space="preserve"> </w:t>
                    </w:r>
                    <w:r>
                      <w:rPr>
                        <w:rFonts w:ascii="Constantia"/>
                        <w:b/>
                        <w:sz w:val="24"/>
                      </w:rPr>
                      <w:t>Manajemen</w:t>
                    </w:r>
                    <w:r>
                      <w:rPr>
                        <w:rFonts w:ascii="Constantia"/>
                        <w:b/>
                        <w:spacing w:val="-3"/>
                        <w:sz w:val="24"/>
                      </w:rPr>
                      <w:t xml:space="preserve"> </w:t>
                    </w:r>
                    <w:r>
                      <w:rPr>
                        <w:rFonts w:ascii="Constantia"/>
                        <w:b/>
                        <w:sz w:val="24"/>
                      </w:rPr>
                      <w:t>Studies</w:t>
                    </w:r>
                    <w:r>
                      <w:rPr>
                        <w:rFonts w:ascii="Constantia"/>
                        <w:b/>
                        <w:spacing w:val="-7"/>
                        <w:sz w:val="24"/>
                      </w:rPr>
                      <w:t xml:space="preserve"> </w:t>
                    </w:r>
                    <w:r>
                      <w:rPr>
                        <w:rFonts w:ascii="Constantia"/>
                        <w:b/>
                        <w:sz w:val="24"/>
                      </w:rPr>
                      <w:t>Program</w:t>
                    </w:r>
                  </w:p>
                  <w:p w:rsidR="006B415E" w:rsidRDefault="004205EE">
                    <w:pPr>
                      <w:spacing w:line="199" w:lineRule="exact"/>
                      <w:ind w:left="2749" w:right="1717"/>
                      <w:jc w:val="center"/>
                      <w:rPr>
                        <w:rFonts w:ascii="Arial MT" w:hAnsi="Arial MT"/>
                        <w:sz w:val="18"/>
                      </w:rPr>
                    </w:pPr>
                    <w:r>
                      <w:rPr>
                        <w:rFonts w:ascii="Arial MT" w:hAnsi="Arial MT"/>
                        <w:sz w:val="18"/>
                      </w:rPr>
                      <w:t>©2017</w:t>
                    </w:r>
                  </w:p>
                </w:txbxContent>
              </v:textbox>
            </v:shape>
            <w10:wrap type="none"/>
            <w10:anchorlock/>
          </v:group>
        </w:pict>
      </w:r>
    </w:p>
    <w:p w:rsidR="006B415E" w:rsidRDefault="006B415E">
      <w:pPr>
        <w:pStyle w:val="BodyText"/>
        <w:spacing w:before="1"/>
        <w:rPr>
          <w:sz w:val="9"/>
        </w:rPr>
      </w:pPr>
    </w:p>
    <w:p w:rsidR="003F7619" w:rsidRPr="003F7619" w:rsidRDefault="004205EE" w:rsidP="003F7619">
      <w:pPr>
        <w:jc w:val="center"/>
        <w:rPr>
          <w:rFonts w:ascii="Arial" w:hAnsi="Arial" w:cs="Arial"/>
          <w:b/>
          <w:sz w:val="24"/>
          <w:szCs w:val="24"/>
        </w:rPr>
      </w:pPr>
      <w:r>
        <w:rPr>
          <w:noProof/>
          <w:lang w:val="id-ID" w:eastAsia="id-ID"/>
        </w:rPr>
        <w:drawing>
          <wp:anchor distT="0" distB="0" distL="0" distR="0" simplePos="0" relativeHeight="487477248" behindDoc="1" locked="0" layoutInCell="1" allowOverlap="1" wp14:anchorId="723C0B8B" wp14:editId="0493D74D">
            <wp:simplePos x="0" y="0"/>
            <wp:positionH relativeFrom="page">
              <wp:posOffset>1279525</wp:posOffset>
            </wp:positionH>
            <wp:positionV relativeFrom="paragraph">
              <wp:posOffset>-747574</wp:posOffset>
            </wp:positionV>
            <wp:extent cx="1184942" cy="603503"/>
            <wp:effectExtent l="0" t="0" r="0" b="0"/>
            <wp:wrapNone/>
            <wp:docPr id="1" name="image2.jpeg" descr="logo jurnal pas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9" cstate="print"/>
                    <a:stretch>
                      <a:fillRect/>
                    </a:stretch>
                  </pic:blipFill>
                  <pic:spPr>
                    <a:xfrm>
                      <a:off x="0" y="0"/>
                      <a:ext cx="1184942" cy="603503"/>
                    </a:xfrm>
                    <a:prstGeom prst="rect">
                      <a:avLst/>
                    </a:prstGeom>
                  </pic:spPr>
                </pic:pic>
              </a:graphicData>
            </a:graphic>
          </wp:anchor>
        </w:drawing>
      </w:r>
      <w:r w:rsidR="003F7619" w:rsidRPr="003F7619">
        <w:rPr>
          <w:b/>
          <w:sz w:val="20"/>
          <w:szCs w:val="20"/>
        </w:rPr>
        <w:t xml:space="preserve"> </w:t>
      </w:r>
      <w:r w:rsidR="003F7619" w:rsidRPr="003F7619">
        <w:rPr>
          <w:rFonts w:ascii="Arial" w:hAnsi="Arial" w:cs="Arial"/>
          <w:b/>
          <w:sz w:val="24"/>
          <w:szCs w:val="24"/>
        </w:rPr>
        <w:t>PENGARUH KEPUASAN KERJADAN TINGKAT KEMANGKIRAN KERJA</w:t>
      </w:r>
    </w:p>
    <w:p w:rsidR="003F7619" w:rsidRPr="003F7619" w:rsidRDefault="003F7619" w:rsidP="003F7619">
      <w:pPr>
        <w:jc w:val="center"/>
        <w:rPr>
          <w:rFonts w:ascii="Arial" w:hAnsi="Arial" w:cs="Arial"/>
          <w:b/>
          <w:sz w:val="24"/>
          <w:szCs w:val="24"/>
        </w:rPr>
      </w:pPr>
      <w:r w:rsidRPr="003F7619">
        <w:rPr>
          <w:rFonts w:ascii="Arial" w:hAnsi="Arial" w:cs="Arial"/>
          <w:b/>
          <w:sz w:val="24"/>
          <w:szCs w:val="24"/>
        </w:rPr>
        <w:t>TERHADAP KINERJA PEGAWAI DI UNIT GAWAT DARURAT RSUD CILACAP</w:t>
      </w:r>
    </w:p>
    <w:p w:rsidR="003F7619" w:rsidRDefault="003F7619" w:rsidP="003F7619">
      <w:pPr>
        <w:ind w:left="181"/>
        <w:jc w:val="center"/>
        <w:rPr>
          <w:b/>
          <w:sz w:val="18"/>
          <w:szCs w:val="18"/>
          <w:lang w:val="id-ID"/>
        </w:rPr>
      </w:pPr>
    </w:p>
    <w:p w:rsidR="003F7619" w:rsidRDefault="003F7619" w:rsidP="003F7619">
      <w:pPr>
        <w:ind w:left="181"/>
        <w:jc w:val="center"/>
        <w:rPr>
          <w:b/>
          <w:sz w:val="18"/>
          <w:szCs w:val="18"/>
          <w:lang w:val="id-ID"/>
        </w:rPr>
      </w:pPr>
    </w:p>
    <w:p w:rsidR="003F7619" w:rsidRPr="003F7619" w:rsidRDefault="003F7619" w:rsidP="003F7619">
      <w:pPr>
        <w:ind w:left="181"/>
        <w:jc w:val="center"/>
        <w:rPr>
          <w:rFonts w:ascii="Arial" w:hAnsi="Arial" w:cs="Arial"/>
          <w:sz w:val="20"/>
          <w:szCs w:val="20"/>
          <w:vertAlign w:val="superscript"/>
          <w:lang w:val="en-GB"/>
        </w:rPr>
      </w:pPr>
      <w:r w:rsidRPr="003F7619">
        <w:rPr>
          <w:rFonts w:ascii="Arial" w:hAnsi="Arial" w:cs="Arial"/>
          <w:sz w:val="20"/>
          <w:szCs w:val="20"/>
        </w:rPr>
        <w:t xml:space="preserve">Hasto Suprobo </w:t>
      </w:r>
      <w:proofErr w:type="gramStart"/>
      <w:r w:rsidRPr="003F7619">
        <w:rPr>
          <w:rFonts w:ascii="Arial" w:hAnsi="Arial" w:cs="Arial"/>
          <w:sz w:val="20"/>
          <w:szCs w:val="20"/>
          <w:vertAlign w:val="superscript"/>
        </w:rPr>
        <w:t xml:space="preserve">1 </w:t>
      </w:r>
      <w:r w:rsidRPr="003F7619">
        <w:rPr>
          <w:rFonts w:ascii="Arial" w:hAnsi="Arial" w:cs="Arial"/>
          <w:sz w:val="20"/>
          <w:szCs w:val="20"/>
        </w:rPr>
        <w:t>,</w:t>
      </w:r>
      <w:proofErr w:type="gramEnd"/>
      <w:r w:rsidRPr="003F7619">
        <w:rPr>
          <w:rFonts w:ascii="Arial" w:hAnsi="Arial" w:cs="Arial"/>
          <w:sz w:val="20"/>
          <w:szCs w:val="20"/>
        </w:rPr>
        <w:t xml:space="preserve"> A</w:t>
      </w:r>
      <w:r w:rsidRPr="003F7619">
        <w:rPr>
          <w:rFonts w:ascii="Arial" w:hAnsi="Arial" w:cs="Arial"/>
          <w:sz w:val="20"/>
          <w:szCs w:val="20"/>
          <w:lang w:val="en-GB"/>
        </w:rPr>
        <w:t>pri Budianto</w:t>
      </w:r>
      <w:r w:rsidRPr="003F7619">
        <w:rPr>
          <w:rFonts w:ascii="Arial" w:hAnsi="Arial" w:cs="Arial"/>
          <w:sz w:val="20"/>
          <w:szCs w:val="20"/>
        </w:rPr>
        <w:t xml:space="preserve"> </w:t>
      </w:r>
      <w:r w:rsidRPr="003F7619">
        <w:rPr>
          <w:rFonts w:ascii="Arial" w:hAnsi="Arial" w:cs="Arial"/>
          <w:sz w:val="20"/>
          <w:szCs w:val="20"/>
          <w:vertAlign w:val="superscript"/>
        </w:rPr>
        <w:t>2</w:t>
      </w:r>
      <w:r w:rsidRPr="003F7619">
        <w:rPr>
          <w:rFonts w:ascii="Arial" w:hAnsi="Arial" w:cs="Arial"/>
          <w:sz w:val="20"/>
          <w:szCs w:val="20"/>
        </w:rPr>
        <w:t xml:space="preserve">, </w:t>
      </w:r>
      <w:r w:rsidRPr="003F7619">
        <w:rPr>
          <w:rFonts w:ascii="Arial" w:hAnsi="Arial" w:cs="Arial"/>
          <w:sz w:val="20"/>
          <w:szCs w:val="20"/>
          <w:lang w:val="en-GB"/>
        </w:rPr>
        <w:t>Aan Anwar Sihabudin</w:t>
      </w:r>
      <w:r w:rsidRPr="003F7619">
        <w:rPr>
          <w:rFonts w:ascii="Arial" w:hAnsi="Arial" w:cs="Arial"/>
          <w:sz w:val="20"/>
          <w:szCs w:val="20"/>
        </w:rPr>
        <w:t xml:space="preserve"> </w:t>
      </w:r>
      <w:r w:rsidRPr="003F7619">
        <w:rPr>
          <w:rFonts w:ascii="Arial" w:hAnsi="Arial" w:cs="Arial"/>
          <w:sz w:val="20"/>
          <w:szCs w:val="20"/>
          <w:vertAlign w:val="superscript"/>
        </w:rPr>
        <w:t>3</w:t>
      </w:r>
    </w:p>
    <w:p w:rsidR="006B415E" w:rsidRDefault="003F7619">
      <w:pPr>
        <w:spacing w:before="8" w:line="460" w:lineRule="atLeast"/>
        <w:ind w:left="2865" w:right="2712" w:hanging="2"/>
        <w:jc w:val="center"/>
        <w:rPr>
          <w:rFonts w:ascii="Arial MT"/>
          <w:sz w:val="20"/>
          <w:lang w:val="id-ID"/>
        </w:rPr>
      </w:pPr>
      <w:r>
        <w:rPr>
          <w:rFonts w:ascii="Arial MT"/>
          <w:sz w:val="20"/>
          <w:lang w:val="id-ID"/>
        </w:rPr>
        <w:t>Universitas Galuh</w:t>
      </w:r>
    </w:p>
    <w:p w:rsidR="003F7619" w:rsidRDefault="003F7619" w:rsidP="003F7619">
      <w:pPr>
        <w:spacing w:before="2"/>
        <w:ind w:left="777" w:right="628"/>
        <w:jc w:val="center"/>
        <w:rPr>
          <w:rFonts w:ascii="Arial"/>
          <w:i/>
          <w:sz w:val="20"/>
          <w:lang w:val="id-ID"/>
        </w:rPr>
      </w:pPr>
    </w:p>
    <w:p w:rsidR="006B415E" w:rsidRPr="003F7619" w:rsidRDefault="004205EE" w:rsidP="003F7619">
      <w:pPr>
        <w:spacing w:before="2"/>
        <w:ind w:left="777" w:right="628"/>
        <w:jc w:val="center"/>
        <w:rPr>
          <w:rFonts w:ascii="Arial" w:hAnsi="Arial" w:cs="Arial"/>
          <w:sz w:val="20"/>
          <w:szCs w:val="20"/>
          <w:lang w:val="id-ID"/>
        </w:rPr>
      </w:pPr>
      <w:r>
        <w:rPr>
          <w:rFonts w:ascii="Arial"/>
          <w:i/>
          <w:sz w:val="20"/>
        </w:rPr>
        <w:t>e-</w:t>
      </w:r>
      <w:proofErr w:type="gramStart"/>
      <w:r>
        <w:rPr>
          <w:rFonts w:ascii="Arial"/>
          <w:i/>
          <w:sz w:val="20"/>
        </w:rPr>
        <w:t>mail</w:t>
      </w:r>
      <w:r>
        <w:rPr>
          <w:rFonts w:ascii="Arial"/>
          <w:i/>
          <w:spacing w:val="-2"/>
          <w:sz w:val="20"/>
        </w:rPr>
        <w:t xml:space="preserve"> </w:t>
      </w:r>
      <w:r>
        <w:rPr>
          <w:rFonts w:ascii="Arial"/>
          <w:i/>
          <w:sz w:val="20"/>
        </w:rPr>
        <w:t>:</w:t>
      </w:r>
      <w:proofErr w:type="gramEnd"/>
      <w:r>
        <w:rPr>
          <w:rFonts w:ascii="Arial"/>
          <w:i/>
          <w:sz w:val="20"/>
        </w:rPr>
        <w:t xml:space="preserve"> </w:t>
      </w:r>
    </w:p>
    <w:p w:rsidR="003F7619" w:rsidRPr="003F7619" w:rsidRDefault="003F7619" w:rsidP="003F7619">
      <w:pPr>
        <w:spacing w:before="2"/>
        <w:ind w:left="777" w:right="628"/>
        <w:jc w:val="center"/>
        <w:rPr>
          <w:rFonts w:ascii="Arial" w:hAnsi="Arial" w:cs="Arial"/>
          <w:sz w:val="20"/>
          <w:szCs w:val="20"/>
          <w:vertAlign w:val="superscript"/>
          <w:lang w:val="id-ID"/>
        </w:rPr>
      </w:pPr>
      <w:hyperlink r:id="rId10" w:history="1">
        <w:r w:rsidRPr="003F7619">
          <w:rPr>
            <w:rStyle w:val="Hyperlink"/>
            <w:rFonts w:ascii="Arial" w:hAnsi="Arial" w:cs="Arial"/>
            <w:color w:val="auto"/>
            <w:sz w:val="20"/>
            <w:szCs w:val="20"/>
            <w:u w:val="none"/>
            <w:lang w:val="en-GB"/>
          </w:rPr>
          <w:t>hastosuprobo23@gmail.com</w:t>
        </w:r>
      </w:hyperlink>
      <w:r w:rsidRPr="003F7619">
        <w:rPr>
          <w:rStyle w:val="Hyperlink"/>
          <w:rFonts w:ascii="Arial" w:hAnsi="Arial" w:cs="Arial"/>
          <w:color w:val="auto"/>
          <w:sz w:val="20"/>
          <w:szCs w:val="20"/>
          <w:u w:val="none"/>
          <w:vertAlign w:val="superscript"/>
          <w:lang w:val="id-ID"/>
        </w:rPr>
        <w:t>1</w:t>
      </w:r>
      <w:r w:rsidRPr="003F7619">
        <w:rPr>
          <w:rFonts w:ascii="Arial" w:hAnsi="Arial" w:cs="Arial"/>
          <w:sz w:val="20"/>
          <w:szCs w:val="20"/>
          <w:lang w:val="en-GB"/>
        </w:rPr>
        <w:t xml:space="preserve">, </w:t>
      </w:r>
      <w:hyperlink r:id="rId11" w:history="1">
        <w:r w:rsidRPr="003F7619">
          <w:rPr>
            <w:rStyle w:val="Hyperlink"/>
            <w:rFonts w:ascii="Arial" w:hAnsi="Arial" w:cs="Arial"/>
            <w:color w:val="auto"/>
            <w:sz w:val="20"/>
            <w:szCs w:val="20"/>
            <w:u w:val="none"/>
            <w:lang w:val="en-GB"/>
          </w:rPr>
          <w:t>apribudiantogaluh@gmail.com</w:t>
        </w:r>
      </w:hyperlink>
      <w:r w:rsidRPr="003F7619">
        <w:rPr>
          <w:rStyle w:val="Hyperlink"/>
          <w:rFonts w:ascii="Arial" w:hAnsi="Arial" w:cs="Arial"/>
          <w:color w:val="auto"/>
          <w:sz w:val="20"/>
          <w:szCs w:val="20"/>
          <w:u w:val="none"/>
          <w:vertAlign w:val="superscript"/>
          <w:lang w:val="id-ID"/>
        </w:rPr>
        <w:t>2</w:t>
      </w:r>
      <w:r w:rsidRPr="003F7619">
        <w:rPr>
          <w:rFonts w:ascii="Arial" w:hAnsi="Arial" w:cs="Arial"/>
          <w:sz w:val="20"/>
          <w:szCs w:val="20"/>
          <w:lang w:val="en-GB"/>
        </w:rPr>
        <w:t xml:space="preserve">, </w:t>
      </w:r>
      <w:hyperlink r:id="rId12" w:history="1">
        <w:r w:rsidRPr="003F7619">
          <w:rPr>
            <w:rStyle w:val="Hyperlink"/>
            <w:rFonts w:ascii="Arial" w:hAnsi="Arial" w:cs="Arial"/>
            <w:color w:val="auto"/>
            <w:sz w:val="20"/>
            <w:szCs w:val="20"/>
            <w:u w:val="none"/>
            <w:lang w:val="en-GB"/>
          </w:rPr>
          <w:t>aananwarsihabudin70@gmail.com</w:t>
        </w:r>
      </w:hyperlink>
      <w:r w:rsidRPr="003F7619">
        <w:rPr>
          <w:rStyle w:val="Hyperlink"/>
          <w:rFonts w:ascii="Arial" w:hAnsi="Arial" w:cs="Arial"/>
          <w:color w:val="auto"/>
          <w:sz w:val="20"/>
          <w:szCs w:val="20"/>
          <w:u w:val="none"/>
          <w:vertAlign w:val="superscript"/>
          <w:lang w:val="id-ID"/>
        </w:rPr>
        <w:t>3</w:t>
      </w:r>
    </w:p>
    <w:p w:rsidR="006B415E" w:rsidRDefault="006B415E">
      <w:pPr>
        <w:pStyle w:val="BodyText"/>
        <w:spacing w:before="3"/>
        <w:rPr>
          <w:rFonts w:ascii="Arial MT"/>
        </w:rPr>
      </w:pPr>
    </w:p>
    <w:p w:rsidR="006B415E" w:rsidRDefault="00603AFD">
      <w:pPr>
        <w:pStyle w:val="BodyText"/>
        <w:spacing w:line="20" w:lineRule="exact"/>
        <w:ind w:left="276"/>
        <w:rPr>
          <w:rFonts w:ascii="Arial MT"/>
          <w:sz w:val="2"/>
        </w:rPr>
      </w:pPr>
      <w:r>
        <w:rPr>
          <w:rFonts w:ascii="Arial MT"/>
          <w:sz w:val="2"/>
        </w:rPr>
      </w:r>
      <w:r>
        <w:rPr>
          <w:rFonts w:ascii="Arial MT"/>
          <w:sz w:val="2"/>
        </w:rPr>
        <w:pict>
          <v:group id="_x0000_s1051" style="width:428.15pt;height:.4pt;mso-position-horizontal-relative:char;mso-position-vertical-relative:line" coordsize="8563,8">
            <v:rect id="_x0000_s1052" style="position:absolute;width:8563;height:8" fillcolor="black" stroked="f"/>
            <w10:wrap type="none"/>
            <w10:anchorlock/>
          </v:group>
        </w:pict>
      </w:r>
    </w:p>
    <w:p w:rsidR="006B415E" w:rsidRDefault="006B415E">
      <w:pPr>
        <w:spacing w:line="20" w:lineRule="exact"/>
        <w:rPr>
          <w:rFonts w:ascii="Arial MT"/>
          <w:sz w:val="2"/>
        </w:rPr>
        <w:sectPr w:rsidR="006B415E">
          <w:headerReference w:type="default" r:id="rId13"/>
          <w:footerReference w:type="default" r:id="rId14"/>
          <w:type w:val="continuous"/>
          <w:pgSz w:w="11910" w:h="16840"/>
          <w:pgMar w:top="1400" w:right="1260" w:bottom="1420" w:left="1680" w:header="709" w:footer="1236" w:gutter="0"/>
          <w:pgNumType w:start="1"/>
          <w:cols w:space="720"/>
        </w:sectPr>
      </w:pPr>
    </w:p>
    <w:p w:rsidR="006B415E" w:rsidRDefault="004205EE">
      <w:pPr>
        <w:spacing w:line="214" w:lineRule="exact"/>
        <w:ind w:left="304"/>
        <w:rPr>
          <w:b/>
          <w:i/>
          <w:sz w:val="20"/>
        </w:rPr>
      </w:pPr>
      <w:proofErr w:type="gramStart"/>
      <w:r>
        <w:rPr>
          <w:b/>
          <w:i/>
          <w:sz w:val="20"/>
        </w:rPr>
        <w:lastRenderedPageBreak/>
        <w:t xml:space="preserve">Article  </w:t>
      </w:r>
      <w:r>
        <w:rPr>
          <w:b/>
          <w:i/>
          <w:spacing w:val="11"/>
          <w:sz w:val="20"/>
        </w:rPr>
        <w:t xml:space="preserve"> </w:t>
      </w:r>
      <w:r>
        <w:rPr>
          <w:b/>
          <w:i/>
          <w:sz w:val="20"/>
        </w:rPr>
        <w:t xml:space="preserve">History  </w:t>
      </w:r>
      <w:r>
        <w:rPr>
          <w:b/>
          <w:i/>
          <w:spacing w:val="12"/>
          <w:sz w:val="20"/>
        </w:rPr>
        <w:t xml:space="preserve"> </w:t>
      </w:r>
      <w:r>
        <w:rPr>
          <w:b/>
          <w:i/>
          <w:color w:val="00AFEF"/>
          <w:sz w:val="20"/>
        </w:rPr>
        <w:t xml:space="preserve">(font  </w:t>
      </w:r>
      <w:r>
        <w:rPr>
          <w:b/>
          <w:i/>
          <w:color w:val="00AFEF"/>
          <w:spacing w:val="13"/>
          <w:sz w:val="20"/>
        </w:rPr>
        <w:t xml:space="preserve"> </w:t>
      </w:r>
      <w:r>
        <w:rPr>
          <w:b/>
          <w:i/>
          <w:color w:val="00AFEF"/>
          <w:sz w:val="20"/>
        </w:rPr>
        <w:t xml:space="preserve">10  </w:t>
      </w:r>
      <w:r>
        <w:rPr>
          <w:b/>
          <w:i/>
          <w:color w:val="00AFEF"/>
          <w:spacing w:val="13"/>
          <w:sz w:val="20"/>
        </w:rPr>
        <w:t xml:space="preserve"> </w:t>
      </w:r>
      <w:r>
        <w:rPr>
          <w:b/>
          <w:i/>
          <w:color w:val="00AFEF"/>
          <w:sz w:val="20"/>
        </w:rPr>
        <w:t>pt.</w:t>
      </w:r>
      <w:proofErr w:type="gramEnd"/>
    </w:p>
    <w:p w:rsidR="006B415E" w:rsidRDefault="004205EE">
      <w:pPr>
        <w:spacing w:line="229" w:lineRule="exact"/>
        <w:ind w:left="304"/>
        <w:rPr>
          <w:b/>
          <w:i/>
          <w:sz w:val="20"/>
        </w:rPr>
      </w:pPr>
      <w:r>
        <w:rPr>
          <w:b/>
          <w:i/>
          <w:color w:val="00AFEF"/>
          <w:sz w:val="20"/>
        </w:rPr>
        <w:t>Times</w:t>
      </w:r>
      <w:r>
        <w:rPr>
          <w:b/>
          <w:i/>
          <w:color w:val="00AFEF"/>
          <w:spacing w:val="-1"/>
          <w:sz w:val="20"/>
        </w:rPr>
        <w:t xml:space="preserve"> </w:t>
      </w:r>
      <w:r>
        <w:rPr>
          <w:b/>
          <w:i/>
          <w:color w:val="00AFEF"/>
          <w:sz w:val="20"/>
        </w:rPr>
        <w:t>New Roman</w:t>
      </w:r>
      <w:r>
        <w:rPr>
          <w:b/>
          <w:i/>
          <w:color w:val="00AFEF"/>
          <w:spacing w:val="-2"/>
          <w:sz w:val="20"/>
        </w:rPr>
        <w:t xml:space="preserve"> </w:t>
      </w:r>
      <w:r>
        <w:rPr>
          <w:b/>
          <w:i/>
          <w:color w:val="00AFEF"/>
          <w:sz w:val="20"/>
        </w:rPr>
        <w:t>italic</w:t>
      </w:r>
      <w:proofErr w:type="gramStart"/>
      <w:r>
        <w:rPr>
          <w:b/>
          <w:i/>
          <w:color w:val="00AFEF"/>
          <w:sz w:val="20"/>
        </w:rPr>
        <w:t>)</w:t>
      </w:r>
      <w:r>
        <w:rPr>
          <w:b/>
          <w:i/>
          <w:color w:val="00AFEF"/>
          <w:spacing w:val="2"/>
          <w:sz w:val="20"/>
        </w:rPr>
        <w:t xml:space="preserve"> </w:t>
      </w:r>
      <w:r>
        <w:rPr>
          <w:b/>
          <w:i/>
          <w:sz w:val="20"/>
        </w:rPr>
        <w:t>:</w:t>
      </w:r>
      <w:proofErr w:type="gramEnd"/>
    </w:p>
    <w:p w:rsidR="006B415E" w:rsidRDefault="006B415E">
      <w:pPr>
        <w:pStyle w:val="BodyText"/>
        <w:spacing w:before="6"/>
        <w:rPr>
          <w:b/>
          <w:i/>
          <w:sz w:val="19"/>
        </w:rPr>
      </w:pPr>
    </w:p>
    <w:p w:rsidR="006B415E" w:rsidRDefault="004205EE">
      <w:pPr>
        <w:tabs>
          <w:tab w:val="left" w:pos="1156"/>
        </w:tabs>
        <w:ind w:left="304" w:right="788"/>
        <w:rPr>
          <w:i/>
          <w:sz w:val="18"/>
        </w:rPr>
      </w:pPr>
      <w:r>
        <w:rPr>
          <w:i/>
          <w:sz w:val="18"/>
        </w:rPr>
        <w:t>Recieved</w:t>
      </w:r>
      <w:r>
        <w:rPr>
          <w:i/>
          <w:sz w:val="18"/>
        </w:rPr>
        <w:tab/>
      </w:r>
      <w:r>
        <w:rPr>
          <w:i/>
          <w:color w:val="FF0000"/>
          <w:sz w:val="18"/>
        </w:rPr>
        <w:t>dd/mm/yy</w:t>
      </w:r>
      <w:r>
        <w:rPr>
          <w:i/>
          <w:color w:val="FF0000"/>
          <w:spacing w:val="1"/>
          <w:sz w:val="18"/>
        </w:rPr>
        <w:t xml:space="preserve"> </w:t>
      </w:r>
      <w:r>
        <w:rPr>
          <w:i/>
          <w:sz w:val="18"/>
        </w:rPr>
        <w:t>Recieved in revished form</w:t>
      </w:r>
      <w:r>
        <w:rPr>
          <w:i/>
          <w:spacing w:val="-42"/>
          <w:sz w:val="18"/>
        </w:rPr>
        <w:t xml:space="preserve"> </w:t>
      </w:r>
      <w:r>
        <w:rPr>
          <w:i/>
          <w:color w:val="FF0000"/>
          <w:sz w:val="18"/>
        </w:rPr>
        <w:t>dd/mm/yy</w:t>
      </w:r>
    </w:p>
    <w:p w:rsidR="006B415E" w:rsidRDefault="004205EE">
      <w:pPr>
        <w:spacing w:before="3"/>
        <w:ind w:left="304" w:right="707"/>
        <w:rPr>
          <w:i/>
          <w:sz w:val="18"/>
        </w:rPr>
      </w:pPr>
      <w:r>
        <w:rPr>
          <w:i/>
          <w:sz w:val="18"/>
        </w:rPr>
        <w:t>Acepted</w:t>
      </w:r>
      <w:r>
        <w:rPr>
          <w:i/>
          <w:spacing w:val="1"/>
          <w:sz w:val="18"/>
        </w:rPr>
        <w:t xml:space="preserve"> </w:t>
      </w:r>
      <w:r>
        <w:rPr>
          <w:i/>
          <w:color w:val="FF0000"/>
          <w:sz w:val="18"/>
        </w:rPr>
        <w:t>dd/mm/yy</w:t>
      </w:r>
      <w:r>
        <w:rPr>
          <w:i/>
          <w:color w:val="FF0000"/>
          <w:spacing w:val="1"/>
          <w:sz w:val="18"/>
        </w:rPr>
        <w:t xml:space="preserve"> </w:t>
      </w:r>
      <w:r>
        <w:rPr>
          <w:i/>
          <w:sz w:val="18"/>
        </w:rPr>
        <w:t xml:space="preserve">Available offline </w:t>
      </w:r>
      <w:r>
        <w:rPr>
          <w:i/>
          <w:color w:val="FF0000"/>
          <w:sz w:val="18"/>
        </w:rPr>
        <w:t>dd/mm/yy</w:t>
      </w:r>
      <w:r>
        <w:rPr>
          <w:i/>
          <w:color w:val="FF0000"/>
          <w:spacing w:val="-42"/>
          <w:sz w:val="18"/>
        </w:rPr>
        <w:t xml:space="preserve"> </w:t>
      </w:r>
      <w:r>
        <w:rPr>
          <w:i/>
          <w:sz w:val="18"/>
        </w:rPr>
        <w:t>Available</w:t>
      </w:r>
      <w:r>
        <w:rPr>
          <w:i/>
          <w:spacing w:val="-4"/>
          <w:sz w:val="18"/>
        </w:rPr>
        <w:t xml:space="preserve"> </w:t>
      </w:r>
      <w:r>
        <w:rPr>
          <w:i/>
          <w:sz w:val="18"/>
        </w:rPr>
        <w:t>online</w:t>
      </w:r>
      <w:r>
        <w:rPr>
          <w:i/>
          <w:spacing w:val="-2"/>
          <w:sz w:val="18"/>
        </w:rPr>
        <w:t xml:space="preserve"> </w:t>
      </w:r>
      <w:r>
        <w:rPr>
          <w:i/>
          <w:color w:val="FF0000"/>
          <w:sz w:val="18"/>
        </w:rPr>
        <w:t>dd/mm/yy</w:t>
      </w:r>
    </w:p>
    <w:p w:rsidR="006B415E" w:rsidRDefault="006B415E">
      <w:pPr>
        <w:pStyle w:val="BodyText"/>
        <w:spacing w:before="6"/>
        <w:rPr>
          <w:i/>
          <w:sz w:val="18"/>
        </w:rPr>
      </w:pPr>
    </w:p>
    <w:p w:rsidR="006B415E" w:rsidRDefault="004205EE">
      <w:pPr>
        <w:spacing w:line="227" w:lineRule="exact"/>
        <w:ind w:left="304"/>
        <w:rPr>
          <w:b/>
          <w:i/>
          <w:sz w:val="20"/>
        </w:rPr>
      </w:pPr>
      <w:r>
        <w:rPr>
          <w:b/>
          <w:i/>
          <w:sz w:val="20"/>
        </w:rPr>
        <w:t>Language</w:t>
      </w:r>
      <w:r>
        <w:rPr>
          <w:b/>
          <w:i/>
          <w:spacing w:val="-5"/>
          <w:sz w:val="20"/>
        </w:rPr>
        <w:t xml:space="preserve"> </w:t>
      </w:r>
      <w:proofErr w:type="gramStart"/>
      <w:r>
        <w:rPr>
          <w:b/>
          <w:i/>
          <w:sz w:val="20"/>
        </w:rPr>
        <w:t>Transcript :</w:t>
      </w:r>
      <w:proofErr w:type="gramEnd"/>
    </w:p>
    <w:p w:rsidR="006B415E" w:rsidRDefault="004205EE">
      <w:pPr>
        <w:spacing w:line="227" w:lineRule="exact"/>
        <w:ind w:left="304"/>
        <w:rPr>
          <w:i/>
          <w:sz w:val="20"/>
        </w:rPr>
      </w:pPr>
      <w:r>
        <w:rPr>
          <w:i/>
          <w:sz w:val="20"/>
        </w:rPr>
        <w:t>Indonesia</w:t>
      </w:r>
    </w:p>
    <w:p w:rsidR="006B415E" w:rsidRDefault="004205EE">
      <w:pPr>
        <w:spacing w:before="2"/>
        <w:ind w:left="304"/>
        <w:rPr>
          <w:i/>
          <w:sz w:val="20"/>
        </w:rPr>
      </w:pPr>
      <w:r>
        <w:rPr>
          <w:i/>
          <w:sz w:val="20"/>
        </w:rPr>
        <w:t>English (foreign</w:t>
      </w:r>
      <w:r>
        <w:rPr>
          <w:i/>
          <w:spacing w:val="-3"/>
          <w:sz w:val="20"/>
        </w:rPr>
        <w:t xml:space="preserve"> </w:t>
      </w:r>
      <w:r>
        <w:rPr>
          <w:i/>
          <w:sz w:val="20"/>
        </w:rPr>
        <w:t>Author)</w:t>
      </w:r>
    </w:p>
    <w:p w:rsidR="003F7619" w:rsidRPr="003F7619" w:rsidRDefault="004205EE" w:rsidP="003F7619">
      <w:pPr>
        <w:jc w:val="both"/>
        <w:rPr>
          <w:i/>
          <w:color w:val="000000" w:themeColor="text1"/>
          <w:sz w:val="20"/>
          <w:szCs w:val="20"/>
          <w:lang w:val="sv-SE"/>
        </w:rPr>
      </w:pPr>
      <w:r>
        <w:br w:type="column"/>
      </w:r>
      <w:r>
        <w:rPr>
          <w:b/>
          <w:i/>
          <w:sz w:val="20"/>
        </w:rPr>
        <w:lastRenderedPageBreak/>
        <w:t>Abstract</w:t>
      </w:r>
      <w:r>
        <w:rPr>
          <w:b/>
          <w:i/>
          <w:spacing w:val="88"/>
          <w:sz w:val="20"/>
        </w:rPr>
        <w:t xml:space="preserve"> </w:t>
      </w:r>
      <w:r>
        <w:rPr>
          <w:b/>
          <w:i/>
          <w:sz w:val="20"/>
        </w:rPr>
        <w:t>–</w:t>
      </w:r>
      <w:r>
        <w:rPr>
          <w:b/>
          <w:i/>
          <w:spacing w:val="89"/>
          <w:sz w:val="20"/>
        </w:rPr>
        <w:t xml:space="preserve"> </w:t>
      </w:r>
      <w:r w:rsidR="003F7619" w:rsidRPr="003F7619">
        <w:rPr>
          <w:i/>
          <w:color w:val="000000" w:themeColor="text1"/>
          <w:sz w:val="20"/>
          <w:szCs w:val="20"/>
          <w:lang w:val="sv-SE"/>
        </w:rPr>
        <w:t xml:space="preserve">Unit Gawat Darurat (UGD) adalah salah satu layanan </w:t>
      </w:r>
      <w:proofErr w:type="gramStart"/>
      <w:r w:rsidR="003F7619" w:rsidRPr="003F7619">
        <w:rPr>
          <w:i/>
          <w:color w:val="000000" w:themeColor="text1"/>
          <w:sz w:val="20"/>
          <w:szCs w:val="20"/>
          <w:lang w:val="sv-SE"/>
        </w:rPr>
        <w:t>utama  di</w:t>
      </w:r>
      <w:proofErr w:type="gramEnd"/>
      <w:r w:rsidR="003F7619" w:rsidRPr="003F7619">
        <w:rPr>
          <w:i/>
          <w:color w:val="000000" w:themeColor="text1"/>
          <w:sz w:val="20"/>
          <w:szCs w:val="20"/>
          <w:lang w:val="sv-SE"/>
        </w:rPr>
        <w:t xml:space="preserve"> RSUD Cilacap yang siap memberikan pelayanan pasien gawat darurat yaitu pasien dengan ancaman kematian dan perlu pertolongan segera, pasien memerlukan bantuan namun dengan tingkat cedera yang kurang berat serta dipastikan tidak mengalami ancaman jiwa dalam waktu dekat, dan pasien dengan cedera minor setingkat penyakit yang tidak membutuhkan pertolongan segera dan tidak mengancam nyawa serta tidak menimbulkan kecacatan. UGD RSUD Cilacap melakukan pelayanan selama 24 jam sehingga membutuhkan pegawai yang berkinerja tinggi setiap harinya. Namun kenyataannya, capaian Standar Pelayanan Minimal RSUD Cilacap Tahun 2020 masih terdapat indikator yang belum mencapai target. Penelitian ini bertujuan 1). Mengetahui pengaruh kepuasan kerja terhadap kinerja pegawai UGD RSUD Cilacap, 2). Mengetahui pengaruh tingkat kemangkiran kerja terhadap kinerja pegawai UGD RSUD Cilacap, dan 3). Mengetahui pengaruh kepuasan kerja dan tingkat kemangkiran kerja terhadap kinerja pegawai UGD RSUD Cilacap. Penelitian  ini  menggunakan metode kuantitatif  kemudian data diinterpretasi  untuk  menghasilkan  data  deskriptif serta analisis data menggunakan regresi linear berganda yang diolah menggunakan software SPSS. Hasil penelitian menunjukkan bahwa kepuasan kerja dan tingkat kemangkiran berpengaruh positif terhadap kinerja pegawai. Apabila kepuasan kerja semakin baik dan tingkat kemangkiran semakin rendah, maka kinerja pegawai juga akan semakin meningkat, begitu pula sebaliknya.</w:t>
      </w:r>
    </w:p>
    <w:p w:rsidR="006B415E" w:rsidRDefault="006B415E" w:rsidP="003F7619">
      <w:pPr>
        <w:spacing w:line="210" w:lineRule="exact"/>
        <w:ind w:left="304"/>
        <w:jc w:val="both"/>
        <w:rPr>
          <w:sz w:val="20"/>
        </w:rPr>
        <w:sectPr w:rsidR="006B415E">
          <w:type w:val="continuous"/>
          <w:pgSz w:w="11910" w:h="16840"/>
          <w:pgMar w:top="1400" w:right="1260" w:bottom="1420" w:left="1680" w:header="720" w:footer="720" w:gutter="0"/>
          <w:cols w:num="2" w:space="720" w:equalWidth="0">
            <w:col w:w="2971" w:space="362"/>
            <w:col w:w="5637"/>
          </w:cols>
        </w:sectPr>
      </w:pPr>
    </w:p>
    <w:p w:rsidR="006B415E" w:rsidRDefault="006B415E">
      <w:pPr>
        <w:pStyle w:val="BodyText"/>
        <w:rPr>
          <w:i/>
          <w:sz w:val="12"/>
        </w:rPr>
      </w:pPr>
    </w:p>
    <w:p w:rsidR="006B415E" w:rsidRDefault="004205EE" w:rsidP="003F7619">
      <w:pPr>
        <w:spacing w:before="92"/>
        <w:ind w:left="304" w:right="39"/>
        <w:jc w:val="both"/>
        <w:rPr>
          <w:i/>
          <w:sz w:val="20"/>
        </w:rPr>
      </w:pPr>
      <w:r>
        <w:rPr>
          <w:b/>
          <w:i/>
          <w:sz w:val="20"/>
        </w:rPr>
        <w:t xml:space="preserve">Key </w:t>
      </w:r>
      <w:proofErr w:type="gramStart"/>
      <w:r>
        <w:rPr>
          <w:b/>
          <w:i/>
          <w:sz w:val="20"/>
        </w:rPr>
        <w:t>Words :</w:t>
      </w:r>
      <w:proofErr w:type="gramEnd"/>
      <w:r w:rsidR="003F7619" w:rsidRPr="003F7619">
        <w:rPr>
          <w:color w:val="000000" w:themeColor="text1"/>
          <w:sz w:val="20"/>
          <w:szCs w:val="20"/>
          <w:lang w:val="sv-SE"/>
        </w:rPr>
        <w:t xml:space="preserve"> </w:t>
      </w:r>
      <w:r w:rsidR="003F7619" w:rsidRPr="003F7619">
        <w:rPr>
          <w:i/>
          <w:color w:val="000000" w:themeColor="text1"/>
          <w:sz w:val="20"/>
          <w:szCs w:val="20"/>
          <w:lang w:val="sv-SE"/>
        </w:rPr>
        <w:t>kepuasan kerja, tingkat kemangkiran, kinerja pegawai</w:t>
      </w:r>
      <w:r>
        <w:rPr>
          <w:i/>
          <w:sz w:val="20"/>
          <w:u w:val="single"/>
        </w:rPr>
        <w:tab/>
      </w:r>
    </w:p>
    <w:p w:rsidR="006B415E" w:rsidRDefault="006B415E">
      <w:pPr>
        <w:pStyle w:val="BodyText"/>
        <w:spacing w:before="1"/>
        <w:rPr>
          <w:i/>
          <w:sz w:val="17"/>
        </w:rPr>
      </w:pPr>
    </w:p>
    <w:p w:rsidR="006B415E" w:rsidRDefault="006B415E">
      <w:pPr>
        <w:rPr>
          <w:sz w:val="17"/>
        </w:rPr>
        <w:sectPr w:rsidR="006B415E">
          <w:type w:val="continuous"/>
          <w:pgSz w:w="11910" w:h="16840"/>
          <w:pgMar w:top="1400" w:right="1260" w:bottom="1420" w:left="1680" w:header="720" w:footer="720" w:gutter="0"/>
          <w:cols w:space="720"/>
        </w:sectPr>
      </w:pPr>
    </w:p>
    <w:p w:rsidR="006B415E" w:rsidRPr="003F7619" w:rsidRDefault="004205EE" w:rsidP="003F7619">
      <w:pPr>
        <w:pStyle w:val="Heading1"/>
        <w:numPr>
          <w:ilvl w:val="0"/>
          <w:numId w:val="2"/>
        </w:numPr>
        <w:tabs>
          <w:tab w:val="left" w:pos="873"/>
        </w:tabs>
        <w:spacing w:before="4" w:line="276" w:lineRule="auto"/>
        <w:ind w:right="38"/>
        <w:jc w:val="both"/>
        <w:rPr>
          <w:sz w:val="20"/>
        </w:rPr>
      </w:pPr>
      <w:r>
        <w:lastRenderedPageBreak/>
        <w:t>INTRIDUCTION</w:t>
      </w:r>
      <w:r w:rsidRPr="003F7619">
        <w:rPr>
          <w:spacing w:val="1"/>
        </w:rPr>
        <w:t xml:space="preserve"> </w:t>
      </w:r>
    </w:p>
    <w:p w:rsidR="003F7619" w:rsidRPr="003F7619" w:rsidRDefault="003F7619" w:rsidP="003F7619">
      <w:pPr>
        <w:pStyle w:val="Heading1"/>
        <w:tabs>
          <w:tab w:val="left" w:pos="873"/>
        </w:tabs>
        <w:spacing w:before="4" w:line="276" w:lineRule="auto"/>
        <w:ind w:left="873" w:right="38" w:firstLine="0"/>
        <w:jc w:val="both"/>
        <w:rPr>
          <w:sz w:val="20"/>
        </w:rPr>
      </w:pPr>
    </w:p>
    <w:p w:rsidR="003F7619" w:rsidRPr="00A501AB" w:rsidRDefault="003F7619" w:rsidP="003F7619">
      <w:pPr>
        <w:spacing w:line="360" w:lineRule="auto"/>
        <w:ind w:firstLine="425"/>
        <w:jc w:val="both"/>
        <w:rPr>
          <w:sz w:val="20"/>
          <w:szCs w:val="20"/>
        </w:rPr>
      </w:pPr>
      <w:proofErr w:type="gramStart"/>
      <w:r w:rsidRPr="00A501AB">
        <w:rPr>
          <w:sz w:val="20"/>
          <w:szCs w:val="20"/>
        </w:rPr>
        <w:t>Sumber daya manusia merupakan faktor yang sangat penting dalam sebuah organisasi.</w:t>
      </w:r>
      <w:proofErr w:type="gramEnd"/>
      <w:r w:rsidRPr="00A501AB">
        <w:rPr>
          <w:sz w:val="20"/>
          <w:szCs w:val="20"/>
        </w:rPr>
        <w:t xml:space="preserve"> Pada organisasi berskala besar, sumber daya manusia merupakan sebuah unsur yang sangat menentukan dalam proses pengembangan usaha, peran sumber daya manusia menjadi semakin penting. Tujuan organisasi dapat dengan mudah terealisasi apabila ditunjang </w:t>
      </w:r>
      <w:proofErr w:type="gramStart"/>
      <w:r w:rsidRPr="00A501AB">
        <w:rPr>
          <w:sz w:val="20"/>
          <w:szCs w:val="20"/>
        </w:rPr>
        <w:t>oleh  sumber</w:t>
      </w:r>
      <w:proofErr w:type="gramEnd"/>
      <w:r w:rsidRPr="00A501AB">
        <w:rPr>
          <w:sz w:val="20"/>
          <w:szCs w:val="20"/>
        </w:rPr>
        <w:t xml:space="preserve"> daya manusia yang </w:t>
      </w:r>
      <w:r w:rsidRPr="00A501AB">
        <w:rPr>
          <w:sz w:val="20"/>
          <w:szCs w:val="20"/>
        </w:rPr>
        <w:lastRenderedPageBreak/>
        <w:t>berkualitas.</w:t>
      </w:r>
    </w:p>
    <w:p w:rsidR="003F7619" w:rsidRPr="00A501AB" w:rsidRDefault="003F7619" w:rsidP="003F7619">
      <w:pPr>
        <w:spacing w:line="360" w:lineRule="auto"/>
        <w:ind w:firstLine="425"/>
        <w:jc w:val="both"/>
        <w:rPr>
          <w:sz w:val="20"/>
          <w:szCs w:val="20"/>
        </w:rPr>
      </w:pPr>
      <w:r w:rsidRPr="00A501AB">
        <w:rPr>
          <w:sz w:val="20"/>
          <w:szCs w:val="20"/>
        </w:rPr>
        <w:t xml:space="preserve">Keberadaan pegawai merupakan pelaku utama sebagai fasilator penyelenggaraan proses pelayanan masyarakat. </w:t>
      </w:r>
      <w:proofErr w:type="gramStart"/>
      <w:r w:rsidRPr="00A501AB">
        <w:rPr>
          <w:sz w:val="20"/>
          <w:szCs w:val="20"/>
        </w:rPr>
        <w:t>Oleh karena itu, hasil kinerjanya sangat berpengaruh dalam menentukan keberhasilan program di organisasi atau lembaganya.</w:t>
      </w:r>
      <w:proofErr w:type="gramEnd"/>
      <w:r w:rsidRPr="00A501AB">
        <w:rPr>
          <w:sz w:val="20"/>
          <w:szCs w:val="20"/>
        </w:rPr>
        <w:t xml:space="preserve"> </w:t>
      </w:r>
      <w:proofErr w:type="gramStart"/>
      <w:r w:rsidRPr="00A501AB">
        <w:rPr>
          <w:sz w:val="20"/>
          <w:szCs w:val="20"/>
        </w:rPr>
        <w:t>Pegawai harus memiliki kualitas yang cukup memadai, karena pegawai merupakan salah satu komponen mikro sistem yang sangat strategis dan banyak mengambil peran dalam organisasi atau lembaga.</w:t>
      </w:r>
      <w:proofErr w:type="gramEnd"/>
      <w:r w:rsidRPr="00A501AB">
        <w:rPr>
          <w:sz w:val="20"/>
          <w:szCs w:val="20"/>
        </w:rPr>
        <w:t xml:space="preserve"> </w:t>
      </w:r>
      <w:proofErr w:type="gramStart"/>
      <w:r w:rsidRPr="00A501AB">
        <w:rPr>
          <w:sz w:val="20"/>
          <w:szCs w:val="20"/>
        </w:rPr>
        <w:t xml:space="preserve">Menyadari </w:t>
      </w:r>
      <w:r w:rsidRPr="00A501AB">
        <w:rPr>
          <w:sz w:val="20"/>
          <w:szCs w:val="20"/>
        </w:rPr>
        <w:lastRenderedPageBreak/>
        <w:t>pentingnya kinerja pegawai dalam melaksanakan tugasnya maka berbagai usaha telah dilakukan untuk meningkatkan kinerja tersebut.</w:t>
      </w:r>
      <w:proofErr w:type="gramEnd"/>
      <w:r w:rsidRPr="00A501AB">
        <w:rPr>
          <w:sz w:val="20"/>
          <w:szCs w:val="20"/>
        </w:rPr>
        <w:t xml:space="preserve"> </w:t>
      </w:r>
    </w:p>
    <w:p w:rsidR="003F7619" w:rsidRPr="00A501AB" w:rsidRDefault="003F7619" w:rsidP="003F7619">
      <w:pPr>
        <w:spacing w:line="360" w:lineRule="auto"/>
        <w:ind w:firstLine="425"/>
        <w:jc w:val="both"/>
        <w:rPr>
          <w:sz w:val="20"/>
          <w:szCs w:val="20"/>
        </w:rPr>
      </w:pPr>
      <w:r w:rsidRPr="00A501AB">
        <w:rPr>
          <w:sz w:val="20"/>
          <w:szCs w:val="20"/>
        </w:rPr>
        <w:t xml:space="preserve">Unit Gawat Darurat (UGD) adalah salah satu layanan </w:t>
      </w:r>
      <w:proofErr w:type="gramStart"/>
      <w:r w:rsidRPr="00A501AB">
        <w:rPr>
          <w:sz w:val="20"/>
          <w:szCs w:val="20"/>
        </w:rPr>
        <w:t>utama  di</w:t>
      </w:r>
      <w:proofErr w:type="gramEnd"/>
      <w:r w:rsidRPr="00A501AB">
        <w:rPr>
          <w:sz w:val="20"/>
          <w:szCs w:val="20"/>
        </w:rPr>
        <w:t xml:space="preserve"> rumah sakit. UGD RSUD Cilacap siap memberikan pelayanan pasien gawat darurat yaitu pasien dengan ancaman kematian dan perlu pertolongan segera, pasien memerlukan bantuan namun dengan cedera dan tingkat yang kurang berat serta dipastikan tidak akan mengalami ancaman jiwa dalam waktu dekat, dan pasien dengan cedera minor setingkat penyakit yang tidak membutuhkan pertolongan segera dan tidak mengancam nyawa serta tidak menimbulkan kecacatan. UGD RSUD Cilacap melakukan pelayanan selama 24 jam terus menerus sehingga membutuhkan pegawai yang berkinerja tinggi setiap harinya.</w:t>
      </w:r>
    </w:p>
    <w:p w:rsidR="003F7619" w:rsidRPr="00A501AB" w:rsidRDefault="003F7619" w:rsidP="003F7619">
      <w:pPr>
        <w:spacing w:line="360" w:lineRule="auto"/>
        <w:ind w:firstLine="425"/>
        <w:jc w:val="both"/>
        <w:rPr>
          <w:sz w:val="20"/>
          <w:szCs w:val="20"/>
        </w:rPr>
      </w:pPr>
      <w:proofErr w:type="gramStart"/>
      <w:r w:rsidRPr="00A501AB">
        <w:rPr>
          <w:sz w:val="20"/>
          <w:szCs w:val="20"/>
        </w:rPr>
        <w:t>Pengertian kinerja atau performance merupakan gambaran mengenai tingkat pencapaian pelaksanaan suatu program kegiatan atau kebijakan dalam mewujudkan sasaran, tujuan, visi, dan misi RSUD Cilacap yang dituangkan melalui perencanaan strategis suatu organisasi.</w:t>
      </w:r>
      <w:proofErr w:type="gramEnd"/>
      <w:r w:rsidRPr="00A501AB">
        <w:rPr>
          <w:sz w:val="20"/>
          <w:szCs w:val="20"/>
        </w:rPr>
        <w:t xml:space="preserve"> </w:t>
      </w:r>
      <w:proofErr w:type="gramStart"/>
      <w:r w:rsidRPr="00A501AB">
        <w:rPr>
          <w:sz w:val="20"/>
          <w:szCs w:val="20"/>
        </w:rPr>
        <w:t>Kinerja dapat diketahui dan diukur jika individu atau sekelompok karyawan telah mempunyai kriteria atau standar keberhasilan tolak ukur yang telah ditetapkan oleh organisasi.</w:t>
      </w:r>
      <w:proofErr w:type="gramEnd"/>
      <w:r w:rsidRPr="00A501AB">
        <w:rPr>
          <w:sz w:val="20"/>
          <w:szCs w:val="20"/>
        </w:rPr>
        <w:t xml:space="preserve"> </w:t>
      </w:r>
      <w:proofErr w:type="gramStart"/>
      <w:r w:rsidRPr="00A501AB">
        <w:rPr>
          <w:sz w:val="20"/>
          <w:szCs w:val="20"/>
        </w:rPr>
        <w:t>Oleh karena itu, jika tanpa tujuan dan target yang ditetapkan dalam pengukuran, maka kinerja pada seseorang atau kinerja organisasi tidak mungkin dapat diketahui bila tidak ada tolak ukur keberhasilannya (Moeheriono, 2012: 95).</w:t>
      </w:r>
      <w:proofErr w:type="gramEnd"/>
    </w:p>
    <w:p w:rsidR="003F7619" w:rsidRPr="00A501AB" w:rsidRDefault="003F7619" w:rsidP="003F7619">
      <w:pPr>
        <w:spacing w:line="360" w:lineRule="auto"/>
        <w:ind w:firstLine="425"/>
        <w:jc w:val="both"/>
        <w:rPr>
          <w:sz w:val="20"/>
          <w:szCs w:val="20"/>
        </w:rPr>
      </w:pPr>
      <w:proofErr w:type="gramStart"/>
      <w:r w:rsidRPr="00A501AB">
        <w:rPr>
          <w:sz w:val="20"/>
          <w:szCs w:val="20"/>
        </w:rPr>
        <w:t>Kinerja yang baik tidak lahir begitu saja, tetapi banyak faktor yang mempengaruhinya beberapa diantaranya adalah kepuasan kerja dan tingkat kemangkiran dari seorang pegawai.</w:t>
      </w:r>
      <w:proofErr w:type="gramEnd"/>
      <w:r w:rsidRPr="00A501AB">
        <w:rPr>
          <w:sz w:val="20"/>
          <w:szCs w:val="20"/>
        </w:rPr>
        <w:t xml:space="preserve"> </w:t>
      </w:r>
      <w:proofErr w:type="gramStart"/>
      <w:r w:rsidRPr="00A501AB">
        <w:rPr>
          <w:sz w:val="20"/>
          <w:szCs w:val="20"/>
        </w:rPr>
        <w:t>Kepuasan kerja merupakan suasana batin yang menyenangkan dalam melaksanakan pekerjaan.</w:t>
      </w:r>
      <w:proofErr w:type="gramEnd"/>
      <w:r w:rsidRPr="00A501AB">
        <w:rPr>
          <w:sz w:val="20"/>
          <w:szCs w:val="20"/>
        </w:rPr>
        <w:t xml:space="preserve"> Apabila pekerjaan dilaksanakan dengan perasaan senang dan gembira maka </w:t>
      </w:r>
      <w:proofErr w:type="gramStart"/>
      <w:r w:rsidRPr="00A501AB">
        <w:rPr>
          <w:sz w:val="20"/>
          <w:szCs w:val="20"/>
        </w:rPr>
        <w:t>akan</w:t>
      </w:r>
      <w:proofErr w:type="gramEnd"/>
      <w:r w:rsidRPr="00A501AB">
        <w:rPr>
          <w:sz w:val="20"/>
          <w:szCs w:val="20"/>
        </w:rPr>
        <w:t xml:space="preserve"> mencapai hasil yang baik, yang pada akhirnya pelaksanaan tugas dapat berjalan </w:t>
      </w:r>
      <w:r w:rsidRPr="00A501AB">
        <w:rPr>
          <w:sz w:val="20"/>
          <w:szCs w:val="20"/>
        </w:rPr>
        <w:lastRenderedPageBreak/>
        <w:t>sebagaimana yang diharapkan.</w:t>
      </w:r>
    </w:p>
    <w:p w:rsidR="003F7619" w:rsidRPr="00A501AB" w:rsidRDefault="003F7619" w:rsidP="003F7619">
      <w:pPr>
        <w:spacing w:line="360" w:lineRule="auto"/>
        <w:ind w:firstLine="425"/>
        <w:jc w:val="both"/>
        <w:rPr>
          <w:sz w:val="20"/>
          <w:szCs w:val="20"/>
        </w:rPr>
      </w:pPr>
      <w:proofErr w:type="gramStart"/>
      <w:r w:rsidRPr="00A501AB">
        <w:rPr>
          <w:sz w:val="20"/>
          <w:szCs w:val="20"/>
        </w:rPr>
        <w:t>Diantara permasalahan yang timbul dari aspek sumber daya manusia adalah kepuasan kerja yang rendah dan tingkat kemangkiran (</w:t>
      </w:r>
      <w:r w:rsidRPr="00F25FF2">
        <w:rPr>
          <w:i/>
          <w:iCs/>
          <w:sz w:val="20"/>
          <w:szCs w:val="20"/>
        </w:rPr>
        <w:t>absenteeism</w:t>
      </w:r>
      <w:r w:rsidRPr="00A501AB">
        <w:rPr>
          <w:sz w:val="20"/>
          <w:szCs w:val="20"/>
        </w:rPr>
        <w:t>) yang tinggi.</w:t>
      </w:r>
      <w:proofErr w:type="gramEnd"/>
      <w:r w:rsidRPr="00A501AB">
        <w:rPr>
          <w:sz w:val="20"/>
          <w:szCs w:val="20"/>
        </w:rPr>
        <w:t xml:space="preserve"> </w:t>
      </w:r>
      <w:proofErr w:type="gramStart"/>
      <w:r w:rsidRPr="00A501AB">
        <w:rPr>
          <w:sz w:val="20"/>
          <w:szCs w:val="20"/>
        </w:rPr>
        <w:t>Mangkir menurut Kamus Besar Bahasa Indonesia (KBBI) memiliki arti tidak datang atau absen.</w:t>
      </w:r>
      <w:proofErr w:type="gramEnd"/>
      <w:r w:rsidRPr="00A501AB">
        <w:rPr>
          <w:sz w:val="20"/>
          <w:szCs w:val="20"/>
        </w:rPr>
        <w:t xml:space="preserve"> Tingkat kemangkiran (absenteeism) yang tinggi apabila dibiarkan maka </w:t>
      </w:r>
      <w:proofErr w:type="gramStart"/>
      <w:r w:rsidRPr="00A501AB">
        <w:rPr>
          <w:sz w:val="20"/>
          <w:szCs w:val="20"/>
        </w:rPr>
        <w:t>akan</w:t>
      </w:r>
      <w:proofErr w:type="gramEnd"/>
      <w:r w:rsidRPr="00A501AB">
        <w:rPr>
          <w:sz w:val="20"/>
          <w:szCs w:val="20"/>
        </w:rPr>
        <w:t xml:space="preserve"> berpengaruh terhadap kinerja organisasi secara keseluruhan. Apabila tingkat kemangkiran kerja dari pegawai mengalami kenaikan, maka kinerja pegawai tersebut </w:t>
      </w:r>
      <w:proofErr w:type="gramStart"/>
      <w:r w:rsidRPr="00A501AB">
        <w:rPr>
          <w:sz w:val="20"/>
          <w:szCs w:val="20"/>
        </w:rPr>
        <w:t>akan</w:t>
      </w:r>
      <w:proofErr w:type="gramEnd"/>
      <w:r w:rsidRPr="00A501AB">
        <w:rPr>
          <w:sz w:val="20"/>
          <w:szCs w:val="20"/>
        </w:rPr>
        <w:t xml:space="preserve"> menurun. </w:t>
      </w:r>
    </w:p>
    <w:p w:rsidR="003F7619" w:rsidRPr="00A501AB" w:rsidRDefault="003F7619" w:rsidP="003F7619">
      <w:pPr>
        <w:spacing w:line="360" w:lineRule="auto"/>
        <w:ind w:firstLine="425"/>
        <w:jc w:val="both"/>
        <w:rPr>
          <w:sz w:val="20"/>
          <w:szCs w:val="20"/>
        </w:rPr>
      </w:pPr>
      <w:proofErr w:type="gramStart"/>
      <w:r w:rsidRPr="00A501AB">
        <w:rPr>
          <w:sz w:val="20"/>
          <w:szCs w:val="20"/>
        </w:rPr>
        <w:t>Mangkir merupakan bentuk ketidakdisiplinan pegawai terhadap peraturan organisasi yang ada.</w:t>
      </w:r>
      <w:proofErr w:type="gramEnd"/>
      <w:r w:rsidRPr="00A501AB">
        <w:rPr>
          <w:sz w:val="20"/>
          <w:szCs w:val="20"/>
        </w:rPr>
        <w:t xml:space="preserve"> </w:t>
      </w:r>
      <w:proofErr w:type="gramStart"/>
      <w:r w:rsidRPr="00A501AB">
        <w:rPr>
          <w:sz w:val="20"/>
          <w:szCs w:val="20"/>
        </w:rPr>
        <w:t>Pada hakikatnya disiplin kerja merupakan sikap dan perilaku seorang pegawai yang mematuhi terhadap peraturan perusahaan, bekerja sesuai dengan waktu yang ditentukan, bertanggung jawab terhadap pekerjaan dan tugasnya serta memberikan hasil kerja berdasarkan kemampuan yang dimiliki untuk mencapai tujuan organisasi.</w:t>
      </w:r>
      <w:proofErr w:type="gramEnd"/>
    </w:p>
    <w:p w:rsidR="003F7619" w:rsidRPr="00A501AB" w:rsidRDefault="003F7619" w:rsidP="003F7619">
      <w:pPr>
        <w:spacing w:line="360" w:lineRule="auto"/>
        <w:ind w:firstLine="425"/>
        <w:jc w:val="both"/>
        <w:rPr>
          <w:sz w:val="20"/>
          <w:szCs w:val="20"/>
        </w:rPr>
      </w:pPr>
      <w:proofErr w:type="gramStart"/>
      <w:r w:rsidRPr="00A501AB">
        <w:rPr>
          <w:sz w:val="20"/>
          <w:szCs w:val="20"/>
        </w:rPr>
        <w:t>Dalam KBBI dijelaskan bahwa, “Disiplin berarti tata tertib, ketaatan atau kepatuhan kepada peraturan, mengusahakan supaya menaati dan mematuhi tata tertib”.</w:t>
      </w:r>
      <w:proofErr w:type="gramEnd"/>
      <w:r w:rsidRPr="00A501AB">
        <w:rPr>
          <w:sz w:val="20"/>
          <w:szCs w:val="20"/>
        </w:rPr>
        <w:t xml:space="preserve"> </w:t>
      </w:r>
      <w:proofErr w:type="gramStart"/>
      <w:r w:rsidRPr="00A501AB">
        <w:rPr>
          <w:sz w:val="20"/>
          <w:szCs w:val="20"/>
        </w:rPr>
        <w:t>Disiplin kerja merupakan perasaan taat dan patuh terhadap nilai – nilai yang dipercaya termasuk melakukan pekerjaan tertentu yang menjadi tanggung jawabnya.</w:t>
      </w:r>
      <w:proofErr w:type="gramEnd"/>
    </w:p>
    <w:p w:rsidR="003F7619" w:rsidRPr="00A501AB" w:rsidRDefault="003F7619" w:rsidP="003F7619">
      <w:pPr>
        <w:spacing w:line="360" w:lineRule="auto"/>
        <w:ind w:firstLine="425"/>
        <w:jc w:val="both"/>
        <w:rPr>
          <w:sz w:val="20"/>
          <w:szCs w:val="20"/>
        </w:rPr>
      </w:pPr>
      <w:proofErr w:type="gramStart"/>
      <w:r w:rsidRPr="00A501AB">
        <w:rPr>
          <w:sz w:val="20"/>
          <w:szCs w:val="20"/>
        </w:rPr>
        <w:t>Dengan demikian, kedisiplinan ini berasal dari dalam diri individu, karena adanya keputusan individu untuk berbuat mangkir berdasarkan pertimbangan pribadi.</w:t>
      </w:r>
      <w:proofErr w:type="gramEnd"/>
      <w:r w:rsidRPr="00A501AB">
        <w:rPr>
          <w:sz w:val="20"/>
          <w:szCs w:val="20"/>
        </w:rPr>
        <w:t xml:space="preserve"> Kebiasaan mangkir pegawai </w:t>
      </w:r>
      <w:proofErr w:type="gramStart"/>
      <w:r w:rsidRPr="00A501AB">
        <w:rPr>
          <w:sz w:val="20"/>
          <w:szCs w:val="20"/>
        </w:rPr>
        <w:t>akan</w:t>
      </w:r>
      <w:proofErr w:type="gramEnd"/>
      <w:r w:rsidRPr="00A501AB">
        <w:rPr>
          <w:sz w:val="20"/>
          <w:szCs w:val="20"/>
        </w:rPr>
        <w:t xml:space="preserve"> berdampak buruk bagi organisasi. </w:t>
      </w:r>
      <w:proofErr w:type="gramStart"/>
      <w:r w:rsidRPr="00A501AB">
        <w:rPr>
          <w:sz w:val="20"/>
          <w:szCs w:val="20"/>
        </w:rPr>
        <w:t>Kerugian tersebut timbul karena pekerjaan terpaksa tertunda ataupun penurunan mutu produk maupun pelayanan.</w:t>
      </w:r>
      <w:proofErr w:type="gramEnd"/>
      <w:r w:rsidRPr="00A501AB">
        <w:rPr>
          <w:sz w:val="20"/>
          <w:szCs w:val="20"/>
        </w:rPr>
        <w:t xml:space="preserve"> </w:t>
      </w:r>
      <w:proofErr w:type="gramStart"/>
      <w:r w:rsidRPr="00A501AB">
        <w:rPr>
          <w:sz w:val="20"/>
          <w:szCs w:val="20"/>
        </w:rPr>
        <w:t>Oleh karena itu, penting bagi setiap organisasi untuk senantiasa meningkatkan kedisiplinan pegawai.</w:t>
      </w:r>
      <w:proofErr w:type="gramEnd"/>
      <w:r w:rsidRPr="00A501AB">
        <w:rPr>
          <w:sz w:val="20"/>
          <w:szCs w:val="20"/>
        </w:rPr>
        <w:t xml:space="preserve"> </w:t>
      </w:r>
    </w:p>
    <w:p w:rsidR="003F7619" w:rsidRPr="00A501AB" w:rsidRDefault="003F7619" w:rsidP="003F7619">
      <w:pPr>
        <w:spacing w:line="360" w:lineRule="auto"/>
        <w:ind w:firstLine="425"/>
        <w:jc w:val="both"/>
        <w:rPr>
          <w:sz w:val="20"/>
          <w:szCs w:val="20"/>
        </w:rPr>
      </w:pPr>
      <w:proofErr w:type="gramStart"/>
      <w:r w:rsidRPr="00A501AB">
        <w:rPr>
          <w:sz w:val="20"/>
          <w:szCs w:val="20"/>
        </w:rPr>
        <w:t>Kepuasan pegawai juga harus menjadi perhatian RSUD Cilacap.</w:t>
      </w:r>
      <w:proofErr w:type="gramEnd"/>
      <w:r w:rsidRPr="00A501AB">
        <w:rPr>
          <w:sz w:val="20"/>
          <w:szCs w:val="20"/>
        </w:rPr>
        <w:t xml:space="preserve"> Setiap pegawai memiliki karakteristik dan kebutuhan yang berbeda-beda satu </w:t>
      </w:r>
      <w:proofErr w:type="gramStart"/>
      <w:r w:rsidRPr="00A501AB">
        <w:rPr>
          <w:sz w:val="20"/>
          <w:szCs w:val="20"/>
        </w:rPr>
        <w:t>sama</w:t>
      </w:r>
      <w:proofErr w:type="gramEnd"/>
      <w:r w:rsidRPr="00A501AB">
        <w:rPr>
          <w:sz w:val="20"/>
          <w:szCs w:val="20"/>
        </w:rPr>
        <w:t xml:space="preserve"> lain, </w:t>
      </w:r>
      <w:r w:rsidRPr="00A501AB">
        <w:rPr>
          <w:sz w:val="20"/>
          <w:szCs w:val="20"/>
        </w:rPr>
        <w:lastRenderedPageBreak/>
        <w:t xml:space="preserve">sehingga standar kepuasan kerja masing-masing individu menjadi bervariasi. </w:t>
      </w:r>
      <w:proofErr w:type="gramStart"/>
      <w:r w:rsidRPr="00A501AB">
        <w:rPr>
          <w:sz w:val="20"/>
          <w:szCs w:val="20"/>
        </w:rPr>
        <w:t>Kebutuhan pegawai, baik dalam hal penyediaan fasilitas pendukung kerja, seperti terjaminnya keamanan dan keselamatan saat bekerja, serta faktor kesejahteraan pegawai harus diperhatikan dengan baik.</w:t>
      </w:r>
      <w:proofErr w:type="gramEnd"/>
      <w:r w:rsidRPr="00A501AB">
        <w:rPr>
          <w:sz w:val="20"/>
          <w:szCs w:val="20"/>
        </w:rPr>
        <w:t xml:space="preserve"> Sehingga dalam melaksanakan tugasnya setiap pegawai merasakan kepuasan atas hasil </w:t>
      </w:r>
      <w:proofErr w:type="gramStart"/>
      <w:r w:rsidRPr="00A501AB">
        <w:rPr>
          <w:sz w:val="20"/>
          <w:szCs w:val="20"/>
        </w:rPr>
        <w:t>kerjanya  dan</w:t>
      </w:r>
      <w:proofErr w:type="gramEnd"/>
      <w:r w:rsidRPr="00A501AB">
        <w:rPr>
          <w:sz w:val="20"/>
          <w:szCs w:val="20"/>
        </w:rPr>
        <w:t xml:space="preserve"> kinerjanya pun menjadi maksimal.  </w:t>
      </w:r>
    </w:p>
    <w:p w:rsidR="003F7619" w:rsidRDefault="003F7619" w:rsidP="003F7619">
      <w:pPr>
        <w:spacing w:line="360" w:lineRule="auto"/>
        <w:ind w:firstLine="425"/>
        <w:jc w:val="both"/>
        <w:rPr>
          <w:sz w:val="20"/>
          <w:szCs w:val="20"/>
        </w:rPr>
      </w:pPr>
      <w:proofErr w:type="gramStart"/>
      <w:r w:rsidRPr="00A501AB">
        <w:rPr>
          <w:sz w:val="20"/>
          <w:szCs w:val="20"/>
        </w:rPr>
        <w:t>Kepuasan kerja pegawai merupakan faktor yang dianggap penting, karena dapat mempengaruhi jalannya organisasi secara keseluruhan.</w:t>
      </w:r>
      <w:proofErr w:type="gramEnd"/>
      <w:r w:rsidRPr="00A501AB">
        <w:rPr>
          <w:sz w:val="20"/>
          <w:szCs w:val="20"/>
        </w:rPr>
        <w:t xml:space="preserve"> Kepuasan </w:t>
      </w:r>
      <w:r>
        <w:rPr>
          <w:sz w:val="20"/>
          <w:szCs w:val="20"/>
        </w:rPr>
        <w:t>y</w:t>
      </w:r>
      <w:r w:rsidRPr="00A501AB">
        <w:rPr>
          <w:sz w:val="20"/>
          <w:szCs w:val="20"/>
        </w:rPr>
        <w:t xml:space="preserve">ang </w:t>
      </w:r>
      <w:proofErr w:type="gramStart"/>
      <w:r w:rsidRPr="00A501AB">
        <w:rPr>
          <w:sz w:val="20"/>
          <w:szCs w:val="20"/>
        </w:rPr>
        <w:t>dirasakan  pegawai</w:t>
      </w:r>
      <w:proofErr w:type="gramEnd"/>
      <w:r w:rsidRPr="00A501AB">
        <w:rPr>
          <w:sz w:val="20"/>
          <w:szCs w:val="20"/>
        </w:rPr>
        <w:t xml:space="preserve"> UGD RSUD Cilacap dalam  bekerja  merupakan suatu petunjuk bahwa pegawai memiliki perasaan senang dalam menjalankan tugas pekerjaan. </w:t>
      </w:r>
      <w:proofErr w:type="gramStart"/>
      <w:r w:rsidRPr="00A501AB">
        <w:rPr>
          <w:sz w:val="20"/>
          <w:szCs w:val="20"/>
        </w:rPr>
        <w:t>Kepuasan kerja juga merupakan suatu sikap positif pegawai terhadap berbagai situasi di tempat pekerjaan.</w:t>
      </w:r>
      <w:proofErr w:type="gramEnd"/>
      <w:r w:rsidRPr="00A501AB">
        <w:rPr>
          <w:sz w:val="20"/>
          <w:szCs w:val="20"/>
        </w:rPr>
        <w:t xml:space="preserve"> Bagi pegawai, kepuasan kerja merupakan faktor individu dan sarana untuk mencapai </w:t>
      </w:r>
      <w:proofErr w:type="gramStart"/>
      <w:r w:rsidRPr="00A501AB">
        <w:rPr>
          <w:sz w:val="20"/>
          <w:szCs w:val="20"/>
        </w:rPr>
        <w:t>produktivitas  kerja</w:t>
      </w:r>
      <w:proofErr w:type="gramEnd"/>
      <w:r w:rsidRPr="00A501AB">
        <w:rPr>
          <w:sz w:val="20"/>
          <w:szCs w:val="20"/>
        </w:rPr>
        <w:t xml:space="preserve">. </w:t>
      </w:r>
      <w:proofErr w:type="gramStart"/>
      <w:r w:rsidRPr="00A501AB">
        <w:rPr>
          <w:sz w:val="20"/>
          <w:szCs w:val="20"/>
        </w:rPr>
        <w:t>Jadi dalam lingkup manajemen sumber daya manusia, faktor kepuasan kerja memberikan manfaat baik bagi organisasi, pegawai, bahkan bagi masyarakat.</w:t>
      </w:r>
      <w:proofErr w:type="gramEnd"/>
    </w:p>
    <w:p w:rsidR="003F7619" w:rsidRPr="003F7619" w:rsidRDefault="003F7619" w:rsidP="003F7619">
      <w:pPr>
        <w:pStyle w:val="Heading3"/>
        <w:spacing w:before="0" w:line="360" w:lineRule="auto"/>
        <w:rPr>
          <w:color w:val="auto"/>
          <w:sz w:val="20"/>
          <w:szCs w:val="20"/>
        </w:rPr>
      </w:pPr>
      <w:bookmarkStart w:id="0" w:name="_Toc103689505"/>
      <w:r w:rsidRPr="003F7619">
        <w:rPr>
          <w:color w:val="auto"/>
          <w:sz w:val="20"/>
          <w:szCs w:val="20"/>
        </w:rPr>
        <w:t>Kepuasan Kerja</w:t>
      </w:r>
      <w:bookmarkEnd w:id="0"/>
    </w:p>
    <w:p w:rsidR="003F7619" w:rsidRPr="00151452" w:rsidRDefault="003F7619" w:rsidP="003F7619">
      <w:pPr>
        <w:spacing w:line="360" w:lineRule="auto"/>
        <w:ind w:firstLine="567"/>
        <w:jc w:val="both"/>
        <w:rPr>
          <w:color w:val="000000"/>
          <w:sz w:val="20"/>
          <w:szCs w:val="20"/>
          <w:lang w:eastAsia="id-ID"/>
        </w:rPr>
      </w:pPr>
      <w:r w:rsidRPr="00151452">
        <w:rPr>
          <w:color w:val="000000"/>
          <w:sz w:val="20"/>
          <w:szCs w:val="20"/>
          <w:lang w:eastAsia="id-ID"/>
        </w:rPr>
        <w:t xml:space="preserve">Menurut Edy Sutrisno (2019: 74) kepuasan kerja adalah “Suatu sikap karyawan terhadap pekerjaan yang berhubungan dengan situasi kerja, kerja sama antar karyawan, imbalan yang diterima dalam kerja, dan hal-hal yang menyangkut faktor fisik dan psikologis”. </w:t>
      </w:r>
      <w:proofErr w:type="gramStart"/>
      <w:r w:rsidRPr="00151452">
        <w:rPr>
          <w:color w:val="000000"/>
          <w:sz w:val="20"/>
          <w:szCs w:val="20"/>
          <w:lang w:eastAsia="id-ID"/>
        </w:rPr>
        <w:t>Menurut Davis dan Newstrom dalam (Lijan, 2012: 256) menjelaskan bahwa kepuasan kerja adalah, “Seperangkat perasaan pegawai tentang menyenangkan atau tidaknya pekerjaan mereka”.</w:t>
      </w:r>
      <w:proofErr w:type="gramEnd"/>
      <w:r w:rsidRPr="00151452">
        <w:rPr>
          <w:color w:val="000000"/>
          <w:sz w:val="20"/>
          <w:szCs w:val="20"/>
          <w:lang w:eastAsia="id-ID"/>
        </w:rPr>
        <w:t xml:space="preserve"> </w:t>
      </w:r>
      <w:proofErr w:type="gramStart"/>
      <w:r w:rsidRPr="00151452">
        <w:rPr>
          <w:color w:val="000000"/>
          <w:sz w:val="20"/>
          <w:szCs w:val="20"/>
          <w:lang w:eastAsia="id-ID"/>
        </w:rPr>
        <w:t>Ada perbedaan yang penting antara perasaan ini dengan dua unsur lainnya dari sikap pegawai.</w:t>
      </w:r>
      <w:proofErr w:type="gramEnd"/>
      <w:r w:rsidRPr="00151452">
        <w:rPr>
          <w:color w:val="000000"/>
          <w:sz w:val="20"/>
          <w:szCs w:val="20"/>
          <w:lang w:eastAsia="id-ID"/>
        </w:rPr>
        <w:t xml:space="preserve"> </w:t>
      </w:r>
    </w:p>
    <w:p w:rsidR="003F7619" w:rsidRPr="00151452" w:rsidRDefault="003F7619" w:rsidP="003F7619">
      <w:pPr>
        <w:spacing w:line="360" w:lineRule="auto"/>
        <w:ind w:firstLine="567"/>
        <w:jc w:val="both"/>
        <w:rPr>
          <w:color w:val="000000"/>
          <w:sz w:val="20"/>
          <w:szCs w:val="20"/>
          <w:lang w:eastAsia="id-ID"/>
        </w:rPr>
      </w:pPr>
      <w:proofErr w:type="gramStart"/>
      <w:r w:rsidRPr="00151452">
        <w:rPr>
          <w:color w:val="000000"/>
          <w:sz w:val="20"/>
          <w:szCs w:val="20"/>
          <w:lang w:eastAsia="id-ID"/>
        </w:rPr>
        <w:t xml:space="preserve">Menurut Windryanto dalam (Suwardi, 2011:78), “Kepuasan kerja atau </w:t>
      </w:r>
      <w:r w:rsidRPr="00151452">
        <w:rPr>
          <w:i/>
          <w:iCs/>
          <w:color w:val="000000"/>
          <w:sz w:val="20"/>
          <w:szCs w:val="20"/>
          <w:lang w:eastAsia="id-ID"/>
        </w:rPr>
        <w:t>job satisfaction</w:t>
      </w:r>
      <w:r w:rsidRPr="00151452">
        <w:rPr>
          <w:color w:val="000000"/>
          <w:sz w:val="20"/>
          <w:szCs w:val="20"/>
          <w:lang w:eastAsia="id-ID"/>
        </w:rPr>
        <w:t xml:space="preserve"> pada dasarnya merupakan keadaan emosional yang menyenangkan atau tidak menyenangkan, dan para </w:t>
      </w:r>
      <w:r w:rsidRPr="00151452">
        <w:rPr>
          <w:color w:val="000000"/>
          <w:sz w:val="20"/>
          <w:szCs w:val="20"/>
          <w:lang w:eastAsia="id-ID"/>
        </w:rPr>
        <w:lastRenderedPageBreak/>
        <w:t>karyawan memandang pekerjaan mereka”.</w:t>
      </w:r>
      <w:proofErr w:type="gramEnd"/>
      <w:r w:rsidRPr="00151452">
        <w:rPr>
          <w:color w:val="000000"/>
          <w:sz w:val="20"/>
          <w:szCs w:val="20"/>
          <w:lang w:eastAsia="id-ID"/>
        </w:rPr>
        <w:t xml:space="preserve"> </w:t>
      </w:r>
      <w:proofErr w:type="gramStart"/>
      <w:r w:rsidRPr="00151452">
        <w:rPr>
          <w:color w:val="000000"/>
          <w:sz w:val="20"/>
          <w:szCs w:val="20"/>
          <w:lang w:eastAsia="id-ID"/>
        </w:rPr>
        <w:t>Kepuasan kerja mencerminkan perasaan seseorang terhadap pekerjaannya dan ini nampak pada perilaku dan sikap pegawai dalam kehidupan sehari-hari, biasanya ditunjukkan dalam hal tanggapan yang positif dalam bekerja.</w:t>
      </w:r>
      <w:proofErr w:type="gramEnd"/>
      <w:r w:rsidRPr="00151452">
        <w:rPr>
          <w:color w:val="000000"/>
          <w:sz w:val="20"/>
          <w:szCs w:val="20"/>
          <w:lang w:eastAsia="id-ID"/>
        </w:rPr>
        <w:t xml:space="preserve"> </w:t>
      </w:r>
      <w:proofErr w:type="gramStart"/>
      <w:r w:rsidRPr="00151452">
        <w:rPr>
          <w:color w:val="000000"/>
          <w:sz w:val="20"/>
          <w:szCs w:val="20"/>
          <w:lang w:eastAsia="id-ID"/>
        </w:rPr>
        <w:t>Perlu disadari bahwa kepuasan kerja merupakan faktor yang mendorong pegawai lebih giat bekerja dan sekaligus sebagai motivasi dalam bekerja.</w:t>
      </w:r>
      <w:proofErr w:type="gramEnd"/>
      <w:r w:rsidRPr="00151452">
        <w:rPr>
          <w:color w:val="000000"/>
          <w:sz w:val="20"/>
          <w:szCs w:val="20"/>
          <w:lang w:eastAsia="id-ID"/>
        </w:rPr>
        <w:t xml:space="preserve"> </w:t>
      </w:r>
      <w:proofErr w:type="gramStart"/>
      <w:r w:rsidRPr="00151452">
        <w:rPr>
          <w:color w:val="000000"/>
          <w:sz w:val="20"/>
          <w:szCs w:val="20"/>
          <w:lang w:eastAsia="id-ID"/>
        </w:rPr>
        <w:t>Kepuasan kerja dalam pekerjaan adalah kepuasan kerja yang dinikmati dalam pekerjaan dengan memperoleh pujian hasil kerja, penempatan, perlakuan, peralatan, dan suasana lingkungan kerja yang baik.</w:t>
      </w:r>
      <w:proofErr w:type="gramEnd"/>
      <w:r w:rsidRPr="00151452">
        <w:rPr>
          <w:color w:val="000000"/>
          <w:sz w:val="20"/>
          <w:szCs w:val="20"/>
          <w:lang w:eastAsia="id-ID"/>
        </w:rPr>
        <w:t xml:space="preserve"> </w:t>
      </w:r>
    </w:p>
    <w:p w:rsidR="003F7619" w:rsidRPr="00151452" w:rsidRDefault="003F7619" w:rsidP="003F7619">
      <w:pPr>
        <w:spacing w:line="360" w:lineRule="auto"/>
        <w:ind w:firstLine="567"/>
        <w:jc w:val="both"/>
        <w:rPr>
          <w:color w:val="000000"/>
          <w:sz w:val="20"/>
          <w:szCs w:val="20"/>
          <w:lang w:eastAsia="id-ID"/>
        </w:rPr>
      </w:pPr>
      <w:r w:rsidRPr="00151452">
        <w:rPr>
          <w:color w:val="000000"/>
          <w:sz w:val="20"/>
          <w:szCs w:val="20"/>
          <w:lang w:eastAsia="id-ID"/>
        </w:rPr>
        <w:t>Susilo Martoyo (1992: 115) menyatakan bahwa:</w:t>
      </w:r>
    </w:p>
    <w:p w:rsidR="003F7619" w:rsidRPr="00151452" w:rsidRDefault="003F7619" w:rsidP="003F7619">
      <w:pPr>
        <w:jc w:val="both"/>
        <w:rPr>
          <w:color w:val="000000"/>
          <w:sz w:val="20"/>
          <w:szCs w:val="20"/>
          <w:lang w:eastAsia="id-ID"/>
        </w:rPr>
      </w:pPr>
      <w:r w:rsidRPr="00151452">
        <w:rPr>
          <w:color w:val="000000"/>
          <w:sz w:val="20"/>
          <w:szCs w:val="20"/>
          <w:lang w:eastAsia="id-ID"/>
        </w:rPr>
        <w:t xml:space="preserve">Kepuasan kerja yakni merupakan salah satu aspek psikologis yang mencerminkan perasaan seseorang terhadap pekerjaan yang </w:t>
      </w:r>
      <w:proofErr w:type="gramStart"/>
      <w:r w:rsidRPr="00151452">
        <w:rPr>
          <w:color w:val="000000"/>
          <w:sz w:val="20"/>
          <w:szCs w:val="20"/>
          <w:lang w:eastAsia="id-ID"/>
        </w:rPr>
        <w:t>ia</w:t>
      </w:r>
      <w:proofErr w:type="gramEnd"/>
      <w:r w:rsidRPr="00151452">
        <w:rPr>
          <w:color w:val="000000"/>
          <w:sz w:val="20"/>
          <w:szCs w:val="20"/>
          <w:lang w:eastAsia="id-ID"/>
        </w:rPr>
        <w:t xml:space="preserve"> jalani atau ia kerjakan, pekerja tersebut akan merasa puas dengan kesesuaian antara kemampuan, keterampilan dan harapannya dengan pekerjaan yang dihadapinya.</w:t>
      </w:r>
    </w:p>
    <w:p w:rsidR="003F7619" w:rsidRPr="00151452" w:rsidRDefault="003F7619" w:rsidP="003F7619">
      <w:pPr>
        <w:spacing w:line="360" w:lineRule="auto"/>
        <w:ind w:firstLine="555"/>
        <w:jc w:val="both"/>
        <w:rPr>
          <w:color w:val="000000"/>
          <w:sz w:val="20"/>
          <w:szCs w:val="20"/>
          <w:lang w:eastAsia="id-ID"/>
        </w:rPr>
      </w:pPr>
      <w:r w:rsidRPr="00151452">
        <w:rPr>
          <w:color w:val="000000"/>
          <w:sz w:val="20"/>
          <w:szCs w:val="20"/>
          <w:lang w:eastAsia="id-ID"/>
        </w:rPr>
        <w:t>Sedangkan Robbins (1996: 179) menyatakan bahwa:</w:t>
      </w:r>
    </w:p>
    <w:p w:rsidR="003F7619" w:rsidRPr="00151452" w:rsidRDefault="003F7619" w:rsidP="003F7619">
      <w:pPr>
        <w:spacing w:line="360" w:lineRule="auto"/>
        <w:jc w:val="both"/>
        <w:rPr>
          <w:color w:val="000000"/>
          <w:sz w:val="20"/>
          <w:szCs w:val="20"/>
          <w:lang w:eastAsia="id-ID"/>
        </w:rPr>
      </w:pPr>
      <w:proofErr w:type="gramStart"/>
      <w:r w:rsidRPr="00151452">
        <w:rPr>
          <w:color w:val="000000"/>
          <w:sz w:val="20"/>
          <w:szCs w:val="20"/>
          <w:lang w:eastAsia="id-ID"/>
        </w:rPr>
        <w:t>Kepuasan kerja merupakan suatu sikap umum seorang terhadap pekerjaannya.</w:t>
      </w:r>
      <w:proofErr w:type="gramEnd"/>
      <w:r w:rsidRPr="00151452">
        <w:rPr>
          <w:color w:val="000000"/>
          <w:sz w:val="20"/>
          <w:szCs w:val="20"/>
          <w:lang w:eastAsia="id-ID"/>
        </w:rPr>
        <w:t xml:space="preserve"> </w:t>
      </w:r>
      <w:proofErr w:type="gramStart"/>
      <w:r w:rsidRPr="00151452">
        <w:rPr>
          <w:color w:val="000000"/>
          <w:sz w:val="20"/>
          <w:szCs w:val="20"/>
          <w:lang w:eastAsia="id-ID"/>
        </w:rPr>
        <w:t>Pekerjaan mengharuskan adanya interaksi dengan rekan kerja, atasan, standar kinerja, peraturan dan kebijakan organisasi, kondisi kerja dan lain-lain.</w:t>
      </w:r>
      <w:proofErr w:type="gramEnd"/>
      <w:r w:rsidRPr="00151452">
        <w:rPr>
          <w:color w:val="000000"/>
          <w:sz w:val="20"/>
          <w:szCs w:val="20"/>
          <w:lang w:eastAsia="id-ID"/>
        </w:rPr>
        <w:t xml:space="preserve"> Seorang dengan tingkat kepuasan kerja tinggi </w:t>
      </w:r>
      <w:proofErr w:type="gramStart"/>
      <w:r w:rsidRPr="00151452">
        <w:rPr>
          <w:color w:val="000000"/>
          <w:sz w:val="20"/>
          <w:szCs w:val="20"/>
          <w:lang w:eastAsia="id-ID"/>
        </w:rPr>
        <w:t>akan</w:t>
      </w:r>
      <w:proofErr w:type="gramEnd"/>
      <w:r w:rsidRPr="00151452">
        <w:rPr>
          <w:color w:val="000000"/>
          <w:sz w:val="20"/>
          <w:szCs w:val="20"/>
          <w:lang w:eastAsia="id-ID"/>
        </w:rPr>
        <w:t xml:space="preserve"> menunjukkan sikap positif terhadap pekerjaan yang ia jalani atau lakukan, Sedangkan apabila seorang pekerja tidak puas dengan pekerjaanya ia akan menunjukkan sikap negatif terhadap pekerjaanya tersebut.</w:t>
      </w:r>
    </w:p>
    <w:p w:rsidR="003F7619" w:rsidRPr="00151452" w:rsidRDefault="003F7619" w:rsidP="003F7619">
      <w:pPr>
        <w:spacing w:line="360" w:lineRule="auto"/>
        <w:ind w:firstLine="567"/>
        <w:jc w:val="both"/>
        <w:rPr>
          <w:color w:val="000000"/>
          <w:sz w:val="20"/>
          <w:szCs w:val="20"/>
          <w:lang w:eastAsia="id-ID"/>
        </w:rPr>
      </w:pPr>
      <w:r w:rsidRPr="00151452">
        <w:rPr>
          <w:color w:val="000000"/>
          <w:sz w:val="20"/>
          <w:szCs w:val="20"/>
          <w:lang w:eastAsia="id-ID"/>
        </w:rPr>
        <w:t xml:space="preserve">Menurut penelitian yang pernah dilakukan oleh Robinson dan Corners dalam Zoeldhan (2013: 101), menyebutkan bahwa kepuasan kerja </w:t>
      </w:r>
      <w:proofErr w:type="gramStart"/>
      <w:r w:rsidRPr="00151452">
        <w:rPr>
          <w:color w:val="000000"/>
          <w:sz w:val="20"/>
          <w:szCs w:val="20"/>
          <w:lang w:eastAsia="id-ID"/>
        </w:rPr>
        <w:t>akan</w:t>
      </w:r>
      <w:proofErr w:type="gramEnd"/>
      <w:r w:rsidRPr="00151452">
        <w:rPr>
          <w:color w:val="000000"/>
          <w:sz w:val="20"/>
          <w:szCs w:val="20"/>
          <w:lang w:eastAsia="id-ID"/>
        </w:rPr>
        <w:t xml:space="preserve"> memberikan manfaat antara lain, sebagai berikut:</w:t>
      </w:r>
    </w:p>
    <w:p w:rsidR="003F7619" w:rsidRPr="003F7619" w:rsidRDefault="003F7619" w:rsidP="003F7619">
      <w:pPr>
        <w:pStyle w:val="ListParagraph"/>
        <w:widowControl/>
        <w:numPr>
          <w:ilvl w:val="3"/>
          <w:numId w:val="3"/>
        </w:numPr>
        <w:tabs>
          <w:tab w:val="clear" w:pos="3840"/>
        </w:tabs>
        <w:autoSpaceDE/>
        <w:autoSpaceDN/>
        <w:ind w:left="426" w:hanging="425"/>
        <w:contextualSpacing/>
        <w:jc w:val="both"/>
        <w:rPr>
          <w:color w:val="000000"/>
          <w:sz w:val="20"/>
          <w:szCs w:val="20"/>
          <w:lang w:val="id-ID" w:eastAsia="id-ID"/>
        </w:rPr>
      </w:pPr>
      <w:r w:rsidRPr="003F7619">
        <w:rPr>
          <w:color w:val="000000"/>
          <w:sz w:val="20"/>
          <w:szCs w:val="20"/>
          <w:lang w:val="id-ID" w:eastAsia="id-ID"/>
        </w:rPr>
        <w:t>Menimbulkan peningkatan kebahagiaan hidup karyawan</w:t>
      </w:r>
    </w:p>
    <w:p w:rsidR="003F7619" w:rsidRPr="003F7619" w:rsidRDefault="003F7619" w:rsidP="003F7619">
      <w:pPr>
        <w:pStyle w:val="ListParagraph"/>
        <w:widowControl/>
        <w:numPr>
          <w:ilvl w:val="3"/>
          <w:numId w:val="3"/>
        </w:numPr>
        <w:tabs>
          <w:tab w:val="clear" w:pos="3840"/>
        </w:tabs>
        <w:autoSpaceDE/>
        <w:autoSpaceDN/>
        <w:ind w:left="426" w:hanging="425"/>
        <w:contextualSpacing/>
        <w:jc w:val="both"/>
        <w:rPr>
          <w:color w:val="000000"/>
          <w:sz w:val="20"/>
          <w:szCs w:val="20"/>
          <w:lang w:val="id-ID" w:eastAsia="id-ID"/>
        </w:rPr>
      </w:pPr>
      <w:r w:rsidRPr="003F7619">
        <w:rPr>
          <w:color w:val="000000"/>
          <w:sz w:val="20"/>
          <w:szCs w:val="20"/>
          <w:lang w:val="id-ID" w:eastAsia="id-ID"/>
        </w:rPr>
        <w:t xml:space="preserve">Peningkatan produktivitas dan prestasi kerja </w:t>
      </w:r>
    </w:p>
    <w:p w:rsidR="003F7619" w:rsidRPr="003F7619" w:rsidRDefault="003F7619" w:rsidP="003F7619">
      <w:pPr>
        <w:pStyle w:val="ListParagraph"/>
        <w:widowControl/>
        <w:numPr>
          <w:ilvl w:val="3"/>
          <w:numId w:val="3"/>
        </w:numPr>
        <w:tabs>
          <w:tab w:val="clear" w:pos="3840"/>
        </w:tabs>
        <w:autoSpaceDE/>
        <w:autoSpaceDN/>
        <w:ind w:left="426" w:hanging="425"/>
        <w:contextualSpacing/>
        <w:jc w:val="both"/>
        <w:rPr>
          <w:color w:val="000000"/>
          <w:sz w:val="20"/>
          <w:szCs w:val="20"/>
          <w:lang w:val="id-ID" w:eastAsia="id-ID"/>
        </w:rPr>
      </w:pPr>
      <w:r w:rsidRPr="003F7619">
        <w:rPr>
          <w:color w:val="000000"/>
          <w:sz w:val="20"/>
          <w:szCs w:val="20"/>
          <w:lang w:val="id-ID" w:eastAsia="id-ID"/>
        </w:rPr>
        <w:t xml:space="preserve">Pengurangan biaya melalui perbaikan sikap dan tingkah laku karyawan </w:t>
      </w:r>
    </w:p>
    <w:p w:rsidR="003F7619" w:rsidRPr="003F7619" w:rsidRDefault="003F7619" w:rsidP="003F7619">
      <w:pPr>
        <w:pStyle w:val="ListParagraph"/>
        <w:widowControl/>
        <w:numPr>
          <w:ilvl w:val="3"/>
          <w:numId w:val="3"/>
        </w:numPr>
        <w:tabs>
          <w:tab w:val="clear" w:pos="3840"/>
        </w:tabs>
        <w:autoSpaceDE/>
        <w:autoSpaceDN/>
        <w:ind w:left="426" w:hanging="425"/>
        <w:contextualSpacing/>
        <w:jc w:val="both"/>
        <w:rPr>
          <w:color w:val="000000"/>
          <w:sz w:val="20"/>
          <w:szCs w:val="20"/>
          <w:lang w:val="id-ID" w:eastAsia="id-ID"/>
        </w:rPr>
      </w:pPr>
      <w:r w:rsidRPr="003F7619">
        <w:rPr>
          <w:color w:val="000000"/>
          <w:sz w:val="20"/>
          <w:szCs w:val="20"/>
          <w:lang w:val="id-ID" w:eastAsia="id-ID"/>
        </w:rPr>
        <w:t>Meningkatkan gairah dan semangat kerja</w:t>
      </w:r>
    </w:p>
    <w:p w:rsidR="003F7619" w:rsidRPr="003F7619" w:rsidRDefault="003F7619" w:rsidP="003F7619">
      <w:pPr>
        <w:pStyle w:val="ListParagraph"/>
        <w:widowControl/>
        <w:numPr>
          <w:ilvl w:val="3"/>
          <w:numId w:val="3"/>
        </w:numPr>
        <w:tabs>
          <w:tab w:val="clear" w:pos="3840"/>
        </w:tabs>
        <w:autoSpaceDE/>
        <w:autoSpaceDN/>
        <w:ind w:left="426" w:hanging="425"/>
        <w:contextualSpacing/>
        <w:jc w:val="both"/>
        <w:rPr>
          <w:color w:val="000000"/>
          <w:sz w:val="20"/>
          <w:szCs w:val="20"/>
          <w:lang w:val="id-ID" w:eastAsia="id-ID"/>
        </w:rPr>
      </w:pPr>
      <w:r w:rsidRPr="003F7619">
        <w:rPr>
          <w:color w:val="000000"/>
          <w:sz w:val="20"/>
          <w:szCs w:val="20"/>
          <w:lang w:val="id-ID" w:eastAsia="id-ID"/>
        </w:rPr>
        <w:t>Mengurangi tingkat absensi</w:t>
      </w:r>
    </w:p>
    <w:p w:rsidR="003F7619" w:rsidRPr="003F7619" w:rsidRDefault="003F7619" w:rsidP="003F7619">
      <w:pPr>
        <w:pStyle w:val="ListParagraph"/>
        <w:widowControl/>
        <w:numPr>
          <w:ilvl w:val="3"/>
          <w:numId w:val="3"/>
        </w:numPr>
        <w:tabs>
          <w:tab w:val="clear" w:pos="3840"/>
        </w:tabs>
        <w:autoSpaceDE/>
        <w:autoSpaceDN/>
        <w:ind w:left="426" w:hanging="425"/>
        <w:contextualSpacing/>
        <w:jc w:val="both"/>
        <w:rPr>
          <w:color w:val="000000"/>
          <w:sz w:val="20"/>
          <w:szCs w:val="20"/>
          <w:lang w:val="id-ID" w:eastAsia="id-ID"/>
        </w:rPr>
      </w:pPr>
      <w:r w:rsidRPr="003F7619">
        <w:rPr>
          <w:color w:val="000000"/>
          <w:sz w:val="20"/>
          <w:szCs w:val="20"/>
          <w:lang w:val="id-ID" w:eastAsia="id-ID"/>
        </w:rPr>
        <w:t>Mengurangi turnover</w:t>
      </w:r>
    </w:p>
    <w:p w:rsidR="003F7619" w:rsidRPr="003F7619" w:rsidRDefault="003F7619" w:rsidP="003F7619">
      <w:pPr>
        <w:pStyle w:val="ListParagraph"/>
        <w:widowControl/>
        <w:numPr>
          <w:ilvl w:val="3"/>
          <w:numId w:val="3"/>
        </w:numPr>
        <w:tabs>
          <w:tab w:val="clear" w:pos="3840"/>
        </w:tabs>
        <w:autoSpaceDE/>
        <w:autoSpaceDN/>
        <w:ind w:left="426" w:hanging="425"/>
        <w:contextualSpacing/>
        <w:jc w:val="both"/>
        <w:rPr>
          <w:color w:val="000000"/>
          <w:sz w:val="20"/>
          <w:szCs w:val="20"/>
          <w:lang w:val="id-ID" w:eastAsia="id-ID"/>
        </w:rPr>
      </w:pPr>
      <w:r w:rsidRPr="003F7619">
        <w:rPr>
          <w:color w:val="000000"/>
          <w:sz w:val="20"/>
          <w:szCs w:val="20"/>
          <w:lang w:val="id-ID" w:eastAsia="id-ID"/>
        </w:rPr>
        <w:lastRenderedPageBreak/>
        <w:t>Mengurangi tingkat kecelakaan kerja</w:t>
      </w:r>
    </w:p>
    <w:p w:rsidR="003F7619" w:rsidRPr="003F7619" w:rsidRDefault="003F7619" w:rsidP="003F7619">
      <w:pPr>
        <w:pStyle w:val="ListParagraph"/>
        <w:widowControl/>
        <w:numPr>
          <w:ilvl w:val="3"/>
          <w:numId w:val="3"/>
        </w:numPr>
        <w:tabs>
          <w:tab w:val="clear" w:pos="3840"/>
        </w:tabs>
        <w:autoSpaceDE/>
        <w:autoSpaceDN/>
        <w:ind w:left="426" w:hanging="425"/>
        <w:contextualSpacing/>
        <w:jc w:val="both"/>
        <w:rPr>
          <w:color w:val="000000"/>
          <w:sz w:val="20"/>
          <w:szCs w:val="20"/>
          <w:lang w:val="id-ID" w:eastAsia="id-ID"/>
        </w:rPr>
      </w:pPr>
      <w:r w:rsidRPr="003F7619">
        <w:rPr>
          <w:color w:val="000000"/>
          <w:sz w:val="20"/>
          <w:szCs w:val="20"/>
          <w:lang w:val="id-ID" w:eastAsia="id-ID"/>
        </w:rPr>
        <w:t>Meningkatkan motivasi kerja</w:t>
      </w:r>
    </w:p>
    <w:p w:rsidR="003F7619" w:rsidRPr="003F7619" w:rsidRDefault="003F7619" w:rsidP="003F7619">
      <w:pPr>
        <w:pStyle w:val="ListParagraph"/>
        <w:widowControl/>
        <w:numPr>
          <w:ilvl w:val="3"/>
          <w:numId w:val="3"/>
        </w:numPr>
        <w:tabs>
          <w:tab w:val="clear" w:pos="3840"/>
        </w:tabs>
        <w:autoSpaceDE/>
        <w:autoSpaceDN/>
        <w:ind w:left="426" w:hanging="425"/>
        <w:contextualSpacing/>
        <w:jc w:val="both"/>
        <w:rPr>
          <w:color w:val="000000"/>
          <w:sz w:val="20"/>
          <w:szCs w:val="20"/>
          <w:lang w:val="id-ID" w:eastAsia="id-ID"/>
        </w:rPr>
      </w:pPr>
      <w:r w:rsidRPr="003F7619">
        <w:rPr>
          <w:color w:val="000000"/>
          <w:sz w:val="20"/>
          <w:szCs w:val="20"/>
          <w:lang w:val="id-ID" w:eastAsia="id-ID"/>
        </w:rPr>
        <w:t>Menimbulkan kematangan psikologis</w:t>
      </w:r>
    </w:p>
    <w:p w:rsidR="003F7619" w:rsidRPr="003F7619" w:rsidRDefault="003F7619" w:rsidP="003F7619">
      <w:pPr>
        <w:pStyle w:val="ListParagraph"/>
        <w:widowControl/>
        <w:numPr>
          <w:ilvl w:val="3"/>
          <w:numId w:val="3"/>
        </w:numPr>
        <w:tabs>
          <w:tab w:val="clear" w:pos="3840"/>
        </w:tabs>
        <w:autoSpaceDE/>
        <w:autoSpaceDN/>
        <w:ind w:left="426" w:hanging="425"/>
        <w:contextualSpacing/>
        <w:jc w:val="both"/>
        <w:rPr>
          <w:color w:val="000000"/>
          <w:sz w:val="20"/>
          <w:szCs w:val="20"/>
          <w:lang w:val="id-ID" w:eastAsia="id-ID"/>
        </w:rPr>
      </w:pPr>
      <w:r w:rsidRPr="003F7619">
        <w:rPr>
          <w:color w:val="000000"/>
          <w:sz w:val="20"/>
          <w:szCs w:val="20"/>
          <w:lang w:val="id-ID" w:eastAsia="id-ID"/>
        </w:rPr>
        <w:t>Menimbulkan sikap positif terhadap pekerjaannya.</w:t>
      </w:r>
    </w:p>
    <w:p w:rsidR="003F7619" w:rsidRPr="00237221" w:rsidRDefault="003F7619" w:rsidP="003F7619">
      <w:pPr>
        <w:ind w:firstLine="567"/>
        <w:jc w:val="both"/>
        <w:rPr>
          <w:color w:val="000000"/>
          <w:sz w:val="20"/>
          <w:szCs w:val="20"/>
          <w:lang w:eastAsia="id-ID"/>
        </w:rPr>
      </w:pPr>
      <w:r w:rsidRPr="00237221">
        <w:rPr>
          <w:color w:val="000000"/>
          <w:sz w:val="20"/>
          <w:szCs w:val="20"/>
          <w:lang w:eastAsia="id-ID"/>
        </w:rPr>
        <w:t xml:space="preserve">Teori kepuasan kerja mencoba mengungkapkan </w:t>
      </w:r>
      <w:proofErr w:type="gramStart"/>
      <w:r w:rsidRPr="00237221">
        <w:rPr>
          <w:color w:val="000000"/>
          <w:sz w:val="20"/>
          <w:szCs w:val="20"/>
          <w:lang w:eastAsia="id-ID"/>
        </w:rPr>
        <w:t>apa</w:t>
      </w:r>
      <w:proofErr w:type="gramEnd"/>
      <w:r w:rsidRPr="00237221">
        <w:rPr>
          <w:color w:val="000000"/>
          <w:sz w:val="20"/>
          <w:szCs w:val="20"/>
          <w:lang w:eastAsia="id-ID"/>
        </w:rPr>
        <w:t xml:space="preserve"> yang membuat sebagian orang lebih puas terhadap suatu pekerjaan daripada beberapa orang yang lain. Teori ini juga mencari landasan tentang proses perasaan orang terhadap kepuasan kerja.  </w:t>
      </w:r>
      <w:proofErr w:type="gramStart"/>
      <w:r w:rsidRPr="00237221">
        <w:rPr>
          <w:color w:val="000000"/>
          <w:sz w:val="20"/>
          <w:szCs w:val="20"/>
          <w:lang w:eastAsia="id-ID"/>
        </w:rPr>
        <w:t>Ada beberapa teori tentang kepuasan kerja.</w:t>
      </w:r>
      <w:proofErr w:type="gramEnd"/>
      <w:r w:rsidRPr="00237221">
        <w:rPr>
          <w:color w:val="000000"/>
          <w:sz w:val="20"/>
          <w:szCs w:val="20"/>
          <w:lang w:eastAsia="id-ID"/>
        </w:rPr>
        <w:t xml:space="preserve"> </w:t>
      </w:r>
    </w:p>
    <w:p w:rsidR="003F7619" w:rsidRPr="00237221" w:rsidRDefault="003F7619" w:rsidP="003F7619">
      <w:pPr>
        <w:ind w:firstLine="567"/>
        <w:jc w:val="both"/>
        <w:rPr>
          <w:color w:val="000000"/>
          <w:sz w:val="20"/>
          <w:szCs w:val="20"/>
          <w:lang w:eastAsia="id-ID"/>
        </w:rPr>
      </w:pPr>
      <w:r w:rsidRPr="00237221">
        <w:rPr>
          <w:color w:val="000000"/>
          <w:sz w:val="20"/>
          <w:szCs w:val="20"/>
          <w:lang w:eastAsia="id-ID"/>
        </w:rPr>
        <w:t>Menurut Veithzal Rivai (2010: 856-857), pada dasarnya teori-teori tentang kepuasan kerja yang lazim dikenal ada tiga macam yaitu:</w:t>
      </w:r>
    </w:p>
    <w:p w:rsidR="003F7619" w:rsidRPr="003F7619" w:rsidRDefault="003F7619" w:rsidP="003F7619">
      <w:pPr>
        <w:pStyle w:val="ListParagraph"/>
        <w:widowControl/>
        <w:numPr>
          <w:ilvl w:val="3"/>
          <w:numId w:val="5"/>
        </w:numPr>
        <w:tabs>
          <w:tab w:val="clear" w:pos="3840"/>
        </w:tabs>
        <w:autoSpaceDE/>
        <w:autoSpaceDN/>
        <w:ind w:left="426" w:hanging="425"/>
        <w:contextualSpacing/>
        <w:jc w:val="both"/>
        <w:rPr>
          <w:color w:val="000000"/>
          <w:sz w:val="20"/>
          <w:szCs w:val="20"/>
          <w:lang w:val="id-ID" w:eastAsia="id-ID"/>
        </w:rPr>
      </w:pPr>
      <w:r w:rsidRPr="003F7619">
        <w:rPr>
          <w:color w:val="000000"/>
          <w:sz w:val="20"/>
          <w:szCs w:val="20"/>
          <w:lang w:val="id-ID" w:eastAsia="id-ID"/>
        </w:rPr>
        <w:t>Teori ketidaksesuaian (</w:t>
      </w:r>
      <w:r w:rsidRPr="003F7619">
        <w:rPr>
          <w:i/>
          <w:iCs/>
          <w:color w:val="000000"/>
          <w:sz w:val="20"/>
          <w:szCs w:val="20"/>
          <w:lang w:val="id-ID" w:eastAsia="id-ID"/>
        </w:rPr>
        <w:t>Discrepancy theory</w:t>
      </w:r>
      <w:r w:rsidRPr="003F7619">
        <w:rPr>
          <w:color w:val="000000"/>
          <w:sz w:val="20"/>
          <w:szCs w:val="20"/>
          <w:lang w:val="id-ID" w:eastAsia="id-ID"/>
        </w:rPr>
        <w:t>)</w:t>
      </w:r>
    </w:p>
    <w:p w:rsidR="003F7619" w:rsidRPr="003F7619" w:rsidRDefault="003F7619" w:rsidP="003F7619">
      <w:pPr>
        <w:pStyle w:val="ListParagraph"/>
        <w:ind w:left="567" w:hanging="141"/>
        <w:rPr>
          <w:color w:val="000000"/>
          <w:sz w:val="20"/>
          <w:szCs w:val="20"/>
          <w:lang w:val="id-ID" w:eastAsia="id-ID"/>
        </w:rPr>
      </w:pPr>
      <w:r w:rsidRPr="003F7619">
        <w:rPr>
          <w:color w:val="000000"/>
          <w:sz w:val="20"/>
          <w:szCs w:val="20"/>
          <w:lang w:val="id-ID" w:eastAsia="id-ID"/>
        </w:rPr>
        <w:t xml:space="preserve">Teori  ini  mengukur  kepuasan  kerja  seseorang  dengan menghitung selisih antara sesuatu yang seharusnya dengan kenyataan yang dirasakan. Apabila kepuasannya diperoleh melebihi dari yang diinginkan,  maka  orang  akan  menjadi  lebih  puas  lagi,  sehingga terdapat </w:t>
      </w:r>
      <w:r w:rsidRPr="003F7619">
        <w:rPr>
          <w:i/>
          <w:iCs/>
          <w:color w:val="000000"/>
          <w:sz w:val="20"/>
          <w:szCs w:val="20"/>
          <w:lang w:val="id-ID" w:eastAsia="id-ID"/>
        </w:rPr>
        <w:t>discrepancy</w:t>
      </w:r>
      <w:r w:rsidRPr="003F7619">
        <w:rPr>
          <w:color w:val="000000"/>
          <w:sz w:val="20"/>
          <w:szCs w:val="20"/>
          <w:lang w:val="id-ID" w:eastAsia="id-ID"/>
        </w:rPr>
        <w:t xml:space="preserve">, tetapi merupakan </w:t>
      </w:r>
      <w:r w:rsidRPr="003F7619">
        <w:rPr>
          <w:i/>
          <w:iCs/>
          <w:color w:val="000000"/>
          <w:sz w:val="20"/>
          <w:szCs w:val="20"/>
          <w:lang w:val="id-ID" w:eastAsia="id-ID"/>
        </w:rPr>
        <w:t>discrepancy</w:t>
      </w:r>
      <w:r w:rsidRPr="003F7619">
        <w:rPr>
          <w:color w:val="000000"/>
          <w:sz w:val="20"/>
          <w:szCs w:val="20"/>
          <w:lang w:val="id-ID" w:eastAsia="id-ID"/>
        </w:rPr>
        <w:t xml:space="preserve"> yang positif. Kepuasan kerja seseorang tergantung pada selisih antara sesuatu yang dianggap akan didapatkan dengan apa yang dicapai.</w:t>
      </w:r>
    </w:p>
    <w:p w:rsidR="003F7619" w:rsidRPr="003F7619" w:rsidRDefault="003F7619" w:rsidP="003F7619">
      <w:pPr>
        <w:pStyle w:val="ListParagraph"/>
        <w:widowControl/>
        <w:numPr>
          <w:ilvl w:val="3"/>
          <w:numId w:val="5"/>
        </w:numPr>
        <w:autoSpaceDE/>
        <w:autoSpaceDN/>
        <w:ind w:left="567" w:hanging="426"/>
        <w:contextualSpacing/>
        <w:jc w:val="both"/>
        <w:rPr>
          <w:color w:val="000000"/>
          <w:sz w:val="20"/>
          <w:szCs w:val="20"/>
          <w:lang w:val="id-ID" w:eastAsia="id-ID"/>
        </w:rPr>
      </w:pPr>
      <w:r w:rsidRPr="003F7619">
        <w:rPr>
          <w:color w:val="000000"/>
          <w:sz w:val="20"/>
          <w:szCs w:val="20"/>
          <w:lang w:val="id-ID" w:eastAsia="id-ID"/>
        </w:rPr>
        <w:t>Teori keadilan (</w:t>
      </w:r>
      <w:r w:rsidRPr="003F7619">
        <w:rPr>
          <w:i/>
          <w:iCs/>
          <w:color w:val="000000"/>
          <w:sz w:val="20"/>
          <w:szCs w:val="20"/>
          <w:lang w:val="id-ID" w:eastAsia="id-ID"/>
        </w:rPr>
        <w:t>Equity theory</w:t>
      </w:r>
      <w:r w:rsidRPr="003F7619">
        <w:rPr>
          <w:color w:val="000000"/>
          <w:sz w:val="20"/>
          <w:szCs w:val="20"/>
          <w:lang w:val="id-ID" w:eastAsia="id-ID"/>
        </w:rPr>
        <w:t>)</w:t>
      </w:r>
    </w:p>
    <w:p w:rsidR="003F7619" w:rsidRPr="003F7619" w:rsidRDefault="003F7619" w:rsidP="003F7619">
      <w:pPr>
        <w:pStyle w:val="ListParagraph"/>
        <w:ind w:left="567" w:firstLine="0"/>
        <w:rPr>
          <w:color w:val="000000"/>
          <w:sz w:val="20"/>
          <w:szCs w:val="20"/>
          <w:lang w:val="id-ID" w:eastAsia="id-ID"/>
        </w:rPr>
      </w:pPr>
      <w:r w:rsidRPr="003F7619">
        <w:rPr>
          <w:color w:val="000000"/>
          <w:sz w:val="20"/>
          <w:szCs w:val="20"/>
          <w:lang w:val="id-ID" w:eastAsia="id-ID"/>
        </w:rPr>
        <w:t>Teori ini mengemukakan bahwa orang akan merasa puas atau tidak puas, tergantung pada ada atau tidaknya keadilan (</w:t>
      </w:r>
      <w:r w:rsidRPr="003F7619">
        <w:rPr>
          <w:i/>
          <w:iCs/>
          <w:color w:val="000000"/>
          <w:sz w:val="20"/>
          <w:szCs w:val="20"/>
          <w:lang w:val="id-ID" w:eastAsia="id-ID"/>
        </w:rPr>
        <w:t>equity</w:t>
      </w:r>
      <w:r w:rsidRPr="003F7619">
        <w:rPr>
          <w:color w:val="000000"/>
          <w:sz w:val="20"/>
          <w:szCs w:val="20"/>
          <w:lang w:val="id-ID" w:eastAsia="id-ID"/>
        </w:rPr>
        <w:t xml:space="preserve">) dalam suatu situasi, khususnya situasi kerja. Menurut teori ini komponen utama dalam teori keadilan adalah input, hasil, keadilan dan ketidakadilan. Setiap orang akan membandingkan rasio input hasil dirinya dengan rasio input hasil orang lain. Bila perbandingan itu dianggap cukup adil, maka karyawan akan merasa puas. Bila perbandingan itu tidak seimbang tetapi menguntungkan bisa menimbulkan  kepuasan, tetapi  bisa pula  tidak.  Tetapi  bila perbandingan itu tidak seimbang akan timbul ketidakpuasan. </w:t>
      </w:r>
    </w:p>
    <w:p w:rsidR="003F7619" w:rsidRPr="003F7619" w:rsidRDefault="003F7619" w:rsidP="003F7619">
      <w:pPr>
        <w:pStyle w:val="ListParagraph"/>
        <w:widowControl/>
        <w:numPr>
          <w:ilvl w:val="3"/>
          <w:numId w:val="5"/>
        </w:numPr>
        <w:autoSpaceDE/>
        <w:autoSpaceDN/>
        <w:ind w:left="567" w:hanging="426"/>
        <w:contextualSpacing/>
        <w:jc w:val="both"/>
        <w:rPr>
          <w:color w:val="000000"/>
          <w:sz w:val="20"/>
          <w:szCs w:val="20"/>
          <w:lang w:val="id-ID" w:eastAsia="id-ID"/>
        </w:rPr>
      </w:pPr>
      <w:r w:rsidRPr="003F7619">
        <w:rPr>
          <w:color w:val="000000"/>
          <w:sz w:val="20"/>
          <w:szCs w:val="20"/>
          <w:lang w:val="id-ID" w:eastAsia="id-ID"/>
        </w:rPr>
        <w:t>Teori dua faktor (</w:t>
      </w:r>
      <w:r w:rsidRPr="003F7619">
        <w:rPr>
          <w:i/>
          <w:iCs/>
          <w:color w:val="000000"/>
          <w:sz w:val="20"/>
          <w:szCs w:val="20"/>
          <w:lang w:val="id-ID" w:eastAsia="id-ID"/>
        </w:rPr>
        <w:t>Two factor theory</w:t>
      </w:r>
      <w:r w:rsidRPr="003F7619">
        <w:rPr>
          <w:color w:val="000000"/>
          <w:sz w:val="20"/>
          <w:szCs w:val="20"/>
          <w:lang w:val="id-ID" w:eastAsia="id-ID"/>
        </w:rPr>
        <w:t>)</w:t>
      </w:r>
    </w:p>
    <w:p w:rsidR="003F7619" w:rsidRPr="003F7619" w:rsidRDefault="003F7619" w:rsidP="003F7619">
      <w:pPr>
        <w:pStyle w:val="ListParagraph"/>
        <w:ind w:left="567"/>
        <w:rPr>
          <w:color w:val="000000"/>
          <w:sz w:val="20"/>
          <w:szCs w:val="20"/>
          <w:lang w:val="id-ID" w:eastAsia="id-ID"/>
        </w:rPr>
      </w:pPr>
      <w:r w:rsidRPr="003F7619">
        <w:rPr>
          <w:color w:val="000000"/>
          <w:sz w:val="20"/>
          <w:szCs w:val="20"/>
          <w:lang w:val="id-ID" w:eastAsia="id-ID"/>
        </w:rPr>
        <w:t xml:space="preserve">Menurut teori ini kepuasan dan ketidakpuasan kerja merupakan hal yang berbeda. Kepuasan dan ketidakpuasan terhadap pekerjaan itu bukan   suatu   variabel    yang   kontinu.   Teori   ini   merumuskan karakteristik pekerjaan menjadi dua kelompok yaitu satisfies atau motivator  dan  </w:t>
      </w:r>
      <w:r w:rsidRPr="003F7619">
        <w:rPr>
          <w:i/>
          <w:iCs/>
          <w:color w:val="000000"/>
          <w:sz w:val="20"/>
          <w:szCs w:val="20"/>
          <w:lang w:val="id-ID" w:eastAsia="id-ID"/>
        </w:rPr>
        <w:t>dissatisfies</w:t>
      </w:r>
      <w:r w:rsidRPr="003F7619">
        <w:rPr>
          <w:color w:val="000000"/>
          <w:sz w:val="20"/>
          <w:szCs w:val="20"/>
          <w:lang w:val="id-ID" w:eastAsia="id-ID"/>
        </w:rPr>
        <w:t xml:space="preserve">.  </w:t>
      </w:r>
      <w:r w:rsidRPr="003F7619">
        <w:rPr>
          <w:i/>
          <w:iCs/>
          <w:color w:val="000000"/>
          <w:sz w:val="20"/>
          <w:szCs w:val="20"/>
          <w:lang w:val="id-ID" w:eastAsia="id-ID"/>
        </w:rPr>
        <w:t>Satisfies</w:t>
      </w:r>
      <w:r w:rsidRPr="003F7619">
        <w:rPr>
          <w:color w:val="000000"/>
          <w:sz w:val="20"/>
          <w:szCs w:val="20"/>
          <w:lang w:val="id-ID" w:eastAsia="id-ID"/>
        </w:rPr>
        <w:t xml:space="preserve">  ialah  faktor-faktor  atau  situasi yang  dibutuhkan  sebagai  sumber kepuasan  kerja  yang terdiri  dari: pekerjaan yang menarik, penuh tantangan, ada kesempatan untuk berprestasi, kesempatan memperoleh penghargaan dan promosi. </w:t>
      </w:r>
      <w:r w:rsidRPr="003F7619">
        <w:rPr>
          <w:i/>
          <w:iCs/>
          <w:color w:val="000000"/>
          <w:sz w:val="20"/>
          <w:szCs w:val="20"/>
          <w:lang w:val="id-ID" w:eastAsia="id-ID"/>
        </w:rPr>
        <w:t>Dissatisfies</w:t>
      </w:r>
      <w:r w:rsidRPr="003F7619">
        <w:rPr>
          <w:color w:val="000000"/>
          <w:sz w:val="20"/>
          <w:szCs w:val="20"/>
          <w:lang w:val="id-ID" w:eastAsia="id-ID"/>
        </w:rPr>
        <w:t xml:space="preserve">  (</w:t>
      </w:r>
      <w:r w:rsidRPr="003F7619">
        <w:rPr>
          <w:i/>
          <w:iCs/>
          <w:color w:val="000000"/>
          <w:sz w:val="20"/>
          <w:szCs w:val="20"/>
          <w:lang w:val="id-ID" w:eastAsia="id-ID"/>
        </w:rPr>
        <w:t>hygiene  factors</w:t>
      </w:r>
      <w:r w:rsidRPr="003F7619">
        <w:rPr>
          <w:color w:val="000000"/>
          <w:sz w:val="20"/>
          <w:szCs w:val="20"/>
          <w:lang w:val="id-ID" w:eastAsia="id-ID"/>
        </w:rPr>
        <w:t xml:space="preserve">)  adalah  faktor-faktor  yang  menjadi sumber ketidakpuasan, terdiri dari: gaji/upah, </w:t>
      </w:r>
      <w:r w:rsidRPr="003F7619">
        <w:rPr>
          <w:color w:val="000000"/>
          <w:sz w:val="20"/>
          <w:szCs w:val="20"/>
          <w:lang w:val="id-ID" w:eastAsia="id-ID"/>
        </w:rPr>
        <w:lastRenderedPageBreak/>
        <w:t xml:space="preserve">pengawasan, hubungan antarpribadi, kondisi kerja dan status.Teori-teori motivasi yang akan dikemukakan berikut ini merupakan hal penting, karena teori motivasi ini dapat memudahkan bagi manajemen instansi untuk dapat menggerakan, mendorong dalam melaksanakan tugas yang dibebankan kepada para karyawan. </w:t>
      </w:r>
    </w:p>
    <w:p w:rsidR="003F7619" w:rsidRDefault="003F7619" w:rsidP="003F7619">
      <w:pPr>
        <w:ind w:firstLine="567"/>
        <w:jc w:val="both"/>
        <w:rPr>
          <w:color w:val="000000"/>
          <w:sz w:val="20"/>
          <w:szCs w:val="20"/>
          <w:lang w:val="id-ID" w:eastAsia="id-ID"/>
        </w:rPr>
      </w:pPr>
    </w:p>
    <w:p w:rsidR="003F7619" w:rsidRPr="00237221" w:rsidRDefault="003F7619" w:rsidP="003F7619">
      <w:pPr>
        <w:ind w:firstLine="567"/>
        <w:jc w:val="both"/>
        <w:rPr>
          <w:color w:val="000000"/>
          <w:sz w:val="20"/>
          <w:szCs w:val="20"/>
          <w:lang w:eastAsia="id-ID"/>
        </w:rPr>
      </w:pPr>
      <w:proofErr w:type="gramStart"/>
      <w:r w:rsidRPr="003F7619">
        <w:rPr>
          <w:color w:val="000000"/>
          <w:sz w:val="20"/>
          <w:szCs w:val="20"/>
          <w:lang w:eastAsia="id-ID"/>
        </w:rPr>
        <w:t>Berdasarkan uraian di atas dapat disimpulkan kepuasan kerja pada dasarnya hal yang bersifat individual.</w:t>
      </w:r>
      <w:proofErr w:type="gramEnd"/>
      <w:r w:rsidRPr="003F7619">
        <w:rPr>
          <w:color w:val="000000"/>
          <w:sz w:val="20"/>
          <w:szCs w:val="20"/>
          <w:lang w:eastAsia="id-ID"/>
        </w:rPr>
        <w:t xml:space="preserve"> Setiap individu memiliki tingkat </w:t>
      </w:r>
      <w:proofErr w:type="gramStart"/>
      <w:r w:rsidRPr="003F7619">
        <w:rPr>
          <w:color w:val="000000"/>
          <w:sz w:val="20"/>
          <w:szCs w:val="20"/>
          <w:lang w:eastAsia="id-ID"/>
        </w:rPr>
        <w:t>kepuasan  yang</w:t>
      </w:r>
      <w:proofErr w:type="gramEnd"/>
      <w:r w:rsidRPr="003F7619">
        <w:rPr>
          <w:color w:val="000000"/>
          <w:sz w:val="20"/>
          <w:szCs w:val="20"/>
          <w:lang w:eastAsia="id-ID"/>
        </w:rPr>
        <w:t xml:space="preserve"> berbeda-beda sesuai dengan sistem nilai  yang berlaku pada</w:t>
      </w:r>
      <w:r w:rsidRPr="00237221">
        <w:rPr>
          <w:color w:val="000000"/>
          <w:sz w:val="20"/>
          <w:szCs w:val="20"/>
          <w:lang w:eastAsia="id-ID"/>
        </w:rPr>
        <w:t xml:space="preserve"> dirinya. </w:t>
      </w:r>
      <w:proofErr w:type="gramStart"/>
      <w:r w:rsidRPr="00237221">
        <w:rPr>
          <w:color w:val="000000"/>
          <w:sz w:val="20"/>
          <w:szCs w:val="20"/>
          <w:lang w:eastAsia="id-ID"/>
        </w:rPr>
        <w:t>Makin tinggi penilaian pada kegiatan didasarkan sesuai dengan keinginan individu maka semakin tinggi kepuasan terhadap kepuasannya tersebut.</w:t>
      </w:r>
      <w:proofErr w:type="gramEnd"/>
      <w:r w:rsidRPr="00237221">
        <w:rPr>
          <w:color w:val="000000"/>
          <w:sz w:val="20"/>
          <w:szCs w:val="20"/>
          <w:lang w:eastAsia="id-ID"/>
        </w:rPr>
        <w:t xml:space="preserve"> </w:t>
      </w:r>
      <w:proofErr w:type="gramStart"/>
      <w:r w:rsidRPr="00237221">
        <w:rPr>
          <w:color w:val="000000"/>
          <w:sz w:val="20"/>
          <w:szCs w:val="20"/>
          <w:lang w:eastAsia="id-ID"/>
        </w:rPr>
        <w:t>Dengan demikian kepuasan merupakan evaluasi yang   menggambarkan   seseorang   atas   perasaan   sikap   senang/tidak senang, puas atau tidak puas dalam bekerja.</w:t>
      </w:r>
      <w:proofErr w:type="gramEnd"/>
    </w:p>
    <w:p w:rsidR="003F7619" w:rsidRPr="003F7619" w:rsidRDefault="003F7619" w:rsidP="003F7619">
      <w:pPr>
        <w:adjustRightInd w:val="0"/>
        <w:ind w:left="142" w:firstLine="425"/>
        <w:jc w:val="both"/>
        <w:rPr>
          <w:sz w:val="20"/>
          <w:szCs w:val="20"/>
          <w:lang w:eastAsia="id-ID"/>
        </w:rPr>
      </w:pPr>
      <w:proofErr w:type="gramStart"/>
      <w:r w:rsidRPr="003F7619">
        <w:rPr>
          <w:sz w:val="20"/>
          <w:szCs w:val="20"/>
          <w:lang w:eastAsia="id-ID"/>
        </w:rPr>
        <w:t>Kepuasan merupakan sebuah hasil yang dirasakan oleh pegawai.</w:t>
      </w:r>
      <w:proofErr w:type="gramEnd"/>
      <w:r w:rsidRPr="003F7619">
        <w:rPr>
          <w:sz w:val="20"/>
          <w:szCs w:val="20"/>
          <w:lang w:eastAsia="id-ID"/>
        </w:rPr>
        <w:t xml:space="preserve"> Apabila pegawai </w:t>
      </w:r>
      <w:proofErr w:type="gramStart"/>
      <w:r w:rsidRPr="003F7619">
        <w:rPr>
          <w:sz w:val="20"/>
          <w:szCs w:val="20"/>
          <w:lang w:eastAsia="id-ID"/>
        </w:rPr>
        <w:t>puas  dengan</w:t>
      </w:r>
      <w:proofErr w:type="gramEnd"/>
      <w:r w:rsidRPr="003F7619">
        <w:rPr>
          <w:sz w:val="20"/>
          <w:szCs w:val="20"/>
          <w:lang w:eastAsia="id-ID"/>
        </w:rPr>
        <w:t xml:space="preserve">  pekerjaannya,  maka ia akan bertahan untuk bekerja pada organisasi tersebut. </w:t>
      </w:r>
      <w:proofErr w:type="gramStart"/>
      <w:r w:rsidRPr="003F7619">
        <w:rPr>
          <w:sz w:val="20"/>
          <w:szCs w:val="20"/>
          <w:lang w:eastAsia="id-ID"/>
        </w:rPr>
        <w:t>Faktor-faktor yang dapat digunakan untuk mengukur tingkat kepuasan kerja pegawai pada dasarnya secara praktis dapat dibedakan menjadi dua kelompok yaitu faktor intrinsik dan faktor ekstrinsik.</w:t>
      </w:r>
      <w:proofErr w:type="gramEnd"/>
      <w:r w:rsidRPr="003F7619">
        <w:rPr>
          <w:sz w:val="20"/>
          <w:szCs w:val="20"/>
          <w:lang w:eastAsia="id-ID"/>
        </w:rPr>
        <w:t xml:space="preserve"> </w:t>
      </w:r>
      <w:proofErr w:type="gramStart"/>
      <w:r w:rsidRPr="003F7619">
        <w:rPr>
          <w:sz w:val="20"/>
          <w:szCs w:val="20"/>
          <w:lang w:eastAsia="id-ID"/>
        </w:rPr>
        <w:t>Faktor intrinsik adalah faktor yang berasal dari diri pegawai dan dibawa oleh setiap pegawai sejak mulai bekerja ditempatnya bekerja.</w:t>
      </w:r>
      <w:proofErr w:type="gramEnd"/>
      <w:r w:rsidRPr="003F7619">
        <w:rPr>
          <w:sz w:val="20"/>
          <w:szCs w:val="20"/>
          <w:lang w:eastAsia="id-ID"/>
        </w:rPr>
        <w:t xml:space="preserve"> Sedangkan faktor ekstrinsik menyangkut hal-hal yang berasal dari luar diri pegawai antara lain kondisi fisik lingkungan kerja, interaksinya dengan pegawai lain, sistem penggajian dan lainnya. </w:t>
      </w:r>
    </w:p>
    <w:p w:rsidR="003F7619" w:rsidRPr="003F7619" w:rsidRDefault="003F7619" w:rsidP="003F7619">
      <w:pPr>
        <w:adjustRightInd w:val="0"/>
        <w:ind w:left="142" w:firstLine="425"/>
        <w:jc w:val="both"/>
        <w:rPr>
          <w:sz w:val="20"/>
          <w:szCs w:val="20"/>
          <w:lang w:eastAsia="id-ID"/>
        </w:rPr>
      </w:pPr>
      <w:proofErr w:type="gramStart"/>
      <w:r w:rsidRPr="003F7619">
        <w:rPr>
          <w:sz w:val="20"/>
          <w:szCs w:val="20"/>
          <w:lang w:eastAsia="id-ID"/>
        </w:rPr>
        <w:t>Pemahaman  di</w:t>
      </w:r>
      <w:proofErr w:type="gramEnd"/>
      <w:r w:rsidRPr="003F7619">
        <w:rPr>
          <w:sz w:val="20"/>
          <w:szCs w:val="20"/>
          <w:lang w:eastAsia="id-ID"/>
        </w:rPr>
        <w:t xml:space="preserve">  atas  sesuai  dengan  pendapat  yang  dikemukakan oleh Anwar Prabu (2004: 120), faktor-faktor yang mempengaruhi kepuasan kerja adalah:</w:t>
      </w:r>
    </w:p>
    <w:p w:rsidR="003F7619" w:rsidRPr="003F7619" w:rsidRDefault="003F7619" w:rsidP="003F7619">
      <w:pPr>
        <w:pStyle w:val="ListParagraph"/>
        <w:widowControl/>
        <w:numPr>
          <w:ilvl w:val="3"/>
          <w:numId w:val="4"/>
        </w:numPr>
        <w:adjustRightInd w:val="0"/>
        <w:ind w:left="142" w:firstLine="425"/>
        <w:contextualSpacing/>
        <w:jc w:val="both"/>
        <w:rPr>
          <w:sz w:val="20"/>
          <w:szCs w:val="20"/>
          <w:lang w:val="id-ID" w:eastAsia="id-ID"/>
        </w:rPr>
      </w:pPr>
      <w:r w:rsidRPr="003F7619">
        <w:rPr>
          <w:sz w:val="20"/>
          <w:szCs w:val="20"/>
          <w:lang w:val="id-ID" w:eastAsia="id-ID"/>
        </w:rPr>
        <w:t>Faktor  pegawai,  yaitu  kecerdasan  (IQ),  kecakapan  khusus, umur, jenis kelamin, kondisi fisik, pendidikan, pengalaman kerja, masa kerja, kepribadian, emosi, cara berpikir, persepsi dan sikap kerja.</w:t>
      </w:r>
    </w:p>
    <w:p w:rsidR="003F7619" w:rsidRPr="003F7619" w:rsidRDefault="003F7619" w:rsidP="003F7619">
      <w:pPr>
        <w:pStyle w:val="ListParagraph"/>
        <w:widowControl/>
        <w:numPr>
          <w:ilvl w:val="3"/>
          <w:numId w:val="4"/>
        </w:numPr>
        <w:adjustRightInd w:val="0"/>
        <w:ind w:left="142" w:firstLine="425"/>
        <w:contextualSpacing/>
        <w:jc w:val="both"/>
        <w:rPr>
          <w:sz w:val="20"/>
          <w:szCs w:val="20"/>
          <w:lang w:val="id-ID" w:eastAsia="id-ID"/>
        </w:rPr>
      </w:pPr>
      <w:r w:rsidRPr="003F7619">
        <w:rPr>
          <w:sz w:val="20"/>
          <w:szCs w:val="20"/>
          <w:lang w:val="id-ID" w:eastAsia="id-ID"/>
        </w:rPr>
        <w:t>Faktor  pekerjaan,  yaitu  jenis  pekerjaan,  struktur  organisasi, pangkat (golongan), kedudukan, mutu pengawasan, jaminan financial, kesempatan promosi jabatan, interaksi social, dan hubungan kerja.</w:t>
      </w:r>
    </w:p>
    <w:p w:rsidR="003F7619" w:rsidRPr="003F7619" w:rsidRDefault="003F7619" w:rsidP="003F7619">
      <w:pPr>
        <w:adjustRightInd w:val="0"/>
        <w:ind w:left="142" w:firstLine="425"/>
        <w:jc w:val="both"/>
        <w:rPr>
          <w:sz w:val="20"/>
          <w:szCs w:val="20"/>
          <w:lang w:eastAsia="id-ID"/>
        </w:rPr>
      </w:pPr>
    </w:p>
    <w:p w:rsidR="003F7619" w:rsidRPr="003F7619" w:rsidRDefault="003F7619" w:rsidP="003F7619">
      <w:pPr>
        <w:adjustRightInd w:val="0"/>
        <w:ind w:left="142" w:firstLine="425"/>
        <w:jc w:val="both"/>
        <w:rPr>
          <w:sz w:val="20"/>
          <w:szCs w:val="20"/>
          <w:lang w:eastAsia="id-ID"/>
        </w:rPr>
      </w:pPr>
      <w:r w:rsidRPr="003F7619">
        <w:rPr>
          <w:sz w:val="20"/>
          <w:szCs w:val="20"/>
          <w:lang w:eastAsia="id-ID"/>
        </w:rPr>
        <w:t xml:space="preserve">Banyak   faktor   </w:t>
      </w:r>
      <w:proofErr w:type="gramStart"/>
      <w:r w:rsidRPr="003F7619">
        <w:rPr>
          <w:sz w:val="20"/>
          <w:szCs w:val="20"/>
          <w:lang w:eastAsia="id-ID"/>
        </w:rPr>
        <w:t>yang  memengaruhi</w:t>
      </w:r>
      <w:proofErr w:type="gramEnd"/>
      <w:r w:rsidRPr="003F7619">
        <w:rPr>
          <w:sz w:val="20"/>
          <w:szCs w:val="20"/>
          <w:lang w:eastAsia="id-ID"/>
        </w:rPr>
        <w:t xml:space="preserve">  kepuasan   kerja  pegawai. </w:t>
      </w:r>
      <w:proofErr w:type="gramStart"/>
      <w:r w:rsidRPr="003F7619">
        <w:rPr>
          <w:sz w:val="20"/>
          <w:szCs w:val="20"/>
          <w:lang w:eastAsia="id-ID"/>
        </w:rPr>
        <w:t>Faktor-faktor itu sendiri dalam peranannya memberikan kepuasan kepada pegawai bergantung pada pribadi masing-masing pegawai.</w:t>
      </w:r>
      <w:proofErr w:type="gramEnd"/>
      <w:r w:rsidRPr="003F7619">
        <w:rPr>
          <w:sz w:val="20"/>
          <w:szCs w:val="20"/>
          <w:lang w:eastAsia="id-ID"/>
        </w:rPr>
        <w:t xml:space="preserve"> </w:t>
      </w:r>
      <w:proofErr w:type="gramStart"/>
      <w:r w:rsidRPr="003F7619">
        <w:rPr>
          <w:sz w:val="20"/>
          <w:szCs w:val="20"/>
          <w:lang w:eastAsia="id-ID"/>
        </w:rPr>
        <w:t>pegawai</w:t>
      </w:r>
      <w:proofErr w:type="gramEnd"/>
      <w:r w:rsidRPr="003F7619">
        <w:rPr>
          <w:sz w:val="20"/>
          <w:szCs w:val="20"/>
          <w:lang w:eastAsia="id-ID"/>
        </w:rPr>
        <w:t xml:space="preserve"> satu dengan yang lain akan memiliki faktor yang berbeda yang akan mempengaruhi kepuasan kerjanya.</w:t>
      </w:r>
    </w:p>
    <w:p w:rsidR="003F7619" w:rsidRPr="003F7619" w:rsidRDefault="003F7619" w:rsidP="003F7619">
      <w:pPr>
        <w:adjustRightInd w:val="0"/>
        <w:ind w:left="142" w:firstLine="425"/>
        <w:jc w:val="both"/>
        <w:rPr>
          <w:sz w:val="20"/>
          <w:szCs w:val="20"/>
          <w:lang w:eastAsia="id-ID"/>
        </w:rPr>
      </w:pPr>
      <w:proofErr w:type="gramStart"/>
      <w:r w:rsidRPr="003F7619">
        <w:rPr>
          <w:sz w:val="20"/>
          <w:szCs w:val="20"/>
          <w:lang w:eastAsia="id-ID"/>
        </w:rPr>
        <w:t>Menurut pendapat Moch.</w:t>
      </w:r>
      <w:proofErr w:type="gramEnd"/>
      <w:r w:rsidRPr="003F7619">
        <w:rPr>
          <w:sz w:val="20"/>
          <w:szCs w:val="20"/>
          <w:lang w:eastAsia="id-ID"/>
        </w:rPr>
        <w:t xml:space="preserve"> As’ad (1995: 115), faktor yang mempengaruhi kepuasan kerja antara lain:</w:t>
      </w:r>
    </w:p>
    <w:p w:rsidR="003F7619" w:rsidRPr="003F7619" w:rsidRDefault="003F7619" w:rsidP="003F7619">
      <w:pPr>
        <w:pStyle w:val="ListParagraph"/>
        <w:widowControl/>
        <w:numPr>
          <w:ilvl w:val="6"/>
          <w:numId w:val="7"/>
        </w:numPr>
        <w:adjustRightInd w:val="0"/>
        <w:ind w:left="142" w:firstLine="425"/>
        <w:contextualSpacing/>
        <w:jc w:val="both"/>
        <w:rPr>
          <w:sz w:val="20"/>
          <w:szCs w:val="20"/>
          <w:lang w:val="id-ID" w:eastAsia="id-ID"/>
        </w:rPr>
      </w:pPr>
      <w:r w:rsidRPr="003F7619">
        <w:rPr>
          <w:sz w:val="20"/>
          <w:szCs w:val="20"/>
          <w:lang w:val="id-ID" w:eastAsia="id-ID"/>
        </w:rPr>
        <w:lastRenderedPageBreak/>
        <w:t>Faktor psikologis merupakan faktor yang berhubungan dengan kejiwaan  pegawai  yang  meliputi  minat,  ketrentaman  kerja, sikap terhadap kerja, perasaan kerja.</w:t>
      </w:r>
    </w:p>
    <w:p w:rsidR="003F7619" w:rsidRPr="003F7619" w:rsidRDefault="003F7619" w:rsidP="003F7619">
      <w:pPr>
        <w:pStyle w:val="ListParagraph"/>
        <w:widowControl/>
        <w:numPr>
          <w:ilvl w:val="6"/>
          <w:numId w:val="7"/>
        </w:numPr>
        <w:adjustRightInd w:val="0"/>
        <w:ind w:left="142" w:firstLine="425"/>
        <w:contextualSpacing/>
        <w:jc w:val="both"/>
        <w:rPr>
          <w:sz w:val="20"/>
          <w:szCs w:val="20"/>
          <w:lang w:val="id-ID" w:eastAsia="id-ID"/>
        </w:rPr>
      </w:pPr>
      <w:r w:rsidRPr="003F7619">
        <w:rPr>
          <w:sz w:val="20"/>
          <w:szCs w:val="20"/>
          <w:lang w:val="id-ID" w:eastAsia="id-ID"/>
        </w:rPr>
        <w:t>Faktor fisik merupakan faktor yang berhubungan dengan fisik lingkungan kerja dan kondisi fisik pegawai, meliputi jenis pekerjaaan, pengaturan waktu kerja, perlengkapan kerja, sirkulasi udara, kesehatan pegawai.</w:t>
      </w:r>
    </w:p>
    <w:p w:rsidR="003F7619" w:rsidRPr="003F7619" w:rsidRDefault="003F7619" w:rsidP="003F7619">
      <w:pPr>
        <w:pStyle w:val="ListParagraph"/>
        <w:widowControl/>
        <w:numPr>
          <w:ilvl w:val="6"/>
          <w:numId w:val="7"/>
        </w:numPr>
        <w:adjustRightInd w:val="0"/>
        <w:ind w:left="142" w:firstLine="425"/>
        <w:contextualSpacing/>
        <w:jc w:val="both"/>
        <w:rPr>
          <w:sz w:val="20"/>
          <w:szCs w:val="20"/>
          <w:lang w:val="id-ID" w:eastAsia="id-ID"/>
        </w:rPr>
      </w:pPr>
      <w:r w:rsidRPr="003F7619">
        <w:rPr>
          <w:sz w:val="20"/>
          <w:szCs w:val="20"/>
          <w:lang w:val="id-ID" w:eastAsia="id-ID"/>
        </w:rPr>
        <w:t>Faktor finansial merupakan faktor yang berhubungan dengan jaminan  serta  kesejahteraan  pegawai,  yang  meliputi  system penggajian, jaminan sosial, besarnya tunjangan, fasilitas yang diberikan, promosi dan lain-lain.</w:t>
      </w:r>
    </w:p>
    <w:p w:rsidR="003F7619" w:rsidRPr="003F7619" w:rsidRDefault="003F7619" w:rsidP="003F7619">
      <w:pPr>
        <w:pStyle w:val="ListParagraph"/>
        <w:widowControl/>
        <w:numPr>
          <w:ilvl w:val="6"/>
          <w:numId w:val="7"/>
        </w:numPr>
        <w:adjustRightInd w:val="0"/>
        <w:ind w:left="142" w:firstLine="425"/>
        <w:contextualSpacing/>
        <w:jc w:val="both"/>
        <w:rPr>
          <w:sz w:val="20"/>
          <w:szCs w:val="20"/>
          <w:lang w:val="id-ID" w:eastAsia="id-ID"/>
        </w:rPr>
      </w:pPr>
      <w:r w:rsidRPr="003F7619">
        <w:rPr>
          <w:sz w:val="20"/>
          <w:szCs w:val="20"/>
          <w:lang w:val="id-ID" w:eastAsia="id-ID"/>
        </w:rPr>
        <w:t>Faktor  sosial  merupakan  faktor  yang  berhubungan  dengan interaksi   social   baik   antara   sesama   karyawan,   dengan atasannya, maupun karyawan yang berbeda jenis pekerjaannya.</w:t>
      </w:r>
    </w:p>
    <w:p w:rsidR="003F7619" w:rsidRPr="003F7619" w:rsidRDefault="003F7619" w:rsidP="003F7619">
      <w:pPr>
        <w:adjustRightInd w:val="0"/>
        <w:ind w:left="142" w:firstLine="425"/>
        <w:jc w:val="both"/>
        <w:rPr>
          <w:sz w:val="20"/>
          <w:szCs w:val="20"/>
          <w:lang w:eastAsia="id-ID"/>
        </w:rPr>
      </w:pPr>
    </w:p>
    <w:p w:rsidR="003F7619" w:rsidRPr="003F7619" w:rsidRDefault="003F7619" w:rsidP="003F7619">
      <w:pPr>
        <w:adjustRightInd w:val="0"/>
        <w:ind w:left="142" w:firstLine="425"/>
        <w:jc w:val="both"/>
        <w:rPr>
          <w:sz w:val="20"/>
          <w:szCs w:val="20"/>
          <w:lang w:eastAsia="id-ID"/>
        </w:rPr>
      </w:pPr>
      <w:r w:rsidRPr="003F7619">
        <w:rPr>
          <w:sz w:val="20"/>
          <w:szCs w:val="20"/>
          <w:lang w:eastAsia="id-ID"/>
        </w:rPr>
        <w:t xml:space="preserve">Seorang karyawan </w:t>
      </w:r>
      <w:proofErr w:type="gramStart"/>
      <w:r w:rsidRPr="003F7619">
        <w:rPr>
          <w:sz w:val="20"/>
          <w:szCs w:val="20"/>
          <w:lang w:eastAsia="id-ID"/>
        </w:rPr>
        <w:t>akan</w:t>
      </w:r>
      <w:proofErr w:type="gramEnd"/>
      <w:r w:rsidRPr="003F7619">
        <w:rPr>
          <w:sz w:val="20"/>
          <w:szCs w:val="20"/>
          <w:lang w:eastAsia="id-ID"/>
        </w:rPr>
        <w:t xml:space="preserve"> merasa puas dalam bekerja apabila tidak terdapat perbedaan atau selisih antara apa yang dikehendaki karyawan, dengan kenyataannya yang mereka rasakan. Apabila yang dirasakan dan diperoleh lebih besar dari </w:t>
      </w:r>
      <w:proofErr w:type="gramStart"/>
      <w:r w:rsidRPr="003F7619">
        <w:rPr>
          <w:sz w:val="20"/>
          <w:szCs w:val="20"/>
          <w:lang w:eastAsia="id-ID"/>
        </w:rPr>
        <w:t>apa</w:t>
      </w:r>
      <w:proofErr w:type="gramEnd"/>
      <w:r w:rsidRPr="003F7619">
        <w:rPr>
          <w:sz w:val="20"/>
          <w:szCs w:val="20"/>
          <w:lang w:eastAsia="id-ID"/>
        </w:rPr>
        <w:t xml:space="preserve"> yang menurut mereka harus ada, maka terjadi tingkat kepuasan yang makin tinggi. Sebaliknya, apabila kenyataannya  yang  dirasakan  lebih  rendah  dari  apa  yang  menurut mereka harus ada, maka telah terjadi ketidakpuasan karyawan dalam bekerja.</w:t>
      </w:r>
    </w:p>
    <w:p w:rsidR="003F7619" w:rsidRPr="003F7619" w:rsidRDefault="003F7619" w:rsidP="003F7619">
      <w:pPr>
        <w:adjustRightInd w:val="0"/>
        <w:ind w:left="142" w:firstLine="425"/>
        <w:jc w:val="both"/>
        <w:rPr>
          <w:sz w:val="20"/>
          <w:szCs w:val="20"/>
          <w:lang w:eastAsia="id-ID"/>
        </w:rPr>
      </w:pPr>
      <w:proofErr w:type="gramStart"/>
      <w:r w:rsidRPr="003F7619">
        <w:rPr>
          <w:sz w:val="20"/>
          <w:szCs w:val="20"/>
          <w:lang w:eastAsia="id-ID"/>
        </w:rPr>
        <w:t>Menurut  Robbins</w:t>
      </w:r>
      <w:proofErr w:type="gramEnd"/>
      <w:r w:rsidRPr="003F7619">
        <w:rPr>
          <w:sz w:val="20"/>
          <w:szCs w:val="20"/>
          <w:lang w:eastAsia="id-ID"/>
        </w:rPr>
        <w:t xml:space="preserve">   (Zainur   Roziqin   2010:   73)   faktor   yang mendorong kepuasan kerja adalah sebagai berikut:</w:t>
      </w:r>
    </w:p>
    <w:p w:rsidR="003F7619" w:rsidRPr="003F7619" w:rsidRDefault="003F7619" w:rsidP="003F7619">
      <w:pPr>
        <w:pStyle w:val="ListParagraph"/>
        <w:widowControl/>
        <w:numPr>
          <w:ilvl w:val="0"/>
          <w:numId w:val="6"/>
        </w:numPr>
        <w:adjustRightInd w:val="0"/>
        <w:ind w:left="142" w:firstLine="425"/>
        <w:contextualSpacing/>
        <w:jc w:val="both"/>
        <w:rPr>
          <w:sz w:val="20"/>
          <w:szCs w:val="20"/>
          <w:lang w:val="id-ID" w:eastAsia="id-ID"/>
        </w:rPr>
      </w:pPr>
      <w:r w:rsidRPr="003F7619">
        <w:rPr>
          <w:sz w:val="20"/>
          <w:szCs w:val="20"/>
          <w:lang w:val="id-ID" w:eastAsia="id-ID"/>
        </w:rPr>
        <w:t>Kerja yang secara mental menantang</w:t>
      </w:r>
    </w:p>
    <w:p w:rsidR="003F7619" w:rsidRPr="003F7619" w:rsidRDefault="003F7619" w:rsidP="003F7619">
      <w:pPr>
        <w:pStyle w:val="ListParagraph"/>
        <w:widowControl/>
        <w:numPr>
          <w:ilvl w:val="0"/>
          <w:numId w:val="6"/>
        </w:numPr>
        <w:adjustRightInd w:val="0"/>
        <w:ind w:left="142" w:firstLine="425"/>
        <w:contextualSpacing/>
        <w:jc w:val="both"/>
        <w:rPr>
          <w:sz w:val="20"/>
          <w:szCs w:val="20"/>
          <w:lang w:val="id-ID" w:eastAsia="id-ID"/>
        </w:rPr>
      </w:pPr>
      <w:r w:rsidRPr="003F7619">
        <w:rPr>
          <w:sz w:val="20"/>
          <w:szCs w:val="20"/>
          <w:lang w:val="id-ID" w:eastAsia="id-ID"/>
        </w:rPr>
        <w:t>Ganjaran yang pantas</w:t>
      </w:r>
    </w:p>
    <w:p w:rsidR="003F7619" w:rsidRPr="003F7619" w:rsidRDefault="003F7619" w:rsidP="003F7619">
      <w:pPr>
        <w:pStyle w:val="ListParagraph"/>
        <w:widowControl/>
        <w:numPr>
          <w:ilvl w:val="0"/>
          <w:numId w:val="6"/>
        </w:numPr>
        <w:adjustRightInd w:val="0"/>
        <w:ind w:left="142" w:firstLine="425"/>
        <w:contextualSpacing/>
        <w:jc w:val="both"/>
        <w:rPr>
          <w:sz w:val="20"/>
          <w:szCs w:val="20"/>
          <w:lang w:val="id-ID" w:eastAsia="id-ID"/>
        </w:rPr>
      </w:pPr>
      <w:r w:rsidRPr="003F7619">
        <w:rPr>
          <w:sz w:val="20"/>
          <w:szCs w:val="20"/>
          <w:lang w:val="id-ID" w:eastAsia="id-ID"/>
        </w:rPr>
        <w:t>Kondisi kerja yang mendukung</w:t>
      </w:r>
    </w:p>
    <w:p w:rsidR="003F7619" w:rsidRPr="003F7619" w:rsidRDefault="003F7619" w:rsidP="003F7619">
      <w:pPr>
        <w:pStyle w:val="ListParagraph"/>
        <w:widowControl/>
        <w:numPr>
          <w:ilvl w:val="0"/>
          <w:numId w:val="6"/>
        </w:numPr>
        <w:adjustRightInd w:val="0"/>
        <w:ind w:left="142" w:firstLine="425"/>
        <w:contextualSpacing/>
        <w:jc w:val="both"/>
        <w:rPr>
          <w:sz w:val="20"/>
          <w:szCs w:val="20"/>
          <w:lang w:val="id-ID" w:eastAsia="id-ID"/>
        </w:rPr>
      </w:pPr>
      <w:r w:rsidRPr="003F7619">
        <w:rPr>
          <w:sz w:val="20"/>
          <w:szCs w:val="20"/>
          <w:lang w:val="id-ID" w:eastAsia="id-ID"/>
        </w:rPr>
        <w:t>Rekan kerja yang mendukung</w:t>
      </w:r>
    </w:p>
    <w:p w:rsidR="003F7619" w:rsidRPr="003F7619" w:rsidRDefault="003F7619" w:rsidP="003F7619">
      <w:pPr>
        <w:pStyle w:val="ListParagraph"/>
        <w:widowControl/>
        <w:numPr>
          <w:ilvl w:val="0"/>
          <w:numId w:val="6"/>
        </w:numPr>
        <w:adjustRightInd w:val="0"/>
        <w:ind w:left="142" w:firstLine="425"/>
        <w:contextualSpacing/>
        <w:jc w:val="both"/>
        <w:rPr>
          <w:sz w:val="20"/>
          <w:szCs w:val="20"/>
          <w:lang w:val="id-ID" w:eastAsia="id-ID"/>
        </w:rPr>
      </w:pPr>
      <w:r w:rsidRPr="003F7619">
        <w:rPr>
          <w:sz w:val="20"/>
          <w:szCs w:val="20"/>
          <w:lang w:val="id-ID" w:eastAsia="id-ID"/>
        </w:rPr>
        <w:t>Kesesuaian kepribadian pekerjaan</w:t>
      </w:r>
    </w:p>
    <w:p w:rsidR="003F7619" w:rsidRPr="003F7619" w:rsidRDefault="003F7619" w:rsidP="003F7619">
      <w:pPr>
        <w:adjustRightInd w:val="0"/>
        <w:ind w:left="142" w:firstLine="425"/>
        <w:jc w:val="both"/>
        <w:rPr>
          <w:sz w:val="20"/>
          <w:szCs w:val="20"/>
          <w:lang w:eastAsia="id-ID"/>
        </w:rPr>
      </w:pPr>
      <w:proofErr w:type="gramStart"/>
      <w:r w:rsidRPr="003F7619">
        <w:rPr>
          <w:sz w:val="20"/>
          <w:szCs w:val="20"/>
          <w:lang w:eastAsia="id-ID"/>
        </w:rPr>
        <w:t>Berdasarkan beberapa pendapat yang disampaikan di atas maka dapat disimpulkan kepuasan kerja yang dirasakan setiap orang sangat berbeda ada banyak aspek yang mempengaruhinya.</w:t>
      </w:r>
      <w:proofErr w:type="gramEnd"/>
      <w:r w:rsidRPr="003F7619">
        <w:rPr>
          <w:sz w:val="20"/>
          <w:szCs w:val="20"/>
          <w:lang w:eastAsia="id-ID"/>
        </w:rPr>
        <w:t xml:space="preserve"> </w:t>
      </w:r>
      <w:proofErr w:type="gramStart"/>
      <w:r w:rsidRPr="003F7619">
        <w:rPr>
          <w:sz w:val="20"/>
          <w:szCs w:val="20"/>
          <w:lang w:eastAsia="id-ID"/>
        </w:rPr>
        <w:t>Beberapa aspek tersebut sangat penting guna menunjang tercapainya kepuasan kerja.</w:t>
      </w:r>
      <w:proofErr w:type="gramEnd"/>
      <w:r w:rsidRPr="003F7619">
        <w:rPr>
          <w:sz w:val="20"/>
          <w:szCs w:val="20"/>
          <w:lang w:eastAsia="id-ID"/>
        </w:rPr>
        <w:t xml:space="preserve"> Adanya pemenuhan kebutuhan yang dimiliki seseorang berdampak pada pencapaian nilai kerja seseorang atas pekerjaan yang telah dilaksanakannya</w:t>
      </w:r>
    </w:p>
    <w:p w:rsidR="003F7619" w:rsidRPr="003F7619" w:rsidRDefault="003F7619" w:rsidP="003F7619">
      <w:pPr>
        <w:adjustRightInd w:val="0"/>
        <w:ind w:left="142" w:firstLine="425"/>
        <w:jc w:val="both"/>
        <w:rPr>
          <w:sz w:val="20"/>
          <w:szCs w:val="20"/>
          <w:lang w:eastAsia="id-ID"/>
        </w:rPr>
      </w:pPr>
      <w:r w:rsidRPr="003F7619">
        <w:rPr>
          <w:sz w:val="20"/>
          <w:szCs w:val="20"/>
          <w:lang w:eastAsia="id-ID"/>
        </w:rPr>
        <w:t xml:space="preserve">Menurut Afandi (2018: 82), indikator kepuasan kerja adalah sebagai </w:t>
      </w:r>
      <w:proofErr w:type="gramStart"/>
      <w:r w:rsidRPr="003F7619">
        <w:rPr>
          <w:sz w:val="20"/>
          <w:szCs w:val="20"/>
          <w:lang w:eastAsia="id-ID"/>
        </w:rPr>
        <w:t>berikut :</w:t>
      </w:r>
      <w:proofErr w:type="gramEnd"/>
      <w:r w:rsidRPr="003F7619">
        <w:rPr>
          <w:sz w:val="20"/>
          <w:szCs w:val="20"/>
          <w:lang w:eastAsia="id-ID"/>
        </w:rPr>
        <w:t xml:space="preserve"> </w:t>
      </w:r>
    </w:p>
    <w:p w:rsidR="003F7619" w:rsidRPr="003F7619" w:rsidRDefault="003F7619" w:rsidP="003F7619">
      <w:pPr>
        <w:pStyle w:val="ListParagraph"/>
        <w:widowControl/>
        <w:numPr>
          <w:ilvl w:val="6"/>
          <w:numId w:val="5"/>
        </w:numPr>
        <w:tabs>
          <w:tab w:val="clear" w:pos="6000"/>
          <w:tab w:val="left" w:pos="1985"/>
        </w:tabs>
        <w:adjustRightInd w:val="0"/>
        <w:ind w:left="142" w:firstLine="425"/>
        <w:contextualSpacing/>
        <w:jc w:val="both"/>
        <w:rPr>
          <w:sz w:val="20"/>
          <w:szCs w:val="20"/>
          <w:lang w:val="id-ID" w:eastAsia="id-ID"/>
        </w:rPr>
      </w:pPr>
      <w:r w:rsidRPr="003F7619">
        <w:rPr>
          <w:sz w:val="20"/>
          <w:szCs w:val="20"/>
          <w:lang w:val="id-ID" w:eastAsia="id-ID"/>
        </w:rPr>
        <w:t xml:space="preserve">Pekerjaan  </w:t>
      </w:r>
    </w:p>
    <w:p w:rsidR="003F7619" w:rsidRPr="003F7619" w:rsidRDefault="003F7619" w:rsidP="003F7619">
      <w:pPr>
        <w:adjustRightInd w:val="0"/>
        <w:ind w:left="142" w:firstLine="425"/>
        <w:jc w:val="both"/>
        <w:rPr>
          <w:sz w:val="20"/>
          <w:szCs w:val="20"/>
          <w:lang w:eastAsia="id-ID"/>
        </w:rPr>
      </w:pPr>
      <w:proofErr w:type="gramStart"/>
      <w:r w:rsidRPr="003F7619">
        <w:rPr>
          <w:sz w:val="20"/>
          <w:szCs w:val="20"/>
          <w:lang w:eastAsia="id-ID"/>
        </w:rPr>
        <w:t>Isi pekerjaan yang dilakukan seseorang apakah memiliki elemen yang memuaskan.</w:t>
      </w:r>
      <w:proofErr w:type="gramEnd"/>
      <w:r w:rsidRPr="003F7619">
        <w:rPr>
          <w:sz w:val="20"/>
          <w:szCs w:val="20"/>
          <w:lang w:eastAsia="id-ID"/>
        </w:rPr>
        <w:t xml:space="preserve"> </w:t>
      </w:r>
    </w:p>
    <w:p w:rsidR="003F7619" w:rsidRPr="003F7619" w:rsidRDefault="003F7619" w:rsidP="003F7619">
      <w:pPr>
        <w:pStyle w:val="ListParagraph"/>
        <w:widowControl/>
        <w:numPr>
          <w:ilvl w:val="6"/>
          <w:numId w:val="5"/>
        </w:numPr>
        <w:tabs>
          <w:tab w:val="clear" w:pos="6000"/>
        </w:tabs>
        <w:adjustRightInd w:val="0"/>
        <w:ind w:left="142" w:firstLine="425"/>
        <w:contextualSpacing/>
        <w:jc w:val="both"/>
        <w:rPr>
          <w:sz w:val="20"/>
          <w:szCs w:val="20"/>
          <w:lang w:val="id-ID" w:eastAsia="id-ID"/>
        </w:rPr>
      </w:pPr>
      <w:r w:rsidRPr="003F7619">
        <w:rPr>
          <w:sz w:val="20"/>
          <w:szCs w:val="20"/>
          <w:lang w:val="id-ID" w:eastAsia="id-ID"/>
        </w:rPr>
        <w:t xml:space="preserve">Upah  </w:t>
      </w:r>
    </w:p>
    <w:p w:rsidR="003F7619" w:rsidRPr="003F7619" w:rsidRDefault="003F7619" w:rsidP="003F7619">
      <w:pPr>
        <w:adjustRightInd w:val="0"/>
        <w:ind w:left="142" w:firstLine="425"/>
        <w:jc w:val="both"/>
        <w:rPr>
          <w:sz w:val="20"/>
          <w:szCs w:val="20"/>
          <w:lang w:eastAsia="id-ID"/>
        </w:rPr>
      </w:pPr>
      <w:proofErr w:type="gramStart"/>
      <w:r w:rsidRPr="003F7619">
        <w:rPr>
          <w:sz w:val="20"/>
          <w:szCs w:val="20"/>
          <w:lang w:eastAsia="id-ID"/>
        </w:rPr>
        <w:t>Jumlah bayaran yang diterima seseorang sebagai akibat dari pelaksanaan kerja apakah sesuai dengan kebutuhan yang dirasakan adil.</w:t>
      </w:r>
      <w:proofErr w:type="gramEnd"/>
      <w:r w:rsidRPr="003F7619">
        <w:rPr>
          <w:sz w:val="20"/>
          <w:szCs w:val="20"/>
          <w:lang w:eastAsia="id-ID"/>
        </w:rPr>
        <w:t xml:space="preserve"> </w:t>
      </w:r>
    </w:p>
    <w:p w:rsidR="003F7619" w:rsidRPr="003F7619" w:rsidRDefault="003F7619" w:rsidP="003F7619">
      <w:pPr>
        <w:pStyle w:val="ListParagraph"/>
        <w:widowControl/>
        <w:numPr>
          <w:ilvl w:val="6"/>
          <w:numId w:val="5"/>
        </w:numPr>
        <w:tabs>
          <w:tab w:val="clear" w:pos="6000"/>
        </w:tabs>
        <w:adjustRightInd w:val="0"/>
        <w:ind w:left="142" w:firstLine="425"/>
        <w:contextualSpacing/>
        <w:jc w:val="both"/>
        <w:rPr>
          <w:sz w:val="20"/>
          <w:szCs w:val="20"/>
          <w:lang w:val="id-ID" w:eastAsia="id-ID"/>
        </w:rPr>
      </w:pPr>
      <w:r w:rsidRPr="003F7619">
        <w:rPr>
          <w:sz w:val="20"/>
          <w:szCs w:val="20"/>
          <w:lang w:val="id-ID" w:eastAsia="id-ID"/>
        </w:rPr>
        <w:t xml:space="preserve">Promosi  </w:t>
      </w:r>
    </w:p>
    <w:p w:rsidR="003F7619" w:rsidRPr="003F7619" w:rsidRDefault="003F7619" w:rsidP="003F7619">
      <w:pPr>
        <w:adjustRightInd w:val="0"/>
        <w:ind w:left="142" w:firstLine="425"/>
        <w:jc w:val="both"/>
        <w:rPr>
          <w:sz w:val="20"/>
          <w:szCs w:val="20"/>
          <w:lang w:eastAsia="id-ID"/>
        </w:rPr>
      </w:pPr>
      <w:proofErr w:type="gramStart"/>
      <w:r w:rsidRPr="003F7619">
        <w:rPr>
          <w:sz w:val="20"/>
          <w:szCs w:val="20"/>
          <w:lang w:eastAsia="id-ID"/>
        </w:rPr>
        <w:t xml:space="preserve">Kemungkinan seseorang dapat berkembang </w:t>
      </w:r>
      <w:r w:rsidRPr="003F7619">
        <w:rPr>
          <w:sz w:val="20"/>
          <w:szCs w:val="20"/>
          <w:lang w:eastAsia="id-ID"/>
        </w:rPr>
        <w:lastRenderedPageBreak/>
        <w:t>melalui kenaikan jabatan.</w:t>
      </w:r>
      <w:proofErr w:type="gramEnd"/>
      <w:r w:rsidRPr="003F7619">
        <w:rPr>
          <w:sz w:val="20"/>
          <w:szCs w:val="20"/>
          <w:lang w:eastAsia="id-ID"/>
        </w:rPr>
        <w:t xml:space="preserve"> </w:t>
      </w:r>
      <w:proofErr w:type="gramStart"/>
      <w:r w:rsidRPr="003F7619">
        <w:rPr>
          <w:sz w:val="20"/>
          <w:szCs w:val="20"/>
          <w:lang w:eastAsia="id-ID"/>
        </w:rPr>
        <w:t>Ini berhubungan dengan ada tidaknya kesempatan untuk memperoleh peningkatan karir selama bekerja.</w:t>
      </w:r>
      <w:proofErr w:type="gramEnd"/>
      <w:r w:rsidRPr="003F7619">
        <w:rPr>
          <w:sz w:val="20"/>
          <w:szCs w:val="20"/>
          <w:lang w:eastAsia="id-ID"/>
        </w:rPr>
        <w:t xml:space="preserve"> </w:t>
      </w:r>
    </w:p>
    <w:p w:rsidR="003F7619" w:rsidRPr="003F7619" w:rsidRDefault="003F7619" w:rsidP="003F7619">
      <w:pPr>
        <w:pStyle w:val="ListParagraph"/>
        <w:widowControl/>
        <w:numPr>
          <w:ilvl w:val="6"/>
          <w:numId w:val="5"/>
        </w:numPr>
        <w:tabs>
          <w:tab w:val="clear" w:pos="6000"/>
        </w:tabs>
        <w:adjustRightInd w:val="0"/>
        <w:ind w:left="142" w:firstLine="425"/>
        <w:contextualSpacing/>
        <w:jc w:val="both"/>
        <w:rPr>
          <w:sz w:val="20"/>
          <w:szCs w:val="20"/>
          <w:lang w:val="id-ID" w:eastAsia="id-ID"/>
        </w:rPr>
      </w:pPr>
      <w:r w:rsidRPr="003F7619">
        <w:rPr>
          <w:sz w:val="20"/>
          <w:szCs w:val="20"/>
          <w:lang w:val="id-ID" w:eastAsia="id-ID"/>
        </w:rPr>
        <w:t xml:space="preserve">Pengawas  </w:t>
      </w:r>
    </w:p>
    <w:p w:rsidR="003F7619" w:rsidRPr="003F7619" w:rsidRDefault="003F7619" w:rsidP="003F7619">
      <w:pPr>
        <w:adjustRightInd w:val="0"/>
        <w:ind w:left="142" w:firstLine="425"/>
        <w:jc w:val="both"/>
        <w:rPr>
          <w:sz w:val="20"/>
          <w:szCs w:val="20"/>
          <w:lang w:eastAsia="id-ID"/>
        </w:rPr>
      </w:pPr>
      <w:proofErr w:type="gramStart"/>
      <w:r w:rsidRPr="003F7619">
        <w:rPr>
          <w:sz w:val="20"/>
          <w:szCs w:val="20"/>
          <w:lang w:eastAsia="id-ID"/>
        </w:rPr>
        <w:t>Seseorang yang senantiasa memberikan perintah atau petunjuk dalam pelaksanaan kerja.</w:t>
      </w:r>
      <w:proofErr w:type="gramEnd"/>
      <w:r w:rsidRPr="003F7619">
        <w:rPr>
          <w:sz w:val="20"/>
          <w:szCs w:val="20"/>
          <w:lang w:eastAsia="id-ID"/>
        </w:rPr>
        <w:t xml:space="preserve"> </w:t>
      </w:r>
    </w:p>
    <w:p w:rsidR="003F7619" w:rsidRPr="003F7619" w:rsidRDefault="003F7619" w:rsidP="003F7619">
      <w:pPr>
        <w:pStyle w:val="ListParagraph"/>
        <w:widowControl/>
        <w:numPr>
          <w:ilvl w:val="6"/>
          <w:numId w:val="5"/>
        </w:numPr>
        <w:tabs>
          <w:tab w:val="clear" w:pos="6000"/>
        </w:tabs>
        <w:adjustRightInd w:val="0"/>
        <w:ind w:left="142" w:firstLine="425"/>
        <w:contextualSpacing/>
        <w:jc w:val="both"/>
        <w:rPr>
          <w:sz w:val="20"/>
          <w:szCs w:val="20"/>
          <w:lang w:val="id-ID" w:eastAsia="id-ID"/>
        </w:rPr>
      </w:pPr>
      <w:r w:rsidRPr="003F7619">
        <w:rPr>
          <w:sz w:val="20"/>
          <w:szCs w:val="20"/>
          <w:lang w:val="id-ID" w:eastAsia="id-ID"/>
        </w:rPr>
        <w:t xml:space="preserve">Rekan kerja </w:t>
      </w:r>
    </w:p>
    <w:p w:rsidR="003F7619" w:rsidRPr="003F7619" w:rsidRDefault="003F7619" w:rsidP="003F7619">
      <w:pPr>
        <w:adjustRightInd w:val="0"/>
        <w:ind w:left="142" w:firstLine="425"/>
        <w:jc w:val="both"/>
        <w:rPr>
          <w:sz w:val="20"/>
          <w:szCs w:val="20"/>
          <w:lang w:eastAsia="id-ID"/>
        </w:rPr>
      </w:pPr>
      <w:proofErr w:type="gramStart"/>
      <w:r w:rsidRPr="003F7619">
        <w:rPr>
          <w:sz w:val="20"/>
          <w:szCs w:val="20"/>
          <w:lang w:eastAsia="id-ID"/>
        </w:rPr>
        <w:t>Seseorang senantiasa berinteraksi dalam pelaksanaan pekerjaan.</w:t>
      </w:r>
      <w:proofErr w:type="gramEnd"/>
      <w:r w:rsidRPr="003F7619">
        <w:rPr>
          <w:sz w:val="20"/>
          <w:szCs w:val="20"/>
          <w:lang w:eastAsia="id-ID"/>
        </w:rPr>
        <w:t xml:space="preserve"> </w:t>
      </w:r>
      <w:proofErr w:type="gramStart"/>
      <w:r w:rsidRPr="003F7619">
        <w:rPr>
          <w:sz w:val="20"/>
          <w:szCs w:val="20"/>
          <w:lang w:eastAsia="id-ID"/>
        </w:rPr>
        <w:t>Seseorang dapat merasakan rekan kerjanya sangat menyenangkan atau tidak menyenangkan.</w:t>
      </w:r>
      <w:proofErr w:type="gramEnd"/>
      <w:r w:rsidRPr="003F7619">
        <w:rPr>
          <w:sz w:val="20"/>
          <w:szCs w:val="20"/>
          <w:lang w:eastAsia="id-ID"/>
        </w:rPr>
        <w:t xml:space="preserve"> </w:t>
      </w:r>
    </w:p>
    <w:p w:rsidR="003F7619" w:rsidRPr="003F7619" w:rsidRDefault="003F7619" w:rsidP="003F7619">
      <w:pPr>
        <w:adjustRightInd w:val="0"/>
        <w:ind w:left="142" w:firstLine="425"/>
        <w:jc w:val="both"/>
        <w:rPr>
          <w:sz w:val="20"/>
          <w:szCs w:val="20"/>
          <w:lang w:eastAsia="id-ID"/>
        </w:rPr>
      </w:pPr>
    </w:p>
    <w:p w:rsidR="003F7619" w:rsidRPr="003F7619" w:rsidRDefault="003F7619" w:rsidP="003F7619">
      <w:pPr>
        <w:adjustRightInd w:val="0"/>
        <w:ind w:left="142" w:firstLine="425"/>
        <w:jc w:val="both"/>
        <w:rPr>
          <w:sz w:val="20"/>
          <w:szCs w:val="20"/>
          <w:lang w:eastAsia="id-ID"/>
        </w:rPr>
      </w:pPr>
      <w:r w:rsidRPr="003F7619">
        <w:rPr>
          <w:sz w:val="20"/>
          <w:szCs w:val="20"/>
          <w:lang w:eastAsia="id-ID"/>
        </w:rPr>
        <w:t xml:space="preserve">Sedangkan menurut (Robbins, 2015:181-182) Indikator Kepuasan Kerja Karyawan Sebagai berikut: </w:t>
      </w:r>
    </w:p>
    <w:p w:rsidR="003F7619" w:rsidRPr="003F7619" w:rsidRDefault="003F7619" w:rsidP="003F7619">
      <w:pPr>
        <w:pStyle w:val="ListParagraph"/>
        <w:widowControl/>
        <w:numPr>
          <w:ilvl w:val="6"/>
          <w:numId w:val="8"/>
        </w:numPr>
        <w:tabs>
          <w:tab w:val="clear" w:pos="6000"/>
        </w:tabs>
        <w:adjustRightInd w:val="0"/>
        <w:ind w:left="142" w:firstLine="425"/>
        <w:contextualSpacing/>
        <w:jc w:val="both"/>
        <w:rPr>
          <w:sz w:val="20"/>
          <w:szCs w:val="20"/>
          <w:lang w:val="id-ID" w:eastAsia="id-ID"/>
        </w:rPr>
      </w:pPr>
      <w:r w:rsidRPr="003F7619">
        <w:rPr>
          <w:sz w:val="20"/>
          <w:szCs w:val="20"/>
          <w:lang w:val="id-ID" w:eastAsia="id-ID"/>
        </w:rPr>
        <w:t xml:space="preserve">Kondisi Kerja yang mendukung  </w:t>
      </w:r>
    </w:p>
    <w:p w:rsidR="003F7619" w:rsidRPr="003F7619" w:rsidRDefault="003F7619" w:rsidP="003F7619">
      <w:pPr>
        <w:adjustRightInd w:val="0"/>
        <w:ind w:left="142" w:firstLine="425"/>
        <w:jc w:val="both"/>
        <w:rPr>
          <w:sz w:val="20"/>
          <w:szCs w:val="20"/>
          <w:lang w:eastAsia="id-ID"/>
        </w:rPr>
      </w:pPr>
      <w:proofErr w:type="gramStart"/>
      <w:r w:rsidRPr="003F7619">
        <w:rPr>
          <w:sz w:val="20"/>
          <w:szCs w:val="20"/>
          <w:lang w:eastAsia="id-ID"/>
        </w:rPr>
        <w:t>Karyawan peduli lingkungan yang baik untuk kenyamanan pribadi maupun untuk mempermudah mengerjakan tugas yang baik.</w:t>
      </w:r>
      <w:proofErr w:type="gramEnd"/>
      <w:r w:rsidRPr="003F7619">
        <w:rPr>
          <w:sz w:val="20"/>
          <w:szCs w:val="20"/>
          <w:lang w:eastAsia="id-ID"/>
        </w:rPr>
        <w:t xml:space="preserve"> </w:t>
      </w:r>
      <w:proofErr w:type="gramStart"/>
      <w:r w:rsidRPr="003F7619">
        <w:rPr>
          <w:sz w:val="20"/>
          <w:szCs w:val="20"/>
          <w:lang w:eastAsia="id-ID"/>
        </w:rPr>
        <w:t>Studi–studi membuktikan bahwa karyawan lebih menyukai keadaan sekitar yang aman, tidak berbahaya dan tidak merepotkan.</w:t>
      </w:r>
      <w:proofErr w:type="gramEnd"/>
      <w:r w:rsidRPr="003F7619">
        <w:rPr>
          <w:sz w:val="20"/>
          <w:szCs w:val="20"/>
          <w:lang w:eastAsia="id-ID"/>
        </w:rPr>
        <w:t xml:space="preserve"> </w:t>
      </w:r>
      <w:proofErr w:type="gramStart"/>
      <w:r w:rsidRPr="003F7619">
        <w:rPr>
          <w:sz w:val="20"/>
          <w:szCs w:val="20"/>
          <w:lang w:eastAsia="id-ID"/>
        </w:rPr>
        <w:t>Di samping itu, kebanyakan karyawan lebih menyukai bekerja dekat dengan rumah, dalam fasilitas yang bersih dan relatif modern, dan dengan alat-alat yang memadai.</w:t>
      </w:r>
      <w:proofErr w:type="gramEnd"/>
      <w:r w:rsidRPr="003F7619">
        <w:rPr>
          <w:sz w:val="20"/>
          <w:szCs w:val="20"/>
          <w:lang w:eastAsia="id-ID"/>
        </w:rPr>
        <w:t xml:space="preserve"> </w:t>
      </w:r>
    </w:p>
    <w:p w:rsidR="003F7619" w:rsidRPr="003F7619" w:rsidRDefault="003F7619" w:rsidP="003F7619">
      <w:pPr>
        <w:pStyle w:val="ListParagraph"/>
        <w:widowControl/>
        <w:numPr>
          <w:ilvl w:val="6"/>
          <w:numId w:val="8"/>
        </w:numPr>
        <w:tabs>
          <w:tab w:val="clear" w:pos="6000"/>
        </w:tabs>
        <w:adjustRightInd w:val="0"/>
        <w:ind w:left="142" w:firstLine="425"/>
        <w:contextualSpacing/>
        <w:jc w:val="both"/>
        <w:rPr>
          <w:sz w:val="20"/>
          <w:szCs w:val="20"/>
          <w:lang w:val="id-ID" w:eastAsia="id-ID"/>
        </w:rPr>
      </w:pPr>
      <w:r w:rsidRPr="003F7619">
        <w:rPr>
          <w:sz w:val="20"/>
          <w:szCs w:val="20"/>
          <w:lang w:val="id-ID" w:eastAsia="id-ID"/>
        </w:rPr>
        <w:t xml:space="preserve">Gaji atau upah yang pantas </w:t>
      </w:r>
    </w:p>
    <w:p w:rsidR="003F7619" w:rsidRPr="003F7619" w:rsidRDefault="003F7619" w:rsidP="003F7619">
      <w:pPr>
        <w:adjustRightInd w:val="0"/>
        <w:ind w:left="142" w:firstLine="425"/>
        <w:jc w:val="both"/>
        <w:rPr>
          <w:sz w:val="20"/>
          <w:szCs w:val="20"/>
          <w:lang w:eastAsia="id-ID"/>
        </w:rPr>
      </w:pPr>
      <w:proofErr w:type="gramStart"/>
      <w:r w:rsidRPr="003F7619">
        <w:rPr>
          <w:sz w:val="20"/>
          <w:szCs w:val="20"/>
          <w:lang w:eastAsia="id-ID"/>
        </w:rPr>
        <w:t>Para karyawan menginginkan sistem upah dan kebijakan promosi yang mereka persepsikan sebagai adil dengan pengharapan Bila upah dilihat sebagai adil yang didasarkan pada tuntutan pekerjaan, tingkat keterampilan individu, dan standar pengupahan komunitas, kemungkinan besar dihasilkan kepuasan.</w:t>
      </w:r>
      <w:proofErr w:type="gramEnd"/>
      <w:r w:rsidRPr="003F7619">
        <w:rPr>
          <w:sz w:val="20"/>
          <w:szCs w:val="20"/>
          <w:lang w:eastAsia="id-ID"/>
        </w:rPr>
        <w:t xml:space="preserve">  </w:t>
      </w:r>
    </w:p>
    <w:p w:rsidR="003F7619" w:rsidRPr="003F7619" w:rsidRDefault="003F7619" w:rsidP="003F7619">
      <w:pPr>
        <w:pStyle w:val="ListParagraph"/>
        <w:widowControl/>
        <w:numPr>
          <w:ilvl w:val="6"/>
          <w:numId w:val="8"/>
        </w:numPr>
        <w:tabs>
          <w:tab w:val="clear" w:pos="6000"/>
        </w:tabs>
        <w:adjustRightInd w:val="0"/>
        <w:ind w:left="142" w:firstLine="425"/>
        <w:contextualSpacing/>
        <w:jc w:val="both"/>
        <w:rPr>
          <w:sz w:val="20"/>
          <w:szCs w:val="20"/>
          <w:lang w:val="id-ID" w:eastAsia="id-ID"/>
        </w:rPr>
      </w:pPr>
      <w:r w:rsidRPr="003F7619">
        <w:rPr>
          <w:sz w:val="20"/>
          <w:szCs w:val="20"/>
          <w:lang w:val="id-ID" w:eastAsia="id-ID"/>
        </w:rPr>
        <w:t xml:space="preserve">Rekan kerja  yang mendukung </w:t>
      </w:r>
    </w:p>
    <w:p w:rsidR="003F7619" w:rsidRPr="003F7619" w:rsidRDefault="003F7619" w:rsidP="003F7619">
      <w:pPr>
        <w:adjustRightInd w:val="0"/>
        <w:ind w:left="142" w:firstLine="425"/>
        <w:jc w:val="both"/>
        <w:rPr>
          <w:sz w:val="20"/>
          <w:szCs w:val="20"/>
          <w:lang w:eastAsia="id-ID"/>
        </w:rPr>
      </w:pPr>
      <w:proofErr w:type="gramStart"/>
      <w:r w:rsidRPr="003F7619">
        <w:rPr>
          <w:sz w:val="20"/>
          <w:szCs w:val="20"/>
          <w:lang w:eastAsia="id-ID"/>
        </w:rPr>
        <w:t>Bagi kebanyakan karyawan, bekerja juga mengisi kebutuhan interaksi sosial.</w:t>
      </w:r>
      <w:proofErr w:type="gramEnd"/>
      <w:r w:rsidRPr="003F7619">
        <w:rPr>
          <w:sz w:val="20"/>
          <w:szCs w:val="20"/>
          <w:lang w:eastAsia="id-ID"/>
        </w:rPr>
        <w:t xml:space="preserve"> </w:t>
      </w:r>
      <w:proofErr w:type="gramStart"/>
      <w:r w:rsidRPr="003F7619">
        <w:rPr>
          <w:sz w:val="20"/>
          <w:szCs w:val="20"/>
          <w:lang w:eastAsia="id-ID"/>
        </w:rPr>
        <w:t>Oleh karena itu, tidaklah mengejutkan apabila mempunyai rekan sekerja yang ramah dan mendukung mengarah ke kepuasan kerja yang meningkat.</w:t>
      </w:r>
      <w:proofErr w:type="gramEnd"/>
      <w:r w:rsidRPr="003F7619">
        <w:rPr>
          <w:sz w:val="20"/>
          <w:szCs w:val="20"/>
          <w:lang w:eastAsia="id-ID"/>
        </w:rPr>
        <w:t xml:space="preserve"> </w:t>
      </w:r>
      <w:proofErr w:type="gramStart"/>
      <w:r w:rsidRPr="003F7619">
        <w:rPr>
          <w:sz w:val="20"/>
          <w:szCs w:val="20"/>
          <w:lang w:eastAsia="id-ID"/>
        </w:rPr>
        <w:t>Perilaku atasan juga merupakan determinan utama dari kepuasan.</w:t>
      </w:r>
      <w:proofErr w:type="gramEnd"/>
    </w:p>
    <w:p w:rsidR="003F7619" w:rsidRPr="003F7619" w:rsidRDefault="003F7619" w:rsidP="003F7619">
      <w:pPr>
        <w:adjustRightInd w:val="0"/>
        <w:ind w:left="142" w:firstLine="425"/>
        <w:jc w:val="both"/>
        <w:rPr>
          <w:sz w:val="20"/>
          <w:szCs w:val="20"/>
          <w:lang w:eastAsia="id-ID"/>
        </w:rPr>
      </w:pPr>
    </w:p>
    <w:p w:rsidR="003F7619" w:rsidRPr="003F7619" w:rsidRDefault="003F7619" w:rsidP="003F7619">
      <w:pPr>
        <w:adjustRightInd w:val="0"/>
        <w:ind w:left="142" w:firstLine="425"/>
        <w:jc w:val="both"/>
        <w:rPr>
          <w:sz w:val="20"/>
          <w:szCs w:val="20"/>
          <w:lang w:eastAsia="id-ID"/>
        </w:rPr>
      </w:pPr>
      <w:proofErr w:type="gramStart"/>
      <w:r w:rsidRPr="003F7619">
        <w:rPr>
          <w:sz w:val="20"/>
          <w:szCs w:val="20"/>
          <w:lang w:eastAsia="id-ID"/>
        </w:rPr>
        <w:t>Kepuasan merupakan sebuah hasil yang dirasakan oleh pegawai.</w:t>
      </w:r>
      <w:proofErr w:type="gramEnd"/>
      <w:r w:rsidRPr="003F7619">
        <w:rPr>
          <w:sz w:val="20"/>
          <w:szCs w:val="20"/>
          <w:lang w:eastAsia="id-ID"/>
        </w:rPr>
        <w:t xml:space="preserve"> Apabila pegawai </w:t>
      </w:r>
      <w:proofErr w:type="gramStart"/>
      <w:r w:rsidRPr="003F7619">
        <w:rPr>
          <w:sz w:val="20"/>
          <w:szCs w:val="20"/>
          <w:lang w:eastAsia="id-ID"/>
        </w:rPr>
        <w:t>puas  dengan</w:t>
      </w:r>
      <w:proofErr w:type="gramEnd"/>
      <w:r w:rsidRPr="003F7619">
        <w:rPr>
          <w:sz w:val="20"/>
          <w:szCs w:val="20"/>
          <w:lang w:eastAsia="id-ID"/>
        </w:rPr>
        <w:t xml:space="preserve">  pekerjaannya,  maka ia akan bertahan untuk bekerja pada organisasi tersebut. </w:t>
      </w:r>
      <w:proofErr w:type="gramStart"/>
      <w:r w:rsidRPr="003F7619">
        <w:rPr>
          <w:sz w:val="20"/>
          <w:szCs w:val="20"/>
          <w:lang w:eastAsia="id-ID"/>
        </w:rPr>
        <w:t>Faktor-faktor yang dapat digunakan untuk mengukur tingkat kepuasan kerja pegawai pada dasarnya secara praktis dapat dibedakan menjadi dua kelompok.</w:t>
      </w:r>
      <w:proofErr w:type="gramEnd"/>
    </w:p>
    <w:p w:rsidR="003F7619" w:rsidRPr="003F7619" w:rsidRDefault="003F7619" w:rsidP="003F7619">
      <w:pPr>
        <w:pStyle w:val="Heading3"/>
        <w:spacing w:before="0"/>
        <w:ind w:left="142" w:firstLine="425"/>
        <w:rPr>
          <w:rFonts w:ascii="Times New Roman" w:hAnsi="Times New Roman" w:cs="Times New Roman"/>
          <w:sz w:val="20"/>
          <w:szCs w:val="20"/>
        </w:rPr>
      </w:pPr>
      <w:bookmarkStart w:id="1" w:name="_Toc103689506"/>
      <w:r w:rsidRPr="003F7619">
        <w:rPr>
          <w:rFonts w:ascii="Times New Roman" w:hAnsi="Times New Roman" w:cs="Times New Roman"/>
          <w:sz w:val="20"/>
          <w:szCs w:val="20"/>
        </w:rPr>
        <w:t>Tingkat Kemangkiran Kerja</w:t>
      </w:r>
      <w:bookmarkEnd w:id="1"/>
    </w:p>
    <w:p w:rsidR="003F7619" w:rsidRPr="003F7619" w:rsidRDefault="003F7619" w:rsidP="003F7619">
      <w:pPr>
        <w:adjustRightInd w:val="0"/>
        <w:ind w:left="142" w:firstLine="425"/>
        <w:jc w:val="both"/>
        <w:rPr>
          <w:color w:val="000000" w:themeColor="text1"/>
          <w:sz w:val="20"/>
          <w:szCs w:val="20"/>
          <w:lang w:eastAsia="id-ID"/>
        </w:rPr>
      </w:pPr>
      <w:proofErr w:type="gramStart"/>
      <w:r w:rsidRPr="003F7619">
        <w:rPr>
          <w:color w:val="000000" w:themeColor="text1"/>
          <w:sz w:val="20"/>
          <w:szCs w:val="20"/>
          <w:lang w:eastAsia="id-ID"/>
        </w:rPr>
        <w:t>Mangkir menurut Kamus Besar Bahasa Indonesia (KBBI) memiliki arti tidak datang atau absen.</w:t>
      </w:r>
      <w:proofErr w:type="gramEnd"/>
      <w:r w:rsidRPr="003F7619">
        <w:rPr>
          <w:color w:val="000000" w:themeColor="text1"/>
          <w:sz w:val="20"/>
          <w:szCs w:val="20"/>
          <w:lang w:eastAsia="id-ID"/>
        </w:rPr>
        <w:t xml:space="preserve"> Diambil dari pengertian beberapa tokoh, menurut Dalton (1991) </w:t>
      </w:r>
      <w:r w:rsidRPr="003F7619">
        <w:rPr>
          <w:i/>
          <w:iCs/>
          <w:color w:val="000000" w:themeColor="text1"/>
          <w:sz w:val="20"/>
          <w:szCs w:val="20"/>
          <w:lang w:eastAsia="id-ID"/>
        </w:rPr>
        <w:t>absenteeism</w:t>
      </w:r>
      <w:r w:rsidRPr="003F7619">
        <w:rPr>
          <w:color w:val="000000" w:themeColor="text1"/>
          <w:sz w:val="20"/>
          <w:szCs w:val="20"/>
          <w:lang w:eastAsia="id-ID"/>
        </w:rPr>
        <w:t xml:space="preserve"> atau disebut juga dengan ketidakhadiran adalah:</w:t>
      </w:r>
    </w:p>
    <w:p w:rsidR="003F7619" w:rsidRPr="003F7619" w:rsidRDefault="003F7619" w:rsidP="003F7619">
      <w:pPr>
        <w:adjustRightInd w:val="0"/>
        <w:ind w:left="142" w:firstLine="425"/>
        <w:jc w:val="both"/>
        <w:rPr>
          <w:color w:val="000000" w:themeColor="text1"/>
          <w:sz w:val="20"/>
          <w:szCs w:val="20"/>
          <w:lang w:eastAsia="id-ID"/>
        </w:rPr>
      </w:pPr>
      <w:proofErr w:type="gramStart"/>
      <w:r w:rsidRPr="003F7619">
        <w:rPr>
          <w:color w:val="000000" w:themeColor="text1"/>
          <w:sz w:val="20"/>
          <w:szCs w:val="20"/>
          <w:lang w:eastAsia="id-ID"/>
        </w:rPr>
        <w:t>Sebuah perilaku kerja yang terjadi dalam perusahaan atau organisasi dengan jadwal tetap yang mana seorang individu gagal atau tidak dapat bekerjasesuai dengan jadwal yang sudah ditetapkan terlepas dari alasannya.</w:t>
      </w:r>
      <w:proofErr w:type="gramEnd"/>
    </w:p>
    <w:p w:rsidR="003F7619" w:rsidRPr="003F7619" w:rsidRDefault="003F7619" w:rsidP="003F7619">
      <w:pPr>
        <w:adjustRightInd w:val="0"/>
        <w:ind w:left="142" w:firstLine="425"/>
        <w:jc w:val="both"/>
        <w:rPr>
          <w:color w:val="000000" w:themeColor="text1"/>
          <w:sz w:val="20"/>
          <w:szCs w:val="20"/>
          <w:lang w:eastAsia="id-ID"/>
        </w:rPr>
      </w:pPr>
    </w:p>
    <w:p w:rsidR="003F7619" w:rsidRPr="003F7619" w:rsidRDefault="003F7619" w:rsidP="003F7619">
      <w:pPr>
        <w:adjustRightInd w:val="0"/>
        <w:ind w:left="142" w:firstLine="425"/>
        <w:jc w:val="both"/>
        <w:rPr>
          <w:color w:val="000000" w:themeColor="text1"/>
          <w:sz w:val="20"/>
          <w:szCs w:val="20"/>
          <w:lang w:eastAsia="id-ID"/>
        </w:rPr>
      </w:pPr>
      <w:proofErr w:type="gramStart"/>
      <w:r w:rsidRPr="003F7619">
        <w:rPr>
          <w:color w:val="000000" w:themeColor="text1"/>
          <w:sz w:val="20"/>
          <w:szCs w:val="20"/>
          <w:lang w:eastAsia="id-ID"/>
        </w:rPr>
        <w:lastRenderedPageBreak/>
        <w:t>Adapula menurut Robbins (2003) ketidakhadiran dalam bekerja adalah, “Kondisi seorang pekerja tidak melapor ataupun melaksanakan tugas yang telah diberikan kepadanyasesuai dengan waktu yang telah disepakati”.</w:t>
      </w:r>
      <w:proofErr w:type="gramEnd"/>
    </w:p>
    <w:p w:rsidR="003F7619" w:rsidRPr="003F7619" w:rsidRDefault="003F7619" w:rsidP="003F7619">
      <w:pPr>
        <w:adjustRightInd w:val="0"/>
        <w:ind w:left="142" w:firstLine="425"/>
        <w:jc w:val="both"/>
        <w:rPr>
          <w:color w:val="000000" w:themeColor="text1"/>
          <w:sz w:val="20"/>
          <w:szCs w:val="20"/>
          <w:lang w:eastAsia="id-ID"/>
        </w:rPr>
      </w:pPr>
      <w:r w:rsidRPr="003F7619">
        <w:rPr>
          <w:color w:val="000000" w:themeColor="text1"/>
          <w:sz w:val="20"/>
          <w:szCs w:val="20"/>
          <w:lang w:eastAsia="id-ID"/>
        </w:rPr>
        <w:t xml:space="preserve"> Menurut Leap dan Crino (2006) bahwa</w:t>
      </w:r>
      <w:proofErr w:type="gramStart"/>
      <w:r w:rsidRPr="003F7619">
        <w:rPr>
          <w:color w:val="000000" w:themeColor="text1"/>
          <w:sz w:val="20"/>
          <w:szCs w:val="20"/>
          <w:lang w:eastAsia="id-ID"/>
        </w:rPr>
        <w:t>,</w:t>
      </w:r>
      <w:r w:rsidRPr="003F7619">
        <w:rPr>
          <w:i/>
          <w:iCs/>
          <w:color w:val="000000" w:themeColor="text1"/>
          <w:sz w:val="20"/>
          <w:szCs w:val="20"/>
          <w:lang w:eastAsia="id-ID"/>
        </w:rPr>
        <w:t>“</w:t>
      </w:r>
      <w:proofErr w:type="gramEnd"/>
      <w:r w:rsidRPr="003F7619">
        <w:rPr>
          <w:i/>
          <w:iCs/>
          <w:color w:val="000000" w:themeColor="text1"/>
          <w:sz w:val="20"/>
          <w:szCs w:val="20"/>
          <w:lang w:eastAsia="id-ID"/>
        </w:rPr>
        <w:t>Absences occur when an employee fails to report to work as scheduled”</w:t>
      </w:r>
      <w:r w:rsidRPr="003F7619">
        <w:rPr>
          <w:color w:val="000000" w:themeColor="text1"/>
          <w:sz w:val="20"/>
          <w:szCs w:val="20"/>
          <w:lang w:eastAsia="id-ID"/>
        </w:rPr>
        <w:t>. (Kemangkiran kerja terjadi ketika seorang pegawai gagal melapor untuk bekerja sesuai dengan jadwal)</w:t>
      </w:r>
    </w:p>
    <w:p w:rsidR="003F7619" w:rsidRPr="003F7619" w:rsidRDefault="003F7619" w:rsidP="003F7619">
      <w:pPr>
        <w:adjustRightInd w:val="0"/>
        <w:ind w:left="142" w:firstLine="425"/>
        <w:jc w:val="both"/>
        <w:rPr>
          <w:color w:val="000000" w:themeColor="text1"/>
          <w:sz w:val="20"/>
          <w:szCs w:val="20"/>
          <w:lang w:eastAsia="id-ID"/>
        </w:rPr>
      </w:pPr>
      <w:r w:rsidRPr="003F7619">
        <w:rPr>
          <w:color w:val="000000" w:themeColor="text1"/>
          <w:sz w:val="20"/>
          <w:szCs w:val="20"/>
          <w:lang w:eastAsia="id-ID"/>
        </w:rPr>
        <w:t>Pendapat serupa dikemukakan oleh Flippo (2004</w:t>
      </w:r>
      <w:proofErr w:type="gramStart"/>
      <w:r w:rsidRPr="003F7619">
        <w:rPr>
          <w:color w:val="000000" w:themeColor="text1"/>
          <w:sz w:val="20"/>
          <w:szCs w:val="20"/>
          <w:lang w:eastAsia="id-ID"/>
        </w:rPr>
        <w:t>) :</w:t>
      </w:r>
      <w:proofErr w:type="gramEnd"/>
      <w:r w:rsidRPr="003F7619">
        <w:rPr>
          <w:color w:val="000000" w:themeColor="text1"/>
          <w:sz w:val="20"/>
          <w:szCs w:val="20"/>
          <w:lang w:eastAsia="id-ID"/>
        </w:rPr>
        <w:t xml:space="preserve">  </w:t>
      </w:r>
    </w:p>
    <w:p w:rsidR="003F7619" w:rsidRPr="003F7619" w:rsidRDefault="003F7619" w:rsidP="003F7619">
      <w:pPr>
        <w:adjustRightInd w:val="0"/>
        <w:ind w:left="142" w:firstLine="425"/>
        <w:jc w:val="both"/>
        <w:rPr>
          <w:color w:val="000000" w:themeColor="text1"/>
          <w:sz w:val="20"/>
          <w:szCs w:val="20"/>
          <w:lang w:eastAsia="id-ID"/>
        </w:rPr>
      </w:pPr>
      <w:r w:rsidRPr="003F7619">
        <w:rPr>
          <w:i/>
          <w:iCs/>
          <w:color w:val="000000" w:themeColor="text1"/>
          <w:sz w:val="20"/>
          <w:szCs w:val="20"/>
          <w:lang w:eastAsia="id-ID"/>
        </w:rPr>
        <w:t xml:space="preserve">“Absenteeism is the title given to a condition that exists when a person fails to come to work when properly scheduled to work”. </w:t>
      </w:r>
      <w:r w:rsidRPr="003F7619">
        <w:rPr>
          <w:color w:val="000000" w:themeColor="text1"/>
          <w:sz w:val="20"/>
          <w:szCs w:val="20"/>
          <w:lang w:eastAsia="id-ID"/>
        </w:rPr>
        <w:t>(Ketidakhadiran adalah sebutan yang diberikan untuk suatu kondisi yang terjadi ketika seseorang gagal masuk kerja pada waktu yang dijadwalkan untuk bekerja)</w:t>
      </w:r>
    </w:p>
    <w:p w:rsidR="003F7619" w:rsidRPr="003F7619" w:rsidRDefault="003F7619" w:rsidP="003F7619">
      <w:pPr>
        <w:adjustRightInd w:val="0"/>
        <w:ind w:left="142" w:firstLine="425"/>
        <w:jc w:val="both"/>
        <w:rPr>
          <w:color w:val="000000" w:themeColor="text1"/>
          <w:sz w:val="20"/>
          <w:szCs w:val="20"/>
          <w:lang w:eastAsia="id-ID"/>
        </w:rPr>
      </w:pPr>
    </w:p>
    <w:p w:rsidR="003F7619" w:rsidRPr="003F7619" w:rsidRDefault="003F7619" w:rsidP="003F7619">
      <w:pPr>
        <w:adjustRightInd w:val="0"/>
        <w:ind w:left="142" w:firstLine="425"/>
        <w:jc w:val="both"/>
        <w:rPr>
          <w:color w:val="000000" w:themeColor="text1"/>
          <w:sz w:val="20"/>
          <w:szCs w:val="20"/>
          <w:lang w:eastAsia="id-ID"/>
        </w:rPr>
      </w:pPr>
      <w:r w:rsidRPr="003F7619">
        <w:rPr>
          <w:color w:val="000000" w:themeColor="text1"/>
          <w:sz w:val="20"/>
          <w:szCs w:val="20"/>
          <w:lang w:eastAsia="id-ID"/>
        </w:rPr>
        <w:t>Ramsey, Punnet, &amp; Greenidge (2007) menyatakan bahwa:</w:t>
      </w:r>
    </w:p>
    <w:p w:rsidR="003F7619" w:rsidRPr="003F7619" w:rsidRDefault="003F7619" w:rsidP="003F7619">
      <w:pPr>
        <w:adjustRightInd w:val="0"/>
        <w:ind w:left="142" w:firstLine="425"/>
        <w:jc w:val="both"/>
        <w:rPr>
          <w:color w:val="000000" w:themeColor="text1"/>
          <w:sz w:val="20"/>
          <w:szCs w:val="20"/>
          <w:lang w:eastAsia="id-ID"/>
        </w:rPr>
      </w:pPr>
      <w:proofErr w:type="gramStart"/>
      <w:r w:rsidRPr="003F7619">
        <w:rPr>
          <w:color w:val="000000" w:themeColor="text1"/>
          <w:sz w:val="20"/>
          <w:szCs w:val="20"/>
          <w:lang w:eastAsia="id-ID"/>
        </w:rPr>
        <w:t>Ketidakhadiran kerja dapat dibedakan menjadi dua tipe, yakni ketidakhadiran yang disengaja dan ketidakhadiran yang tidak disengaja.</w:t>
      </w:r>
      <w:proofErr w:type="gramEnd"/>
      <w:r w:rsidRPr="003F7619">
        <w:rPr>
          <w:color w:val="000000" w:themeColor="text1"/>
          <w:sz w:val="20"/>
          <w:szCs w:val="20"/>
          <w:lang w:eastAsia="id-ID"/>
        </w:rPr>
        <w:t xml:space="preserve"> </w:t>
      </w:r>
      <w:proofErr w:type="gramStart"/>
      <w:r w:rsidRPr="003F7619">
        <w:rPr>
          <w:color w:val="000000" w:themeColor="text1"/>
          <w:sz w:val="20"/>
          <w:szCs w:val="20"/>
          <w:lang w:eastAsia="id-ID"/>
        </w:rPr>
        <w:t>Ketidakhadiran yang tidak disengaja merepresentasikan faktor diluar kontrol yang dapat menghalangi seorang individu untuk bekerja, seperti sakit yang bekerpanjangan dan membutuhkan waktu penyembuhan yang cukup lama.</w:t>
      </w:r>
      <w:proofErr w:type="gramEnd"/>
      <w:r w:rsidRPr="003F7619">
        <w:rPr>
          <w:color w:val="000000" w:themeColor="text1"/>
          <w:sz w:val="20"/>
          <w:szCs w:val="20"/>
          <w:lang w:eastAsia="id-ID"/>
        </w:rPr>
        <w:t xml:space="preserve"> Pada ketidakhadiran yang tidak disengaja karena sakit seperti ini dapat menghindarkan perusahaan dari kerugian, misal kecelakaan atau masalah lain karena kondisi fisik pekerja yang kurang memungkinkan untuk dapat bekerja dengan optimal. </w:t>
      </w:r>
      <w:proofErr w:type="gramStart"/>
      <w:r w:rsidRPr="003F7619">
        <w:rPr>
          <w:color w:val="000000" w:themeColor="text1"/>
          <w:sz w:val="20"/>
          <w:szCs w:val="20"/>
          <w:lang w:eastAsia="id-ID"/>
        </w:rPr>
        <w:t>Sedangkan ketidakhadiran yang disengaja merupakan sebuah tindakan yang berdasarkan dari pilihan seorang karyawan itu sendiri yang alasannya dapat dikontrol.</w:t>
      </w:r>
      <w:proofErr w:type="gramEnd"/>
      <w:r w:rsidRPr="003F7619">
        <w:rPr>
          <w:color w:val="000000" w:themeColor="text1"/>
          <w:sz w:val="20"/>
          <w:szCs w:val="20"/>
          <w:lang w:eastAsia="id-ID"/>
        </w:rPr>
        <w:t xml:space="preserve"> </w:t>
      </w:r>
    </w:p>
    <w:p w:rsidR="003F7619" w:rsidRPr="003F7619" w:rsidRDefault="003F7619" w:rsidP="003F7619">
      <w:pPr>
        <w:adjustRightInd w:val="0"/>
        <w:ind w:left="142" w:firstLine="425"/>
        <w:jc w:val="both"/>
        <w:rPr>
          <w:color w:val="000000" w:themeColor="text1"/>
          <w:sz w:val="20"/>
          <w:szCs w:val="20"/>
          <w:lang w:eastAsia="id-ID"/>
        </w:rPr>
      </w:pPr>
    </w:p>
    <w:p w:rsidR="003F7619" w:rsidRPr="003F7619" w:rsidRDefault="003F7619" w:rsidP="003F7619">
      <w:pPr>
        <w:adjustRightInd w:val="0"/>
        <w:ind w:left="142" w:firstLine="425"/>
        <w:jc w:val="both"/>
        <w:rPr>
          <w:color w:val="000000" w:themeColor="text1"/>
          <w:sz w:val="20"/>
          <w:szCs w:val="20"/>
          <w:lang w:eastAsia="id-ID"/>
        </w:rPr>
      </w:pPr>
      <w:r w:rsidRPr="003F7619">
        <w:rPr>
          <w:color w:val="000000" w:themeColor="text1"/>
          <w:sz w:val="20"/>
          <w:szCs w:val="20"/>
          <w:lang w:eastAsia="id-ID"/>
        </w:rPr>
        <w:t>Anderson (2001:233) menyatakan bahwa,”</w:t>
      </w:r>
      <w:r w:rsidRPr="003F7619">
        <w:rPr>
          <w:i/>
          <w:iCs/>
          <w:color w:val="000000" w:themeColor="text1"/>
          <w:sz w:val="20"/>
          <w:szCs w:val="20"/>
          <w:lang w:eastAsia="id-ID"/>
        </w:rPr>
        <w:t>Defines absenteeism as the failure to report for scheduled work</w:t>
      </w:r>
      <w:r w:rsidRPr="003F7619">
        <w:rPr>
          <w:color w:val="000000" w:themeColor="text1"/>
          <w:sz w:val="20"/>
          <w:szCs w:val="20"/>
          <w:lang w:eastAsia="id-ID"/>
        </w:rPr>
        <w:t>‟. (Kemangkiran didefenisikan sebagai kegagalan untuk melaporkan pekerjaan yang telah terjadwal) Sedangkan Martocchio and Harrison (1993: 263) menyatakan bahwa kemangkiran adalah:</w:t>
      </w:r>
    </w:p>
    <w:p w:rsidR="003F7619" w:rsidRPr="003F7619" w:rsidRDefault="003F7619" w:rsidP="003F7619">
      <w:pPr>
        <w:adjustRightInd w:val="0"/>
        <w:ind w:left="142" w:firstLine="425"/>
        <w:jc w:val="both"/>
        <w:rPr>
          <w:color w:val="000000" w:themeColor="text1"/>
          <w:sz w:val="20"/>
          <w:szCs w:val="20"/>
          <w:lang w:eastAsia="id-ID"/>
        </w:rPr>
      </w:pPr>
      <w:r w:rsidRPr="003F7619">
        <w:rPr>
          <w:color w:val="000000" w:themeColor="text1"/>
          <w:sz w:val="20"/>
          <w:szCs w:val="20"/>
          <w:lang w:eastAsia="id-ID"/>
        </w:rPr>
        <w:t>“</w:t>
      </w:r>
      <w:r w:rsidRPr="003F7619">
        <w:rPr>
          <w:i/>
          <w:iCs/>
          <w:color w:val="000000" w:themeColor="text1"/>
          <w:sz w:val="20"/>
          <w:szCs w:val="20"/>
          <w:lang w:eastAsia="id-ID"/>
        </w:rPr>
        <w:t>Individual’s lack of physical presence at a given location and time when there is a social expectation for him or her to be there. ‘Thus, absence is the logical opposite of attendance</w:t>
      </w:r>
      <w:r w:rsidRPr="003F7619">
        <w:rPr>
          <w:color w:val="000000" w:themeColor="text1"/>
          <w:sz w:val="20"/>
          <w:szCs w:val="20"/>
          <w:lang w:eastAsia="id-ID"/>
        </w:rPr>
        <w:t xml:space="preserve">”. </w:t>
      </w:r>
      <w:proofErr w:type="gramStart"/>
      <w:r w:rsidRPr="003F7619">
        <w:rPr>
          <w:color w:val="000000" w:themeColor="text1"/>
          <w:sz w:val="20"/>
          <w:szCs w:val="20"/>
          <w:lang w:eastAsia="id-ID"/>
        </w:rPr>
        <w:t>(Kemangkiran juga didefenisikan sebagai kelemahan individu dalam hal kehadiran pada tempat dan waktu yang telah ditentukan di saat ada harapan sosial bahwa mereka bisa hadir.</w:t>
      </w:r>
      <w:proofErr w:type="gramEnd"/>
      <w:r w:rsidRPr="003F7619">
        <w:rPr>
          <w:color w:val="000000" w:themeColor="text1"/>
          <w:sz w:val="20"/>
          <w:szCs w:val="20"/>
          <w:lang w:eastAsia="id-ID"/>
        </w:rPr>
        <w:t xml:space="preserve"> </w:t>
      </w:r>
      <w:proofErr w:type="gramStart"/>
      <w:r w:rsidRPr="003F7619">
        <w:rPr>
          <w:color w:val="000000" w:themeColor="text1"/>
          <w:sz w:val="20"/>
          <w:szCs w:val="20"/>
          <w:lang w:eastAsia="id-ID"/>
        </w:rPr>
        <w:t>Oleh karena itu, kemangkiran merupakan lawan dari kehadiran).</w:t>
      </w:r>
      <w:proofErr w:type="gramEnd"/>
    </w:p>
    <w:p w:rsidR="003F7619" w:rsidRPr="003F7619" w:rsidRDefault="003F7619" w:rsidP="003F7619">
      <w:pPr>
        <w:adjustRightInd w:val="0"/>
        <w:ind w:left="142" w:firstLine="425"/>
        <w:jc w:val="both"/>
        <w:rPr>
          <w:color w:val="000000" w:themeColor="text1"/>
          <w:sz w:val="20"/>
          <w:szCs w:val="20"/>
          <w:lang w:eastAsia="id-ID"/>
        </w:rPr>
      </w:pPr>
      <w:r w:rsidRPr="003F7619">
        <w:rPr>
          <w:color w:val="000000" w:themeColor="text1"/>
          <w:sz w:val="20"/>
          <w:szCs w:val="20"/>
          <w:lang w:eastAsia="id-ID"/>
        </w:rPr>
        <w:t>Sedangkan menurut Cascio dan Boudreau (2011:58), kemangkiran adalah:</w:t>
      </w:r>
    </w:p>
    <w:p w:rsidR="003F7619" w:rsidRPr="003F7619" w:rsidRDefault="003F7619" w:rsidP="003F7619">
      <w:pPr>
        <w:adjustRightInd w:val="0"/>
        <w:ind w:left="142" w:firstLine="425"/>
        <w:jc w:val="both"/>
        <w:rPr>
          <w:color w:val="000000" w:themeColor="text1"/>
          <w:sz w:val="20"/>
          <w:szCs w:val="20"/>
          <w:lang w:eastAsia="id-ID"/>
        </w:rPr>
      </w:pPr>
      <w:r w:rsidRPr="003F7619">
        <w:rPr>
          <w:i/>
          <w:iCs/>
          <w:color w:val="000000" w:themeColor="text1"/>
          <w:sz w:val="20"/>
          <w:szCs w:val="20"/>
          <w:lang w:eastAsia="id-ID"/>
        </w:rPr>
        <w:lastRenderedPageBreak/>
        <w:t>“Absenteeism is any failure of an employee to report for or to remain at work as scheduled, regardless of reason</w:t>
      </w:r>
      <w:r w:rsidRPr="003F7619">
        <w:rPr>
          <w:color w:val="000000" w:themeColor="text1"/>
          <w:sz w:val="20"/>
          <w:szCs w:val="20"/>
          <w:lang w:eastAsia="id-ID"/>
        </w:rPr>
        <w:t xml:space="preserve">”. </w:t>
      </w:r>
      <w:proofErr w:type="gramStart"/>
      <w:r w:rsidRPr="003F7619">
        <w:rPr>
          <w:color w:val="000000" w:themeColor="text1"/>
          <w:sz w:val="20"/>
          <w:szCs w:val="20"/>
          <w:lang w:eastAsia="id-ID"/>
        </w:rPr>
        <w:t>(Kemangkiran adalah kegagalan karyawan untuk melaporkan pekerjaannya atau tetap bekerja sesuai jadwal tanpa harus memperhatikan alasannya).</w:t>
      </w:r>
      <w:proofErr w:type="gramEnd"/>
      <w:r w:rsidRPr="003F7619">
        <w:rPr>
          <w:color w:val="000000" w:themeColor="text1"/>
          <w:sz w:val="20"/>
          <w:szCs w:val="20"/>
          <w:lang w:eastAsia="id-ID"/>
        </w:rPr>
        <w:t xml:space="preserve"> </w:t>
      </w:r>
    </w:p>
    <w:p w:rsidR="003F7619" w:rsidRPr="003F7619" w:rsidRDefault="003F7619" w:rsidP="003F7619">
      <w:pPr>
        <w:adjustRightInd w:val="0"/>
        <w:ind w:left="142" w:firstLine="425"/>
        <w:jc w:val="both"/>
        <w:rPr>
          <w:color w:val="000000" w:themeColor="text1"/>
          <w:sz w:val="20"/>
          <w:szCs w:val="20"/>
          <w:lang w:eastAsia="id-ID"/>
        </w:rPr>
      </w:pPr>
    </w:p>
    <w:p w:rsidR="003F7619" w:rsidRPr="003F7619" w:rsidRDefault="003F7619" w:rsidP="003F7619">
      <w:pPr>
        <w:adjustRightInd w:val="0"/>
        <w:ind w:left="142" w:firstLine="425"/>
        <w:jc w:val="both"/>
        <w:rPr>
          <w:color w:val="000000" w:themeColor="text1"/>
          <w:sz w:val="20"/>
          <w:szCs w:val="20"/>
          <w:lang w:eastAsia="id-ID"/>
        </w:rPr>
      </w:pPr>
      <w:r w:rsidRPr="003F7619">
        <w:rPr>
          <w:color w:val="000000" w:themeColor="text1"/>
          <w:sz w:val="20"/>
          <w:szCs w:val="20"/>
          <w:lang w:eastAsia="id-ID"/>
        </w:rPr>
        <w:t xml:space="preserve">Sekiranya cukup jelas bahwa Cascio dan Boudreau menjelaskan bahwa kemangkiran adalah bentuk kegagalan karyawan mematuhi jadwal kerjanya dan kegagalan untuk melaporkan </w:t>
      </w:r>
      <w:proofErr w:type="gramStart"/>
      <w:r w:rsidRPr="003F7619">
        <w:rPr>
          <w:color w:val="000000" w:themeColor="text1"/>
          <w:sz w:val="20"/>
          <w:szCs w:val="20"/>
          <w:lang w:eastAsia="id-ID"/>
        </w:rPr>
        <w:t>apa</w:t>
      </w:r>
      <w:proofErr w:type="gramEnd"/>
      <w:r w:rsidRPr="003F7619">
        <w:rPr>
          <w:color w:val="000000" w:themeColor="text1"/>
          <w:sz w:val="20"/>
          <w:szCs w:val="20"/>
          <w:lang w:eastAsia="id-ID"/>
        </w:rPr>
        <w:t xml:space="preserve"> yang seharusnya menjadi kewajibannya terhadap organisasi. </w:t>
      </w:r>
    </w:p>
    <w:p w:rsidR="003F7619" w:rsidRPr="003F7619" w:rsidRDefault="003F7619" w:rsidP="003F7619">
      <w:pPr>
        <w:adjustRightInd w:val="0"/>
        <w:ind w:left="142" w:firstLine="425"/>
        <w:jc w:val="both"/>
        <w:rPr>
          <w:color w:val="000000" w:themeColor="text1"/>
          <w:sz w:val="20"/>
          <w:szCs w:val="20"/>
        </w:rPr>
      </w:pPr>
      <w:r w:rsidRPr="003F7619">
        <w:rPr>
          <w:color w:val="000000" w:themeColor="text1"/>
          <w:sz w:val="20"/>
          <w:szCs w:val="20"/>
        </w:rPr>
        <w:t xml:space="preserve">Magdelena L. (2008) mengelompokkan sebab-sebab meningkatnya gejala kemangkiran ke dalam tiga faktor    </w:t>
      </w:r>
      <w:proofErr w:type="gramStart"/>
      <w:r w:rsidRPr="003F7619">
        <w:rPr>
          <w:color w:val="000000" w:themeColor="text1"/>
          <w:sz w:val="20"/>
          <w:szCs w:val="20"/>
        </w:rPr>
        <w:t>yaitu :</w:t>
      </w:r>
      <w:proofErr w:type="gramEnd"/>
    </w:p>
    <w:p w:rsidR="003F7619" w:rsidRPr="003F7619" w:rsidRDefault="003F7619" w:rsidP="003F7619">
      <w:pPr>
        <w:pStyle w:val="ListParagraph"/>
        <w:widowControl/>
        <w:numPr>
          <w:ilvl w:val="6"/>
          <w:numId w:val="15"/>
        </w:numPr>
        <w:adjustRightInd w:val="0"/>
        <w:ind w:left="142" w:firstLine="425"/>
        <w:contextualSpacing/>
        <w:jc w:val="both"/>
        <w:rPr>
          <w:color w:val="000000" w:themeColor="text1"/>
          <w:sz w:val="20"/>
          <w:szCs w:val="20"/>
          <w:lang w:val="id-ID"/>
        </w:rPr>
      </w:pPr>
      <w:r w:rsidRPr="003F7619">
        <w:rPr>
          <w:color w:val="000000" w:themeColor="text1"/>
          <w:sz w:val="20"/>
          <w:szCs w:val="20"/>
          <w:lang w:val="id-ID"/>
        </w:rPr>
        <w:t xml:space="preserve">Faktor lingkungan yang berpengaruh terhadap kemangkiran karyawan mencakup iklim atau cuaca, dan jarak tempat tinggal karyawan yang bersangkutan. </w:t>
      </w:r>
    </w:p>
    <w:p w:rsidR="003F7619" w:rsidRPr="003F7619" w:rsidRDefault="003F7619" w:rsidP="003F7619">
      <w:pPr>
        <w:pStyle w:val="ListParagraph"/>
        <w:widowControl/>
        <w:numPr>
          <w:ilvl w:val="6"/>
          <w:numId w:val="15"/>
        </w:numPr>
        <w:adjustRightInd w:val="0"/>
        <w:ind w:left="142" w:firstLine="425"/>
        <w:contextualSpacing/>
        <w:jc w:val="both"/>
        <w:rPr>
          <w:color w:val="000000" w:themeColor="text1"/>
          <w:sz w:val="20"/>
          <w:szCs w:val="20"/>
          <w:lang w:val="id-ID"/>
        </w:rPr>
      </w:pPr>
      <w:r w:rsidRPr="003F7619">
        <w:rPr>
          <w:color w:val="000000" w:themeColor="text1"/>
          <w:sz w:val="20"/>
          <w:szCs w:val="20"/>
          <w:lang w:val="id-ID"/>
        </w:rPr>
        <w:t>Faktor organisasi dan manajemen perusahaan mencakup besarnya organisasi, sikap manajemen terhadap kemangkiran, kebijaksanaan dalam upah, kondisi kerja yang tidak menunjang dan sistem pelayanan kesehatan yang kurang memadai.</w:t>
      </w:r>
    </w:p>
    <w:p w:rsidR="003F7619" w:rsidRPr="003F7619" w:rsidRDefault="003F7619" w:rsidP="003F7619">
      <w:pPr>
        <w:pStyle w:val="ListParagraph"/>
        <w:widowControl/>
        <w:numPr>
          <w:ilvl w:val="6"/>
          <w:numId w:val="15"/>
        </w:numPr>
        <w:adjustRightInd w:val="0"/>
        <w:ind w:left="142" w:firstLine="425"/>
        <w:contextualSpacing/>
        <w:jc w:val="both"/>
        <w:rPr>
          <w:color w:val="000000" w:themeColor="text1"/>
          <w:sz w:val="20"/>
          <w:szCs w:val="20"/>
          <w:lang w:val="id-ID"/>
        </w:rPr>
      </w:pPr>
      <w:r w:rsidRPr="003F7619">
        <w:rPr>
          <w:color w:val="000000" w:themeColor="text1"/>
          <w:sz w:val="20"/>
          <w:szCs w:val="20"/>
          <w:lang w:val="id-ID"/>
        </w:rPr>
        <w:t xml:space="preserve">Faktor pribadi mencakup masa kerja, motivasi dan kepuasan kerja. </w:t>
      </w:r>
    </w:p>
    <w:p w:rsidR="003F7619" w:rsidRPr="003F7619" w:rsidRDefault="003F7619" w:rsidP="003F7619">
      <w:pPr>
        <w:pStyle w:val="ListParagraph"/>
        <w:adjustRightInd w:val="0"/>
        <w:ind w:left="142" w:firstLine="425"/>
        <w:rPr>
          <w:color w:val="000000" w:themeColor="text1"/>
          <w:sz w:val="20"/>
          <w:szCs w:val="20"/>
          <w:lang w:val="id-ID"/>
        </w:rPr>
      </w:pPr>
    </w:p>
    <w:p w:rsidR="003F7619" w:rsidRPr="003F7619" w:rsidRDefault="003F7619" w:rsidP="003F7619">
      <w:pPr>
        <w:adjustRightInd w:val="0"/>
        <w:ind w:left="142" w:firstLine="425"/>
        <w:jc w:val="both"/>
        <w:rPr>
          <w:color w:val="000000" w:themeColor="text1"/>
          <w:sz w:val="20"/>
          <w:szCs w:val="20"/>
        </w:rPr>
      </w:pPr>
      <w:r w:rsidRPr="003F7619">
        <w:rPr>
          <w:color w:val="000000" w:themeColor="text1"/>
          <w:sz w:val="20"/>
          <w:szCs w:val="20"/>
        </w:rPr>
        <w:t>Sedangkan Pigors dan Myers (2010) mengemukakan sebab kemangkiran digolongkan dalam dua hal:</w:t>
      </w:r>
    </w:p>
    <w:p w:rsidR="003F7619" w:rsidRPr="003F7619" w:rsidRDefault="003F7619" w:rsidP="003F7619">
      <w:pPr>
        <w:pStyle w:val="ListParagraph"/>
        <w:widowControl/>
        <w:numPr>
          <w:ilvl w:val="0"/>
          <w:numId w:val="16"/>
        </w:numPr>
        <w:adjustRightInd w:val="0"/>
        <w:ind w:left="142" w:firstLine="425"/>
        <w:contextualSpacing/>
        <w:jc w:val="both"/>
        <w:rPr>
          <w:color w:val="000000" w:themeColor="text1"/>
          <w:sz w:val="20"/>
          <w:szCs w:val="20"/>
          <w:lang w:val="id-ID"/>
        </w:rPr>
      </w:pPr>
      <w:r w:rsidRPr="003F7619">
        <w:rPr>
          <w:color w:val="000000" w:themeColor="text1"/>
          <w:sz w:val="20"/>
          <w:szCs w:val="20"/>
          <w:lang w:val="id-ID"/>
        </w:rPr>
        <w:t>Variabel exogen, mencakup rutinitas, gaji, peran tanggung jawab keluarga.</w:t>
      </w:r>
    </w:p>
    <w:p w:rsidR="003F7619" w:rsidRPr="003F7619" w:rsidRDefault="003F7619" w:rsidP="003F7619">
      <w:pPr>
        <w:pStyle w:val="ListParagraph"/>
        <w:widowControl/>
        <w:numPr>
          <w:ilvl w:val="0"/>
          <w:numId w:val="16"/>
        </w:numPr>
        <w:adjustRightInd w:val="0"/>
        <w:ind w:left="142" w:firstLine="425"/>
        <w:contextualSpacing/>
        <w:jc w:val="both"/>
        <w:rPr>
          <w:color w:val="000000" w:themeColor="text1"/>
          <w:sz w:val="20"/>
          <w:szCs w:val="20"/>
          <w:lang w:val="id-ID"/>
        </w:rPr>
      </w:pPr>
      <w:r w:rsidRPr="003F7619">
        <w:rPr>
          <w:color w:val="000000" w:themeColor="text1"/>
          <w:sz w:val="20"/>
          <w:szCs w:val="20"/>
          <w:lang w:val="id-ID"/>
        </w:rPr>
        <w:t>Variabel endogen, mencakup kepuasan kerja, keterlibatan kerja, status kesehatan.</w:t>
      </w:r>
    </w:p>
    <w:p w:rsidR="003F7619" w:rsidRPr="003F7619" w:rsidRDefault="003F7619" w:rsidP="003F7619">
      <w:pPr>
        <w:pStyle w:val="ListParagraph"/>
        <w:adjustRightInd w:val="0"/>
        <w:ind w:left="142" w:firstLine="425"/>
        <w:rPr>
          <w:color w:val="000000" w:themeColor="text1"/>
          <w:sz w:val="20"/>
          <w:szCs w:val="20"/>
          <w:lang w:val="id-ID"/>
        </w:rPr>
      </w:pPr>
    </w:p>
    <w:p w:rsidR="003F7619" w:rsidRPr="003F7619" w:rsidRDefault="003F7619" w:rsidP="003F7619">
      <w:pPr>
        <w:adjustRightInd w:val="0"/>
        <w:ind w:left="142" w:firstLine="425"/>
        <w:jc w:val="both"/>
        <w:rPr>
          <w:color w:val="000000" w:themeColor="text1"/>
          <w:sz w:val="20"/>
          <w:szCs w:val="20"/>
        </w:rPr>
      </w:pPr>
      <w:r w:rsidRPr="003F7619">
        <w:rPr>
          <w:color w:val="000000" w:themeColor="text1"/>
          <w:sz w:val="20"/>
          <w:szCs w:val="20"/>
        </w:rPr>
        <w:t>Sedangkan menurut Cumming (2007) tiga faktor utama yang secara konsisten diasosiasikan dengan tingkat kemangkiran adalah sebagai berikut:</w:t>
      </w:r>
    </w:p>
    <w:p w:rsidR="003F7619" w:rsidRPr="003F7619" w:rsidRDefault="003F7619" w:rsidP="003F7619">
      <w:pPr>
        <w:pStyle w:val="ListParagraph"/>
        <w:widowControl/>
        <w:numPr>
          <w:ilvl w:val="0"/>
          <w:numId w:val="17"/>
        </w:numPr>
        <w:adjustRightInd w:val="0"/>
        <w:ind w:left="142" w:firstLine="425"/>
        <w:contextualSpacing/>
        <w:jc w:val="both"/>
        <w:rPr>
          <w:color w:val="000000" w:themeColor="text1"/>
          <w:sz w:val="20"/>
          <w:szCs w:val="20"/>
          <w:lang w:val="id-ID"/>
        </w:rPr>
      </w:pPr>
      <w:r w:rsidRPr="003F7619">
        <w:rPr>
          <w:color w:val="000000" w:themeColor="text1"/>
          <w:sz w:val="20"/>
          <w:szCs w:val="20"/>
          <w:lang w:val="id-ID"/>
        </w:rPr>
        <w:t>Personal, yang dapat dikontrol dalam beberapa hal tertentu melalui kebijaksanaan seleksi dari organisasi, seperti misalnya usia, jenis kelamin, jarak rumah dan tempat kerja, tanggung jawab keluarga.</w:t>
      </w:r>
    </w:p>
    <w:p w:rsidR="003F7619" w:rsidRPr="003F7619" w:rsidRDefault="003F7619" w:rsidP="003F7619">
      <w:pPr>
        <w:pStyle w:val="ListParagraph"/>
        <w:widowControl/>
        <w:numPr>
          <w:ilvl w:val="0"/>
          <w:numId w:val="17"/>
        </w:numPr>
        <w:adjustRightInd w:val="0"/>
        <w:ind w:left="142" w:firstLine="425"/>
        <w:contextualSpacing/>
        <w:jc w:val="both"/>
        <w:rPr>
          <w:color w:val="000000" w:themeColor="text1"/>
          <w:sz w:val="20"/>
          <w:szCs w:val="20"/>
          <w:lang w:val="id-ID"/>
        </w:rPr>
      </w:pPr>
      <w:r w:rsidRPr="003F7619">
        <w:rPr>
          <w:color w:val="000000" w:themeColor="text1"/>
          <w:sz w:val="20"/>
          <w:szCs w:val="20"/>
          <w:lang w:val="id-ID"/>
        </w:rPr>
        <w:t>Organizational, yang secara langsung berada di bawah kontrol manajemen lokal, contohnya tingkat kesulitan atau ketidaknyamanan pekerjaan, tingkat stres, pergantian kerja (shift) dan jumlah jam lembur, tingkat pendapatan, dan secara umum adalah moral pekerja.</w:t>
      </w:r>
    </w:p>
    <w:p w:rsidR="003F7619" w:rsidRPr="003F7619" w:rsidRDefault="003F7619" w:rsidP="003F7619">
      <w:pPr>
        <w:pStyle w:val="ListParagraph"/>
        <w:widowControl/>
        <w:numPr>
          <w:ilvl w:val="0"/>
          <w:numId w:val="17"/>
        </w:numPr>
        <w:adjustRightInd w:val="0"/>
        <w:ind w:left="142" w:firstLine="425"/>
        <w:contextualSpacing/>
        <w:jc w:val="both"/>
        <w:rPr>
          <w:color w:val="000000" w:themeColor="text1"/>
          <w:sz w:val="20"/>
          <w:szCs w:val="20"/>
          <w:lang w:val="id-ID"/>
        </w:rPr>
      </w:pPr>
      <w:r w:rsidRPr="003F7619">
        <w:rPr>
          <w:color w:val="000000" w:themeColor="text1"/>
          <w:sz w:val="20"/>
          <w:szCs w:val="20"/>
          <w:lang w:val="id-ID"/>
        </w:rPr>
        <w:t>External, faktor-faktor seperti tingkat pengangguran lokal yang secara keseluruhan berada di luar control organisasi individual.Disiplin merupakan suatu hal yang sangat penting bagi suatu perusahaan dalam mempertahankan. Hal ini disebabkan hanya dengan disiplin yang tinggi suatu organisasi dapat berprestasi tinggi.</w:t>
      </w:r>
    </w:p>
    <w:p w:rsidR="003F7619" w:rsidRPr="003F7619" w:rsidRDefault="003F7619" w:rsidP="003F7619">
      <w:pPr>
        <w:adjustRightInd w:val="0"/>
        <w:ind w:left="142" w:firstLine="425"/>
        <w:jc w:val="both"/>
        <w:rPr>
          <w:color w:val="000000" w:themeColor="text1"/>
          <w:sz w:val="20"/>
          <w:szCs w:val="20"/>
          <w:lang w:eastAsia="id-ID"/>
        </w:rPr>
      </w:pPr>
      <w:proofErr w:type="gramStart"/>
      <w:r w:rsidRPr="003F7619">
        <w:rPr>
          <w:color w:val="000000" w:themeColor="text1"/>
          <w:sz w:val="20"/>
          <w:szCs w:val="20"/>
          <w:lang w:eastAsia="id-ID"/>
        </w:rPr>
        <w:t>Mangkir merupakan bentuk ketidakdisiplinan pegawai terhadap peraturan organisasi yang ada.</w:t>
      </w:r>
      <w:proofErr w:type="gramEnd"/>
      <w:r w:rsidRPr="003F7619">
        <w:rPr>
          <w:color w:val="000000" w:themeColor="text1"/>
          <w:sz w:val="20"/>
          <w:szCs w:val="20"/>
          <w:lang w:eastAsia="id-ID"/>
        </w:rPr>
        <w:t xml:space="preserve"> </w:t>
      </w:r>
      <w:proofErr w:type="gramStart"/>
      <w:r w:rsidRPr="003F7619">
        <w:rPr>
          <w:color w:val="000000" w:themeColor="text1"/>
          <w:sz w:val="20"/>
          <w:szCs w:val="20"/>
          <w:lang w:eastAsia="id-ID"/>
        </w:rPr>
        <w:lastRenderedPageBreak/>
        <w:t>Sehingga pada hakikatnya disiplin kerja merupakan sikap dan perilaku seorang pegawai yang mematuhi terhadap peraturan perusahaan, bekerja sesuai dengan waktu yang ditentukan, bertanggung jawab terhadap pekerjaan dan tugasnya serta memberikan hasil kerja berdasarkan kemampuan yang dimiliki untuk mencapai tujuan organisasi.</w:t>
      </w:r>
      <w:proofErr w:type="gramEnd"/>
    </w:p>
    <w:p w:rsidR="003F7619" w:rsidRPr="003F7619" w:rsidRDefault="003F7619" w:rsidP="003F7619">
      <w:pPr>
        <w:ind w:left="142" w:firstLine="425"/>
        <w:jc w:val="both"/>
        <w:rPr>
          <w:color w:val="000000" w:themeColor="text1"/>
          <w:sz w:val="20"/>
          <w:szCs w:val="20"/>
          <w:lang w:eastAsia="id-ID"/>
        </w:rPr>
      </w:pPr>
      <w:proofErr w:type="gramStart"/>
      <w:r w:rsidRPr="003F7619">
        <w:rPr>
          <w:color w:val="000000" w:themeColor="text1"/>
          <w:sz w:val="20"/>
          <w:szCs w:val="20"/>
          <w:lang w:eastAsia="id-ID"/>
        </w:rPr>
        <w:t>Terdapat beberapa indikator displin kerja.</w:t>
      </w:r>
      <w:proofErr w:type="gramEnd"/>
      <w:r w:rsidRPr="003F7619">
        <w:rPr>
          <w:color w:val="000000" w:themeColor="text1"/>
          <w:sz w:val="20"/>
          <w:szCs w:val="20"/>
          <w:lang w:eastAsia="id-ID"/>
        </w:rPr>
        <w:t xml:space="preserve"> Menurut Hasibuan (2000) perlu dipahami indikator-indikator yang memengaruhi tingkat kedisiplinan karyawan pada suatu perusahaan, yaitu sebagai berikut:</w:t>
      </w:r>
    </w:p>
    <w:p w:rsidR="003F7619" w:rsidRPr="003F7619" w:rsidRDefault="003F7619" w:rsidP="003F7619">
      <w:pPr>
        <w:pStyle w:val="ListParagraph"/>
        <w:widowControl/>
        <w:numPr>
          <w:ilvl w:val="1"/>
          <w:numId w:val="12"/>
        </w:numPr>
        <w:autoSpaceDE/>
        <w:autoSpaceDN/>
        <w:ind w:left="142" w:firstLine="425"/>
        <w:contextualSpacing/>
        <w:jc w:val="both"/>
        <w:rPr>
          <w:color w:val="000000" w:themeColor="text1"/>
          <w:sz w:val="20"/>
          <w:szCs w:val="20"/>
          <w:lang w:val="id-ID" w:eastAsia="id-ID"/>
        </w:rPr>
      </w:pPr>
      <w:r w:rsidRPr="003F7619">
        <w:rPr>
          <w:color w:val="000000" w:themeColor="text1"/>
          <w:sz w:val="20"/>
          <w:szCs w:val="20"/>
          <w:lang w:val="id-ID" w:eastAsia="id-ID"/>
        </w:rPr>
        <w:t>Tujuan dan kemampuan</w:t>
      </w:r>
    </w:p>
    <w:p w:rsidR="003F7619" w:rsidRPr="003F7619" w:rsidRDefault="003F7619" w:rsidP="003F7619">
      <w:pPr>
        <w:ind w:left="142" w:firstLine="425"/>
        <w:jc w:val="both"/>
        <w:rPr>
          <w:i/>
          <w:iCs/>
          <w:color w:val="000000" w:themeColor="text1"/>
          <w:sz w:val="20"/>
          <w:szCs w:val="20"/>
          <w:lang w:eastAsia="id-ID"/>
        </w:rPr>
      </w:pPr>
      <w:r w:rsidRPr="003F7619">
        <w:rPr>
          <w:color w:val="000000" w:themeColor="text1"/>
          <w:sz w:val="20"/>
          <w:szCs w:val="20"/>
          <w:lang w:eastAsia="id-ID"/>
        </w:rPr>
        <w:t xml:space="preserve">Tujuan yang </w:t>
      </w:r>
      <w:proofErr w:type="gramStart"/>
      <w:r w:rsidRPr="003F7619">
        <w:rPr>
          <w:color w:val="000000" w:themeColor="text1"/>
          <w:sz w:val="20"/>
          <w:szCs w:val="20"/>
          <w:lang w:eastAsia="id-ID"/>
        </w:rPr>
        <w:t>akan</w:t>
      </w:r>
      <w:proofErr w:type="gramEnd"/>
      <w:r w:rsidRPr="003F7619">
        <w:rPr>
          <w:color w:val="000000" w:themeColor="text1"/>
          <w:sz w:val="20"/>
          <w:szCs w:val="20"/>
          <w:lang w:eastAsia="id-ID"/>
        </w:rPr>
        <w:t xml:space="preserve"> dicapai harus jelas dan ditetapkan secara ideal serta cukup menantang bagi kemampuan karyawan. </w:t>
      </w:r>
      <w:proofErr w:type="gramStart"/>
      <w:r w:rsidRPr="003F7619">
        <w:rPr>
          <w:color w:val="000000" w:themeColor="text1"/>
          <w:sz w:val="20"/>
          <w:szCs w:val="20"/>
          <w:lang w:eastAsia="id-ID"/>
        </w:rPr>
        <w:t>Hal ini berarti bahwa tujuan (pekerjaan) yang dibebankan kepada seseorang karyawan harus sesuai dengan kemampuan karyawan bersangkutan.</w:t>
      </w:r>
      <w:proofErr w:type="gramEnd"/>
      <w:r w:rsidRPr="003F7619">
        <w:rPr>
          <w:color w:val="000000" w:themeColor="text1"/>
          <w:sz w:val="20"/>
          <w:szCs w:val="20"/>
          <w:lang w:eastAsia="id-ID"/>
        </w:rPr>
        <w:t xml:space="preserve"> Tetapi jika pekerjaan itu di luar kemampuannya atau pekerjaannya itu jauh dibawah kemampuannya, maka kesungguhan dan kedisiplinan karyawan </w:t>
      </w:r>
      <w:proofErr w:type="gramStart"/>
      <w:r w:rsidRPr="003F7619">
        <w:rPr>
          <w:color w:val="000000" w:themeColor="text1"/>
          <w:sz w:val="20"/>
          <w:szCs w:val="20"/>
          <w:lang w:eastAsia="id-ID"/>
        </w:rPr>
        <w:t>akan</w:t>
      </w:r>
      <w:proofErr w:type="gramEnd"/>
      <w:r w:rsidRPr="003F7619">
        <w:rPr>
          <w:color w:val="000000" w:themeColor="text1"/>
          <w:sz w:val="20"/>
          <w:szCs w:val="20"/>
          <w:lang w:eastAsia="id-ID"/>
        </w:rPr>
        <w:t xml:space="preserve"> rendah. </w:t>
      </w:r>
      <w:proofErr w:type="gramStart"/>
      <w:r w:rsidRPr="003F7619">
        <w:rPr>
          <w:color w:val="000000" w:themeColor="text1"/>
          <w:sz w:val="20"/>
          <w:szCs w:val="20"/>
          <w:lang w:eastAsia="id-ID"/>
        </w:rPr>
        <w:t xml:space="preserve">Di sini letak pentingnya asas </w:t>
      </w:r>
      <w:r w:rsidRPr="003F7619">
        <w:rPr>
          <w:i/>
          <w:iCs/>
          <w:color w:val="000000" w:themeColor="text1"/>
          <w:sz w:val="20"/>
          <w:szCs w:val="20"/>
          <w:lang w:eastAsia="id-ID"/>
        </w:rPr>
        <w:t>the right man in the right place and the right man in the right job.</w:t>
      </w:r>
      <w:proofErr w:type="gramEnd"/>
    </w:p>
    <w:p w:rsidR="003F7619" w:rsidRPr="003F7619" w:rsidRDefault="003F7619" w:rsidP="003F7619">
      <w:pPr>
        <w:pStyle w:val="ListParagraph"/>
        <w:widowControl/>
        <w:numPr>
          <w:ilvl w:val="1"/>
          <w:numId w:val="12"/>
        </w:numPr>
        <w:autoSpaceDE/>
        <w:autoSpaceDN/>
        <w:ind w:left="142" w:firstLine="425"/>
        <w:contextualSpacing/>
        <w:jc w:val="both"/>
        <w:rPr>
          <w:color w:val="000000" w:themeColor="text1"/>
          <w:sz w:val="20"/>
          <w:szCs w:val="20"/>
          <w:lang w:val="id-ID" w:eastAsia="id-ID"/>
        </w:rPr>
      </w:pPr>
      <w:r w:rsidRPr="003F7619">
        <w:rPr>
          <w:color w:val="000000" w:themeColor="text1"/>
          <w:sz w:val="20"/>
          <w:szCs w:val="20"/>
          <w:lang w:val="id-ID" w:eastAsia="id-ID"/>
        </w:rPr>
        <w:t>Teladan pimpinan</w:t>
      </w:r>
    </w:p>
    <w:p w:rsidR="003F7619" w:rsidRPr="003F7619" w:rsidRDefault="003F7619" w:rsidP="003F7619">
      <w:pPr>
        <w:ind w:left="142" w:firstLine="425"/>
        <w:jc w:val="both"/>
        <w:rPr>
          <w:color w:val="000000" w:themeColor="text1"/>
          <w:sz w:val="20"/>
          <w:szCs w:val="20"/>
          <w:lang w:eastAsia="id-ID"/>
        </w:rPr>
      </w:pPr>
      <w:proofErr w:type="gramStart"/>
      <w:r w:rsidRPr="003F7619">
        <w:rPr>
          <w:color w:val="000000" w:themeColor="text1"/>
          <w:sz w:val="20"/>
          <w:szCs w:val="20"/>
          <w:lang w:eastAsia="id-ID"/>
        </w:rPr>
        <w:t>Dalam menentukan disiplin kerja karyawan maka pimpinan dijadikan teladan dan panutan oleh para bawahannya.</w:t>
      </w:r>
      <w:proofErr w:type="gramEnd"/>
      <w:r w:rsidRPr="003F7619">
        <w:rPr>
          <w:color w:val="000000" w:themeColor="text1"/>
          <w:sz w:val="20"/>
          <w:szCs w:val="20"/>
          <w:lang w:eastAsia="id-ID"/>
        </w:rPr>
        <w:t xml:space="preserve"> </w:t>
      </w:r>
      <w:proofErr w:type="gramStart"/>
      <w:r w:rsidRPr="003F7619">
        <w:rPr>
          <w:color w:val="000000" w:themeColor="text1"/>
          <w:sz w:val="20"/>
          <w:szCs w:val="20"/>
          <w:lang w:eastAsia="id-ID"/>
        </w:rPr>
        <w:t>Pimpinan harus memberi contoh yang baik, berdisiplin baik, jujur, adil, serta sesuai kata dengan perbuatan.</w:t>
      </w:r>
      <w:proofErr w:type="gramEnd"/>
      <w:r w:rsidRPr="003F7619">
        <w:rPr>
          <w:color w:val="000000" w:themeColor="text1"/>
          <w:sz w:val="20"/>
          <w:szCs w:val="20"/>
          <w:lang w:eastAsia="id-ID"/>
        </w:rPr>
        <w:t xml:space="preserve"> </w:t>
      </w:r>
      <w:proofErr w:type="gramStart"/>
      <w:r w:rsidRPr="003F7619">
        <w:rPr>
          <w:color w:val="000000" w:themeColor="text1"/>
          <w:sz w:val="20"/>
          <w:szCs w:val="20"/>
          <w:lang w:eastAsia="id-ID"/>
        </w:rPr>
        <w:t>Pimpinan jangan mengharapkan kedisiplinan bawahannya baik, jika dia sendiri kurang berdisiplin.</w:t>
      </w:r>
      <w:proofErr w:type="gramEnd"/>
      <w:r w:rsidRPr="003F7619">
        <w:rPr>
          <w:color w:val="000000" w:themeColor="text1"/>
          <w:sz w:val="20"/>
          <w:szCs w:val="20"/>
          <w:lang w:eastAsia="id-ID"/>
        </w:rPr>
        <w:t xml:space="preserve"> Pimpinan harus menyadari bahwa perilakunya </w:t>
      </w:r>
      <w:proofErr w:type="gramStart"/>
      <w:r w:rsidRPr="003F7619">
        <w:rPr>
          <w:color w:val="000000" w:themeColor="text1"/>
          <w:sz w:val="20"/>
          <w:szCs w:val="20"/>
          <w:lang w:eastAsia="id-ID"/>
        </w:rPr>
        <w:t>akan</w:t>
      </w:r>
      <w:proofErr w:type="gramEnd"/>
      <w:r w:rsidRPr="003F7619">
        <w:rPr>
          <w:color w:val="000000" w:themeColor="text1"/>
          <w:sz w:val="20"/>
          <w:szCs w:val="20"/>
          <w:lang w:eastAsia="id-ID"/>
        </w:rPr>
        <w:t xml:space="preserve"> dicontoh dan diteladani oleh para bawahannya. </w:t>
      </w:r>
      <w:proofErr w:type="gramStart"/>
      <w:r w:rsidRPr="003F7619">
        <w:rPr>
          <w:color w:val="000000" w:themeColor="text1"/>
          <w:sz w:val="20"/>
          <w:szCs w:val="20"/>
          <w:lang w:eastAsia="id-ID"/>
        </w:rPr>
        <w:t>Hal inilah yang mengharuskan agar pimpinan mempunyai kedisiplinan yang baik, supaya para bawahan pun berdisiplin baik.</w:t>
      </w:r>
      <w:proofErr w:type="gramEnd"/>
    </w:p>
    <w:p w:rsidR="003F7619" w:rsidRPr="003F7619" w:rsidRDefault="003F7619" w:rsidP="003F7619">
      <w:pPr>
        <w:pStyle w:val="ListParagraph"/>
        <w:widowControl/>
        <w:numPr>
          <w:ilvl w:val="1"/>
          <w:numId w:val="12"/>
        </w:numPr>
        <w:autoSpaceDE/>
        <w:autoSpaceDN/>
        <w:ind w:left="142" w:firstLine="425"/>
        <w:contextualSpacing/>
        <w:jc w:val="both"/>
        <w:rPr>
          <w:color w:val="000000" w:themeColor="text1"/>
          <w:sz w:val="20"/>
          <w:szCs w:val="20"/>
          <w:lang w:val="id-ID" w:eastAsia="id-ID"/>
        </w:rPr>
      </w:pPr>
      <w:r w:rsidRPr="003F7619">
        <w:rPr>
          <w:color w:val="000000" w:themeColor="text1"/>
          <w:sz w:val="20"/>
          <w:szCs w:val="20"/>
          <w:lang w:val="id-ID" w:eastAsia="id-ID"/>
        </w:rPr>
        <w:t>Balas jasa</w:t>
      </w:r>
    </w:p>
    <w:p w:rsidR="003F7619" w:rsidRPr="003F7619" w:rsidRDefault="003F7619" w:rsidP="003F7619">
      <w:pPr>
        <w:ind w:left="142" w:firstLine="425"/>
        <w:jc w:val="both"/>
        <w:rPr>
          <w:color w:val="000000" w:themeColor="text1"/>
          <w:sz w:val="20"/>
          <w:szCs w:val="20"/>
          <w:lang w:eastAsia="id-ID"/>
        </w:rPr>
      </w:pPr>
      <w:r w:rsidRPr="003F7619">
        <w:rPr>
          <w:color w:val="000000" w:themeColor="text1"/>
          <w:sz w:val="20"/>
          <w:szCs w:val="20"/>
          <w:lang w:eastAsia="id-ID"/>
        </w:rPr>
        <w:t xml:space="preserve">Balas jasa (gaji dan kesejahteraan) ikut memengaruhi kedisplinan karyawan, karena </w:t>
      </w:r>
      <w:proofErr w:type="gramStart"/>
      <w:r w:rsidRPr="003F7619">
        <w:rPr>
          <w:color w:val="000000" w:themeColor="text1"/>
          <w:sz w:val="20"/>
          <w:szCs w:val="20"/>
          <w:lang w:eastAsia="id-ID"/>
        </w:rPr>
        <w:t>akan</w:t>
      </w:r>
      <w:proofErr w:type="gramEnd"/>
      <w:r w:rsidRPr="003F7619">
        <w:rPr>
          <w:color w:val="000000" w:themeColor="text1"/>
          <w:sz w:val="20"/>
          <w:szCs w:val="20"/>
          <w:lang w:eastAsia="id-ID"/>
        </w:rPr>
        <w:t xml:space="preserve"> memberikan kepuasan dan kecintaan karyawan terhadap perusahaan/pekerjaannya. </w:t>
      </w:r>
      <w:proofErr w:type="gramStart"/>
      <w:r w:rsidRPr="003F7619">
        <w:rPr>
          <w:color w:val="000000" w:themeColor="text1"/>
          <w:sz w:val="20"/>
          <w:szCs w:val="20"/>
          <w:lang w:eastAsia="id-ID"/>
        </w:rPr>
        <w:t>Perusahaan harus memberikan balas jasa yang sesuai.</w:t>
      </w:r>
      <w:proofErr w:type="gramEnd"/>
      <w:r w:rsidRPr="003F7619">
        <w:rPr>
          <w:color w:val="000000" w:themeColor="text1"/>
          <w:sz w:val="20"/>
          <w:szCs w:val="20"/>
          <w:lang w:eastAsia="id-ID"/>
        </w:rPr>
        <w:t xml:space="preserve"> </w:t>
      </w:r>
      <w:proofErr w:type="gramStart"/>
      <w:r w:rsidRPr="003F7619">
        <w:rPr>
          <w:color w:val="000000" w:themeColor="text1"/>
          <w:sz w:val="20"/>
          <w:szCs w:val="20"/>
          <w:lang w:eastAsia="id-ID"/>
        </w:rPr>
        <w:t>Kedisiplinan karyawan tidak mungkin baik apabila balas jasa yang mereka terima kurang memuaskan untuk memenuhi kebutuhan-kebutuannya beserta keluarganya.</w:t>
      </w:r>
      <w:proofErr w:type="gramEnd"/>
      <w:r w:rsidRPr="003F7619">
        <w:rPr>
          <w:color w:val="000000" w:themeColor="text1"/>
          <w:sz w:val="20"/>
          <w:szCs w:val="20"/>
          <w:lang w:eastAsia="id-ID"/>
        </w:rPr>
        <w:t xml:space="preserve"> </w:t>
      </w:r>
      <w:proofErr w:type="gramStart"/>
      <w:r w:rsidRPr="003F7619">
        <w:rPr>
          <w:color w:val="000000" w:themeColor="text1"/>
          <w:sz w:val="20"/>
          <w:szCs w:val="20"/>
          <w:lang w:eastAsia="id-ID"/>
        </w:rPr>
        <w:t>Karyawan sulit untuk berdisiplin baik jika selama kebutuhan-kebutuhan primernya tidak terpenuhi dengan baik.</w:t>
      </w:r>
      <w:proofErr w:type="gramEnd"/>
    </w:p>
    <w:p w:rsidR="003F7619" w:rsidRPr="003F7619" w:rsidRDefault="003F7619" w:rsidP="003F7619">
      <w:pPr>
        <w:pStyle w:val="ListParagraph"/>
        <w:widowControl/>
        <w:numPr>
          <w:ilvl w:val="1"/>
          <w:numId w:val="12"/>
        </w:numPr>
        <w:autoSpaceDE/>
        <w:autoSpaceDN/>
        <w:ind w:left="142" w:firstLine="425"/>
        <w:contextualSpacing/>
        <w:jc w:val="both"/>
        <w:rPr>
          <w:color w:val="000000" w:themeColor="text1"/>
          <w:sz w:val="20"/>
          <w:szCs w:val="20"/>
          <w:lang w:val="id-ID" w:eastAsia="id-ID"/>
        </w:rPr>
      </w:pPr>
      <w:r w:rsidRPr="003F7619">
        <w:rPr>
          <w:color w:val="000000" w:themeColor="text1"/>
          <w:sz w:val="20"/>
          <w:szCs w:val="20"/>
          <w:lang w:val="id-ID" w:eastAsia="id-ID"/>
        </w:rPr>
        <w:t>Keadilan</w:t>
      </w:r>
    </w:p>
    <w:p w:rsidR="003F7619" w:rsidRPr="003F7619" w:rsidRDefault="003F7619" w:rsidP="003F7619">
      <w:pPr>
        <w:ind w:left="142" w:firstLine="425"/>
        <w:jc w:val="both"/>
        <w:rPr>
          <w:color w:val="000000" w:themeColor="text1"/>
          <w:sz w:val="20"/>
          <w:szCs w:val="20"/>
          <w:lang w:eastAsia="id-ID"/>
        </w:rPr>
      </w:pPr>
      <w:r w:rsidRPr="003F7619">
        <w:rPr>
          <w:color w:val="000000" w:themeColor="text1"/>
          <w:sz w:val="20"/>
          <w:szCs w:val="20"/>
          <w:lang w:eastAsia="id-ID"/>
        </w:rPr>
        <w:t xml:space="preserve">Keadilan mendorong terwujudnya kedisiplinan karyawan, karena ego dan sifat manusia yang selalu merasa dirinya penting dan minta diperlakukan </w:t>
      </w:r>
      <w:proofErr w:type="gramStart"/>
      <w:r w:rsidRPr="003F7619">
        <w:rPr>
          <w:color w:val="000000" w:themeColor="text1"/>
          <w:sz w:val="20"/>
          <w:szCs w:val="20"/>
          <w:lang w:eastAsia="id-ID"/>
        </w:rPr>
        <w:t>sama</w:t>
      </w:r>
      <w:proofErr w:type="gramEnd"/>
      <w:r w:rsidRPr="003F7619">
        <w:rPr>
          <w:color w:val="000000" w:themeColor="text1"/>
          <w:sz w:val="20"/>
          <w:szCs w:val="20"/>
          <w:lang w:eastAsia="id-ID"/>
        </w:rPr>
        <w:t xml:space="preserve"> dengan manusia lainnya. Apabila keadilan yang dijadikan dasar kebijaksanaan dalam pemberian balas jasa (pengakuan) atau hukuman, </w:t>
      </w:r>
      <w:proofErr w:type="gramStart"/>
      <w:r w:rsidRPr="003F7619">
        <w:rPr>
          <w:color w:val="000000" w:themeColor="text1"/>
          <w:sz w:val="20"/>
          <w:szCs w:val="20"/>
          <w:lang w:eastAsia="id-ID"/>
        </w:rPr>
        <w:t>akan</w:t>
      </w:r>
      <w:proofErr w:type="gramEnd"/>
      <w:r w:rsidRPr="003F7619">
        <w:rPr>
          <w:color w:val="000000" w:themeColor="text1"/>
          <w:sz w:val="20"/>
          <w:szCs w:val="20"/>
          <w:lang w:eastAsia="id-ID"/>
        </w:rPr>
        <w:t xml:space="preserve"> merangsang terciptanya kedisiplinan karyawan yang baik. </w:t>
      </w:r>
      <w:r w:rsidRPr="003F7619">
        <w:rPr>
          <w:color w:val="000000" w:themeColor="text1"/>
          <w:sz w:val="20"/>
          <w:szCs w:val="20"/>
          <w:lang w:eastAsia="id-ID"/>
        </w:rPr>
        <w:lastRenderedPageBreak/>
        <w:t xml:space="preserve">Pimpinan atau manajer yang cakap dalam kepemimpinannya selalu bersikap adil terhadap semua bawahannya, karena dia menyadari bahwa dengan keadilan yang baik </w:t>
      </w:r>
      <w:proofErr w:type="gramStart"/>
      <w:r w:rsidRPr="003F7619">
        <w:rPr>
          <w:color w:val="000000" w:themeColor="text1"/>
          <w:sz w:val="20"/>
          <w:szCs w:val="20"/>
          <w:lang w:eastAsia="id-ID"/>
        </w:rPr>
        <w:t>akan</w:t>
      </w:r>
      <w:proofErr w:type="gramEnd"/>
      <w:r w:rsidRPr="003F7619">
        <w:rPr>
          <w:color w:val="000000" w:themeColor="text1"/>
          <w:sz w:val="20"/>
          <w:szCs w:val="20"/>
          <w:lang w:eastAsia="id-ID"/>
        </w:rPr>
        <w:t xml:space="preserve"> menciptakan kedisplinan yang baik pula</w:t>
      </w:r>
    </w:p>
    <w:p w:rsidR="003F7619" w:rsidRPr="003F7619" w:rsidRDefault="003F7619" w:rsidP="003F7619">
      <w:pPr>
        <w:pStyle w:val="ListParagraph"/>
        <w:widowControl/>
        <w:numPr>
          <w:ilvl w:val="1"/>
          <w:numId w:val="12"/>
        </w:numPr>
        <w:autoSpaceDE/>
        <w:autoSpaceDN/>
        <w:ind w:left="142" w:firstLine="425"/>
        <w:contextualSpacing/>
        <w:jc w:val="both"/>
        <w:rPr>
          <w:color w:val="000000" w:themeColor="text1"/>
          <w:sz w:val="20"/>
          <w:szCs w:val="20"/>
          <w:lang w:val="id-ID" w:eastAsia="id-ID"/>
        </w:rPr>
      </w:pPr>
      <w:r w:rsidRPr="003F7619">
        <w:rPr>
          <w:color w:val="000000" w:themeColor="text1"/>
          <w:sz w:val="20"/>
          <w:szCs w:val="20"/>
          <w:lang w:val="id-ID" w:eastAsia="id-ID"/>
        </w:rPr>
        <w:t>Pengawasan melekat</w:t>
      </w:r>
    </w:p>
    <w:p w:rsidR="003F7619" w:rsidRPr="003F7619" w:rsidRDefault="003F7619" w:rsidP="003F7619">
      <w:pPr>
        <w:ind w:left="142" w:firstLine="425"/>
        <w:jc w:val="both"/>
        <w:rPr>
          <w:color w:val="000000" w:themeColor="text1"/>
          <w:sz w:val="20"/>
          <w:szCs w:val="20"/>
          <w:lang w:eastAsia="id-ID"/>
        </w:rPr>
      </w:pPr>
      <w:proofErr w:type="gramStart"/>
      <w:r w:rsidRPr="003F7619">
        <w:rPr>
          <w:color w:val="000000" w:themeColor="text1"/>
          <w:sz w:val="20"/>
          <w:szCs w:val="20"/>
          <w:lang w:eastAsia="id-ID"/>
        </w:rPr>
        <w:t>Pengawasan melekat harus dijadikan suatu tindakan yang nyata dalam mewujudkan kedisplinan karyawan perusahaan, karena dengan pengawasan ini, berarti atasan harus aktif dan langsung mengawasi perilaku, moral, sikap, gairah kerja, dan prestasi bawahan.</w:t>
      </w:r>
      <w:proofErr w:type="gramEnd"/>
      <w:r w:rsidRPr="003F7619">
        <w:rPr>
          <w:color w:val="000000" w:themeColor="text1"/>
          <w:sz w:val="20"/>
          <w:szCs w:val="20"/>
          <w:lang w:eastAsia="id-ID"/>
        </w:rPr>
        <w:t xml:space="preserve"> </w:t>
      </w:r>
      <w:proofErr w:type="gramStart"/>
      <w:r w:rsidRPr="003F7619">
        <w:rPr>
          <w:color w:val="000000" w:themeColor="text1"/>
          <w:sz w:val="20"/>
          <w:szCs w:val="20"/>
          <w:lang w:eastAsia="id-ID"/>
        </w:rPr>
        <w:t>Hal ini berarti atasan harus selalu ada/hadir di tempat kerjanya, supaya dia dapat mengawasi dan memberikan petunjuk, jika ada bawahannya yang mengalami kesulitan dalam mengerjakan pekerjaannya.</w:t>
      </w:r>
      <w:proofErr w:type="gramEnd"/>
    </w:p>
    <w:p w:rsidR="003F7619" w:rsidRPr="003F7619" w:rsidRDefault="003F7619" w:rsidP="003F7619">
      <w:pPr>
        <w:pStyle w:val="ListParagraph"/>
        <w:widowControl/>
        <w:numPr>
          <w:ilvl w:val="1"/>
          <w:numId w:val="12"/>
        </w:numPr>
        <w:autoSpaceDE/>
        <w:autoSpaceDN/>
        <w:ind w:left="142" w:firstLine="425"/>
        <w:contextualSpacing/>
        <w:jc w:val="both"/>
        <w:rPr>
          <w:color w:val="000000" w:themeColor="text1"/>
          <w:sz w:val="20"/>
          <w:szCs w:val="20"/>
          <w:lang w:val="id-ID" w:eastAsia="id-ID"/>
        </w:rPr>
      </w:pPr>
      <w:r w:rsidRPr="003F7619">
        <w:rPr>
          <w:color w:val="000000" w:themeColor="text1"/>
          <w:sz w:val="20"/>
          <w:szCs w:val="20"/>
          <w:lang w:val="id-ID" w:eastAsia="id-ID"/>
        </w:rPr>
        <w:t>Sanksi hukuman</w:t>
      </w:r>
    </w:p>
    <w:p w:rsidR="003F7619" w:rsidRPr="003F7619" w:rsidRDefault="003F7619" w:rsidP="003F7619">
      <w:pPr>
        <w:ind w:left="142" w:firstLine="425"/>
        <w:jc w:val="both"/>
        <w:rPr>
          <w:color w:val="000000" w:themeColor="text1"/>
          <w:sz w:val="20"/>
          <w:szCs w:val="20"/>
          <w:lang w:eastAsia="id-ID"/>
        </w:rPr>
      </w:pPr>
      <w:proofErr w:type="gramStart"/>
      <w:r w:rsidRPr="003F7619">
        <w:rPr>
          <w:color w:val="000000" w:themeColor="text1"/>
          <w:sz w:val="20"/>
          <w:szCs w:val="20"/>
          <w:lang w:eastAsia="id-ID"/>
        </w:rPr>
        <w:t>Sangsi hukuman berperan penting dalam memelihara kedisiplinan karyawan.</w:t>
      </w:r>
      <w:proofErr w:type="gramEnd"/>
      <w:r w:rsidRPr="003F7619">
        <w:rPr>
          <w:color w:val="000000" w:themeColor="text1"/>
          <w:sz w:val="20"/>
          <w:szCs w:val="20"/>
          <w:lang w:eastAsia="id-ID"/>
        </w:rPr>
        <w:t xml:space="preserve"> Karena dengan adanya sanksi hukuman yang semakin berat, karyawan </w:t>
      </w:r>
      <w:proofErr w:type="gramStart"/>
      <w:r w:rsidRPr="003F7619">
        <w:rPr>
          <w:color w:val="000000" w:themeColor="text1"/>
          <w:sz w:val="20"/>
          <w:szCs w:val="20"/>
          <w:lang w:eastAsia="id-ID"/>
        </w:rPr>
        <w:t>akan</w:t>
      </w:r>
      <w:proofErr w:type="gramEnd"/>
      <w:r w:rsidRPr="003F7619">
        <w:rPr>
          <w:color w:val="000000" w:themeColor="text1"/>
          <w:sz w:val="20"/>
          <w:szCs w:val="20"/>
          <w:lang w:eastAsia="id-ID"/>
        </w:rPr>
        <w:t xml:space="preserve"> semakin takut melanggar peraturan-peraturan perusahaan, sikap dan perilaku yang indisipliner karyawan akan berkurang. Berat ringannya sangsi hukuman yang </w:t>
      </w:r>
      <w:proofErr w:type="gramStart"/>
      <w:r w:rsidRPr="003F7619">
        <w:rPr>
          <w:color w:val="000000" w:themeColor="text1"/>
          <w:sz w:val="20"/>
          <w:szCs w:val="20"/>
          <w:lang w:eastAsia="id-ID"/>
        </w:rPr>
        <w:t>akan</w:t>
      </w:r>
      <w:proofErr w:type="gramEnd"/>
      <w:r w:rsidRPr="003F7619">
        <w:rPr>
          <w:color w:val="000000" w:themeColor="text1"/>
          <w:sz w:val="20"/>
          <w:szCs w:val="20"/>
          <w:lang w:eastAsia="id-ID"/>
        </w:rPr>
        <w:t xml:space="preserve"> diterapkan ikut mempengaruhi baik buruknya kedisiplinan karyawan. </w:t>
      </w:r>
      <w:proofErr w:type="gramStart"/>
      <w:r w:rsidRPr="003F7619">
        <w:rPr>
          <w:color w:val="000000" w:themeColor="text1"/>
          <w:sz w:val="20"/>
          <w:szCs w:val="20"/>
          <w:lang w:eastAsia="id-ID"/>
        </w:rPr>
        <w:t>Sangsi hukuman harus ditetapkan berdasarkan pertimbangan logis, masuk akal dan diinformasikan secara jelas kepada semua karyawan.</w:t>
      </w:r>
      <w:proofErr w:type="gramEnd"/>
    </w:p>
    <w:p w:rsidR="003F7619" w:rsidRPr="003F7619" w:rsidRDefault="003F7619" w:rsidP="003F7619">
      <w:pPr>
        <w:pStyle w:val="ListParagraph"/>
        <w:widowControl/>
        <w:numPr>
          <w:ilvl w:val="1"/>
          <w:numId w:val="12"/>
        </w:numPr>
        <w:autoSpaceDE/>
        <w:autoSpaceDN/>
        <w:ind w:left="142" w:firstLine="425"/>
        <w:contextualSpacing/>
        <w:jc w:val="both"/>
        <w:rPr>
          <w:color w:val="000000" w:themeColor="text1"/>
          <w:sz w:val="20"/>
          <w:szCs w:val="20"/>
          <w:lang w:val="id-ID" w:eastAsia="id-ID"/>
        </w:rPr>
      </w:pPr>
      <w:r w:rsidRPr="003F7619">
        <w:rPr>
          <w:color w:val="000000" w:themeColor="text1"/>
          <w:sz w:val="20"/>
          <w:szCs w:val="20"/>
          <w:lang w:val="id-ID" w:eastAsia="id-ID"/>
        </w:rPr>
        <w:t>Ketegasan</w:t>
      </w:r>
    </w:p>
    <w:p w:rsidR="003F7619" w:rsidRPr="003F7619" w:rsidRDefault="003F7619" w:rsidP="003F7619">
      <w:pPr>
        <w:ind w:left="142" w:firstLine="425"/>
        <w:jc w:val="both"/>
        <w:rPr>
          <w:color w:val="000000" w:themeColor="text1"/>
          <w:sz w:val="20"/>
          <w:szCs w:val="20"/>
          <w:lang w:eastAsia="id-ID"/>
        </w:rPr>
      </w:pPr>
      <w:proofErr w:type="gramStart"/>
      <w:r w:rsidRPr="003F7619">
        <w:rPr>
          <w:color w:val="000000" w:themeColor="text1"/>
          <w:sz w:val="20"/>
          <w:szCs w:val="20"/>
          <w:lang w:eastAsia="id-ID"/>
        </w:rPr>
        <w:t>Pemimpin harus berani tegas bertindak untuk menghukum setiap karyawan yang indispliner sesuai dengan sanksi hukuman yang telah ditetapkan.</w:t>
      </w:r>
      <w:proofErr w:type="gramEnd"/>
      <w:r w:rsidRPr="003F7619">
        <w:rPr>
          <w:color w:val="000000" w:themeColor="text1"/>
          <w:sz w:val="20"/>
          <w:szCs w:val="20"/>
          <w:lang w:eastAsia="id-ID"/>
        </w:rPr>
        <w:t xml:space="preserve"> Pimpinan yang berani bertindak tegas menerapkan hukuman bagi karyawan indisipliner </w:t>
      </w:r>
      <w:proofErr w:type="gramStart"/>
      <w:r w:rsidRPr="003F7619">
        <w:rPr>
          <w:color w:val="000000" w:themeColor="text1"/>
          <w:sz w:val="20"/>
          <w:szCs w:val="20"/>
          <w:lang w:eastAsia="id-ID"/>
        </w:rPr>
        <w:t>akan</w:t>
      </w:r>
      <w:proofErr w:type="gramEnd"/>
      <w:r w:rsidRPr="003F7619">
        <w:rPr>
          <w:color w:val="000000" w:themeColor="text1"/>
          <w:sz w:val="20"/>
          <w:szCs w:val="20"/>
          <w:lang w:eastAsia="id-ID"/>
        </w:rPr>
        <w:t xml:space="preserve"> disegani dan diakui kepemimpinanya. Tetapi bila seorang pimpinan kurang tegas atau tidak menghukum karyawan yang indisipliner, maka sulit baginya untuk memelihara kedisiplinan bawahannya, bahkan sikap indispliner karyawan tersebut </w:t>
      </w:r>
      <w:proofErr w:type="gramStart"/>
      <w:r w:rsidRPr="003F7619">
        <w:rPr>
          <w:color w:val="000000" w:themeColor="text1"/>
          <w:sz w:val="20"/>
          <w:szCs w:val="20"/>
          <w:lang w:eastAsia="id-ID"/>
        </w:rPr>
        <w:t>akan</w:t>
      </w:r>
      <w:proofErr w:type="gramEnd"/>
      <w:r w:rsidRPr="003F7619">
        <w:rPr>
          <w:color w:val="000000" w:themeColor="text1"/>
          <w:sz w:val="20"/>
          <w:szCs w:val="20"/>
          <w:lang w:eastAsia="id-ID"/>
        </w:rPr>
        <w:t xml:space="preserve"> semakin meningkat.</w:t>
      </w:r>
    </w:p>
    <w:p w:rsidR="003F7619" w:rsidRPr="003F7619" w:rsidRDefault="003F7619" w:rsidP="003F7619">
      <w:pPr>
        <w:pStyle w:val="ListParagraph"/>
        <w:widowControl/>
        <w:numPr>
          <w:ilvl w:val="1"/>
          <w:numId w:val="12"/>
        </w:numPr>
        <w:autoSpaceDE/>
        <w:autoSpaceDN/>
        <w:ind w:left="142" w:firstLine="425"/>
        <w:contextualSpacing/>
        <w:jc w:val="both"/>
        <w:rPr>
          <w:color w:val="000000" w:themeColor="text1"/>
          <w:sz w:val="20"/>
          <w:szCs w:val="20"/>
          <w:lang w:val="id-ID" w:eastAsia="id-ID"/>
        </w:rPr>
      </w:pPr>
      <w:r w:rsidRPr="003F7619">
        <w:rPr>
          <w:color w:val="000000" w:themeColor="text1"/>
          <w:sz w:val="20"/>
          <w:szCs w:val="20"/>
          <w:lang w:val="id-ID" w:eastAsia="id-ID"/>
        </w:rPr>
        <w:t>Hubungan kemanusiaan</w:t>
      </w:r>
    </w:p>
    <w:p w:rsidR="003F7619" w:rsidRPr="003F7619" w:rsidRDefault="003F7619" w:rsidP="003F7619">
      <w:pPr>
        <w:ind w:left="142" w:firstLine="425"/>
        <w:jc w:val="both"/>
        <w:rPr>
          <w:color w:val="000000" w:themeColor="text1"/>
          <w:sz w:val="20"/>
          <w:szCs w:val="20"/>
          <w:lang w:eastAsia="id-ID"/>
        </w:rPr>
      </w:pPr>
      <w:proofErr w:type="gramStart"/>
      <w:r w:rsidRPr="003F7619">
        <w:rPr>
          <w:color w:val="000000" w:themeColor="text1"/>
          <w:sz w:val="20"/>
          <w:szCs w:val="20"/>
          <w:lang w:eastAsia="id-ID"/>
        </w:rPr>
        <w:t>Hubungan kemanusiaan yang harmonis di antara sesame karyawan ikut menciptakan kedisiplinan yang baik pada suatu perusahaan.</w:t>
      </w:r>
      <w:proofErr w:type="gramEnd"/>
      <w:r w:rsidRPr="003F7619">
        <w:rPr>
          <w:color w:val="000000" w:themeColor="text1"/>
          <w:sz w:val="20"/>
          <w:szCs w:val="20"/>
          <w:lang w:eastAsia="id-ID"/>
        </w:rPr>
        <w:t xml:space="preserve"> </w:t>
      </w:r>
      <w:proofErr w:type="gramStart"/>
      <w:r w:rsidRPr="003F7619">
        <w:rPr>
          <w:color w:val="000000" w:themeColor="text1"/>
          <w:sz w:val="20"/>
          <w:szCs w:val="20"/>
          <w:lang w:eastAsia="id-ID"/>
        </w:rPr>
        <w:t>Hubungan-hubungan itu baik bersifat vertikal maupun horizontal yang hendaknya horizontal.</w:t>
      </w:r>
      <w:proofErr w:type="gramEnd"/>
      <w:r w:rsidRPr="003F7619">
        <w:rPr>
          <w:color w:val="000000" w:themeColor="text1"/>
          <w:sz w:val="20"/>
          <w:szCs w:val="20"/>
          <w:lang w:eastAsia="id-ID"/>
        </w:rPr>
        <w:t xml:space="preserve"> </w:t>
      </w:r>
      <w:proofErr w:type="gramStart"/>
      <w:r w:rsidRPr="003F7619">
        <w:rPr>
          <w:color w:val="000000" w:themeColor="text1"/>
          <w:sz w:val="20"/>
          <w:szCs w:val="20"/>
          <w:lang w:eastAsia="id-ID"/>
        </w:rPr>
        <w:t>Pimpinan atau manajer harus berusaha menciptakan suasana hubungan kemanusiaan yang serasi serta mengikat, vertical maupun horizontal.</w:t>
      </w:r>
      <w:proofErr w:type="gramEnd"/>
      <w:r w:rsidRPr="003F7619">
        <w:rPr>
          <w:color w:val="000000" w:themeColor="text1"/>
          <w:sz w:val="20"/>
          <w:szCs w:val="20"/>
          <w:lang w:eastAsia="id-ID"/>
        </w:rPr>
        <w:t xml:space="preserve"> </w:t>
      </w:r>
      <w:proofErr w:type="gramStart"/>
      <w:r w:rsidRPr="003F7619">
        <w:rPr>
          <w:color w:val="000000" w:themeColor="text1"/>
          <w:sz w:val="20"/>
          <w:szCs w:val="20"/>
          <w:lang w:eastAsia="id-ID"/>
        </w:rPr>
        <w:t>Jika tercipta human relationship yang serasi, maka terwujud lingkungan dan suasana kerja yang nyaman.</w:t>
      </w:r>
      <w:proofErr w:type="gramEnd"/>
      <w:r w:rsidRPr="003F7619">
        <w:rPr>
          <w:color w:val="000000" w:themeColor="text1"/>
          <w:sz w:val="20"/>
          <w:szCs w:val="20"/>
          <w:lang w:eastAsia="id-ID"/>
        </w:rPr>
        <w:t xml:space="preserve"> Hal ini </w:t>
      </w:r>
      <w:proofErr w:type="gramStart"/>
      <w:r w:rsidRPr="003F7619">
        <w:rPr>
          <w:color w:val="000000" w:themeColor="text1"/>
          <w:sz w:val="20"/>
          <w:szCs w:val="20"/>
          <w:lang w:eastAsia="id-ID"/>
        </w:rPr>
        <w:t>akan</w:t>
      </w:r>
      <w:proofErr w:type="gramEnd"/>
      <w:r w:rsidRPr="003F7619">
        <w:rPr>
          <w:color w:val="000000" w:themeColor="text1"/>
          <w:sz w:val="20"/>
          <w:szCs w:val="20"/>
          <w:lang w:eastAsia="id-ID"/>
        </w:rPr>
        <w:t xml:space="preserve"> memotivasi kedisiplinan yang baik pada perusahaan.</w:t>
      </w:r>
    </w:p>
    <w:p w:rsidR="003F7619" w:rsidRPr="003F7619" w:rsidRDefault="003F7619" w:rsidP="003F7619">
      <w:pPr>
        <w:ind w:left="142" w:firstLine="425"/>
        <w:jc w:val="both"/>
        <w:rPr>
          <w:color w:val="000000" w:themeColor="text1"/>
          <w:sz w:val="20"/>
          <w:szCs w:val="20"/>
          <w:lang w:eastAsia="id-ID"/>
        </w:rPr>
      </w:pPr>
      <w:r w:rsidRPr="003F7619">
        <w:rPr>
          <w:color w:val="000000" w:themeColor="text1"/>
          <w:sz w:val="20"/>
          <w:szCs w:val="20"/>
          <w:lang w:eastAsia="id-ID"/>
        </w:rPr>
        <w:t>Sedangkan menurut Soejono (2000: 67), disiplin kerja dipengaruhi oleh faktor yang sekaligus sebagai indikator dari disiplin kerja yaitu:</w:t>
      </w:r>
    </w:p>
    <w:p w:rsidR="003F7619" w:rsidRPr="003F7619" w:rsidRDefault="003F7619" w:rsidP="003F7619">
      <w:pPr>
        <w:pStyle w:val="ListParagraph"/>
        <w:widowControl/>
        <w:numPr>
          <w:ilvl w:val="1"/>
          <w:numId w:val="13"/>
        </w:numPr>
        <w:autoSpaceDE/>
        <w:autoSpaceDN/>
        <w:ind w:left="142" w:firstLine="425"/>
        <w:contextualSpacing/>
        <w:jc w:val="both"/>
        <w:rPr>
          <w:color w:val="000000" w:themeColor="text1"/>
          <w:sz w:val="20"/>
          <w:szCs w:val="20"/>
          <w:lang w:val="id-ID" w:eastAsia="id-ID"/>
        </w:rPr>
      </w:pPr>
      <w:r w:rsidRPr="003F7619">
        <w:rPr>
          <w:color w:val="000000" w:themeColor="text1"/>
          <w:sz w:val="20"/>
          <w:szCs w:val="20"/>
          <w:lang w:val="id-ID" w:eastAsia="id-ID"/>
        </w:rPr>
        <w:t>Ketepatan waktu.</w:t>
      </w:r>
    </w:p>
    <w:p w:rsidR="003F7619" w:rsidRPr="003F7619" w:rsidRDefault="003F7619" w:rsidP="003F7619">
      <w:pPr>
        <w:pStyle w:val="ListParagraph"/>
        <w:ind w:left="142" w:firstLine="425"/>
        <w:rPr>
          <w:color w:val="000000" w:themeColor="text1"/>
          <w:sz w:val="20"/>
          <w:szCs w:val="20"/>
          <w:lang w:val="id-ID" w:eastAsia="id-ID"/>
        </w:rPr>
      </w:pPr>
      <w:r w:rsidRPr="003F7619">
        <w:rPr>
          <w:color w:val="000000" w:themeColor="text1"/>
          <w:sz w:val="20"/>
          <w:szCs w:val="20"/>
          <w:lang w:val="id-ID" w:eastAsia="id-ID"/>
        </w:rPr>
        <w:t xml:space="preserve">Para pegawai datang ke kantor tepat waktu, tertib dan teratur, dengan begitu dapat dikatakan </w:t>
      </w:r>
      <w:r w:rsidRPr="003F7619">
        <w:rPr>
          <w:color w:val="000000" w:themeColor="text1"/>
          <w:sz w:val="20"/>
          <w:szCs w:val="20"/>
          <w:lang w:val="id-ID" w:eastAsia="id-ID"/>
        </w:rPr>
        <w:lastRenderedPageBreak/>
        <w:t>disiplin kerja baik</w:t>
      </w:r>
    </w:p>
    <w:p w:rsidR="003F7619" w:rsidRPr="003F7619" w:rsidRDefault="003F7619" w:rsidP="003F7619">
      <w:pPr>
        <w:pStyle w:val="ListParagraph"/>
        <w:widowControl/>
        <w:numPr>
          <w:ilvl w:val="1"/>
          <w:numId w:val="13"/>
        </w:numPr>
        <w:autoSpaceDE/>
        <w:autoSpaceDN/>
        <w:ind w:left="142" w:firstLine="425"/>
        <w:contextualSpacing/>
        <w:jc w:val="both"/>
        <w:rPr>
          <w:color w:val="000000" w:themeColor="text1"/>
          <w:sz w:val="20"/>
          <w:szCs w:val="20"/>
          <w:lang w:val="id-ID" w:eastAsia="id-ID"/>
        </w:rPr>
      </w:pPr>
      <w:r w:rsidRPr="003F7619">
        <w:rPr>
          <w:color w:val="000000" w:themeColor="text1"/>
          <w:sz w:val="20"/>
          <w:szCs w:val="20"/>
          <w:lang w:val="id-ID" w:eastAsia="id-ID"/>
        </w:rPr>
        <w:t>Menggunakan peralatan kantor dengan baik.</w:t>
      </w:r>
    </w:p>
    <w:p w:rsidR="003F7619" w:rsidRPr="003F7619" w:rsidRDefault="003F7619" w:rsidP="003F7619">
      <w:pPr>
        <w:pStyle w:val="ListParagraph"/>
        <w:ind w:left="142" w:firstLine="425"/>
        <w:rPr>
          <w:color w:val="000000" w:themeColor="text1"/>
          <w:sz w:val="20"/>
          <w:szCs w:val="20"/>
          <w:lang w:val="id-ID" w:eastAsia="id-ID"/>
        </w:rPr>
      </w:pPr>
      <w:r w:rsidRPr="003F7619">
        <w:rPr>
          <w:color w:val="000000" w:themeColor="text1"/>
          <w:sz w:val="20"/>
          <w:szCs w:val="20"/>
          <w:lang w:val="id-ID" w:eastAsia="id-ID"/>
        </w:rPr>
        <w:t>Sikap hati-hati dalam menggunakan peralatan kantor dapat mewujudkan bahwa seseorang memiliki disiplin kerja yang baik, sehingga peralatan kantor dapat terhindar dari kerusakan</w:t>
      </w:r>
    </w:p>
    <w:p w:rsidR="003F7619" w:rsidRPr="003F7619" w:rsidRDefault="003F7619" w:rsidP="003F7619">
      <w:pPr>
        <w:pStyle w:val="ListParagraph"/>
        <w:widowControl/>
        <w:numPr>
          <w:ilvl w:val="1"/>
          <w:numId w:val="13"/>
        </w:numPr>
        <w:autoSpaceDE/>
        <w:autoSpaceDN/>
        <w:ind w:left="142" w:firstLine="425"/>
        <w:contextualSpacing/>
        <w:jc w:val="both"/>
        <w:rPr>
          <w:color w:val="000000" w:themeColor="text1"/>
          <w:sz w:val="20"/>
          <w:szCs w:val="20"/>
          <w:lang w:val="id-ID" w:eastAsia="id-ID"/>
        </w:rPr>
      </w:pPr>
      <w:r w:rsidRPr="003F7619">
        <w:rPr>
          <w:color w:val="000000" w:themeColor="text1"/>
          <w:sz w:val="20"/>
          <w:szCs w:val="20"/>
          <w:lang w:val="id-ID" w:eastAsia="id-ID"/>
        </w:rPr>
        <w:t>Tanggung jawab yang tinggi.</w:t>
      </w:r>
    </w:p>
    <w:p w:rsidR="003F7619" w:rsidRPr="003F7619" w:rsidRDefault="003F7619" w:rsidP="003F7619">
      <w:pPr>
        <w:pStyle w:val="ListParagraph"/>
        <w:ind w:left="142" w:firstLine="425"/>
        <w:rPr>
          <w:color w:val="000000" w:themeColor="text1"/>
          <w:sz w:val="20"/>
          <w:szCs w:val="20"/>
          <w:lang w:val="id-ID" w:eastAsia="id-ID"/>
        </w:rPr>
      </w:pPr>
      <w:r w:rsidRPr="003F7619">
        <w:rPr>
          <w:color w:val="000000" w:themeColor="text1"/>
          <w:sz w:val="20"/>
          <w:szCs w:val="20"/>
          <w:lang w:val="id-ID" w:eastAsia="id-ID"/>
        </w:rPr>
        <w:t>Pegawai yang senantiasa menyelesaikan tugas yang dibebankan kepadanya sesuai dengan prosedur dan bertanggung jawab atas hasil kerja, dapat pula dikatakan memiliki disiplin kerja yang baik.</w:t>
      </w:r>
    </w:p>
    <w:p w:rsidR="003F7619" w:rsidRPr="003F7619" w:rsidRDefault="003F7619" w:rsidP="003F7619">
      <w:pPr>
        <w:pStyle w:val="ListParagraph"/>
        <w:widowControl/>
        <w:numPr>
          <w:ilvl w:val="1"/>
          <w:numId w:val="13"/>
        </w:numPr>
        <w:autoSpaceDE/>
        <w:autoSpaceDN/>
        <w:ind w:left="142" w:firstLine="425"/>
        <w:contextualSpacing/>
        <w:jc w:val="both"/>
        <w:rPr>
          <w:color w:val="000000" w:themeColor="text1"/>
          <w:sz w:val="20"/>
          <w:szCs w:val="20"/>
          <w:lang w:val="id-ID" w:eastAsia="id-ID"/>
        </w:rPr>
      </w:pPr>
      <w:r w:rsidRPr="003F7619">
        <w:rPr>
          <w:color w:val="000000" w:themeColor="text1"/>
          <w:sz w:val="20"/>
          <w:szCs w:val="20"/>
          <w:lang w:val="id-ID" w:eastAsia="id-ID"/>
        </w:rPr>
        <w:t>Ketaatan terhadap aturan kantor.</w:t>
      </w:r>
    </w:p>
    <w:p w:rsidR="003F7619" w:rsidRPr="003F7619" w:rsidRDefault="003F7619" w:rsidP="003F7619">
      <w:pPr>
        <w:pStyle w:val="ListParagraph"/>
        <w:ind w:left="142" w:firstLine="425"/>
        <w:rPr>
          <w:color w:val="000000" w:themeColor="text1"/>
          <w:sz w:val="20"/>
          <w:szCs w:val="20"/>
          <w:lang w:val="id-ID"/>
        </w:rPr>
      </w:pPr>
      <w:r w:rsidRPr="003F7619">
        <w:rPr>
          <w:color w:val="000000" w:themeColor="text1"/>
          <w:sz w:val="20"/>
          <w:szCs w:val="20"/>
          <w:lang w:val="id-ID" w:eastAsia="id-ID"/>
        </w:rPr>
        <w:t>Pegawai memakai seragam kantor, menggunakan kartu tanda pengenal/identitas, membuat ijin bila tidak masuk kantor, juga merupakan cerminan dari disiplin yang tinggi.</w:t>
      </w:r>
      <w:r w:rsidRPr="003F7619">
        <w:rPr>
          <w:color w:val="000000" w:themeColor="text1"/>
          <w:sz w:val="20"/>
          <w:szCs w:val="20"/>
          <w:lang w:val="id-ID"/>
        </w:rPr>
        <w:t xml:space="preserve"> </w:t>
      </w:r>
    </w:p>
    <w:p w:rsidR="003F7619" w:rsidRPr="003F7619" w:rsidRDefault="003F7619" w:rsidP="003F7619">
      <w:pPr>
        <w:pStyle w:val="Heading3"/>
        <w:spacing w:before="0"/>
        <w:ind w:left="142" w:firstLine="425"/>
        <w:rPr>
          <w:rFonts w:ascii="Times New Roman" w:hAnsi="Times New Roman" w:cs="Times New Roman"/>
          <w:sz w:val="20"/>
          <w:szCs w:val="20"/>
        </w:rPr>
      </w:pPr>
      <w:bookmarkStart w:id="2" w:name="_Toc103689507"/>
      <w:r w:rsidRPr="003F7619">
        <w:rPr>
          <w:rFonts w:ascii="Times New Roman" w:hAnsi="Times New Roman" w:cs="Times New Roman"/>
          <w:sz w:val="20"/>
          <w:szCs w:val="20"/>
        </w:rPr>
        <w:t>Kinerja Pegawai</w:t>
      </w:r>
      <w:bookmarkEnd w:id="2"/>
    </w:p>
    <w:p w:rsidR="003F7619" w:rsidRPr="003F7619" w:rsidRDefault="003F7619" w:rsidP="003F7619">
      <w:pPr>
        <w:adjustRightInd w:val="0"/>
        <w:ind w:left="142" w:firstLine="425"/>
        <w:jc w:val="both"/>
        <w:rPr>
          <w:sz w:val="20"/>
          <w:szCs w:val="20"/>
          <w:lang w:eastAsia="id-ID"/>
        </w:rPr>
      </w:pPr>
      <w:r w:rsidRPr="003F7619">
        <w:rPr>
          <w:sz w:val="20"/>
          <w:szCs w:val="20"/>
          <w:lang w:eastAsia="id-ID"/>
        </w:rPr>
        <w:t xml:space="preserve">Kinerja karyawan merupakan suatu kondisi yang harus diketahui dan dikonfirmasikan kepada pihak tertentu untuk mengetahui tingkat pencapaian hasil suatu instansi dihubungkan dengan visi yang diemban suatu organisasi atau </w:t>
      </w:r>
      <w:proofErr w:type="gramStart"/>
      <w:r w:rsidRPr="003F7619">
        <w:rPr>
          <w:sz w:val="20"/>
          <w:szCs w:val="20"/>
          <w:lang w:eastAsia="id-ID"/>
        </w:rPr>
        <w:t>perusahaan  serta</w:t>
      </w:r>
      <w:proofErr w:type="gramEnd"/>
      <w:r w:rsidRPr="003F7619">
        <w:rPr>
          <w:sz w:val="20"/>
          <w:szCs w:val="20"/>
          <w:lang w:eastAsia="id-ID"/>
        </w:rPr>
        <w:t xml:space="preserve"> mengetahui  dampak positif dan  negatif dari  suatu  kebijakan organisasional.</w:t>
      </w:r>
    </w:p>
    <w:p w:rsidR="003F7619" w:rsidRPr="003F7619" w:rsidRDefault="003F7619" w:rsidP="003F7619">
      <w:pPr>
        <w:adjustRightInd w:val="0"/>
        <w:ind w:left="142" w:firstLine="425"/>
        <w:contextualSpacing/>
        <w:jc w:val="both"/>
        <w:rPr>
          <w:sz w:val="20"/>
          <w:szCs w:val="20"/>
        </w:rPr>
      </w:pPr>
      <w:r w:rsidRPr="003F7619">
        <w:rPr>
          <w:sz w:val="20"/>
          <w:szCs w:val="20"/>
          <w:lang w:eastAsia="id-ID"/>
        </w:rPr>
        <w:t xml:space="preserve">Beberapa ahli telah </w:t>
      </w:r>
      <w:proofErr w:type="gramStart"/>
      <w:r w:rsidRPr="003F7619">
        <w:rPr>
          <w:sz w:val="20"/>
          <w:szCs w:val="20"/>
          <w:lang w:eastAsia="id-ID"/>
        </w:rPr>
        <w:t>mengemukakan  definisi</w:t>
      </w:r>
      <w:proofErr w:type="gramEnd"/>
      <w:r w:rsidRPr="003F7619">
        <w:rPr>
          <w:sz w:val="20"/>
          <w:szCs w:val="20"/>
          <w:lang w:eastAsia="id-ID"/>
        </w:rPr>
        <w:t xml:space="preserve">  kinerja pegawai. </w:t>
      </w:r>
      <w:proofErr w:type="gramStart"/>
      <w:r w:rsidRPr="003F7619">
        <w:rPr>
          <w:sz w:val="20"/>
          <w:szCs w:val="20"/>
        </w:rPr>
        <w:t>Kinerja pegawai merupakan suatu kondisi yang harus diketahui dan dikonfirmasikan kepada pihak tertentu untuk mengetahui tingkat pencapaian hasil suatu instansi dihubungkan dengan visi yang diemban suatu organisasi atau perusahaan serta mengetahui dampak positif dan negatif dari suatu kebijakan organisasi.</w:t>
      </w:r>
      <w:proofErr w:type="gramEnd"/>
    </w:p>
    <w:p w:rsidR="003F7619" w:rsidRPr="003F7619" w:rsidRDefault="003F7619" w:rsidP="003F7619">
      <w:pPr>
        <w:adjustRightInd w:val="0"/>
        <w:ind w:left="142" w:firstLine="425"/>
        <w:contextualSpacing/>
        <w:jc w:val="both"/>
        <w:rPr>
          <w:sz w:val="20"/>
          <w:szCs w:val="20"/>
        </w:rPr>
      </w:pPr>
      <w:bookmarkStart w:id="3" w:name="_Hlk48415368"/>
      <w:r w:rsidRPr="003F7619">
        <w:rPr>
          <w:sz w:val="20"/>
          <w:szCs w:val="20"/>
        </w:rPr>
        <w:t>Kine</w:t>
      </w:r>
      <w:r w:rsidRPr="003F7619">
        <w:rPr>
          <w:spacing w:val="-1"/>
          <w:sz w:val="20"/>
          <w:szCs w:val="20"/>
        </w:rPr>
        <w:t>r</w:t>
      </w:r>
      <w:r w:rsidRPr="003F7619">
        <w:rPr>
          <w:sz w:val="20"/>
          <w:szCs w:val="20"/>
        </w:rPr>
        <w:t>ja</w:t>
      </w:r>
      <w:r w:rsidRPr="003F7619">
        <w:rPr>
          <w:spacing w:val="2"/>
          <w:sz w:val="20"/>
          <w:szCs w:val="20"/>
        </w:rPr>
        <w:t xml:space="preserve"> </w:t>
      </w:r>
      <w:r w:rsidRPr="003F7619">
        <w:rPr>
          <w:spacing w:val="-1"/>
          <w:sz w:val="20"/>
          <w:szCs w:val="20"/>
        </w:rPr>
        <w:t>a</w:t>
      </w:r>
      <w:r w:rsidRPr="003F7619">
        <w:rPr>
          <w:sz w:val="20"/>
          <w:szCs w:val="20"/>
        </w:rPr>
        <w:t>d</w:t>
      </w:r>
      <w:r w:rsidRPr="003F7619">
        <w:rPr>
          <w:spacing w:val="-1"/>
          <w:sz w:val="20"/>
          <w:szCs w:val="20"/>
        </w:rPr>
        <w:t>a</w:t>
      </w:r>
      <w:r w:rsidRPr="003F7619">
        <w:rPr>
          <w:sz w:val="20"/>
          <w:szCs w:val="20"/>
        </w:rPr>
        <w:t>lah</w:t>
      </w:r>
      <w:r w:rsidRPr="003F7619">
        <w:rPr>
          <w:spacing w:val="2"/>
          <w:sz w:val="20"/>
          <w:szCs w:val="20"/>
        </w:rPr>
        <w:t xml:space="preserve"> </w:t>
      </w:r>
      <w:r w:rsidRPr="003F7619">
        <w:rPr>
          <w:sz w:val="20"/>
          <w:szCs w:val="20"/>
        </w:rPr>
        <w:t>h</w:t>
      </w:r>
      <w:r w:rsidRPr="003F7619">
        <w:rPr>
          <w:spacing w:val="-1"/>
          <w:sz w:val="20"/>
          <w:szCs w:val="20"/>
        </w:rPr>
        <w:t>a</w:t>
      </w:r>
      <w:r w:rsidRPr="003F7619">
        <w:rPr>
          <w:sz w:val="20"/>
          <w:szCs w:val="20"/>
        </w:rPr>
        <w:t>sil</w:t>
      </w:r>
      <w:r w:rsidRPr="003F7619">
        <w:rPr>
          <w:spacing w:val="2"/>
          <w:sz w:val="20"/>
          <w:szCs w:val="20"/>
        </w:rPr>
        <w:t xml:space="preserve"> </w:t>
      </w:r>
      <w:r w:rsidRPr="003F7619">
        <w:rPr>
          <w:sz w:val="20"/>
          <w:szCs w:val="20"/>
        </w:rPr>
        <w:t>k</w:t>
      </w:r>
      <w:r w:rsidRPr="003F7619">
        <w:rPr>
          <w:spacing w:val="1"/>
          <w:sz w:val="20"/>
          <w:szCs w:val="20"/>
        </w:rPr>
        <w:t>e</w:t>
      </w:r>
      <w:r w:rsidRPr="003F7619">
        <w:rPr>
          <w:sz w:val="20"/>
          <w:szCs w:val="20"/>
        </w:rPr>
        <w:t>r</w:t>
      </w:r>
      <w:r w:rsidRPr="003F7619">
        <w:rPr>
          <w:spacing w:val="2"/>
          <w:sz w:val="20"/>
          <w:szCs w:val="20"/>
        </w:rPr>
        <w:t>j</w:t>
      </w:r>
      <w:r w:rsidRPr="003F7619">
        <w:rPr>
          <w:sz w:val="20"/>
          <w:szCs w:val="20"/>
        </w:rPr>
        <w:t>a</w:t>
      </w:r>
      <w:r w:rsidRPr="003F7619">
        <w:rPr>
          <w:spacing w:val="4"/>
          <w:sz w:val="20"/>
          <w:szCs w:val="20"/>
        </w:rPr>
        <w:t xml:space="preserve"> </w:t>
      </w:r>
      <w:r w:rsidRPr="003F7619">
        <w:rPr>
          <w:spacing w:val="-5"/>
          <w:sz w:val="20"/>
          <w:szCs w:val="20"/>
        </w:rPr>
        <w:t>y</w:t>
      </w:r>
      <w:r w:rsidRPr="003F7619">
        <w:rPr>
          <w:spacing w:val="-1"/>
          <w:sz w:val="20"/>
          <w:szCs w:val="20"/>
        </w:rPr>
        <w:t>a</w:t>
      </w:r>
      <w:r w:rsidRPr="003F7619">
        <w:rPr>
          <w:spacing w:val="2"/>
          <w:sz w:val="20"/>
          <w:szCs w:val="20"/>
        </w:rPr>
        <w:t>n</w:t>
      </w:r>
      <w:r w:rsidRPr="003F7619">
        <w:rPr>
          <w:sz w:val="20"/>
          <w:szCs w:val="20"/>
        </w:rPr>
        <w:t>g</w:t>
      </w:r>
      <w:r w:rsidRPr="003F7619">
        <w:rPr>
          <w:spacing w:val="1"/>
          <w:sz w:val="20"/>
          <w:szCs w:val="20"/>
        </w:rPr>
        <w:t xml:space="preserve"> </w:t>
      </w:r>
      <w:r w:rsidRPr="003F7619">
        <w:rPr>
          <w:sz w:val="20"/>
          <w:szCs w:val="20"/>
        </w:rPr>
        <w:t>dic</w:t>
      </w:r>
      <w:r w:rsidRPr="003F7619">
        <w:rPr>
          <w:spacing w:val="-1"/>
          <w:sz w:val="20"/>
          <w:szCs w:val="20"/>
        </w:rPr>
        <w:t>a</w:t>
      </w:r>
      <w:r w:rsidRPr="003F7619">
        <w:rPr>
          <w:spacing w:val="2"/>
          <w:sz w:val="20"/>
          <w:szCs w:val="20"/>
        </w:rPr>
        <w:t>p</w:t>
      </w:r>
      <w:r w:rsidRPr="003F7619">
        <w:rPr>
          <w:spacing w:val="-1"/>
          <w:sz w:val="20"/>
          <w:szCs w:val="20"/>
        </w:rPr>
        <w:t>a</w:t>
      </w:r>
      <w:r w:rsidRPr="003F7619">
        <w:rPr>
          <w:sz w:val="20"/>
          <w:szCs w:val="20"/>
        </w:rPr>
        <w:t>i</w:t>
      </w:r>
      <w:r w:rsidRPr="003F7619">
        <w:rPr>
          <w:spacing w:val="1"/>
          <w:sz w:val="20"/>
          <w:szCs w:val="20"/>
        </w:rPr>
        <w:t xml:space="preserve"> </w:t>
      </w:r>
      <w:r w:rsidRPr="003F7619">
        <w:rPr>
          <w:sz w:val="20"/>
          <w:szCs w:val="20"/>
        </w:rPr>
        <w:t xml:space="preserve">oleh </w:t>
      </w:r>
      <w:r w:rsidRPr="003F7619">
        <w:rPr>
          <w:spacing w:val="2"/>
          <w:sz w:val="20"/>
          <w:szCs w:val="20"/>
        </w:rPr>
        <w:t>s</w:t>
      </w:r>
      <w:r w:rsidRPr="003F7619">
        <w:rPr>
          <w:spacing w:val="-1"/>
          <w:sz w:val="20"/>
          <w:szCs w:val="20"/>
        </w:rPr>
        <w:t>e</w:t>
      </w:r>
      <w:r w:rsidRPr="003F7619">
        <w:rPr>
          <w:sz w:val="20"/>
          <w:szCs w:val="20"/>
        </w:rPr>
        <w:t>s</w:t>
      </w:r>
      <w:r w:rsidRPr="003F7619">
        <w:rPr>
          <w:spacing w:val="1"/>
          <w:sz w:val="20"/>
          <w:szCs w:val="20"/>
        </w:rPr>
        <w:t>e</w:t>
      </w:r>
      <w:r w:rsidRPr="003F7619">
        <w:rPr>
          <w:sz w:val="20"/>
          <w:szCs w:val="20"/>
        </w:rPr>
        <w:t>o</w:t>
      </w:r>
      <w:r w:rsidRPr="003F7619">
        <w:rPr>
          <w:spacing w:val="-1"/>
          <w:sz w:val="20"/>
          <w:szCs w:val="20"/>
        </w:rPr>
        <w:t>ra</w:t>
      </w:r>
      <w:r w:rsidRPr="003F7619">
        <w:rPr>
          <w:spacing w:val="2"/>
          <w:sz w:val="20"/>
          <w:szCs w:val="20"/>
        </w:rPr>
        <w:t>n</w:t>
      </w:r>
      <w:r w:rsidRPr="003F7619">
        <w:rPr>
          <w:sz w:val="20"/>
          <w:szCs w:val="20"/>
        </w:rPr>
        <w:t>g</w:t>
      </w:r>
      <w:r w:rsidRPr="003F7619">
        <w:rPr>
          <w:spacing w:val="1"/>
          <w:sz w:val="20"/>
          <w:szCs w:val="20"/>
        </w:rPr>
        <w:t xml:space="preserve"> </w:t>
      </w:r>
      <w:r w:rsidRPr="003F7619">
        <w:rPr>
          <w:spacing w:val="-1"/>
          <w:sz w:val="20"/>
          <w:szCs w:val="20"/>
        </w:rPr>
        <w:t>a</w:t>
      </w:r>
      <w:r w:rsidRPr="003F7619">
        <w:rPr>
          <w:sz w:val="20"/>
          <w:szCs w:val="20"/>
        </w:rPr>
        <w:t xml:space="preserve">tau </w:t>
      </w:r>
      <w:r w:rsidRPr="003F7619">
        <w:rPr>
          <w:spacing w:val="2"/>
          <w:sz w:val="20"/>
          <w:szCs w:val="20"/>
        </w:rPr>
        <w:t>k</w:t>
      </w:r>
      <w:r w:rsidRPr="003F7619">
        <w:rPr>
          <w:spacing w:val="-1"/>
          <w:sz w:val="20"/>
          <w:szCs w:val="20"/>
        </w:rPr>
        <w:t>e</w:t>
      </w:r>
      <w:r w:rsidRPr="003F7619">
        <w:rPr>
          <w:sz w:val="20"/>
          <w:szCs w:val="20"/>
        </w:rPr>
        <w:t>lo</w:t>
      </w:r>
      <w:r w:rsidRPr="003F7619">
        <w:rPr>
          <w:spacing w:val="1"/>
          <w:sz w:val="20"/>
          <w:szCs w:val="20"/>
        </w:rPr>
        <w:t>m</w:t>
      </w:r>
      <w:r w:rsidRPr="003F7619">
        <w:rPr>
          <w:sz w:val="20"/>
          <w:szCs w:val="20"/>
        </w:rPr>
        <w:t>pok o</w:t>
      </w:r>
      <w:r w:rsidRPr="003F7619">
        <w:rPr>
          <w:spacing w:val="-1"/>
          <w:sz w:val="20"/>
          <w:szCs w:val="20"/>
        </w:rPr>
        <w:t>ra</w:t>
      </w:r>
      <w:r w:rsidRPr="003F7619">
        <w:rPr>
          <w:spacing w:val="2"/>
          <w:sz w:val="20"/>
          <w:szCs w:val="20"/>
        </w:rPr>
        <w:t>n</w:t>
      </w:r>
      <w:r w:rsidRPr="003F7619">
        <w:rPr>
          <w:sz w:val="20"/>
          <w:szCs w:val="20"/>
        </w:rPr>
        <w:t xml:space="preserve">g </w:t>
      </w:r>
      <w:r w:rsidRPr="003F7619">
        <w:rPr>
          <w:spacing w:val="2"/>
          <w:sz w:val="20"/>
          <w:szCs w:val="20"/>
        </w:rPr>
        <w:t>d</w:t>
      </w:r>
      <w:r w:rsidRPr="003F7619">
        <w:rPr>
          <w:spacing w:val="-1"/>
          <w:sz w:val="20"/>
          <w:szCs w:val="20"/>
        </w:rPr>
        <w:t>a</w:t>
      </w:r>
      <w:r w:rsidRPr="003F7619">
        <w:rPr>
          <w:sz w:val="20"/>
          <w:szCs w:val="20"/>
        </w:rPr>
        <w:t>lam</w:t>
      </w:r>
      <w:r w:rsidRPr="003F7619">
        <w:rPr>
          <w:spacing w:val="2"/>
          <w:sz w:val="20"/>
          <w:szCs w:val="20"/>
        </w:rPr>
        <w:t xml:space="preserve"> </w:t>
      </w:r>
      <w:r w:rsidRPr="003F7619">
        <w:rPr>
          <w:sz w:val="20"/>
          <w:szCs w:val="20"/>
        </w:rPr>
        <w:t>suatu</w:t>
      </w:r>
      <w:r w:rsidRPr="003F7619">
        <w:rPr>
          <w:spacing w:val="2"/>
          <w:sz w:val="20"/>
          <w:szCs w:val="20"/>
        </w:rPr>
        <w:t xml:space="preserve"> o</w:t>
      </w:r>
      <w:r w:rsidRPr="003F7619">
        <w:rPr>
          <w:spacing w:val="1"/>
          <w:sz w:val="20"/>
          <w:szCs w:val="20"/>
        </w:rPr>
        <w:t>r</w:t>
      </w:r>
      <w:r w:rsidRPr="003F7619">
        <w:rPr>
          <w:spacing w:val="-2"/>
          <w:sz w:val="20"/>
          <w:szCs w:val="20"/>
        </w:rPr>
        <w:t>g</w:t>
      </w:r>
      <w:r w:rsidRPr="003F7619">
        <w:rPr>
          <w:spacing w:val="-1"/>
          <w:sz w:val="20"/>
          <w:szCs w:val="20"/>
        </w:rPr>
        <w:t>a</w:t>
      </w:r>
      <w:r w:rsidRPr="003F7619">
        <w:rPr>
          <w:spacing w:val="2"/>
          <w:sz w:val="20"/>
          <w:szCs w:val="20"/>
        </w:rPr>
        <w:t>n</w:t>
      </w:r>
      <w:r w:rsidRPr="003F7619">
        <w:rPr>
          <w:sz w:val="20"/>
          <w:szCs w:val="20"/>
        </w:rPr>
        <w:t>isasi,</w:t>
      </w:r>
      <w:r w:rsidRPr="003F7619">
        <w:rPr>
          <w:spacing w:val="3"/>
          <w:sz w:val="20"/>
          <w:szCs w:val="20"/>
        </w:rPr>
        <w:t xml:space="preserve"> </w:t>
      </w:r>
      <w:r w:rsidRPr="003F7619">
        <w:rPr>
          <w:sz w:val="20"/>
          <w:szCs w:val="20"/>
        </w:rPr>
        <w:t>s</w:t>
      </w:r>
      <w:r w:rsidRPr="003F7619">
        <w:rPr>
          <w:spacing w:val="-1"/>
          <w:sz w:val="20"/>
          <w:szCs w:val="20"/>
        </w:rPr>
        <w:t>e</w:t>
      </w:r>
      <w:r w:rsidRPr="003F7619">
        <w:rPr>
          <w:sz w:val="20"/>
          <w:szCs w:val="20"/>
        </w:rPr>
        <w:t>suai</w:t>
      </w:r>
      <w:r w:rsidRPr="003F7619">
        <w:rPr>
          <w:spacing w:val="2"/>
          <w:sz w:val="20"/>
          <w:szCs w:val="20"/>
        </w:rPr>
        <w:t xml:space="preserve"> </w:t>
      </w:r>
      <w:r w:rsidRPr="003F7619">
        <w:rPr>
          <w:sz w:val="20"/>
          <w:szCs w:val="20"/>
        </w:rPr>
        <w:t>d</w:t>
      </w:r>
      <w:r w:rsidRPr="003F7619">
        <w:rPr>
          <w:spacing w:val="-1"/>
          <w:sz w:val="20"/>
          <w:szCs w:val="20"/>
        </w:rPr>
        <w:t>e</w:t>
      </w:r>
      <w:r w:rsidRPr="003F7619">
        <w:rPr>
          <w:spacing w:val="2"/>
          <w:sz w:val="20"/>
          <w:szCs w:val="20"/>
        </w:rPr>
        <w:t>n</w:t>
      </w:r>
      <w:r w:rsidRPr="003F7619">
        <w:rPr>
          <w:sz w:val="20"/>
          <w:szCs w:val="20"/>
        </w:rPr>
        <w:t>g</w:t>
      </w:r>
      <w:r w:rsidRPr="003F7619">
        <w:rPr>
          <w:spacing w:val="-1"/>
          <w:sz w:val="20"/>
          <w:szCs w:val="20"/>
        </w:rPr>
        <w:t>a</w:t>
      </w:r>
      <w:r w:rsidRPr="003F7619">
        <w:rPr>
          <w:sz w:val="20"/>
          <w:szCs w:val="20"/>
        </w:rPr>
        <w:t>n</w:t>
      </w:r>
      <w:r w:rsidRPr="003F7619">
        <w:rPr>
          <w:spacing w:val="5"/>
          <w:sz w:val="20"/>
          <w:szCs w:val="20"/>
        </w:rPr>
        <w:t xml:space="preserve"> </w:t>
      </w:r>
      <w:r w:rsidRPr="003F7619">
        <w:rPr>
          <w:sz w:val="20"/>
          <w:szCs w:val="20"/>
        </w:rPr>
        <w:t>w</w:t>
      </w:r>
      <w:r w:rsidRPr="003F7619">
        <w:rPr>
          <w:spacing w:val="1"/>
          <w:sz w:val="20"/>
          <w:szCs w:val="20"/>
        </w:rPr>
        <w:t>e</w:t>
      </w:r>
      <w:r w:rsidRPr="003F7619">
        <w:rPr>
          <w:sz w:val="20"/>
          <w:szCs w:val="20"/>
        </w:rPr>
        <w:t>w</w:t>
      </w:r>
      <w:r w:rsidRPr="003F7619">
        <w:rPr>
          <w:spacing w:val="-1"/>
          <w:sz w:val="20"/>
          <w:szCs w:val="20"/>
        </w:rPr>
        <w:t>e</w:t>
      </w:r>
      <w:r w:rsidRPr="003F7619">
        <w:rPr>
          <w:sz w:val="20"/>
          <w:szCs w:val="20"/>
        </w:rPr>
        <w:t>n</w:t>
      </w:r>
      <w:r w:rsidRPr="003F7619">
        <w:rPr>
          <w:spacing w:val="-1"/>
          <w:sz w:val="20"/>
          <w:szCs w:val="20"/>
        </w:rPr>
        <w:t>a</w:t>
      </w:r>
      <w:r w:rsidRPr="003F7619">
        <w:rPr>
          <w:spacing w:val="2"/>
          <w:sz w:val="20"/>
          <w:szCs w:val="20"/>
        </w:rPr>
        <w:t>n</w:t>
      </w:r>
      <w:r w:rsidRPr="003F7619">
        <w:rPr>
          <w:sz w:val="20"/>
          <w:szCs w:val="20"/>
        </w:rPr>
        <w:t xml:space="preserve">g </w:t>
      </w:r>
      <w:r w:rsidRPr="003F7619">
        <w:rPr>
          <w:spacing w:val="2"/>
          <w:sz w:val="20"/>
          <w:szCs w:val="20"/>
        </w:rPr>
        <w:t>d</w:t>
      </w:r>
      <w:r w:rsidRPr="003F7619">
        <w:rPr>
          <w:spacing w:val="-1"/>
          <w:sz w:val="20"/>
          <w:szCs w:val="20"/>
        </w:rPr>
        <w:t>a</w:t>
      </w:r>
      <w:r w:rsidRPr="003F7619">
        <w:rPr>
          <w:sz w:val="20"/>
          <w:szCs w:val="20"/>
        </w:rPr>
        <w:t>n</w:t>
      </w:r>
      <w:r w:rsidRPr="003F7619">
        <w:rPr>
          <w:spacing w:val="2"/>
          <w:sz w:val="20"/>
          <w:szCs w:val="20"/>
        </w:rPr>
        <w:t xml:space="preserve"> </w:t>
      </w:r>
      <w:r w:rsidRPr="003F7619">
        <w:rPr>
          <w:sz w:val="20"/>
          <w:szCs w:val="20"/>
        </w:rPr>
        <w:t>ta</w:t>
      </w:r>
      <w:r w:rsidRPr="003F7619">
        <w:rPr>
          <w:spacing w:val="2"/>
          <w:sz w:val="20"/>
          <w:szCs w:val="20"/>
        </w:rPr>
        <w:t>n</w:t>
      </w:r>
      <w:r w:rsidRPr="003F7619">
        <w:rPr>
          <w:sz w:val="20"/>
          <w:szCs w:val="20"/>
        </w:rPr>
        <w:t>g</w:t>
      </w:r>
      <w:r w:rsidRPr="003F7619">
        <w:rPr>
          <w:spacing w:val="-2"/>
          <w:sz w:val="20"/>
          <w:szCs w:val="20"/>
        </w:rPr>
        <w:t>g</w:t>
      </w:r>
      <w:r w:rsidRPr="003F7619">
        <w:rPr>
          <w:sz w:val="20"/>
          <w:szCs w:val="20"/>
        </w:rPr>
        <w:t>u</w:t>
      </w:r>
      <w:r w:rsidRPr="003F7619">
        <w:rPr>
          <w:spacing w:val="2"/>
          <w:sz w:val="20"/>
          <w:szCs w:val="20"/>
        </w:rPr>
        <w:t>n</w:t>
      </w:r>
      <w:r w:rsidRPr="003F7619">
        <w:rPr>
          <w:sz w:val="20"/>
          <w:szCs w:val="20"/>
        </w:rPr>
        <w:t>g</w:t>
      </w:r>
      <w:r w:rsidRPr="003F7619">
        <w:rPr>
          <w:spacing w:val="2"/>
          <w:sz w:val="20"/>
          <w:szCs w:val="20"/>
        </w:rPr>
        <w:t xml:space="preserve"> </w:t>
      </w:r>
      <w:r w:rsidRPr="003F7619">
        <w:rPr>
          <w:sz w:val="20"/>
          <w:szCs w:val="20"/>
        </w:rPr>
        <w:t>j</w:t>
      </w:r>
      <w:r w:rsidRPr="003F7619">
        <w:rPr>
          <w:spacing w:val="2"/>
          <w:sz w:val="20"/>
          <w:szCs w:val="20"/>
        </w:rPr>
        <w:t>a</w:t>
      </w:r>
      <w:r w:rsidRPr="003F7619">
        <w:rPr>
          <w:sz w:val="20"/>
          <w:szCs w:val="20"/>
        </w:rPr>
        <w:t>w</w:t>
      </w:r>
      <w:r w:rsidRPr="003F7619">
        <w:rPr>
          <w:spacing w:val="-1"/>
          <w:sz w:val="20"/>
          <w:szCs w:val="20"/>
        </w:rPr>
        <w:t>a</w:t>
      </w:r>
      <w:r w:rsidRPr="003F7619">
        <w:rPr>
          <w:sz w:val="20"/>
          <w:szCs w:val="20"/>
        </w:rPr>
        <w:t>b masin</w:t>
      </w:r>
      <w:r w:rsidRPr="003F7619">
        <w:rPr>
          <w:spacing w:val="-2"/>
          <w:sz w:val="20"/>
          <w:szCs w:val="20"/>
        </w:rPr>
        <w:t>g</w:t>
      </w:r>
      <w:r w:rsidRPr="003F7619">
        <w:rPr>
          <w:spacing w:val="-1"/>
          <w:sz w:val="20"/>
          <w:szCs w:val="20"/>
        </w:rPr>
        <w:t>-</w:t>
      </w:r>
      <w:r w:rsidRPr="003F7619">
        <w:rPr>
          <w:sz w:val="20"/>
          <w:szCs w:val="20"/>
        </w:rPr>
        <w:t>masi</w:t>
      </w:r>
      <w:r w:rsidRPr="003F7619">
        <w:rPr>
          <w:spacing w:val="2"/>
          <w:sz w:val="20"/>
          <w:szCs w:val="20"/>
        </w:rPr>
        <w:t>n</w:t>
      </w:r>
      <w:r w:rsidRPr="003F7619">
        <w:rPr>
          <w:sz w:val="20"/>
          <w:szCs w:val="20"/>
        </w:rPr>
        <w:t>g d</w:t>
      </w:r>
      <w:r w:rsidRPr="003F7619">
        <w:rPr>
          <w:spacing w:val="-1"/>
          <w:sz w:val="20"/>
          <w:szCs w:val="20"/>
        </w:rPr>
        <w:t>a</w:t>
      </w:r>
      <w:r w:rsidRPr="003F7619">
        <w:rPr>
          <w:sz w:val="20"/>
          <w:szCs w:val="20"/>
        </w:rPr>
        <w:t>lam</w:t>
      </w:r>
      <w:r w:rsidRPr="003F7619">
        <w:rPr>
          <w:spacing w:val="2"/>
          <w:sz w:val="20"/>
          <w:szCs w:val="20"/>
        </w:rPr>
        <w:t xml:space="preserve"> </w:t>
      </w:r>
      <w:r w:rsidRPr="003F7619">
        <w:rPr>
          <w:spacing w:val="1"/>
          <w:sz w:val="20"/>
          <w:szCs w:val="20"/>
        </w:rPr>
        <w:t>ra</w:t>
      </w:r>
      <w:r w:rsidRPr="003F7619">
        <w:rPr>
          <w:sz w:val="20"/>
          <w:szCs w:val="20"/>
        </w:rPr>
        <w:t>n</w:t>
      </w:r>
      <w:r w:rsidRPr="003F7619">
        <w:rPr>
          <w:spacing w:val="-2"/>
          <w:sz w:val="20"/>
          <w:szCs w:val="20"/>
        </w:rPr>
        <w:t>g</w:t>
      </w:r>
      <w:r w:rsidRPr="003F7619">
        <w:rPr>
          <w:sz w:val="20"/>
          <w:szCs w:val="20"/>
        </w:rPr>
        <w:t>ka</w:t>
      </w:r>
      <w:r w:rsidRPr="003F7619">
        <w:rPr>
          <w:spacing w:val="1"/>
          <w:sz w:val="20"/>
          <w:szCs w:val="20"/>
        </w:rPr>
        <w:t xml:space="preserve"> </w:t>
      </w:r>
      <w:r w:rsidRPr="003F7619">
        <w:rPr>
          <w:sz w:val="20"/>
          <w:szCs w:val="20"/>
        </w:rPr>
        <w:t>u</w:t>
      </w:r>
      <w:r w:rsidRPr="003F7619">
        <w:rPr>
          <w:spacing w:val="2"/>
          <w:sz w:val="20"/>
          <w:szCs w:val="20"/>
        </w:rPr>
        <w:t>p</w:t>
      </w:r>
      <w:r w:rsidRPr="003F7619">
        <w:rPr>
          <w:spacing w:val="4"/>
          <w:sz w:val="20"/>
          <w:szCs w:val="20"/>
        </w:rPr>
        <w:t>a</w:t>
      </w:r>
      <w:r w:rsidRPr="003F7619">
        <w:rPr>
          <w:spacing w:val="-5"/>
          <w:sz w:val="20"/>
          <w:szCs w:val="20"/>
        </w:rPr>
        <w:t>y</w:t>
      </w:r>
      <w:r w:rsidRPr="003F7619">
        <w:rPr>
          <w:sz w:val="20"/>
          <w:szCs w:val="20"/>
        </w:rPr>
        <w:t>a</w:t>
      </w:r>
      <w:r w:rsidRPr="003F7619">
        <w:rPr>
          <w:spacing w:val="1"/>
          <w:sz w:val="20"/>
          <w:szCs w:val="20"/>
        </w:rPr>
        <w:t xml:space="preserve"> </w:t>
      </w:r>
      <w:r w:rsidRPr="003F7619">
        <w:rPr>
          <w:sz w:val="20"/>
          <w:szCs w:val="20"/>
        </w:rPr>
        <w:t>men</w:t>
      </w:r>
      <w:r w:rsidRPr="003F7619">
        <w:rPr>
          <w:spacing w:val="1"/>
          <w:sz w:val="20"/>
          <w:szCs w:val="20"/>
        </w:rPr>
        <w:t>c</w:t>
      </w:r>
      <w:r w:rsidRPr="003F7619">
        <w:rPr>
          <w:spacing w:val="-1"/>
          <w:sz w:val="20"/>
          <w:szCs w:val="20"/>
        </w:rPr>
        <w:t>a</w:t>
      </w:r>
      <w:r w:rsidRPr="003F7619">
        <w:rPr>
          <w:sz w:val="20"/>
          <w:szCs w:val="20"/>
        </w:rPr>
        <w:t>p</w:t>
      </w:r>
      <w:r w:rsidRPr="003F7619">
        <w:rPr>
          <w:spacing w:val="-1"/>
          <w:sz w:val="20"/>
          <w:szCs w:val="20"/>
        </w:rPr>
        <w:t>a</w:t>
      </w:r>
      <w:r w:rsidRPr="003F7619">
        <w:rPr>
          <w:sz w:val="20"/>
          <w:szCs w:val="20"/>
        </w:rPr>
        <w:t>i</w:t>
      </w:r>
      <w:r w:rsidRPr="003F7619">
        <w:rPr>
          <w:spacing w:val="2"/>
          <w:sz w:val="20"/>
          <w:szCs w:val="20"/>
        </w:rPr>
        <w:t xml:space="preserve"> </w:t>
      </w:r>
      <w:r w:rsidRPr="003F7619">
        <w:rPr>
          <w:sz w:val="20"/>
          <w:szCs w:val="20"/>
        </w:rPr>
        <w:t>tu</w:t>
      </w:r>
      <w:r w:rsidRPr="003F7619">
        <w:rPr>
          <w:spacing w:val="1"/>
          <w:sz w:val="20"/>
          <w:szCs w:val="20"/>
        </w:rPr>
        <w:t>j</w:t>
      </w:r>
      <w:r w:rsidRPr="003F7619">
        <w:rPr>
          <w:sz w:val="20"/>
          <w:szCs w:val="20"/>
        </w:rPr>
        <w:t>u</w:t>
      </w:r>
      <w:r w:rsidRPr="003F7619">
        <w:rPr>
          <w:spacing w:val="-1"/>
          <w:sz w:val="20"/>
          <w:szCs w:val="20"/>
        </w:rPr>
        <w:t>a</w:t>
      </w:r>
      <w:r w:rsidRPr="003F7619">
        <w:rPr>
          <w:sz w:val="20"/>
          <w:szCs w:val="20"/>
        </w:rPr>
        <w:t>n</w:t>
      </w:r>
      <w:r w:rsidRPr="003F7619">
        <w:rPr>
          <w:spacing w:val="2"/>
          <w:sz w:val="20"/>
          <w:szCs w:val="20"/>
        </w:rPr>
        <w:t xml:space="preserve"> </w:t>
      </w:r>
      <w:r w:rsidRPr="003F7619">
        <w:rPr>
          <w:sz w:val="20"/>
          <w:szCs w:val="20"/>
        </w:rPr>
        <w:t>o</w:t>
      </w:r>
      <w:r w:rsidRPr="003F7619">
        <w:rPr>
          <w:spacing w:val="1"/>
          <w:sz w:val="20"/>
          <w:szCs w:val="20"/>
        </w:rPr>
        <w:t>r</w:t>
      </w:r>
      <w:r w:rsidRPr="003F7619">
        <w:rPr>
          <w:spacing w:val="-2"/>
          <w:sz w:val="20"/>
          <w:szCs w:val="20"/>
        </w:rPr>
        <w:t>g</w:t>
      </w:r>
      <w:r w:rsidRPr="003F7619">
        <w:rPr>
          <w:spacing w:val="-1"/>
          <w:sz w:val="20"/>
          <w:szCs w:val="20"/>
        </w:rPr>
        <w:t>a</w:t>
      </w:r>
      <w:r w:rsidRPr="003F7619">
        <w:rPr>
          <w:sz w:val="20"/>
          <w:szCs w:val="20"/>
        </w:rPr>
        <w:t>nisasi</w:t>
      </w:r>
      <w:r w:rsidRPr="003F7619">
        <w:rPr>
          <w:spacing w:val="2"/>
          <w:sz w:val="20"/>
          <w:szCs w:val="20"/>
        </w:rPr>
        <w:t xml:space="preserve"> </w:t>
      </w:r>
      <w:r w:rsidRPr="003F7619">
        <w:rPr>
          <w:sz w:val="20"/>
          <w:szCs w:val="20"/>
        </w:rPr>
        <w:t>b</w:t>
      </w:r>
      <w:r w:rsidRPr="003F7619">
        <w:rPr>
          <w:spacing w:val="-1"/>
          <w:sz w:val="20"/>
          <w:szCs w:val="20"/>
        </w:rPr>
        <w:t>e</w:t>
      </w:r>
      <w:r w:rsidRPr="003F7619">
        <w:rPr>
          <w:sz w:val="20"/>
          <w:szCs w:val="20"/>
        </w:rPr>
        <w:t>r</w:t>
      </w:r>
      <w:r w:rsidRPr="003F7619">
        <w:rPr>
          <w:spacing w:val="2"/>
          <w:sz w:val="20"/>
          <w:szCs w:val="20"/>
        </w:rPr>
        <w:t>s</w:t>
      </w:r>
      <w:r w:rsidRPr="003F7619">
        <w:rPr>
          <w:spacing w:val="-1"/>
          <w:sz w:val="20"/>
          <w:szCs w:val="20"/>
        </w:rPr>
        <w:t>a</w:t>
      </w:r>
      <w:r w:rsidRPr="003F7619">
        <w:rPr>
          <w:spacing w:val="2"/>
          <w:sz w:val="20"/>
          <w:szCs w:val="20"/>
        </w:rPr>
        <w:t>n</w:t>
      </w:r>
      <w:r w:rsidRPr="003F7619">
        <w:rPr>
          <w:spacing w:val="-2"/>
          <w:sz w:val="20"/>
          <w:szCs w:val="20"/>
        </w:rPr>
        <w:t>g</w:t>
      </w:r>
      <w:r w:rsidRPr="003F7619">
        <w:rPr>
          <w:sz w:val="20"/>
          <w:szCs w:val="20"/>
        </w:rPr>
        <w:t>k</w:t>
      </w:r>
      <w:r w:rsidRPr="003F7619">
        <w:rPr>
          <w:spacing w:val="2"/>
          <w:sz w:val="20"/>
          <w:szCs w:val="20"/>
        </w:rPr>
        <w:t>u</w:t>
      </w:r>
      <w:r w:rsidRPr="003F7619">
        <w:rPr>
          <w:sz w:val="20"/>
          <w:szCs w:val="20"/>
        </w:rPr>
        <w:t>tan, s</w:t>
      </w:r>
      <w:r w:rsidRPr="003F7619">
        <w:rPr>
          <w:spacing w:val="-1"/>
          <w:sz w:val="20"/>
          <w:szCs w:val="20"/>
        </w:rPr>
        <w:t>eca</w:t>
      </w:r>
      <w:r w:rsidRPr="003F7619">
        <w:rPr>
          <w:spacing w:val="1"/>
          <w:sz w:val="20"/>
          <w:szCs w:val="20"/>
        </w:rPr>
        <w:t>r</w:t>
      </w:r>
      <w:r w:rsidRPr="003F7619">
        <w:rPr>
          <w:sz w:val="20"/>
          <w:szCs w:val="20"/>
        </w:rPr>
        <w:t>a l</w:t>
      </w:r>
      <w:r w:rsidRPr="003F7619">
        <w:rPr>
          <w:spacing w:val="2"/>
          <w:sz w:val="20"/>
          <w:szCs w:val="20"/>
        </w:rPr>
        <w:t>e</w:t>
      </w:r>
      <w:r w:rsidRPr="003F7619">
        <w:rPr>
          <w:spacing w:val="-2"/>
          <w:sz w:val="20"/>
          <w:szCs w:val="20"/>
        </w:rPr>
        <w:t>g</w:t>
      </w:r>
      <w:r w:rsidRPr="003F7619">
        <w:rPr>
          <w:spacing w:val="-1"/>
          <w:sz w:val="20"/>
          <w:szCs w:val="20"/>
        </w:rPr>
        <w:t>a</w:t>
      </w:r>
      <w:r w:rsidRPr="003F7619">
        <w:rPr>
          <w:sz w:val="20"/>
          <w:szCs w:val="20"/>
        </w:rPr>
        <w:t>l</w:t>
      </w:r>
      <w:r w:rsidRPr="003F7619">
        <w:rPr>
          <w:spacing w:val="1"/>
          <w:sz w:val="20"/>
          <w:szCs w:val="20"/>
        </w:rPr>
        <w:t xml:space="preserve"> </w:t>
      </w:r>
      <w:r w:rsidRPr="003F7619">
        <w:rPr>
          <w:sz w:val="20"/>
          <w:szCs w:val="20"/>
        </w:rPr>
        <w:t>t</w:t>
      </w:r>
      <w:r w:rsidRPr="003F7619">
        <w:rPr>
          <w:spacing w:val="1"/>
          <w:sz w:val="20"/>
          <w:szCs w:val="20"/>
        </w:rPr>
        <w:t>i</w:t>
      </w:r>
      <w:r w:rsidRPr="003F7619">
        <w:rPr>
          <w:sz w:val="20"/>
          <w:szCs w:val="20"/>
        </w:rPr>
        <w:t>d</w:t>
      </w:r>
      <w:r w:rsidRPr="003F7619">
        <w:rPr>
          <w:spacing w:val="-1"/>
          <w:sz w:val="20"/>
          <w:szCs w:val="20"/>
        </w:rPr>
        <w:t>a</w:t>
      </w:r>
      <w:r w:rsidRPr="003F7619">
        <w:rPr>
          <w:sz w:val="20"/>
          <w:szCs w:val="20"/>
        </w:rPr>
        <w:t>k mel</w:t>
      </w:r>
      <w:r w:rsidRPr="003F7619">
        <w:rPr>
          <w:spacing w:val="-1"/>
          <w:sz w:val="20"/>
          <w:szCs w:val="20"/>
        </w:rPr>
        <w:t>a</w:t>
      </w:r>
      <w:r w:rsidRPr="003F7619">
        <w:rPr>
          <w:sz w:val="20"/>
          <w:szCs w:val="20"/>
        </w:rPr>
        <w:t>ng</w:t>
      </w:r>
      <w:r w:rsidRPr="003F7619">
        <w:rPr>
          <w:spacing w:val="-2"/>
          <w:sz w:val="20"/>
          <w:szCs w:val="20"/>
        </w:rPr>
        <w:t>g</w:t>
      </w:r>
      <w:r w:rsidRPr="003F7619">
        <w:rPr>
          <w:spacing w:val="1"/>
          <w:sz w:val="20"/>
          <w:szCs w:val="20"/>
        </w:rPr>
        <w:t>a</w:t>
      </w:r>
      <w:r w:rsidRPr="003F7619">
        <w:rPr>
          <w:sz w:val="20"/>
          <w:szCs w:val="20"/>
        </w:rPr>
        <w:t>r hukum</w:t>
      </w:r>
      <w:r w:rsidRPr="003F7619">
        <w:rPr>
          <w:spacing w:val="1"/>
          <w:sz w:val="20"/>
          <w:szCs w:val="20"/>
        </w:rPr>
        <w:t xml:space="preserve"> </w:t>
      </w:r>
      <w:r w:rsidRPr="003F7619">
        <w:rPr>
          <w:sz w:val="20"/>
          <w:szCs w:val="20"/>
        </w:rPr>
        <w:t>d</w:t>
      </w:r>
      <w:r w:rsidRPr="003F7619">
        <w:rPr>
          <w:spacing w:val="-1"/>
          <w:sz w:val="20"/>
          <w:szCs w:val="20"/>
        </w:rPr>
        <w:t>a</w:t>
      </w:r>
      <w:r w:rsidRPr="003F7619">
        <w:rPr>
          <w:sz w:val="20"/>
          <w:szCs w:val="20"/>
        </w:rPr>
        <w:t>n s</w:t>
      </w:r>
      <w:r w:rsidRPr="003F7619">
        <w:rPr>
          <w:spacing w:val="-1"/>
          <w:sz w:val="20"/>
          <w:szCs w:val="20"/>
        </w:rPr>
        <w:t>e</w:t>
      </w:r>
      <w:r w:rsidRPr="003F7619">
        <w:rPr>
          <w:sz w:val="20"/>
          <w:szCs w:val="20"/>
        </w:rPr>
        <w:t>suai d</w:t>
      </w:r>
      <w:r w:rsidRPr="003F7619">
        <w:rPr>
          <w:spacing w:val="-1"/>
          <w:sz w:val="20"/>
          <w:szCs w:val="20"/>
        </w:rPr>
        <w:t>e</w:t>
      </w:r>
      <w:r w:rsidRPr="003F7619">
        <w:rPr>
          <w:sz w:val="20"/>
          <w:szCs w:val="20"/>
        </w:rPr>
        <w:t>ng</w:t>
      </w:r>
      <w:r w:rsidRPr="003F7619">
        <w:rPr>
          <w:spacing w:val="-1"/>
          <w:sz w:val="20"/>
          <w:szCs w:val="20"/>
        </w:rPr>
        <w:t>a</w:t>
      </w:r>
      <w:r w:rsidRPr="003F7619">
        <w:rPr>
          <w:sz w:val="20"/>
          <w:szCs w:val="20"/>
        </w:rPr>
        <w:t>n mor</w:t>
      </w:r>
      <w:r w:rsidRPr="003F7619">
        <w:rPr>
          <w:spacing w:val="-1"/>
          <w:sz w:val="20"/>
          <w:szCs w:val="20"/>
        </w:rPr>
        <w:t>a</w:t>
      </w:r>
      <w:r w:rsidRPr="003F7619">
        <w:rPr>
          <w:sz w:val="20"/>
          <w:szCs w:val="20"/>
        </w:rPr>
        <w:t>l</w:t>
      </w:r>
      <w:r w:rsidRPr="003F7619">
        <w:rPr>
          <w:spacing w:val="1"/>
          <w:sz w:val="20"/>
          <w:szCs w:val="20"/>
        </w:rPr>
        <w:t xml:space="preserve"> </w:t>
      </w:r>
      <w:r w:rsidRPr="003F7619">
        <w:rPr>
          <w:sz w:val="20"/>
          <w:szCs w:val="20"/>
        </w:rPr>
        <w:t xml:space="preserve">maupun </w:t>
      </w:r>
      <w:r w:rsidRPr="003F7619">
        <w:rPr>
          <w:spacing w:val="1"/>
          <w:sz w:val="20"/>
          <w:szCs w:val="20"/>
        </w:rPr>
        <w:t>e</w:t>
      </w:r>
      <w:r w:rsidRPr="003F7619">
        <w:rPr>
          <w:sz w:val="20"/>
          <w:szCs w:val="20"/>
        </w:rPr>
        <w:t>t</w:t>
      </w:r>
      <w:r w:rsidRPr="003F7619">
        <w:rPr>
          <w:spacing w:val="1"/>
          <w:sz w:val="20"/>
          <w:szCs w:val="20"/>
        </w:rPr>
        <w:t>i</w:t>
      </w:r>
      <w:r w:rsidRPr="003F7619">
        <w:rPr>
          <w:sz w:val="20"/>
          <w:szCs w:val="20"/>
        </w:rPr>
        <w:t>ka (Rob</w:t>
      </w:r>
      <w:r w:rsidRPr="003F7619">
        <w:rPr>
          <w:spacing w:val="-1"/>
          <w:sz w:val="20"/>
          <w:szCs w:val="20"/>
        </w:rPr>
        <w:t>e</w:t>
      </w:r>
      <w:r w:rsidRPr="003F7619">
        <w:rPr>
          <w:sz w:val="20"/>
          <w:szCs w:val="20"/>
        </w:rPr>
        <w:t>rt</w:t>
      </w:r>
      <w:r w:rsidRPr="003F7619">
        <w:rPr>
          <w:spacing w:val="2"/>
          <w:sz w:val="20"/>
          <w:szCs w:val="20"/>
        </w:rPr>
        <w:t xml:space="preserve"> </w:t>
      </w:r>
      <w:r w:rsidRPr="003F7619">
        <w:rPr>
          <w:spacing w:val="-3"/>
          <w:sz w:val="20"/>
          <w:szCs w:val="20"/>
        </w:rPr>
        <w:t>L</w:t>
      </w:r>
      <w:r w:rsidRPr="003F7619">
        <w:rPr>
          <w:sz w:val="20"/>
          <w:szCs w:val="20"/>
        </w:rPr>
        <w:t xml:space="preserve">. Mathis dan </w:t>
      </w:r>
      <w:r w:rsidRPr="003F7619">
        <w:rPr>
          <w:spacing w:val="2"/>
          <w:sz w:val="20"/>
          <w:szCs w:val="20"/>
        </w:rPr>
        <w:t>J</w:t>
      </w:r>
      <w:r w:rsidRPr="003F7619">
        <w:rPr>
          <w:sz w:val="20"/>
          <w:szCs w:val="20"/>
        </w:rPr>
        <w:t xml:space="preserve">hon H. </w:t>
      </w:r>
      <w:r w:rsidRPr="003F7619">
        <w:rPr>
          <w:spacing w:val="2"/>
          <w:sz w:val="20"/>
          <w:szCs w:val="20"/>
        </w:rPr>
        <w:t>J</w:t>
      </w:r>
      <w:r w:rsidRPr="003F7619">
        <w:rPr>
          <w:spacing w:val="-1"/>
          <w:sz w:val="20"/>
          <w:szCs w:val="20"/>
        </w:rPr>
        <w:t>ac</w:t>
      </w:r>
      <w:r w:rsidRPr="003F7619">
        <w:rPr>
          <w:sz w:val="20"/>
          <w:szCs w:val="20"/>
        </w:rPr>
        <w:t xml:space="preserve">kson, 2009:113). </w:t>
      </w:r>
      <w:proofErr w:type="gramStart"/>
      <w:r w:rsidRPr="003F7619">
        <w:rPr>
          <w:sz w:val="20"/>
          <w:szCs w:val="20"/>
        </w:rPr>
        <w:t>Mangkunegara (2012: 67) menyatakan, “Hasil kerja secara kualitas dan kuantitas yang dicapai oleh seseorang karyawan dalam melaksanakan tugasnya sesuai dengan tanggung jawab yang diberikan kepadanya</w:t>
      </w:r>
      <w:bookmarkEnd w:id="3"/>
      <w:r w:rsidRPr="003F7619">
        <w:rPr>
          <w:sz w:val="20"/>
          <w:szCs w:val="20"/>
        </w:rPr>
        <w:t>”.</w:t>
      </w:r>
      <w:proofErr w:type="gramEnd"/>
      <w:r w:rsidRPr="003F7619">
        <w:rPr>
          <w:sz w:val="20"/>
          <w:szCs w:val="20"/>
        </w:rPr>
        <w:t xml:space="preserve"> Sedangkan Wirawan (2012: 5) menyatakan kinerja adalah, “Keluaran yang  dihasilkan  oleh  fungsi-fungsi  atau  indikator  suatu  pekerjaan  atau  suatu profesi dalam waktu tertentu”. Veithzal Rivai (2011: 309), berpendapat bahwa kinerja adalah, “Merupakan perilaku yang nyata yang ditampilkan setiap orang sebagai prestasi kerja yang dihasilkan oleh karyawan sesuai dengan perannya dalam perusahaan”.</w:t>
      </w:r>
    </w:p>
    <w:p w:rsidR="003F7619" w:rsidRPr="003F7619" w:rsidRDefault="003F7619" w:rsidP="003F7619">
      <w:pPr>
        <w:adjustRightInd w:val="0"/>
        <w:ind w:left="142" w:firstLine="425"/>
        <w:contextualSpacing/>
        <w:jc w:val="both"/>
        <w:rPr>
          <w:sz w:val="20"/>
          <w:szCs w:val="20"/>
        </w:rPr>
      </w:pPr>
      <w:r w:rsidRPr="003F7619">
        <w:rPr>
          <w:sz w:val="20"/>
          <w:szCs w:val="20"/>
        </w:rPr>
        <w:t>Dengan demikian dari pengertian tersebut dapat disimpulkan bahwa kinerja adalah prestasi kerja atau hasil kerja (</w:t>
      </w:r>
      <w:r w:rsidRPr="003F7619">
        <w:rPr>
          <w:i/>
          <w:iCs/>
          <w:sz w:val="20"/>
          <w:szCs w:val="20"/>
        </w:rPr>
        <w:t>output</w:t>
      </w:r>
      <w:r w:rsidRPr="003F7619">
        <w:rPr>
          <w:sz w:val="20"/>
          <w:szCs w:val="20"/>
        </w:rPr>
        <w:t xml:space="preserve">) baik kualitas maupun kuantitas yang dicapai persatuan periode waktu dalam melaksanakan tugas kerjanya dengan </w:t>
      </w:r>
      <w:r w:rsidRPr="003F7619">
        <w:rPr>
          <w:sz w:val="20"/>
          <w:szCs w:val="20"/>
        </w:rPr>
        <w:lastRenderedPageBreak/>
        <w:t xml:space="preserve">tanggung jawab yang diberikan kepadanya. </w:t>
      </w:r>
      <w:proofErr w:type="gramStart"/>
      <w:r w:rsidRPr="003F7619">
        <w:rPr>
          <w:sz w:val="20"/>
          <w:szCs w:val="20"/>
        </w:rPr>
        <w:t>Untuk memudahkan suatu organisasi melakukan penilaian kinerja pegawai maka dikelompokan beberapa aspek atau kriteria dalam kinerja.</w:t>
      </w:r>
      <w:proofErr w:type="gramEnd"/>
    </w:p>
    <w:p w:rsidR="003F7619" w:rsidRPr="003F7619" w:rsidRDefault="003F7619" w:rsidP="003F7619">
      <w:pPr>
        <w:ind w:left="142" w:firstLine="425"/>
        <w:jc w:val="both"/>
        <w:rPr>
          <w:sz w:val="20"/>
          <w:szCs w:val="20"/>
        </w:rPr>
      </w:pPr>
      <w:proofErr w:type="gramStart"/>
      <w:r w:rsidRPr="003F7619">
        <w:rPr>
          <w:sz w:val="20"/>
          <w:szCs w:val="20"/>
        </w:rPr>
        <w:t>Kinerja pegawai adalah salah satu aspek penting yang wajib diperhatikan oleh organisasi.</w:t>
      </w:r>
      <w:proofErr w:type="gramEnd"/>
      <w:r w:rsidRPr="003F7619">
        <w:rPr>
          <w:sz w:val="20"/>
          <w:szCs w:val="20"/>
        </w:rPr>
        <w:t xml:space="preserve"> Kinerja  pegawai  merupakan  hasil  dari  suatu  proses yang mengacu dan diukur selama periode waktu tertentu berdasarkan ketentuan  dan  kesepakatan  yang  telah  ditentukan  sebelumnya. Wilson Bangun (2012: 215) menyatakan bahwa:</w:t>
      </w:r>
    </w:p>
    <w:p w:rsidR="003F7619" w:rsidRPr="003F7619" w:rsidRDefault="003F7619" w:rsidP="003F7619">
      <w:pPr>
        <w:ind w:left="142" w:firstLine="425"/>
        <w:jc w:val="both"/>
        <w:rPr>
          <w:sz w:val="20"/>
          <w:szCs w:val="20"/>
        </w:rPr>
      </w:pPr>
      <w:proofErr w:type="gramStart"/>
      <w:r w:rsidRPr="003F7619">
        <w:rPr>
          <w:sz w:val="20"/>
          <w:szCs w:val="20"/>
        </w:rPr>
        <w:t>Kinerja adalah hasil pekerjaan yang dicapai pegawai bedasarkan persyaratan-persyaratan pekerjaan (</w:t>
      </w:r>
      <w:r w:rsidRPr="003F7619">
        <w:rPr>
          <w:i/>
          <w:iCs/>
          <w:sz w:val="20"/>
          <w:szCs w:val="20"/>
        </w:rPr>
        <w:t>job requirement</w:t>
      </w:r>
      <w:r w:rsidRPr="003F7619">
        <w:rPr>
          <w:sz w:val="20"/>
          <w:szCs w:val="20"/>
        </w:rPr>
        <w:t>).</w:t>
      </w:r>
      <w:proofErr w:type="gramEnd"/>
      <w:r w:rsidRPr="003F7619">
        <w:rPr>
          <w:sz w:val="20"/>
          <w:szCs w:val="20"/>
        </w:rPr>
        <w:t xml:space="preserve"> Suatu pekerjaan mempunyai persyaratan tertentu </w:t>
      </w:r>
      <w:proofErr w:type="gramStart"/>
      <w:r w:rsidRPr="003F7619">
        <w:rPr>
          <w:sz w:val="20"/>
          <w:szCs w:val="20"/>
        </w:rPr>
        <w:t>untuk  dapat</w:t>
      </w:r>
      <w:proofErr w:type="gramEnd"/>
      <w:r w:rsidRPr="003F7619">
        <w:rPr>
          <w:sz w:val="20"/>
          <w:szCs w:val="20"/>
        </w:rPr>
        <w:t xml:space="preserve">  dilakukan  demi mencapai tujuan yang disebut juga sebagai standar pekerjaan (</w:t>
      </w:r>
      <w:r w:rsidRPr="003F7619">
        <w:rPr>
          <w:i/>
          <w:iCs/>
          <w:sz w:val="20"/>
          <w:szCs w:val="20"/>
        </w:rPr>
        <w:t>job standard</w:t>
      </w:r>
      <w:r w:rsidRPr="003F7619">
        <w:rPr>
          <w:sz w:val="20"/>
          <w:szCs w:val="20"/>
        </w:rPr>
        <w:t>).</w:t>
      </w:r>
    </w:p>
    <w:p w:rsidR="003F7619" w:rsidRPr="003F7619" w:rsidRDefault="003F7619" w:rsidP="003F7619">
      <w:pPr>
        <w:ind w:left="142" w:firstLine="425"/>
        <w:jc w:val="both"/>
        <w:rPr>
          <w:sz w:val="20"/>
          <w:szCs w:val="20"/>
        </w:rPr>
      </w:pPr>
    </w:p>
    <w:p w:rsidR="003F7619" w:rsidRPr="003F7619" w:rsidRDefault="003F7619" w:rsidP="003F7619">
      <w:pPr>
        <w:ind w:left="142" w:firstLine="425"/>
        <w:jc w:val="both"/>
        <w:rPr>
          <w:sz w:val="20"/>
          <w:szCs w:val="20"/>
        </w:rPr>
      </w:pPr>
      <w:r w:rsidRPr="003F7619">
        <w:rPr>
          <w:sz w:val="20"/>
          <w:szCs w:val="20"/>
        </w:rPr>
        <w:t xml:space="preserve">Menurut Rivai &amp; Basri dalam Masram (2017: 138) kinerja adalah, </w:t>
      </w:r>
    </w:p>
    <w:p w:rsidR="003F7619" w:rsidRPr="003F7619" w:rsidRDefault="003F7619" w:rsidP="003F7619">
      <w:pPr>
        <w:ind w:left="142" w:firstLine="425"/>
        <w:jc w:val="both"/>
        <w:rPr>
          <w:sz w:val="20"/>
          <w:szCs w:val="20"/>
        </w:rPr>
      </w:pPr>
      <w:r w:rsidRPr="003F7619">
        <w:rPr>
          <w:sz w:val="20"/>
          <w:szCs w:val="20"/>
        </w:rPr>
        <w:t>Kinerja adalah hasil atau tingkat keberhasilan seseorang secara keseluruhan selama periode tertentu dalam melaksanakan tugas dibandingkan dengan berbagai kemungkinan, seperti standar hasil kerja, target atau sasaran maupun kriteria yang telah ditentukan terlebih dahulu telah disepakati bersama</w:t>
      </w:r>
      <w:proofErr w:type="gramStart"/>
      <w:r w:rsidRPr="003F7619">
        <w:rPr>
          <w:sz w:val="20"/>
          <w:szCs w:val="20"/>
        </w:rPr>
        <w:t>..</w:t>
      </w:r>
      <w:proofErr w:type="gramEnd"/>
    </w:p>
    <w:p w:rsidR="003F7619" w:rsidRPr="003F7619" w:rsidRDefault="003F7619" w:rsidP="003F7619">
      <w:pPr>
        <w:ind w:left="142" w:firstLine="425"/>
        <w:jc w:val="both"/>
        <w:rPr>
          <w:sz w:val="20"/>
          <w:szCs w:val="20"/>
        </w:rPr>
      </w:pPr>
    </w:p>
    <w:p w:rsidR="003F7619" w:rsidRPr="003F7619" w:rsidRDefault="003F7619" w:rsidP="003F7619">
      <w:pPr>
        <w:adjustRightInd w:val="0"/>
        <w:ind w:left="142" w:firstLine="425"/>
        <w:jc w:val="both"/>
        <w:rPr>
          <w:sz w:val="20"/>
          <w:szCs w:val="20"/>
          <w:lang w:eastAsia="id-ID"/>
        </w:rPr>
      </w:pPr>
      <w:r w:rsidRPr="003F7619">
        <w:rPr>
          <w:sz w:val="20"/>
          <w:szCs w:val="20"/>
          <w:lang w:eastAsia="id-ID"/>
        </w:rPr>
        <w:t xml:space="preserve">Dengan demikian dari </w:t>
      </w:r>
      <w:proofErr w:type="gramStart"/>
      <w:r w:rsidRPr="003F7619">
        <w:rPr>
          <w:sz w:val="20"/>
          <w:szCs w:val="20"/>
          <w:lang w:eastAsia="id-ID"/>
        </w:rPr>
        <w:t>pengertian  tersebut</w:t>
      </w:r>
      <w:proofErr w:type="gramEnd"/>
      <w:r w:rsidRPr="003F7619">
        <w:rPr>
          <w:sz w:val="20"/>
          <w:szCs w:val="20"/>
          <w:lang w:eastAsia="id-ID"/>
        </w:rPr>
        <w:t xml:space="preserve">  dapat  disimpulkan  bahwa kinerja adalah prestasi kerja atau hasil kerja (</w:t>
      </w:r>
      <w:r w:rsidRPr="003F7619">
        <w:rPr>
          <w:i/>
          <w:iCs/>
          <w:sz w:val="20"/>
          <w:szCs w:val="20"/>
          <w:lang w:eastAsia="id-ID"/>
        </w:rPr>
        <w:t>output</w:t>
      </w:r>
      <w:r w:rsidRPr="003F7619">
        <w:rPr>
          <w:sz w:val="20"/>
          <w:szCs w:val="20"/>
          <w:lang w:eastAsia="id-ID"/>
        </w:rPr>
        <w:t>) baik kualitas maupun kuantitas yang dicapai persatuan periode waktu dalam melaksanakan tugas kerjanya dengan tanggung jawab yang diberikan kepadanya.</w:t>
      </w:r>
    </w:p>
    <w:p w:rsidR="003F7619" w:rsidRPr="003F7619" w:rsidRDefault="003F7619" w:rsidP="003F7619">
      <w:pPr>
        <w:adjustRightInd w:val="0"/>
        <w:ind w:left="142" w:firstLine="425"/>
        <w:contextualSpacing/>
        <w:jc w:val="both"/>
        <w:rPr>
          <w:sz w:val="20"/>
          <w:szCs w:val="20"/>
        </w:rPr>
      </w:pPr>
      <w:proofErr w:type="gramStart"/>
      <w:r w:rsidRPr="003F7619">
        <w:rPr>
          <w:sz w:val="20"/>
          <w:szCs w:val="20"/>
        </w:rPr>
        <w:t>Banyak faktor yang mempengaruhi kinerja seorang pegawai.</w:t>
      </w:r>
      <w:proofErr w:type="gramEnd"/>
      <w:r w:rsidRPr="003F7619">
        <w:rPr>
          <w:sz w:val="20"/>
          <w:szCs w:val="20"/>
        </w:rPr>
        <w:t xml:space="preserve"> </w:t>
      </w:r>
      <w:proofErr w:type="gramStart"/>
      <w:r w:rsidRPr="003F7619">
        <w:rPr>
          <w:sz w:val="20"/>
          <w:szCs w:val="20"/>
        </w:rPr>
        <w:t>Sutrisno (2016:151) mengatakan bahwa, “Terdapat dua faktor yang mempengaruhi kinerja atau prestasi kerja yaitu faktor individu dan faktor lingkungan”.</w:t>
      </w:r>
      <w:proofErr w:type="gramEnd"/>
      <w:r w:rsidRPr="003F7619">
        <w:rPr>
          <w:sz w:val="20"/>
          <w:szCs w:val="20"/>
        </w:rPr>
        <w:t xml:space="preserve"> </w:t>
      </w:r>
      <w:proofErr w:type="gramStart"/>
      <w:r w:rsidRPr="003F7619">
        <w:rPr>
          <w:sz w:val="20"/>
          <w:szCs w:val="20"/>
        </w:rPr>
        <w:t>faktor-faktor</w:t>
      </w:r>
      <w:proofErr w:type="gramEnd"/>
      <w:r w:rsidRPr="003F7619">
        <w:rPr>
          <w:sz w:val="20"/>
          <w:szCs w:val="20"/>
        </w:rPr>
        <w:t xml:space="preserve"> individu yang dimaksud adalah: </w:t>
      </w:r>
    </w:p>
    <w:p w:rsidR="003F7619" w:rsidRPr="003F7619" w:rsidRDefault="003F7619" w:rsidP="003F7619">
      <w:pPr>
        <w:pStyle w:val="ListParagraph"/>
        <w:widowControl/>
        <w:numPr>
          <w:ilvl w:val="6"/>
          <w:numId w:val="14"/>
        </w:numPr>
        <w:tabs>
          <w:tab w:val="clear" w:pos="6000"/>
        </w:tabs>
        <w:adjustRightInd w:val="0"/>
        <w:ind w:left="142" w:firstLine="425"/>
        <w:contextualSpacing/>
        <w:jc w:val="both"/>
        <w:rPr>
          <w:sz w:val="20"/>
          <w:szCs w:val="20"/>
          <w:lang w:val="id-ID"/>
        </w:rPr>
      </w:pPr>
      <w:r w:rsidRPr="003F7619">
        <w:rPr>
          <w:sz w:val="20"/>
          <w:szCs w:val="20"/>
          <w:lang w:val="id-ID"/>
        </w:rPr>
        <w:t xml:space="preserve">Faktor Individu </w:t>
      </w:r>
    </w:p>
    <w:p w:rsidR="003F7619" w:rsidRPr="003F7619" w:rsidRDefault="008A765D" w:rsidP="008A765D">
      <w:pPr>
        <w:pStyle w:val="ListParagraph"/>
        <w:widowControl/>
        <w:numPr>
          <w:ilvl w:val="0"/>
          <w:numId w:val="20"/>
        </w:numPr>
        <w:adjustRightInd w:val="0"/>
        <w:contextualSpacing/>
        <w:jc w:val="both"/>
        <w:rPr>
          <w:sz w:val="20"/>
          <w:szCs w:val="20"/>
          <w:lang w:val="id-ID"/>
        </w:rPr>
      </w:pPr>
      <w:r>
        <w:rPr>
          <w:sz w:val="20"/>
          <w:szCs w:val="20"/>
          <w:lang w:val="id-ID"/>
        </w:rPr>
        <w:t>u</w:t>
      </w:r>
      <w:r w:rsidR="003F7619" w:rsidRPr="003F7619">
        <w:rPr>
          <w:sz w:val="20"/>
          <w:szCs w:val="20"/>
          <w:lang w:val="id-ID"/>
        </w:rPr>
        <w:t>saha (</w:t>
      </w:r>
      <w:r w:rsidR="003F7619" w:rsidRPr="003F7619">
        <w:rPr>
          <w:i/>
          <w:iCs/>
          <w:sz w:val="20"/>
          <w:szCs w:val="20"/>
          <w:lang w:val="id-ID"/>
        </w:rPr>
        <w:t>effort</w:t>
      </w:r>
      <w:r w:rsidR="003F7619" w:rsidRPr="003F7619">
        <w:rPr>
          <w:sz w:val="20"/>
          <w:szCs w:val="20"/>
          <w:lang w:val="id-ID"/>
        </w:rPr>
        <w:t>) yang menunjukkan sejumlah sinergi fisik dan mental yang digunakan dalam menyelenggarakan gerakan tugas.</w:t>
      </w:r>
    </w:p>
    <w:p w:rsidR="003F7619" w:rsidRPr="003F7619" w:rsidRDefault="008A765D" w:rsidP="008A765D">
      <w:pPr>
        <w:pStyle w:val="ListParagraph"/>
        <w:widowControl/>
        <w:numPr>
          <w:ilvl w:val="0"/>
          <w:numId w:val="20"/>
        </w:numPr>
        <w:adjustRightInd w:val="0"/>
        <w:contextualSpacing/>
        <w:jc w:val="both"/>
        <w:rPr>
          <w:sz w:val="20"/>
          <w:szCs w:val="20"/>
          <w:lang w:val="id-ID"/>
        </w:rPr>
      </w:pPr>
      <w:r>
        <w:rPr>
          <w:i/>
          <w:iCs/>
          <w:sz w:val="20"/>
          <w:szCs w:val="20"/>
          <w:lang w:val="id-ID"/>
        </w:rPr>
        <w:t>a</w:t>
      </w:r>
      <w:r w:rsidR="003F7619" w:rsidRPr="003F7619">
        <w:rPr>
          <w:i/>
          <w:iCs/>
          <w:sz w:val="20"/>
          <w:szCs w:val="20"/>
          <w:lang w:val="id-ID"/>
        </w:rPr>
        <w:t>bilities</w:t>
      </w:r>
      <w:r w:rsidR="003F7619" w:rsidRPr="003F7619">
        <w:rPr>
          <w:sz w:val="20"/>
          <w:szCs w:val="20"/>
          <w:lang w:val="id-ID"/>
        </w:rPr>
        <w:t>, yaitu sifat-sifat personal yang diperlukan untuk melaksanakan suatu tugas.</w:t>
      </w:r>
    </w:p>
    <w:p w:rsidR="003F7619" w:rsidRPr="003F7619" w:rsidRDefault="008A765D" w:rsidP="008A765D">
      <w:pPr>
        <w:pStyle w:val="ListParagraph"/>
        <w:widowControl/>
        <w:numPr>
          <w:ilvl w:val="0"/>
          <w:numId w:val="20"/>
        </w:numPr>
        <w:adjustRightInd w:val="0"/>
        <w:contextualSpacing/>
        <w:jc w:val="both"/>
        <w:rPr>
          <w:sz w:val="20"/>
          <w:szCs w:val="20"/>
          <w:lang w:val="id-ID"/>
        </w:rPr>
      </w:pPr>
      <w:r>
        <w:rPr>
          <w:i/>
          <w:iCs/>
          <w:sz w:val="20"/>
          <w:szCs w:val="20"/>
          <w:lang w:val="id-ID"/>
        </w:rPr>
        <w:t>r</w:t>
      </w:r>
      <w:r w:rsidR="003F7619" w:rsidRPr="003F7619">
        <w:rPr>
          <w:i/>
          <w:iCs/>
          <w:sz w:val="20"/>
          <w:szCs w:val="20"/>
          <w:lang w:val="id-ID"/>
        </w:rPr>
        <w:t>ole/ Task Perception</w:t>
      </w:r>
      <w:r w:rsidR="003F7619" w:rsidRPr="003F7619">
        <w:rPr>
          <w:sz w:val="20"/>
          <w:szCs w:val="20"/>
          <w:lang w:val="id-ID"/>
        </w:rPr>
        <w:t xml:space="preserve">, yaitu segala perilaku dan aktivitas yang dirasa perlu oleh individu untuk menyelesaikan suatu pekerjaan. </w:t>
      </w:r>
    </w:p>
    <w:p w:rsidR="003F7619" w:rsidRPr="003F7619" w:rsidRDefault="008A765D" w:rsidP="008A765D">
      <w:pPr>
        <w:pStyle w:val="ListParagraph"/>
        <w:widowControl/>
        <w:numPr>
          <w:ilvl w:val="0"/>
          <w:numId w:val="14"/>
        </w:numPr>
        <w:tabs>
          <w:tab w:val="clear" w:pos="1680"/>
        </w:tabs>
        <w:adjustRightInd w:val="0"/>
        <w:ind w:left="851" w:hanging="284"/>
        <w:contextualSpacing/>
        <w:jc w:val="both"/>
        <w:rPr>
          <w:sz w:val="20"/>
          <w:szCs w:val="20"/>
          <w:lang w:val="id-ID"/>
        </w:rPr>
      </w:pPr>
      <w:r>
        <w:rPr>
          <w:sz w:val="20"/>
          <w:szCs w:val="20"/>
          <w:lang w:val="id-ID"/>
        </w:rPr>
        <w:t>F</w:t>
      </w:r>
      <w:r w:rsidR="003F7619" w:rsidRPr="003F7619">
        <w:rPr>
          <w:sz w:val="20"/>
          <w:szCs w:val="20"/>
          <w:lang w:val="id-ID"/>
        </w:rPr>
        <w:t xml:space="preserve">aktor Lingkungan, yang meliputi </w:t>
      </w:r>
    </w:p>
    <w:p w:rsidR="003F7619" w:rsidRPr="003F7619" w:rsidRDefault="008A765D" w:rsidP="008A765D">
      <w:pPr>
        <w:pStyle w:val="ListParagraph"/>
        <w:widowControl/>
        <w:numPr>
          <w:ilvl w:val="0"/>
          <w:numId w:val="21"/>
        </w:numPr>
        <w:adjustRightInd w:val="0"/>
        <w:contextualSpacing/>
        <w:jc w:val="both"/>
        <w:rPr>
          <w:sz w:val="20"/>
          <w:szCs w:val="20"/>
          <w:lang w:val="id-ID"/>
        </w:rPr>
      </w:pPr>
      <w:r>
        <w:rPr>
          <w:sz w:val="20"/>
          <w:szCs w:val="20"/>
          <w:lang w:val="id-ID"/>
        </w:rPr>
        <w:t>k</w:t>
      </w:r>
      <w:r w:rsidR="003F7619" w:rsidRPr="003F7619">
        <w:rPr>
          <w:sz w:val="20"/>
          <w:szCs w:val="20"/>
          <w:lang w:val="id-ID"/>
        </w:rPr>
        <w:t xml:space="preserve">ondisi fisik </w:t>
      </w:r>
    </w:p>
    <w:p w:rsidR="003F7619" w:rsidRPr="003F7619" w:rsidRDefault="008A765D" w:rsidP="008A765D">
      <w:pPr>
        <w:pStyle w:val="ListParagraph"/>
        <w:widowControl/>
        <w:numPr>
          <w:ilvl w:val="0"/>
          <w:numId w:val="21"/>
        </w:numPr>
        <w:adjustRightInd w:val="0"/>
        <w:contextualSpacing/>
        <w:jc w:val="both"/>
        <w:rPr>
          <w:sz w:val="20"/>
          <w:szCs w:val="20"/>
          <w:lang w:val="id-ID"/>
        </w:rPr>
      </w:pPr>
      <w:r>
        <w:rPr>
          <w:sz w:val="20"/>
          <w:szCs w:val="20"/>
          <w:lang w:val="id-ID"/>
        </w:rPr>
        <w:t>p</w:t>
      </w:r>
      <w:r w:rsidR="003F7619" w:rsidRPr="003F7619">
        <w:rPr>
          <w:sz w:val="20"/>
          <w:szCs w:val="20"/>
          <w:lang w:val="id-ID"/>
        </w:rPr>
        <w:t xml:space="preserve">eralatan </w:t>
      </w:r>
    </w:p>
    <w:p w:rsidR="003F7619" w:rsidRPr="003F7619" w:rsidRDefault="008A765D" w:rsidP="008A765D">
      <w:pPr>
        <w:pStyle w:val="ListParagraph"/>
        <w:widowControl/>
        <w:numPr>
          <w:ilvl w:val="0"/>
          <w:numId w:val="21"/>
        </w:numPr>
        <w:adjustRightInd w:val="0"/>
        <w:contextualSpacing/>
        <w:jc w:val="both"/>
        <w:rPr>
          <w:sz w:val="20"/>
          <w:szCs w:val="20"/>
          <w:lang w:val="id-ID"/>
        </w:rPr>
      </w:pPr>
      <w:r>
        <w:rPr>
          <w:sz w:val="20"/>
          <w:szCs w:val="20"/>
          <w:lang w:val="id-ID"/>
        </w:rPr>
        <w:t>w</w:t>
      </w:r>
      <w:r w:rsidR="003F7619" w:rsidRPr="003F7619">
        <w:rPr>
          <w:sz w:val="20"/>
          <w:szCs w:val="20"/>
          <w:lang w:val="id-ID"/>
        </w:rPr>
        <w:t xml:space="preserve">aktu  </w:t>
      </w:r>
    </w:p>
    <w:p w:rsidR="003F7619" w:rsidRPr="003F7619" w:rsidRDefault="008A765D" w:rsidP="008A765D">
      <w:pPr>
        <w:pStyle w:val="ListParagraph"/>
        <w:widowControl/>
        <w:numPr>
          <w:ilvl w:val="0"/>
          <w:numId w:val="21"/>
        </w:numPr>
        <w:adjustRightInd w:val="0"/>
        <w:contextualSpacing/>
        <w:jc w:val="both"/>
        <w:rPr>
          <w:sz w:val="20"/>
          <w:szCs w:val="20"/>
          <w:lang w:val="id-ID"/>
        </w:rPr>
      </w:pPr>
      <w:r>
        <w:rPr>
          <w:sz w:val="20"/>
          <w:szCs w:val="20"/>
          <w:lang w:val="id-ID"/>
        </w:rPr>
        <w:t>m</w:t>
      </w:r>
      <w:r w:rsidR="003F7619" w:rsidRPr="003F7619">
        <w:rPr>
          <w:sz w:val="20"/>
          <w:szCs w:val="20"/>
          <w:lang w:val="id-ID"/>
        </w:rPr>
        <w:t xml:space="preserve">aterial </w:t>
      </w:r>
    </w:p>
    <w:p w:rsidR="003F7619" w:rsidRPr="003F7619" w:rsidRDefault="008A765D" w:rsidP="008A765D">
      <w:pPr>
        <w:pStyle w:val="ListParagraph"/>
        <w:widowControl/>
        <w:numPr>
          <w:ilvl w:val="0"/>
          <w:numId w:val="21"/>
        </w:numPr>
        <w:adjustRightInd w:val="0"/>
        <w:contextualSpacing/>
        <w:jc w:val="both"/>
        <w:rPr>
          <w:sz w:val="20"/>
          <w:szCs w:val="20"/>
          <w:lang w:val="id-ID"/>
        </w:rPr>
      </w:pPr>
      <w:r>
        <w:rPr>
          <w:sz w:val="20"/>
          <w:szCs w:val="20"/>
          <w:lang w:val="id-ID"/>
        </w:rPr>
        <w:t>p</w:t>
      </w:r>
      <w:r w:rsidR="003F7619" w:rsidRPr="003F7619">
        <w:rPr>
          <w:sz w:val="20"/>
          <w:szCs w:val="20"/>
          <w:lang w:val="id-ID"/>
        </w:rPr>
        <w:t xml:space="preserve">endidikan </w:t>
      </w:r>
    </w:p>
    <w:p w:rsidR="003F7619" w:rsidRPr="003F7619" w:rsidRDefault="008A765D" w:rsidP="008A765D">
      <w:pPr>
        <w:pStyle w:val="ListParagraph"/>
        <w:widowControl/>
        <w:numPr>
          <w:ilvl w:val="0"/>
          <w:numId w:val="21"/>
        </w:numPr>
        <w:adjustRightInd w:val="0"/>
        <w:contextualSpacing/>
        <w:jc w:val="both"/>
        <w:rPr>
          <w:sz w:val="20"/>
          <w:szCs w:val="20"/>
          <w:lang w:val="id-ID"/>
        </w:rPr>
      </w:pPr>
      <w:r>
        <w:rPr>
          <w:sz w:val="20"/>
          <w:szCs w:val="20"/>
          <w:lang w:val="id-ID"/>
        </w:rPr>
        <w:t>s</w:t>
      </w:r>
      <w:r w:rsidR="003F7619" w:rsidRPr="003F7619">
        <w:rPr>
          <w:sz w:val="20"/>
          <w:szCs w:val="20"/>
          <w:lang w:val="id-ID"/>
        </w:rPr>
        <w:t xml:space="preserve">upervisi </w:t>
      </w:r>
    </w:p>
    <w:p w:rsidR="003F7619" w:rsidRPr="003F7619" w:rsidRDefault="008A765D" w:rsidP="008A765D">
      <w:pPr>
        <w:pStyle w:val="ListParagraph"/>
        <w:widowControl/>
        <w:numPr>
          <w:ilvl w:val="0"/>
          <w:numId w:val="21"/>
        </w:numPr>
        <w:adjustRightInd w:val="0"/>
        <w:contextualSpacing/>
        <w:jc w:val="both"/>
        <w:rPr>
          <w:sz w:val="20"/>
          <w:szCs w:val="20"/>
          <w:lang w:val="id-ID"/>
        </w:rPr>
      </w:pPr>
      <w:r>
        <w:rPr>
          <w:sz w:val="20"/>
          <w:szCs w:val="20"/>
          <w:lang w:val="id-ID"/>
        </w:rPr>
        <w:t>d</w:t>
      </w:r>
      <w:r w:rsidR="003F7619" w:rsidRPr="003F7619">
        <w:rPr>
          <w:sz w:val="20"/>
          <w:szCs w:val="20"/>
          <w:lang w:val="id-ID"/>
        </w:rPr>
        <w:t xml:space="preserve">esain organisasi </w:t>
      </w:r>
    </w:p>
    <w:p w:rsidR="003F7619" w:rsidRPr="003F7619" w:rsidRDefault="008A765D" w:rsidP="008A765D">
      <w:pPr>
        <w:pStyle w:val="ListParagraph"/>
        <w:widowControl/>
        <w:numPr>
          <w:ilvl w:val="0"/>
          <w:numId w:val="21"/>
        </w:numPr>
        <w:adjustRightInd w:val="0"/>
        <w:contextualSpacing/>
        <w:jc w:val="both"/>
        <w:rPr>
          <w:sz w:val="20"/>
          <w:szCs w:val="20"/>
          <w:lang w:val="id-ID"/>
        </w:rPr>
      </w:pPr>
      <w:r>
        <w:rPr>
          <w:sz w:val="20"/>
          <w:szCs w:val="20"/>
          <w:lang w:val="id-ID"/>
        </w:rPr>
        <w:t>p</w:t>
      </w:r>
      <w:r w:rsidR="003F7619" w:rsidRPr="003F7619">
        <w:rPr>
          <w:sz w:val="20"/>
          <w:szCs w:val="20"/>
          <w:lang w:val="id-ID"/>
        </w:rPr>
        <w:t xml:space="preserve">elatihan </w:t>
      </w:r>
    </w:p>
    <w:p w:rsidR="003F7619" w:rsidRPr="003F7619" w:rsidRDefault="008A765D" w:rsidP="008A765D">
      <w:pPr>
        <w:pStyle w:val="ListParagraph"/>
        <w:widowControl/>
        <w:numPr>
          <w:ilvl w:val="0"/>
          <w:numId w:val="21"/>
        </w:numPr>
        <w:adjustRightInd w:val="0"/>
        <w:contextualSpacing/>
        <w:jc w:val="both"/>
        <w:rPr>
          <w:sz w:val="20"/>
          <w:szCs w:val="20"/>
          <w:lang w:val="id-ID"/>
        </w:rPr>
      </w:pPr>
      <w:r>
        <w:rPr>
          <w:sz w:val="20"/>
          <w:szCs w:val="20"/>
          <w:lang w:val="id-ID"/>
        </w:rPr>
        <w:lastRenderedPageBreak/>
        <w:t>k</w:t>
      </w:r>
      <w:r w:rsidR="003F7619" w:rsidRPr="003F7619">
        <w:rPr>
          <w:sz w:val="20"/>
          <w:szCs w:val="20"/>
          <w:lang w:val="id-ID"/>
        </w:rPr>
        <w:t xml:space="preserve">eberuntungan </w:t>
      </w:r>
    </w:p>
    <w:p w:rsidR="003F7619" w:rsidRPr="003F7619" w:rsidRDefault="003F7619" w:rsidP="003F7619">
      <w:pPr>
        <w:adjustRightInd w:val="0"/>
        <w:ind w:left="142" w:firstLine="425"/>
        <w:jc w:val="both"/>
        <w:rPr>
          <w:sz w:val="20"/>
          <w:szCs w:val="20"/>
        </w:rPr>
      </w:pPr>
      <w:r w:rsidRPr="003F7619">
        <w:rPr>
          <w:sz w:val="20"/>
          <w:szCs w:val="20"/>
        </w:rPr>
        <w:t>Faktor yang mempengaruhi pencapaian kinerja yang baik menurut Mangkunegara (2012) faktor-faktor yang mempengaruhi kinerja pegawai adalah:</w:t>
      </w:r>
    </w:p>
    <w:p w:rsidR="003F7619" w:rsidRPr="003F7619" w:rsidRDefault="003F7619" w:rsidP="003F7619">
      <w:pPr>
        <w:widowControl/>
        <w:numPr>
          <w:ilvl w:val="0"/>
          <w:numId w:val="10"/>
        </w:numPr>
        <w:adjustRightInd w:val="0"/>
        <w:ind w:left="142" w:firstLine="425"/>
        <w:contextualSpacing/>
        <w:jc w:val="both"/>
        <w:rPr>
          <w:sz w:val="20"/>
          <w:szCs w:val="20"/>
        </w:rPr>
      </w:pPr>
      <w:r w:rsidRPr="003F7619">
        <w:rPr>
          <w:sz w:val="20"/>
          <w:szCs w:val="20"/>
        </w:rPr>
        <w:t>Faktor Kemampuan</w:t>
      </w:r>
    </w:p>
    <w:p w:rsidR="003F7619" w:rsidRPr="003F7619" w:rsidRDefault="003F7619" w:rsidP="003F7619">
      <w:pPr>
        <w:adjustRightInd w:val="0"/>
        <w:ind w:left="142" w:firstLine="425"/>
        <w:contextualSpacing/>
        <w:jc w:val="both"/>
        <w:rPr>
          <w:sz w:val="20"/>
          <w:szCs w:val="20"/>
        </w:rPr>
      </w:pPr>
      <w:proofErr w:type="gramStart"/>
      <w:r w:rsidRPr="003F7619">
        <w:rPr>
          <w:sz w:val="20"/>
          <w:szCs w:val="20"/>
        </w:rPr>
        <w:t>Secara psikologis, kemampuan (</w:t>
      </w:r>
      <w:r w:rsidRPr="003F7619">
        <w:rPr>
          <w:i/>
          <w:iCs/>
          <w:sz w:val="20"/>
          <w:szCs w:val="20"/>
        </w:rPr>
        <w:t>ability</w:t>
      </w:r>
      <w:r w:rsidRPr="003F7619">
        <w:rPr>
          <w:sz w:val="20"/>
          <w:szCs w:val="20"/>
        </w:rPr>
        <w:t>) karyawan terdiri dari kemampuan potensi (IQ) dan kemampuan reality (</w:t>
      </w:r>
      <w:r w:rsidRPr="003F7619">
        <w:rPr>
          <w:i/>
          <w:iCs/>
          <w:sz w:val="20"/>
          <w:szCs w:val="20"/>
        </w:rPr>
        <w:t>Knowledge</w:t>
      </w:r>
      <w:r w:rsidRPr="003F7619">
        <w:rPr>
          <w:sz w:val="20"/>
          <w:szCs w:val="20"/>
        </w:rPr>
        <w:t xml:space="preserve"> + </w:t>
      </w:r>
      <w:r w:rsidRPr="003F7619">
        <w:rPr>
          <w:i/>
          <w:iCs/>
          <w:sz w:val="20"/>
          <w:szCs w:val="20"/>
        </w:rPr>
        <w:t>skill</w:t>
      </w:r>
      <w:r w:rsidRPr="003F7619">
        <w:rPr>
          <w:sz w:val="20"/>
          <w:szCs w:val="20"/>
        </w:rPr>
        <w:t>).</w:t>
      </w:r>
      <w:proofErr w:type="gramEnd"/>
      <w:r w:rsidRPr="003F7619">
        <w:rPr>
          <w:sz w:val="20"/>
          <w:szCs w:val="20"/>
        </w:rPr>
        <w:t xml:space="preserve"> Artinya, karyawan yang memiliki IQ di atas rata-rata (IQ 110-120) dengan pendidikan yang memadai untuk jabatannya dan terampil dalam mengerjakan pekerjaan seharihari, maka </w:t>
      </w:r>
      <w:proofErr w:type="gramStart"/>
      <w:r w:rsidRPr="003F7619">
        <w:rPr>
          <w:sz w:val="20"/>
          <w:szCs w:val="20"/>
        </w:rPr>
        <w:t>ia</w:t>
      </w:r>
      <w:proofErr w:type="gramEnd"/>
      <w:r w:rsidRPr="003F7619">
        <w:rPr>
          <w:sz w:val="20"/>
          <w:szCs w:val="20"/>
        </w:rPr>
        <w:t xml:space="preserve"> akan lebih mudah mencapai prestasi yang diharapkan. </w:t>
      </w:r>
      <w:proofErr w:type="gramStart"/>
      <w:r w:rsidRPr="003F7619">
        <w:rPr>
          <w:sz w:val="20"/>
          <w:szCs w:val="20"/>
        </w:rPr>
        <w:t>Oleh sebab itu karyawan perlu ditempatkan pada pekerjaan yang sesuai dengan keahliannya.</w:t>
      </w:r>
      <w:proofErr w:type="gramEnd"/>
    </w:p>
    <w:p w:rsidR="003F7619" w:rsidRPr="003F7619" w:rsidRDefault="003F7619" w:rsidP="003F7619">
      <w:pPr>
        <w:widowControl/>
        <w:numPr>
          <w:ilvl w:val="0"/>
          <w:numId w:val="10"/>
        </w:numPr>
        <w:adjustRightInd w:val="0"/>
        <w:ind w:left="142" w:firstLine="425"/>
        <w:contextualSpacing/>
        <w:jc w:val="both"/>
        <w:rPr>
          <w:sz w:val="20"/>
          <w:szCs w:val="20"/>
        </w:rPr>
      </w:pPr>
      <w:r w:rsidRPr="003F7619">
        <w:rPr>
          <w:sz w:val="20"/>
          <w:szCs w:val="20"/>
        </w:rPr>
        <w:t>Faktor Motivasi</w:t>
      </w:r>
    </w:p>
    <w:p w:rsidR="003F7619" w:rsidRPr="003F7619" w:rsidRDefault="003F7619" w:rsidP="003F7619">
      <w:pPr>
        <w:adjustRightInd w:val="0"/>
        <w:ind w:left="142" w:firstLine="425"/>
        <w:contextualSpacing/>
        <w:jc w:val="both"/>
        <w:rPr>
          <w:sz w:val="20"/>
          <w:szCs w:val="20"/>
        </w:rPr>
      </w:pPr>
      <w:proofErr w:type="gramStart"/>
      <w:r w:rsidRPr="003F7619">
        <w:rPr>
          <w:sz w:val="20"/>
          <w:szCs w:val="20"/>
        </w:rPr>
        <w:t>Motivasi terbentuk dari sikap (</w:t>
      </w:r>
      <w:r w:rsidRPr="003F7619">
        <w:rPr>
          <w:i/>
          <w:iCs/>
          <w:sz w:val="20"/>
          <w:szCs w:val="20"/>
        </w:rPr>
        <w:t>Attitude</w:t>
      </w:r>
      <w:r w:rsidRPr="003F7619">
        <w:rPr>
          <w:sz w:val="20"/>
          <w:szCs w:val="20"/>
        </w:rPr>
        <w:t>) seorang karyawan dalam menghadapi situasi kerja.</w:t>
      </w:r>
      <w:proofErr w:type="gramEnd"/>
      <w:r w:rsidRPr="003F7619">
        <w:rPr>
          <w:sz w:val="20"/>
          <w:szCs w:val="20"/>
        </w:rPr>
        <w:t xml:space="preserve"> </w:t>
      </w:r>
      <w:proofErr w:type="gramStart"/>
      <w:r w:rsidRPr="003F7619">
        <w:rPr>
          <w:sz w:val="20"/>
          <w:szCs w:val="20"/>
        </w:rPr>
        <w:t>Motivasi merupakan kondisi yang mengerakkan diri karyawan yang terarah untuk mencapai tujuan organisasi (tujuan kerja).</w:t>
      </w:r>
      <w:proofErr w:type="gramEnd"/>
    </w:p>
    <w:p w:rsidR="003F7619" w:rsidRPr="003F7619" w:rsidRDefault="003F7619" w:rsidP="003F7619">
      <w:pPr>
        <w:widowControl/>
        <w:numPr>
          <w:ilvl w:val="0"/>
          <w:numId w:val="10"/>
        </w:numPr>
        <w:adjustRightInd w:val="0"/>
        <w:ind w:left="142" w:firstLine="425"/>
        <w:contextualSpacing/>
        <w:jc w:val="both"/>
        <w:rPr>
          <w:sz w:val="20"/>
          <w:szCs w:val="20"/>
        </w:rPr>
      </w:pPr>
      <w:r w:rsidRPr="003F7619">
        <w:rPr>
          <w:sz w:val="20"/>
          <w:szCs w:val="20"/>
        </w:rPr>
        <w:t>Faktor Individu</w:t>
      </w:r>
    </w:p>
    <w:p w:rsidR="003F7619" w:rsidRPr="003F7619" w:rsidRDefault="003F7619" w:rsidP="003F7619">
      <w:pPr>
        <w:adjustRightInd w:val="0"/>
        <w:ind w:left="142" w:firstLine="425"/>
        <w:contextualSpacing/>
        <w:jc w:val="both"/>
        <w:rPr>
          <w:sz w:val="20"/>
          <w:szCs w:val="20"/>
        </w:rPr>
      </w:pPr>
      <w:proofErr w:type="gramStart"/>
      <w:r w:rsidRPr="003F7619">
        <w:rPr>
          <w:sz w:val="20"/>
          <w:szCs w:val="20"/>
        </w:rPr>
        <w:t>Secara psikologis, individu yang normal yang memiliki integritas yang tinggi antara fungsi psikis (rohani) dan fisiknya (jasmaniah).</w:t>
      </w:r>
      <w:proofErr w:type="gramEnd"/>
      <w:r w:rsidRPr="003F7619">
        <w:rPr>
          <w:sz w:val="20"/>
          <w:szCs w:val="20"/>
        </w:rPr>
        <w:t xml:space="preserve"> </w:t>
      </w:r>
      <w:proofErr w:type="gramStart"/>
      <w:r w:rsidRPr="003F7619">
        <w:rPr>
          <w:sz w:val="20"/>
          <w:szCs w:val="20"/>
        </w:rPr>
        <w:t>Dengan adanya integritas yang tinggi antara fungsi psikis dan fisik, maka inidividu tersebut memiliki konsentrasi diri yang baik.</w:t>
      </w:r>
      <w:proofErr w:type="gramEnd"/>
      <w:r w:rsidRPr="003F7619">
        <w:rPr>
          <w:sz w:val="20"/>
          <w:szCs w:val="20"/>
        </w:rPr>
        <w:t xml:space="preserve"> </w:t>
      </w:r>
      <w:proofErr w:type="gramStart"/>
      <w:r w:rsidRPr="003F7619">
        <w:rPr>
          <w:sz w:val="20"/>
          <w:szCs w:val="20"/>
        </w:rPr>
        <w:t>Konsentrasi yang baik ini merupakan modal utama individu manusia untuk mampu mengelola dan mendayagunakan potensi dirinya secara optimal dalam melaksanakan kegiatan atau aktivitas kerja sehari-hari dalam mencapai tujuan organisasi.</w:t>
      </w:r>
      <w:proofErr w:type="gramEnd"/>
      <w:r w:rsidRPr="003F7619">
        <w:rPr>
          <w:sz w:val="20"/>
          <w:szCs w:val="20"/>
        </w:rPr>
        <w:t xml:space="preserve"> Dengan kata </w:t>
      </w:r>
      <w:proofErr w:type="gramStart"/>
      <w:r w:rsidRPr="003F7619">
        <w:rPr>
          <w:sz w:val="20"/>
          <w:szCs w:val="20"/>
        </w:rPr>
        <w:t>lain</w:t>
      </w:r>
      <w:proofErr w:type="gramEnd"/>
      <w:r w:rsidRPr="003F7619">
        <w:rPr>
          <w:sz w:val="20"/>
          <w:szCs w:val="20"/>
        </w:rPr>
        <w:t xml:space="preserve">, tanpa adanya konsentrasi yang baik dari individu dalam bekerja, maka mimpi pimpinan mengharapkan mereka dapat bekerja produktif dalam mencapai tujuan organisasi. </w:t>
      </w:r>
      <w:proofErr w:type="gramStart"/>
      <w:r w:rsidRPr="003F7619">
        <w:rPr>
          <w:sz w:val="20"/>
          <w:szCs w:val="20"/>
        </w:rPr>
        <w:t>Konsentrasi individu dalam bekerja sangat dipengaruhi oleh kemampuan potensi, yaitu kecerdasan pikiran/</w:t>
      </w:r>
      <w:r w:rsidRPr="003F7619">
        <w:rPr>
          <w:i/>
          <w:iCs/>
          <w:sz w:val="20"/>
          <w:szCs w:val="20"/>
        </w:rPr>
        <w:t>Intelegensi Quotiont</w:t>
      </w:r>
      <w:r w:rsidRPr="003F7619">
        <w:rPr>
          <w:sz w:val="20"/>
          <w:szCs w:val="20"/>
        </w:rPr>
        <w:t xml:space="preserve"> (IQ) dan kecerdasan emosi/</w:t>
      </w:r>
      <w:r w:rsidRPr="003F7619">
        <w:rPr>
          <w:i/>
          <w:iCs/>
          <w:sz w:val="20"/>
          <w:szCs w:val="20"/>
        </w:rPr>
        <w:t>Emotional Quotiont</w:t>
      </w:r>
      <w:r w:rsidRPr="003F7619">
        <w:rPr>
          <w:sz w:val="20"/>
          <w:szCs w:val="20"/>
        </w:rPr>
        <w:t xml:space="preserve"> (EQ).</w:t>
      </w:r>
      <w:proofErr w:type="gramEnd"/>
    </w:p>
    <w:p w:rsidR="003F7619" w:rsidRPr="003F7619" w:rsidRDefault="003F7619" w:rsidP="003F7619">
      <w:pPr>
        <w:widowControl/>
        <w:numPr>
          <w:ilvl w:val="0"/>
          <w:numId w:val="10"/>
        </w:numPr>
        <w:adjustRightInd w:val="0"/>
        <w:ind w:left="142" w:firstLine="425"/>
        <w:contextualSpacing/>
        <w:jc w:val="both"/>
        <w:rPr>
          <w:sz w:val="20"/>
          <w:szCs w:val="20"/>
        </w:rPr>
      </w:pPr>
      <w:r w:rsidRPr="003F7619">
        <w:rPr>
          <w:sz w:val="20"/>
          <w:szCs w:val="20"/>
        </w:rPr>
        <w:t>Faktor Lingkungan Organisasi</w:t>
      </w:r>
    </w:p>
    <w:p w:rsidR="003F7619" w:rsidRPr="003F7619" w:rsidRDefault="003F7619" w:rsidP="003F7619">
      <w:pPr>
        <w:adjustRightInd w:val="0"/>
        <w:ind w:left="142" w:firstLine="425"/>
        <w:contextualSpacing/>
        <w:jc w:val="both"/>
        <w:rPr>
          <w:sz w:val="20"/>
          <w:szCs w:val="20"/>
        </w:rPr>
      </w:pPr>
      <w:proofErr w:type="gramStart"/>
      <w:r w:rsidRPr="003F7619">
        <w:rPr>
          <w:sz w:val="20"/>
          <w:szCs w:val="20"/>
        </w:rPr>
        <w:t>Faktor lingkungan kerja organisasi sangat menunjang bagi individu dalam mencapai kinerja.</w:t>
      </w:r>
      <w:proofErr w:type="gramEnd"/>
      <w:r w:rsidRPr="003F7619">
        <w:rPr>
          <w:sz w:val="20"/>
          <w:szCs w:val="20"/>
        </w:rPr>
        <w:t xml:space="preserve"> Faktor lingkungan organisasi yang dimaksud antara lain uraian jabatan yang jelas, autoritas yang memadai, target kerja yang menantang, pola komunikasi kerja efektif, hubungan kerja harmonis, iklim kerja respek dan dinamis, peluang berkarir dan fasilitas kerja yang relatif memadai. Sekalipun, jika faktor lingkungan organisasi kurang mendukung, maka bagi individu yang memiliki tingkat kecerdasan pikiran memadai dengan kecerdasan emosi baik, sebenarnya </w:t>
      </w:r>
      <w:proofErr w:type="gramStart"/>
      <w:r w:rsidRPr="003F7619">
        <w:rPr>
          <w:sz w:val="20"/>
          <w:szCs w:val="20"/>
        </w:rPr>
        <w:t>ia</w:t>
      </w:r>
      <w:proofErr w:type="gramEnd"/>
      <w:r w:rsidRPr="003F7619">
        <w:rPr>
          <w:sz w:val="20"/>
          <w:szCs w:val="20"/>
        </w:rPr>
        <w:t xml:space="preserve"> tetap dapat berprestasi dalam bekerja. Hal ini bagi individu tersebut, lingkungan organisasi itu dapat diubah dan bahkan dapat diciptakan oleh dirinya serta merupakan pemacu (pemotivator), tantangan bagi dirinya dalam berprestasi di organisasinya</w:t>
      </w:r>
    </w:p>
    <w:p w:rsidR="003F7619" w:rsidRPr="003F7619" w:rsidRDefault="003F7619" w:rsidP="003F7619">
      <w:pPr>
        <w:adjustRightInd w:val="0"/>
        <w:ind w:left="142" w:firstLine="425"/>
        <w:contextualSpacing/>
        <w:jc w:val="both"/>
        <w:rPr>
          <w:sz w:val="20"/>
          <w:szCs w:val="20"/>
        </w:rPr>
      </w:pPr>
    </w:p>
    <w:p w:rsidR="003F7619" w:rsidRPr="003F7619" w:rsidRDefault="003F7619" w:rsidP="003F7619">
      <w:pPr>
        <w:adjustRightInd w:val="0"/>
        <w:ind w:left="142" w:firstLine="425"/>
        <w:contextualSpacing/>
        <w:jc w:val="both"/>
        <w:rPr>
          <w:sz w:val="20"/>
          <w:szCs w:val="20"/>
        </w:rPr>
      </w:pPr>
      <w:r w:rsidRPr="003F7619">
        <w:rPr>
          <w:sz w:val="20"/>
          <w:szCs w:val="20"/>
        </w:rPr>
        <w:lastRenderedPageBreak/>
        <w:t>Menurut Sugiyono (</w:t>
      </w:r>
      <w:proofErr w:type="gramStart"/>
      <w:r w:rsidRPr="003F7619">
        <w:rPr>
          <w:sz w:val="20"/>
          <w:szCs w:val="20"/>
        </w:rPr>
        <w:t>2000 :</w:t>
      </w:r>
      <w:proofErr w:type="gramEnd"/>
      <w:r w:rsidRPr="003F7619">
        <w:rPr>
          <w:sz w:val="20"/>
          <w:szCs w:val="20"/>
        </w:rPr>
        <w:t xml:space="preserve"> 56) faktor-faktor yang mempengaruhi kinerja yaitu :</w:t>
      </w:r>
    </w:p>
    <w:p w:rsidR="003F7619" w:rsidRPr="003F7619" w:rsidRDefault="003F7619" w:rsidP="003F7619">
      <w:pPr>
        <w:pStyle w:val="ListParagraph"/>
        <w:widowControl/>
        <w:numPr>
          <w:ilvl w:val="6"/>
          <w:numId w:val="11"/>
        </w:numPr>
        <w:tabs>
          <w:tab w:val="clear" w:pos="6000"/>
        </w:tabs>
        <w:adjustRightInd w:val="0"/>
        <w:ind w:left="142" w:firstLine="425"/>
        <w:contextualSpacing/>
        <w:jc w:val="both"/>
        <w:rPr>
          <w:sz w:val="20"/>
          <w:szCs w:val="20"/>
          <w:lang w:val="id-ID"/>
        </w:rPr>
      </w:pPr>
      <w:r w:rsidRPr="003F7619">
        <w:rPr>
          <w:sz w:val="20"/>
          <w:szCs w:val="20"/>
          <w:lang w:val="id-ID"/>
        </w:rPr>
        <w:t>Kualitas Kerja</w:t>
      </w:r>
    </w:p>
    <w:p w:rsidR="003F7619" w:rsidRPr="003F7619" w:rsidRDefault="003F7619" w:rsidP="003F7619">
      <w:pPr>
        <w:adjustRightInd w:val="0"/>
        <w:ind w:left="142" w:firstLine="425"/>
        <w:contextualSpacing/>
        <w:jc w:val="both"/>
        <w:rPr>
          <w:sz w:val="20"/>
          <w:szCs w:val="20"/>
        </w:rPr>
      </w:pPr>
      <w:r w:rsidRPr="003F7619">
        <w:rPr>
          <w:sz w:val="20"/>
          <w:szCs w:val="20"/>
        </w:rPr>
        <w:t>Kualitas kerja merujuk pada hasil (</w:t>
      </w:r>
      <w:r w:rsidRPr="003F7619">
        <w:rPr>
          <w:i/>
          <w:iCs/>
          <w:sz w:val="20"/>
          <w:szCs w:val="20"/>
        </w:rPr>
        <w:t>output</w:t>
      </w:r>
      <w:r w:rsidRPr="003F7619">
        <w:rPr>
          <w:sz w:val="20"/>
          <w:szCs w:val="20"/>
        </w:rPr>
        <w:t xml:space="preserve">) yang telah dilaksanakan oleh para karyawan. </w:t>
      </w:r>
      <w:proofErr w:type="gramStart"/>
      <w:r w:rsidRPr="003F7619">
        <w:rPr>
          <w:sz w:val="20"/>
          <w:szCs w:val="20"/>
        </w:rPr>
        <w:t>Apabila hasil yang dilaksanakan oleh para karyawan telah sesuai dengan prosedur dan sistim kerja yang telah ditetapkan atau dalam arti telah memberikan hasil sesuai dengan kebutuhan bahkan mampu memberkan perbaikan-perbaikan kerja yang signifikan, maka dapat dikatakan bahwa kinerja kerja dilihat dari kualitas kerja sudah baik.</w:t>
      </w:r>
      <w:proofErr w:type="gramEnd"/>
    </w:p>
    <w:p w:rsidR="003F7619" w:rsidRPr="003F7619" w:rsidRDefault="003F7619" w:rsidP="003F7619">
      <w:pPr>
        <w:pStyle w:val="ListParagraph"/>
        <w:widowControl/>
        <w:numPr>
          <w:ilvl w:val="6"/>
          <w:numId w:val="11"/>
        </w:numPr>
        <w:tabs>
          <w:tab w:val="clear" w:pos="6000"/>
        </w:tabs>
        <w:adjustRightInd w:val="0"/>
        <w:ind w:left="142" w:firstLine="425"/>
        <w:contextualSpacing/>
        <w:jc w:val="both"/>
        <w:rPr>
          <w:sz w:val="20"/>
          <w:szCs w:val="20"/>
          <w:lang w:val="id-ID"/>
        </w:rPr>
      </w:pPr>
      <w:r w:rsidRPr="003F7619">
        <w:rPr>
          <w:sz w:val="20"/>
          <w:szCs w:val="20"/>
          <w:lang w:val="id-ID"/>
        </w:rPr>
        <w:t>Kuantitas Kerja</w:t>
      </w:r>
    </w:p>
    <w:p w:rsidR="003F7619" w:rsidRPr="003F7619" w:rsidRDefault="003F7619" w:rsidP="003F7619">
      <w:pPr>
        <w:adjustRightInd w:val="0"/>
        <w:ind w:left="142" w:firstLine="425"/>
        <w:contextualSpacing/>
        <w:jc w:val="both"/>
        <w:rPr>
          <w:sz w:val="20"/>
          <w:szCs w:val="20"/>
        </w:rPr>
      </w:pPr>
      <w:proofErr w:type="gramStart"/>
      <w:r w:rsidRPr="003F7619">
        <w:rPr>
          <w:sz w:val="20"/>
          <w:szCs w:val="20"/>
        </w:rPr>
        <w:t>Kuantitas kerja yaitu banyaknya kerja yang telah dilaksanakan.</w:t>
      </w:r>
      <w:proofErr w:type="gramEnd"/>
      <w:r w:rsidRPr="003F7619">
        <w:rPr>
          <w:sz w:val="20"/>
          <w:szCs w:val="20"/>
        </w:rPr>
        <w:t xml:space="preserve"> (</w:t>
      </w:r>
      <w:proofErr w:type="gramStart"/>
      <w:r w:rsidRPr="003F7619">
        <w:rPr>
          <w:sz w:val="20"/>
          <w:szCs w:val="20"/>
        </w:rPr>
        <w:t>kuantitas</w:t>
      </w:r>
      <w:proofErr w:type="gramEnd"/>
      <w:r w:rsidRPr="003F7619">
        <w:rPr>
          <w:sz w:val="20"/>
          <w:szCs w:val="20"/>
        </w:rPr>
        <w:t xml:space="preserve"> kerja) adalah jumlah kerja yang dilaksanakan oleh seseorang pegawai dalam suatu periode tertentu. </w:t>
      </w:r>
      <w:proofErr w:type="gramStart"/>
      <w:r w:rsidRPr="003F7619">
        <w:rPr>
          <w:sz w:val="20"/>
          <w:szCs w:val="20"/>
        </w:rPr>
        <w:t>Hal ini dapat dilihat dari hasil kerja pegawai dalam penggunaan waktu tertentu dan kecepatan dalam menyelesaikan tugas dan tanggung jawabnya.</w:t>
      </w:r>
      <w:proofErr w:type="gramEnd"/>
      <w:r w:rsidRPr="003F7619">
        <w:rPr>
          <w:sz w:val="20"/>
          <w:szCs w:val="20"/>
        </w:rPr>
        <w:t xml:space="preserve"> </w:t>
      </w:r>
      <w:proofErr w:type="gramStart"/>
      <w:r w:rsidRPr="003F7619">
        <w:rPr>
          <w:sz w:val="20"/>
          <w:szCs w:val="20"/>
        </w:rPr>
        <w:t>Dengan demikian kuantitas kerja dapat dilihat dari jumlah kerja dan penggunaan waktu.</w:t>
      </w:r>
      <w:proofErr w:type="gramEnd"/>
      <w:r w:rsidRPr="003F7619">
        <w:rPr>
          <w:sz w:val="20"/>
          <w:szCs w:val="20"/>
        </w:rPr>
        <w:t xml:space="preserve"> </w:t>
      </w:r>
      <w:proofErr w:type="gramStart"/>
      <w:r w:rsidRPr="003F7619">
        <w:rPr>
          <w:sz w:val="20"/>
          <w:szCs w:val="20"/>
        </w:rPr>
        <w:t>Jumlah kerja adalah banyaknya tugas pekerjaanya, dapat dikerjakan.</w:t>
      </w:r>
      <w:proofErr w:type="gramEnd"/>
      <w:r w:rsidRPr="003F7619">
        <w:rPr>
          <w:sz w:val="20"/>
          <w:szCs w:val="20"/>
        </w:rPr>
        <w:t xml:space="preserve"> </w:t>
      </w:r>
      <w:proofErr w:type="gramStart"/>
      <w:r w:rsidRPr="003F7619">
        <w:rPr>
          <w:sz w:val="20"/>
          <w:szCs w:val="20"/>
        </w:rPr>
        <w:t>Penggunaan waktu adalah banyaknya waktu yang digunakan dalam menyelesaikan tugas dan pekerjaan Apabila kuantitas kerja karyawan telah memenuhi standar yang telah ditetapkan atau bahkan melebihi standar, maka dapat dikatakan bahwa kinerja para pegawai jika dilihat dari kuantitas kerja sudah baik.</w:t>
      </w:r>
      <w:proofErr w:type="gramEnd"/>
    </w:p>
    <w:p w:rsidR="003F7619" w:rsidRPr="003F7619" w:rsidRDefault="003F7619" w:rsidP="003F7619">
      <w:pPr>
        <w:pStyle w:val="ListParagraph"/>
        <w:widowControl/>
        <w:numPr>
          <w:ilvl w:val="6"/>
          <w:numId w:val="11"/>
        </w:numPr>
        <w:tabs>
          <w:tab w:val="clear" w:pos="6000"/>
        </w:tabs>
        <w:adjustRightInd w:val="0"/>
        <w:ind w:left="142" w:firstLine="425"/>
        <w:contextualSpacing/>
        <w:jc w:val="both"/>
        <w:rPr>
          <w:sz w:val="20"/>
          <w:szCs w:val="20"/>
          <w:lang w:val="id-ID"/>
        </w:rPr>
      </w:pPr>
      <w:r w:rsidRPr="003F7619">
        <w:rPr>
          <w:sz w:val="20"/>
          <w:szCs w:val="20"/>
          <w:lang w:val="id-ID"/>
        </w:rPr>
        <w:t>Efisiensi Kerja</w:t>
      </w:r>
    </w:p>
    <w:p w:rsidR="003F7619" w:rsidRPr="003F7619" w:rsidRDefault="003F7619" w:rsidP="003F7619">
      <w:pPr>
        <w:adjustRightInd w:val="0"/>
        <w:ind w:left="142" w:firstLine="425"/>
        <w:contextualSpacing/>
        <w:jc w:val="both"/>
        <w:rPr>
          <w:sz w:val="20"/>
          <w:szCs w:val="20"/>
        </w:rPr>
      </w:pPr>
      <w:proofErr w:type="gramStart"/>
      <w:r w:rsidRPr="003F7619">
        <w:rPr>
          <w:sz w:val="20"/>
          <w:szCs w:val="20"/>
        </w:rPr>
        <w:t>Efisiensi dalam hal ini kemampuan menyelesaikan suatu pekerjaan sesuai dengan rencana dan tujuan yang telah ditetapkan dengan tidak membuang banyak waktu, tenaga dan biaya.</w:t>
      </w:r>
      <w:proofErr w:type="gramEnd"/>
      <w:r w:rsidRPr="003F7619">
        <w:rPr>
          <w:sz w:val="20"/>
          <w:szCs w:val="20"/>
        </w:rPr>
        <w:t xml:space="preserve"> </w:t>
      </w:r>
      <w:proofErr w:type="gramStart"/>
      <w:r w:rsidRPr="003F7619">
        <w:rPr>
          <w:sz w:val="20"/>
          <w:szCs w:val="20"/>
        </w:rPr>
        <w:t>Apabila hal tersebut dapat terealisasi, maka dapat dikatakan bahwa kinerja kerja dilihat dari segi efisiensi sudah baik.</w:t>
      </w:r>
      <w:proofErr w:type="gramEnd"/>
    </w:p>
    <w:p w:rsidR="003F7619" w:rsidRPr="003F7619" w:rsidRDefault="003F7619" w:rsidP="003F7619">
      <w:pPr>
        <w:pStyle w:val="ListParagraph"/>
        <w:widowControl/>
        <w:numPr>
          <w:ilvl w:val="6"/>
          <w:numId w:val="11"/>
        </w:numPr>
        <w:tabs>
          <w:tab w:val="clear" w:pos="6000"/>
        </w:tabs>
        <w:adjustRightInd w:val="0"/>
        <w:ind w:left="142" w:firstLine="425"/>
        <w:contextualSpacing/>
        <w:jc w:val="both"/>
        <w:rPr>
          <w:sz w:val="20"/>
          <w:szCs w:val="20"/>
          <w:lang w:val="id-ID"/>
        </w:rPr>
      </w:pPr>
      <w:r w:rsidRPr="003F7619">
        <w:rPr>
          <w:sz w:val="20"/>
          <w:szCs w:val="20"/>
          <w:lang w:val="id-ID"/>
        </w:rPr>
        <w:t>Kerjasama</w:t>
      </w:r>
    </w:p>
    <w:p w:rsidR="003F7619" w:rsidRPr="003F7619" w:rsidRDefault="003F7619" w:rsidP="003F7619">
      <w:pPr>
        <w:adjustRightInd w:val="0"/>
        <w:ind w:left="142" w:firstLine="425"/>
        <w:contextualSpacing/>
        <w:jc w:val="both"/>
        <w:rPr>
          <w:sz w:val="20"/>
          <w:szCs w:val="20"/>
        </w:rPr>
      </w:pPr>
      <w:r w:rsidRPr="003F7619">
        <w:rPr>
          <w:sz w:val="20"/>
          <w:szCs w:val="20"/>
        </w:rPr>
        <w:t xml:space="preserve">Dalam menjalankan aktivitas kerjanya, karyawan dapat berperan sebagai anggota maupun pemimpin </w:t>
      </w:r>
      <w:proofErr w:type="gramStart"/>
      <w:r w:rsidRPr="003F7619">
        <w:rPr>
          <w:sz w:val="20"/>
          <w:szCs w:val="20"/>
        </w:rPr>
        <w:t>tim</w:t>
      </w:r>
      <w:proofErr w:type="gramEnd"/>
      <w:r w:rsidRPr="003F7619">
        <w:rPr>
          <w:sz w:val="20"/>
          <w:szCs w:val="20"/>
        </w:rPr>
        <w:t xml:space="preserve"> kerjasama yang baik dalam upaya meningkatkan kinerja perusahaannya. </w:t>
      </w:r>
      <w:proofErr w:type="gramStart"/>
      <w:r w:rsidRPr="003F7619">
        <w:rPr>
          <w:sz w:val="20"/>
          <w:szCs w:val="20"/>
        </w:rPr>
        <w:t>menilai  kemampuan</w:t>
      </w:r>
      <w:proofErr w:type="gramEnd"/>
      <w:r w:rsidRPr="003F7619">
        <w:rPr>
          <w:sz w:val="20"/>
          <w:szCs w:val="20"/>
        </w:rPr>
        <w:t xml:space="preserve">  karyawan dalam mengembangkan kreativitasnya untuk menyelesaikan pekerjaannya, sehingga bekerja lebih berdaya guna dan berhasil guna.</w:t>
      </w:r>
    </w:p>
    <w:p w:rsidR="003F7619" w:rsidRPr="003F7619" w:rsidRDefault="003F7619" w:rsidP="003F7619">
      <w:pPr>
        <w:pStyle w:val="ListParagraph"/>
        <w:widowControl/>
        <w:numPr>
          <w:ilvl w:val="6"/>
          <w:numId w:val="11"/>
        </w:numPr>
        <w:tabs>
          <w:tab w:val="clear" w:pos="6000"/>
        </w:tabs>
        <w:adjustRightInd w:val="0"/>
        <w:ind w:left="142" w:firstLine="425"/>
        <w:contextualSpacing/>
        <w:jc w:val="both"/>
        <w:rPr>
          <w:sz w:val="20"/>
          <w:szCs w:val="20"/>
          <w:lang w:val="id-ID"/>
        </w:rPr>
      </w:pPr>
      <w:r w:rsidRPr="003F7619">
        <w:rPr>
          <w:sz w:val="20"/>
          <w:szCs w:val="20"/>
          <w:lang w:val="id-ID"/>
        </w:rPr>
        <w:t>Disiplin</w:t>
      </w:r>
    </w:p>
    <w:p w:rsidR="003F7619" w:rsidRPr="003F7619" w:rsidRDefault="003F7619" w:rsidP="003F7619">
      <w:pPr>
        <w:adjustRightInd w:val="0"/>
        <w:ind w:left="142" w:firstLine="425"/>
        <w:contextualSpacing/>
        <w:jc w:val="both"/>
        <w:rPr>
          <w:sz w:val="20"/>
          <w:szCs w:val="20"/>
        </w:rPr>
      </w:pPr>
      <w:proofErr w:type="gramStart"/>
      <w:r w:rsidRPr="003F7619">
        <w:rPr>
          <w:sz w:val="20"/>
          <w:szCs w:val="20"/>
        </w:rPr>
        <w:t>Disiplin merupakan kesadaran dan kesetiaan seseorang mentaati semua peraturan perusahaan atau organisasi dan norma-norma sosial yang berlaku, dimna pegawai selalu datang dan pulang tepat waktu serta mengerjakan semua pekerjaan dengan baik.</w:t>
      </w:r>
      <w:proofErr w:type="gramEnd"/>
      <w:r w:rsidRPr="003F7619">
        <w:rPr>
          <w:sz w:val="20"/>
          <w:szCs w:val="20"/>
        </w:rPr>
        <w:t xml:space="preserve"> Dalam rentang masa kerjanya, karyawan memiliki tingkat kedisplinan yang baik, seperti </w:t>
      </w:r>
      <w:proofErr w:type="gramStart"/>
      <w:r w:rsidRPr="003F7619">
        <w:rPr>
          <w:sz w:val="20"/>
          <w:szCs w:val="20"/>
        </w:rPr>
        <w:t>ia</w:t>
      </w:r>
      <w:proofErr w:type="gramEnd"/>
      <w:r w:rsidRPr="003F7619">
        <w:rPr>
          <w:sz w:val="20"/>
          <w:szCs w:val="20"/>
        </w:rPr>
        <w:t xml:space="preserve"> jarang atau bahkan tidak pernah absen untuk sesuatu yang tidak penting selama karyawan tersebut bekerja.</w:t>
      </w:r>
    </w:p>
    <w:p w:rsidR="003F7619" w:rsidRPr="003F7619" w:rsidRDefault="003F7619" w:rsidP="003F7619">
      <w:pPr>
        <w:pStyle w:val="ListParagraph"/>
        <w:widowControl/>
        <w:numPr>
          <w:ilvl w:val="6"/>
          <w:numId w:val="11"/>
        </w:numPr>
        <w:tabs>
          <w:tab w:val="clear" w:pos="6000"/>
        </w:tabs>
        <w:adjustRightInd w:val="0"/>
        <w:ind w:left="142" w:firstLine="425"/>
        <w:contextualSpacing/>
        <w:jc w:val="both"/>
        <w:rPr>
          <w:sz w:val="20"/>
          <w:szCs w:val="20"/>
          <w:lang w:val="id-ID"/>
        </w:rPr>
      </w:pPr>
      <w:r w:rsidRPr="003F7619">
        <w:rPr>
          <w:sz w:val="20"/>
          <w:szCs w:val="20"/>
          <w:lang w:val="id-ID"/>
        </w:rPr>
        <w:t>Loyalitas (Kesetiaan)</w:t>
      </w:r>
    </w:p>
    <w:p w:rsidR="003F7619" w:rsidRPr="003F7619" w:rsidRDefault="003F7619" w:rsidP="003F7619">
      <w:pPr>
        <w:adjustRightInd w:val="0"/>
        <w:ind w:left="142" w:firstLine="425"/>
        <w:contextualSpacing/>
        <w:jc w:val="both"/>
        <w:rPr>
          <w:sz w:val="20"/>
          <w:szCs w:val="20"/>
        </w:rPr>
      </w:pPr>
      <w:proofErr w:type="gramStart"/>
      <w:r w:rsidRPr="003F7619">
        <w:rPr>
          <w:sz w:val="20"/>
          <w:szCs w:val="20"/>
        </w:rPr>
        <w:t xml:space="preserve">Secara umum loyalitas dapat diartikan dengan kesetiaan, pengabdian dan kepercayaan yang </w:t>
      </w:r>
      <w:r w:rsidRPr="003F7619">
        <w:rPr>
          <w:sz w:val="20"/>
          <w:szCs w:val="20"/>
        </w:rPr>
        <w:lastRenderedPageBreak/>
        <w:t>diberikan atau ditujukan kepada seseorang atau lembaga, yang didalamnya terdapat rasa cinta dan tanggung jawab untuk berusaha memberikan pelayanan dan perilaku yang terbaik.</w:t>
      </w:r>
      <w:proofErr w:type="gramEnd"/>
      <w:r w:rsidRPr="003F7619">
        <w:rPr>
          <w:sz w:val="20"/>
          <w:szCs w:val="20"/>
        </w:rPr>
        <w:t xml:space="preserve"> </w:t>
      </w:r>
      <w:proofErr w:type="gramStart"/>
      <w:r w:rsidRPr="003F7619">
        <w:rPr>
          <w:sz w:val="20"/>
          <w:szCs w:val="20"/>
        </w:rPr>
        <w:t>Dalam hal ini karyawan selalu mempunyai sikap yang loyal terhadap perusahaan sehingga dalam menjalankan aktivitas kerjanya, karyawan selalu bersikap positif terhadap tugas dan pekerjaan yang diberikan kepadanya.</w:t>
      </w:r>
      <w:proofErr w:type="gramEnd"/>
    </w:p>
    <w:p w:rsidR="003F7619" w:rsidRPr="003F7619" w:rsidRDefault="003F7619" w:rsidP="003F7619">
      <w:pPr>
        <w:pStyle w:val="ListParagraph"/>
        <w:widowControl/>
        <w:numPr>
          <w:ilvl w:val="6"/>
          <w:numId w:val="11"/>
        </w:numPr>
        <w:tabs>
          <w:tab w:val="clear" w:pos="6000"/>
        </w:tabs>
        <w:adjustRightInd w:val="0"/>
        <w:ind w:left="142" w:firstLine="425"/>
        <w:contextualSpacing/>
        <w:jc w:val="both"/>
        <w:rPr>
          <w:sz w:val="20"/>
          <w:szCs w:val="20"/>
          <w:lang w:val="id-ID"/>
        </w:rPr>
      </w:pPr>
      <w:r w:rsidRPr="003F7619">
        <w:rPr>
          <w:sz w:val="20"/>
          <w:szCs w:val="20"/>
          <w:lang w:val="id-ID"/>
        </w:rPr>
        <w:t>Latar Belakang dan Keterampilan</w:t>
      </w:r>
    </w:p>
    <w:p w:rsidR="003F7619" w:rsidRPr="003F7619" w:rsidRDefault="003F7619" w:rsidP="003F7619">
      <w:pPr>
        <w:adjustRightInd w:val="0"/>
        <w:ind w:left="142" w:firstLine="425"/>
        <w:contextualSpacing/>
        <w:jc w:val="both"/>
        <w:rPr>
          <w:sz w:val="20"/>
          <w:szCs w:val="20"/>
        </w:rPr>
      </w:pPr>
      <w:proofErr w:type="gramStart"/>
      <w:r w:rsidRPr="003F7619">
        <w:rPr>
          <w:sz w:val="20"/>
          <w:szCs w:val="20"/>
        </w:rPr>
        <w:t>Berdasarkan latar belakang dan ketrampilan yang dimiliknya, karyawan memiliki pengetahuan dan pemahaman yang baik terhadap pekerjaannya serta mau menerapkannya dalam pekerjaan yang diberikan kepadanya.</w:t>
      </w:r>
      <w:proofErr w:type="gramEnd"/>
      <w:r w:rsidRPr="003F7619">
        <w:rPr>
          <w:sz w:val="20"/>
          <w:szCs w:val="20"/>
        </w:rPr>
        <w:t xml:space="preserve"> </w:t>
      </w:r>
      <w:proofErr w:type="gramStart"/>
      <w:r w:rsidRPr="003F7619">
        <w:rPr>
          <w:sz w:val="20"/>
          <w:szCs w:val="20"/>
        </w:rPr>
        <w:t>Disamping itu, dengan latar belakang pendidikannya, karyawan tersebut dapat mampu mempelajari sesuatu hal yang baru dengan cepat.</w:t>
      </w:r>
      <w:proofErr w:type="gramEnd"/>
    </w:p>
    <w:p w:rsidR="003F7619" w:rsidRPr="003F7619" w:rsidRDefault="003F7619" w:rsidP="003F7619">
      <w:pPr>
        <w:adjustRightInd w:val="0"/>
        <w:ind w:left="142" w:firstLine="425"/>
        <w:contextualSpacing/>
        <w:jc w:val="both"/>
        <w:rPr>
          <w:sz w:val="20"/>
          <w:szCs w:val="20"/>
        </w:rPr>
      </w:pPr>
      <w:r w:rsidRPr="003F7619">
        <w:rPr>
          <w:sz w:val="20"/>
          <w:szCs w:val="20"/>
        </w:rPr>
        <w:t>Indikator kinerja menurut Simamora dalam Masram (2017:142), yaitu:</w:t>
      </w:r>
    </w:p>
    <w:p w:rsidR="003F7619" w:rsidRPr="003F7619" w:rsidRDefault="003F7619" w:rsidP="003F7619">
      <w:pPr>
        <w:widowControl/>
        <w:numPr>
          <w:ilvl w:val="0"/>
          <w:numId w:val="9"/>
        </w:numPr>
        <w:adjustRightInd w:val="0"/>
        <w:ind w:left="142" w:firstLine="425"/>
        <w:contextualSpacing/>
        <w:jc w:val="both"/>
        <w:rPr>
          <w:sz w:val="20"/>
          <w:szCs w:val="20"/>
        </w:rPr>
      </w:pPr>
      <w:r w:rsidRPr="003F7619">
        <w:rPr>
          <w:sz w:val="20"/>
          <w:szCs w:val="20"/>
        </w:rPr>
        <w:t>Stabilitas dan Konsistensi</w:t>
      </w:r>
    </w:p>
    <w:p w:rsidR="003F7619" w:rsidRPr="003F7619" w:rsidRDefault="003F7619" w:rsidP="003F7619">
      <w:pPr>
        <w:adjustRightInd w:val="0"/>
        <w:ind w:left="142" w:firstLine="425"/>
        <w:contextualSpacing/>
        <w:jc w:val="both"/>
        <w:rPr>
          <w:sz w:val="20"/>
          <w:szCs w:val="20"/>
        </w:rPr>
      </w:pPr>
      <w:proofErr w:type="gramStart"/>
      <w:r w:rsidRPr="003F7619">
        <w:rPr>
          <w:sz w:val="20"/>
          <w:szCs w:val="20"/>
        </w:rPr>
        <w:t>Kriteria yang baik harus mampu diukur dengan cara-cara yang dapat dipercaya.</w:t>
      </w:r>
      <w:proofErr w:type="gramEnd"/>
    </w:p>
    <w:p w:rsidR="003F7619" w:rsidRPr="003F7619" w:rsidRDefault="003F7619" w:rsidP="003F7619">
      <w:pPr>
        <w:widowControl/>
        <w:numPr>
          <w:ilvl w:val="0"/>
          <w:numId w:val="9"/>
        </w:numPr>
        <w:adjustRightInd w:val="0"/>
        <w:ind w:left="142" w:firstLine="425"/>
        <w:contextualSpacing/>
        <w:jc w:val="both"/>
        <w:rPr>
          <w:sz w:val="20"/>
          <w:szCs w:val="20"/>
        </w:rPr>
      </w:pPr>
      <w:r w:rsidRPr="003F7619">
        <w:rPr>
          <w:sz w:val="20"/>
          <w:szCs w:val="20"/>
        </w:rPr>
        <w:t>Evaluasi Kinerja Anggota Organisasi</w:t>
      </w:r>
    </w:p>
    <w:p w:rsidR="003F7619" w:rsidRPr="003F7619" w:rsidRDefault="003F7619" w:rsidP="003F7619">
      <w:pPr>
        <w:adjustRightInd w:val="0"/>
        <w:ind w:left="142" w:firstLine="425"/>
        <w:contextualSpacing/>
        <w:jc w:val="both"/>
        <w:rPr>
          <w:sz w:val="20"/>
          <w:szCs w:val="20"/>
        </w:rPr>
      </w:pPr>
      <w:proofErr w:type="gramStart"/>
      <w:r w:rsidRPr="003F7619">
        <w:rPr>
          <w:sz w:val="20"/>
          <w:szCs w:val="20"/>
        </w:rPr>
        <w:t>Kriteria yang baik harus mampu membedakan individu-individu sesuai dengan kinerja mereka.</w:t>
      </w:r>
      <w:proofErr w:type="gramEnd"/>
    </w:p>
    <w:p w:rsidR="003F7619" w:rsidRPr="003F7619" w:rsidRDefault="003F7619" w:rsidP="003F7619">
      <w:pPr>
        <w:widowControl/>
        <w:numPr>
          <w:ilvl w:val="0"/>
          <w:numId w:val="9"/>
        </w:numPr>
        <w:adjustRightInd w:val="0"/>
        <w:ind w:left="142" w:firstLine="425"/>
        <w:contextualSpacing/>
        <w:jc w:val="both"/>
        <w:rPr>
          <w:sz w:val="20"/>
          <w:szCs w:val="20"/>
        </w:rPr>
      </w:pPr>
      <w:r w:rsidRPr="003F7619">
        <w:rPr>
          <w:sz w:val="20"/>
          <w:szCs w:val="20"/>
        </w:rPr>
        <w:t>Efektivitas Individu Anggota Organisasi</w:t>
      </w:r>
    </w:p>
    <w:p w:rsidR="003F7619" w:rsidRPr="003F7619" w:rsidRDefault="003F7619" w:rsidP="003F7619">
      <w:pPr>
        <w:adjustRightInd w:val="0"/>
        <w:ind w:left="142" w:firstLine="425"/>
        <w:contextualSpacing/>
        <w:jc w:val="both"/>
        <w:rPr>
          <w:sz w:val="20"/>
          <w:szCs w:val="20"/>
        </w:rPr>
      </w:pPr>
      <w:proofErr w:type="gramStart"/>
      <w:r w:rsidRPr="003F7619">
        <w:rPr>
          <w:sz w:val="20"/>
          <w:szCs w:val="20"/>
        </w:rPr>
        <w:t>Kriteria yang baik haruslah sensitif terhadap masukan dan tindakan pemegang jabatan.</w:t>
      </w:r>
      <w:proofErr w:type="gramEnd"/>
    </w:p>
    <w:p w:rsidR="003F7619" w:rsidRPr="003F7619" w:rsidRDefault="003F7619" w:rsidP="003F7619">
      <w:pPr>
        <w:widowControl/>
        <w:numPr>
          <w:ilvl w:val="0"/>
          <w:numId w:val="9"/>
        </w:numPr>
        <w:adjustRightInd w:val="0"/>
        <w:ind w:left="142" w:firstLine="425"/>
        <w:contextualSpacing/>
        <w:jc w:val="both"/>
        <w:rPr>
          <w:sz w:val="20"/>
          <w:szCs w:val="20"/>
        </w:rPr>
      </w:pPr>
      <w:r w:rsidRPr="003F7619">
        <w:rPr>
          <w:sz w:val="20"/>
          <w:szCs w:val="20"/>
        </w:rPr>
        <w:t>Dapat diukur</w:t>
      </w:r>
    </w:p>
    <w:p w:rsidR="003F7619" w:rsidRPr="003F7619" w:rsidRDefault="003F7619" w:rsidP="003F7619">
      <w:pPr>
        <w:adjustRightInd w:val="0"/>
        <w:ind w:left="142" w:firstLine="425"/>
        <w:contextualSpacing/>
        <w:jc w:val="both"/>
        <w:rPr>
          <w:sz w:val="20"/>
          <w:szCs w:val="20"/>
        </w:rPr>
      </w:pPr>
      <w:proofErr w:type="gramStart"/>
      <w:r w:rsidRPr="003F7619">
        <w:rPr>
          <w:sz w:val="20"/>
          <w:szCs w:val="20"/>
        </w:rPr>
        <w:t>Kriteria yang baik harus dapat diterima oleh individu yang mengetahui kinerjanya sedang dinilai.</w:t>
      </w:r>
      <w:proofErr w:type="gramEnd"/>
    </w:p>
    <w:p w:rsidR="003F7619" w:rsidRPr="003F7619" w:rsidRDefault="003F7619" w:rsidP="003F7619">
      <w:pPr>
        <w:ind w:left="142" w:firstLine="425"/>
        <w:jc w:val="both"/>
        <w:rPr>
          <w:sz w:val="20"/>
          <w:szCs w:val="20"/>
          <w:lang w:eastAsia="id-ID"/>
        </w:rPr>
      </w:pPr>
      <w:r w:rsidRPr="003F7619">
        <w:rPr>
          <w:sz w:val="20"/>
          <w:szCs w:val="20"/>
          <w:lang w:eastAsia="id-ID"/>
        </w:rPr>
        <w:t xml:space="preserve">Selanjutnya menurut Sastrohadiwiryo dalam Masram (2017:143) menyebutkan unsur-unsur yang dinilai harus ada dalam penilaian kinerja </w:t>
      </w:r>
      <w:proofErr w:type="gramStart"/>
      <w:r w:rsidRPr="003F7619">
        <w:rPr>
          <w:sz w:val="20"/>
          <w:szCs w:val="20"/>
          <w:lang w:eastAsia="id-ID"/>
        </w:rPr>
        <w:t>adalah :</w:t>
      </w:r>
      <w:proofErr w:type="gramEnd"/>
    </w:p>
    <w:p w:rsidR="003F7619" w:rsidRPr="003F7619" w:rsidRDefault="003F7619" w:rsidP="003F7619">
      <w:pPr>
        <w:pStyle w:val="ListParagraph"/>
        <w:widowControl/>
        <w:numPr>
          <w:ilvl w:val="3"/>
          <w:numId w:val="13"/>
        </w:numPr>
        <w:autoSpaceDE/>
        <w:autoSpaceDN/>
        <w:ind w:left="142" w:firstLine="425"/>
        <w:contextualSpacing/>
        <w:jc w:val="both"/>
        <w:rPr>
          <w:sz w:val="20"/>
          <w:szCs w:val="20"/>
          <w:lang w:val="id-ID" w:eastAsia="id-ID"/>
        </w:rPr>
      </w:pPr>
      <w:r w:rsidRPr="003F7619">
        <w:rPr>
          <w:sz w:val="20"/>
          <w:szCs w:val="20"/>
          <w:lang w:val="id-ID" w:eastAsia="id-ID"/>
        </w:rPr>
        <w:t>Kesetiaan</w:t>
      </w:r>
    </w:p>
    <w:p w:rsidR="003F7619" w:rsidRPr="003F7619" w:rsidRDefault="003F7619" w:rsidP="003F7619">
      <w:pPr>
        <w:pStyle w:val="ListParagraph"/>
        <w:ind w:left="142" w:firstLine="425"/>
        <w:rPr>
          <w:sz w:val="20"/>
          <w:szCs w:val="20"/>
          <w:lang w:val="id-ID" w:eastAsia="id-ID"/>
        </w:rPr>
      </w:pPr>
      <w:r w:rsidRPr="003F7619">
        <w:rPr>
          <w:sz w:val="20"/>
          <w:szCs w:val="20"/>
          <w:lang w:val="id-ID" w:eastAsia="id-ID"/>
        </w:rPr>
        <w:t>Kesetiaan yang dimaksud adalah tekat dan kesanggupan mentaati, melaksanakan dan mengamalkan sesuatu yang ditaati dengan penuh kesadaran dan tanggungjawab</w:t>
      </w:r>
    </w:p>
    <w:p w:rsidR="003F7619" w:rsidRPr="003F7619" w:rsidRDefault="003F7619" w:rsidP="003F7619">
      <w:pPr>
        <w:pStyle w:val="ListParagraph"/>
        <w:widowControl/>
        <w:numPr>
          <w:ilvl w:val="3"/>
          <w:numId w:val="13"/>
        </w:numPr>
        <w:autoSpaceDE/>
        <w:autoSpaceDN/>
        <w:ind w:left="142" w:firstLine="425"/>
        <w:contextualSpacing/>
        <w:jc w:val="both"/>
        <w:rPr>
          <w:sz w:val="20"/>
          <w:szCs w:val="20"/>
          <w:lang w:val="id-ID" w:eastAsia="id-ID"/>
        </w:rPr>
      </w:pPr>
      <w:r w:rsidRPr="003F7619">
        <w:rPr>
          <w:sz w:val="20"/>
          <w:szCs w:val="20"/>
          <w:lang w:val="id-ID" w:eastAsia="id-ID"/>
        </w:rPr>
        <w:t>Hasil Kerja</w:t>
      </w:r>
    </w:p>
    <w:p w:rsidR="003F7619" w:rsidRPr="003F7619" w:rsidRDefault="003F7619" w:rsidP="003F7619">
      <w:pPr>
        <w:pStyle w:val="ListParagraph"/>
        <w:ind w:left="142" w:firstLine="425"/>
        <w:rPr>
          <w:sz w:val="20"/>
          <w:szCs w:val="20"/>
          <w:lang w:val="id-ID" w:eastAsia="id-ID"/>
        </w:rPr>
      </w:pPr>
      <w:r w:rsidRPr="003F7619">
        <w:rPr>
          <w:sz w:val="20"/>
          <w:szCs w:val="20"/>
          <w:lang w:val="id-ID" w:eastAsia="id-ID"/>
        </w:rPr>
        <w:t>Yang dimaksud dengan hasil kerja adalah kinerja yang dicapai oleh seorang tenaga kerja dalam melaksanakan tugas dan pekerjaan yang diberikan kepadanya</w:t>
      </w:r>
    </w:p>
    <w:p w:rsidR="003F7619" w:rsidRPr="003F7619" w:rsidRDefault="003F7619" w:rsidP="003F7619">
      <w:pPr>
        <w:pStyle w:val="ListParagraph"/>
        <w:widowControl/>
        <w:numPr>
          <w:ilvl w:val="3"/>
          <w:numId w:val="13"/>
        </w:numPr>
        <w:autoSpaceDE/>
        <w:autoSpaceDN/>
        <w:ind w:left="142" w:firstLine="425"/>
        <w:contextualSpacing/>
        <w:jc w:val="both"/>
        <w:rPr>
          <w:sz w:val="20"/>
          <w:szCs w:val="20"/>
          <w:lang w:val="id-ID" w:eastAsia="id-ID"/>
        </w:rPr>
      </w:pPr>
      <w:r w:rsidRPr="003F7619">
        <w:rPr>
          <w:sz w:val="20"/>
          <w:szCs w:val="20"/>
          <w:lang w:val="id-ID" w:eastAsia="id-ID"/>
        </w:rPr>
        <w:t>Tanggung jawab</w:t>
      </w:r>
    </w:p>
    <w:p w:rsidR="003F7619" w:rsidRPr="003F7619" w:rsidRDefault="003F7619" w:rsidP="003F7619">
      <w:pPr>
        <w:pStyle w:val="ListParagraph"/>
        <w:ind w:left="142" w:firstLine="425"/>
        <w:rPr>
          <w:sz w:val="20"/>
          <w:szCs w:val="20"/>
          <w:lang w:val="id-ID" w:eastAsia="id-ID"/>
        </w:rPr>
      </w:pPr>
      <w:r w:rsidRPr="003F7619">
        <w:rPr>
          <w:sz w:val="20"/>
          <w:szCs w:val="20"/>
          <w:lang w:val="id-ID" w:eastAsia="id-ID"/>
        </w:rPr>
        <w:t>Yaitu kesanggupan seorang tenaga kerja dalam menyelesaikan tugas dan pekerjaan yang diserahkan kepadanya dengan sebaik-baiknya</w:t>
      </w:r>
    </w:p>
    <w:p w:rsidR="003F7619" w:rsidRPr="003F7619" w:rsidRDefault="003F7619" w:rsidP="003F7619">
      <w:pPr>
        <w:pStyle w:val="ListParagraph"/>
        <w:widowControl/>
        <w:numPr>
          <w:ilvl w:val="3"/>
          <w:numId w:val="13"/>
        </w:numPr>
        <w:autoSpaceDE/>
        <w:autoSpaceDN/>
        <w:ind w:left="142" w:firstLine="425"/>
        <w:contextualSpacing/>
        <w:jc w:val="both"/>
        <w:rPr>
          <w:sz w:val="20"/>
          <w:szCs w:val="20"/>
          <w:lang w:val="id-ID" w:eastAsia="id-ID"/>
        </w:rPr>
      </w:pPr>
      <w:r w:rsidRPr="003F7619">
        <w:rPr>
          <w:sz w:val="20"/>
          <w:szCs w:val="20"/>
          <w:lang w:val="id-ID" w:eastAsia="id-ID"/>
        </w:rPr>
        <w:t>Ketaatan</w:t>
      </w:r>
    </w:p>
    <w:p w:rsidR="003F7619" w:rsidRPr="003F7619" w:rsidRDefault="003F7619" w:rsidP="003F7619">
      <w:pPr>
        <w:pStyle w:val="ListParagraph"/>
        <w:ind w:left="142" w:firstLine="425"/>
        <w:rPr>
          <w:sz w:val="20"/>
          <w:szCs w:val="20"/>
          <w:lang w:val="id-ID" w:eastAsia="id-ID"/>
        </w:rPr>
      </w:pPr>
      <w:r w:rsidRPr="003F7619">
        <w:rPr>
          <w:sz w:val="20"/>
          <w:szCs w:val="20"/>
          <w:lang w:val="id-ID" w:eastAsia="id-ID"/>
        </w:rPr>
        <w:t>Kesanggupan seorang tenaga kerja untuk mentaati segala ketetapan, peraturan perundang-undangan dan peraturan kedinasan yang berlaku, mentaati perintah kedinasan yang diberikan atasan yang berwenang</w:t>
      </w:r>
    </w:p>
    <w:p w:rsidR="003F7619" w:rsidRPr="003F7619" w:rsidRDefault="003F7619" w:rsidP="003F7619">
      <w:pPr>
        <w:pStyle w:val="ListParagraph"/>
        <w:widowControl/>
        <w:numPr>
          <w:ilvl w:val="3"/>
          <w:numId w:val="13"/>
        </w:numPr>
        <w:autoSpaceDE/>
        <w:autoSpaceDN/>
        <w:ind w:left="142" w:firstLine="425"/>
        <w:contextualSpacing/>
        <w:jc w:val="both"/>
        <w:rPr>
          <w:sz w:val="20"/>
          <w:szCs w:val="20"/>
          <w:lang w:val="id-ID" w:eastAsia="id-ID"/>
        </w:rPr>
      </w:pPr>
      <w:r w:rsidRPr="003F7619">
        <w:rPr>
          <w:sz w:val="20"/>
          <w:szCs w:val="20"/>
          <w:lang w:val="id-ID" w:eastAsia="id-ID"/>
        </w:rPr>
        <w:t>Kejujuran</w:t>
      </w:r>
    </w:p>
    <w:p w:rsidR="003F7619" w:rsidRPr="003F7619" w:rsidRDefault="003F7619" w:rsidP="003F7619">
      <w:pPr>
        <w:pStyle w:val="ListParagraph"/>
        <w:ind w:left="142" w:firstLine="425"/>
        <w:rPr>
          <w:sz w:val="20"/>
          <w:szCs w:val="20"/>
          <w:lang w:val="id-ID" w:eastAsia="id-ID"/>
        </w:rPr>
      </w:pPr>
      <w:r w:rsidRPr="003F7619">
        <w:rPr>
          <w:sz w:val="20"/>
          <w:szCs w:val="20"/>
          <w:lang w:val="id-ID" w:eastAsia="id-ID"/>
        </w:rPr>
        <w:t xml:space="preserve">Yang dimaksud kejujuran adalah ketulusan </w:t>
      </w:r>
      <w:r w:rsidRPr="003F7619">
        <w:rPr>
          <w:sz w:val="20"/>
          <w:szCs w:val="20"/>
          <w:lang w:val="id-ID" w:eastAsia="id-ID"/>
        </w:rPr>
        <w:lastRenderedPageBreak/>
        <w:t>hati seseorang tenaga kerja dalam melaksanakan tugas dan pekerjaan serta kemampuan untuk tidak menyalahgunakan wewenang yang telah diberikan kepadanya</w:t>
      </w:r>
    </w:p>
    <w:p w:rsidR="003F7619" w:rsidRPr="003F7619" w:rsidRDefault="003F7619" w:rsidP="003F7619">
      <w:pPr>
        <w:pStyle w:val="ListParagraph"/>
        <w:widowControl/>
        <w:numPr>
          <w:ilvl w:val="3"/>
          <w:numId w:val="13"/>
        </w:numPr>
        <w:autoSpaceDE/>
        <w:autoSpaceDN/>
        <w:ind w:left="142" w:firstLine="425"/>
        <w:contextualSpacing/>
        <w:jc w:val="both"/>
        <w:rPr>
          <w:sz w:val="20"/>
          <w:szCs w:val="20"/>
          <w:lang w:val="id-ID" w:eastAsia="id-ID"/>
        </w:rPr>
      </w:pPr>
      <w:r w:rsidRPr="003F7619">
        <w:rPr>
          <w:sz w:val="20"/>
          <w:szCs w:val="20"/>
          <w:lang w:val="id-ID" w:eastAsia="id-ID"/>
        </w:rPr>
        <w:t>Kerjasama</w:t>
      </w:r>
    </w:p>
    <w:p w:rsidR="003F7619" w:rsidRPr="003F7619" w:rsidRDefault="003F7619" w:rsidP="003F7619">
      <w:pPr>
        <w:pStyle w:val="ListParagraph"/>
        <w:ind w:left="142" w:firstLine="425"/>
        <w:rPr>
          <w:sz w:val="20"/>
          <w:szCs w:val="20"/>
          <w:lang w:val="id-ID" w:eastAsia="id-ID"/>
        </w:rPr>
      </w:pPr>
      <w:r w:rsidRPr="003F7619">
        <w:rPr>
          <w:sz w:val="20"/>
          <w:szCs w:val="20"/>
          <w:lang w:val="id-ID" w:eastAsia="id-ID"/>
        </w:rPr>
        <w:t>Kemampuan seorang tenaga kerja untuk bekerja sama dengan orang lain dalam menyelesaikan suatu tugas dan pekerjaan yangtelah ditetapkan</w:t>
      </w:r>
    </w:p>
    <w:p w:rsidR="003F7619" w:rsidRPr="003F7619" w:rsidRDefault="003F7619" w:rsidP="003F7619">
      <w:pPr>
        <w:pStyle w:val="ListParagraph"/>
        <w:widowControl/>
        <w:numPr>
          <w:ilvl w:val="3"/>
          <w:numId w:val="13"/>
        </w:numPr>
        <w:autoSpaceDE/>
        <w:autoSpaceDN/>
        <w:ind w:left="142" w:firstLine="425"/>
        <w:contextualSpacing/>
        <w:jc w:val="both"/>
        <w:rPr>
          <w:sz w:val="20"/>
          <w:szCs w:val="20"/>
          <w:lang w:val="id-ID" w:eastAsia="id-ID"/>
        </w:rPr>
      </w:pPr>
      <w:r w:rsidRPr="003F7619">
        <w:rPr>
          <w:sz w:val="20"/>
          <w:szCs w:val="20"/>
          <w:lang w:val="id-ID" w:eastAsia="id-ID"/>
        </w:rPr>
        <w:t>Prakarsa</w:t>
      </w:r>
    </w:p>
    <w:p w:rsidR="003F7619" w:rsidRPr="003F7619" w:rsidRDefault="003F7619" w:rsidP="003F7619">
      <w:pPr>
        <w:pStyle w:val="ListParagraph"/>
        <w:ind w:left="142" w:firstLine="425"/>
        <w:rPr>
          <w:sz w:val="20"/>
          <w:szCs w:val="20"/>
          <w:lang w:val="id-ID" w:eastAsia="id-ID"/>
        </w:rPr>
      </w:pPr>
      <w:r w:rsidRPr="003F7619">
        <w:rPr>
          <w:sz w:val="20"/>
          <w:szCs w:val="20"/>
          <w:lang w:val="id-ID" w:eastAsia="id-ID"/>
        </w:rPr>
        <w:t>Kemampuan seseorang tenaga kerja untuk mengambil keputusan, langkah-langkah atau melaksanakan suatu tindakan yang diperlukan dalam melaksanakan tugas</w:t>
      </w:r>
    </w:p>
    <w:p w:rsidR="003F7619" w:rsidRPr="003F7619" w:rsidRDefault="003F7619" w:rsidP="003F7619">
      <w:pPr>
        <w:pStyle w:val="ListParagraph"/>
        <w:widowControl/>
        <w:numPr>
          <w:ilvl w:val="3"/>
          <w:numId w:val="13"/>
        </w:numPr>
        <w:autoSpaceDE/>
        <w:autoSpaceDN/>
        <w:ind w:left="142" w:firstLine="425"/>
        <w:contextualSpacing/>
        <w:jc w:val="both"/>
        <w:rPr>
          <w:sz w:val="20"/>
          <w:szCs w:val="20"/>
          <w:lang w:val="id-ID" w:eastAsia="id-ID"/>
        </w:rPr>
      </w:pPr>
      <w:r w:rsidRPr="003F7619">
        <w:rPr>
          <w:sz w:val="20"/>
          <w:szCs w:val="20"/>
          <w:lang w:val="id-ID" w:eastAsia="id-ID"/>
        </w:rPr>
        <w:t>Kepemimpinan</w:t>
      </w:r>
    </w:p>
    <w:p w:rsidR="003F7619" w:rsidRPr="003F7619" w:rsidRDefault="003F7619" w:rsidP="003F7619">
      <w:pPr>
        <w:ind w:left="142" w:firstLine="425"/>
        <w:jc w:val="both"/>
        <w:rPr>
          <w:sz w:val="20"/>
          <w:szCs w:val="20"/>
          <w:lang w:val="id-ID" w:eastAsia="id-ID"/>
        </w:rPr>
      </w:pPr>
      <w:r w:rsidRPr="003F7619">
        <w:rPr>
          <w:sz w:val="20"/>
          <w:szCs w:val="20"/>
          <w:lang w:val="id-ID" w:eastAsia="id-ID"/>
        </w:rPr>
        <w:t>Kemampuan yang dimiliki seorang tenaga kerja untuk meyakinkan orang lain sehingga dapat dikerahkan secara maksimum untuk melaksanakan tugas pokok</w:t>
      </w:r>
    </w:p>
    <w:p w:rsidR="003F7619" w:rsidRPr="007818AB" w:rsidRDefault="003F7619" w:rsidP="003F7619">
      <w:pPr>
        <w:pStyle w:val="Caption"/>
        <w:jc w:val="center"/>
        <w:rPr>
          <w:b/>
          <w:i w:val="0"/>
          <w:color w:val="000000" w:themeColor="text1"/>
          <w:sz w:val="20"/>
          <w:szCs w:val="20"/>
        </w:rPr>
      </w:pPr>
      <w:bookmarkStart w:id="4" w:name="_Toc100390517"/>
      <w:r w:rsidRPr="00CE1881">
        <w:rPr>
          <w:b/>
          <w:sz w:val="24"/>
          <w:szCs w:val="24"/>
          <w:lang w:eastAsia="id-ID"/>
        </w:rPr>
        <mc:AlternateContent>
          <mc:Choice Requires="wps">
            <w:drawing>
              <wp:anchor distT="0" distB="0" distL="114300" distR="114300" simplePos="0" relativeHeight="487594496" behindDoc="0" locked="0" layoutInCell="1" allowOverlap="1" wp14:anchorId="14398388" wp14:editId="7D77C162">
                <wp:simplePos x="0" y="0"/>
                <wp:positionH relativeFrom="column">
                  <wp:posOffset>19050</wp:posOffset>
                </wp:positionH>
                <wp:positionV relativeFrom="paragraph">
                  <wp:posOffset>359410</wp:posOffset>
                </wp:positionV>
                <wp:extent cx="1295400" cy="933450"/>
                <wp:effectExtent l="0" t="0" r="1905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933450"/>
                        </a:xfrm>
                        <a:prstGeom prst="rect">
                          <a:avLst/>
                        </a:prstGeom>
                        <a:solidFill>
                          <a:srgbClr val="FFFFFF"/>
                        </a:solidFill>
                        <a:ln w="9525">
                          <a:solidFill>
                            <a:srgbClr val="000000"/>
                          </a:solidFill>
                          <a:miter lim="800000"/>
                          <a:headEnd/>
                          <a:tailEnd/>
                        </a:ln>
                      </wps:spPr>
                      <wps:txbx>
                        <w:txbxContent>
                          <w:p w:rsidR="003F7619" w:rsidRPr="007818AB" w:rsidRDefault="003F7619" w:rsidP="003F7619">
                            <w:pPr>
                              <w:rPr>
                                <w:b/>
                                <w:color w:val="000000" w:themeColor="text1"/>
                                <w:sz w:val="16"/>
                                <w:szCs w:val="16"/>
                                <w:u w:val="single"/>
                              </w:rPr>
                            </w:pPr>
                            <w:r w:rsidRPr="007818AB">
                              <w:rPr>
                                <w:b/>
                                <w:color w:val="000000" w:themeColor="text1"/>
                                <w:sz w:val="16"/>
                                <w:szCs w:val="16"/>
                                <w:u w:val="single"/>
                              </w:rPr>
                              <w:t>Kepuasan Kerja</w:t>
                            </w:r>
                          </w:p>
                          <w:p w:rsidR="003F7619" w:rsidRPr="007818AB" w:rsidRDefault="003F7619" w:rsidP="003F7619">
                            <w:pPr>
                              <w:widowControl/>
                              <w:numPr>
                                <w:ilvl w:val="0"/>
                                <w:numId w:val="18"/>
                              </w:numPr>
                              <w:autoSpaceDE/>
                              <w:autoSpaceDN/>
                              <w:ind w:left="142" w:hanging="142"/>
                              <w:rPr>
                                <w:color w:val="000000" w:themeColor="text1"/>
                                <w:sz w:val="16"/>
                                <w:szCs w:val="16"/>
                                <w:u w:val="single"/>
                              </w:rPr>
                            </w:pPr>
                            <w:r w:rsidRPr="007818AB">
                              <w:rPr>
                                <w:color w:val="000000" w:themeColor="text1"/>
                                <w:sz w:val="16"/>
                                <w:szCs w:val="16"/>
                              </w:rPr>
                              <w:t>Pekerjaan</w:t>
                            </w:r>
                          </w:p>
                          <w:p w:rsidR="003F7619" w:rsidRPr="007818AB" w:rsidRDefault="003F7619" w:rsidP="003F7619">
                            <w:pPr>
                              <w:widowControl/>
                              <w:numPr>
                                <w:ilvl w:val="0"/>
                                <w:numId w:val="18"/>
                              </w:numPr>
                              <w:autoSpaceDE/>
                              <w:autoSpaceDN/>
                              <w:ind w:left="142" w:hanging="142"/>
                              <w:rPr>
                                <w:color w:val="000000" w:themeColor="text1"/>
                                <w:sz w:val="16"/>
                                <w:szCs w:val="16"/>
                                <w:u w:val="single"/>
                              </w:rPr>
                            </w:pPr>
                            <w:r w:rsidRPr="007818AB">
                              <w:rPr>
                                <w:color w:val="000000" w:themeColor="text1"/>
                                <w:sz w:val="16"/>
                                <w:szCs w:val="16"/>
                              </w:rPr>
                              <w:t>Upah</w:t>
                            </w:r>
                          </w:p>
                          <w:p w:rsidR="003F7619" w:rsidRPr="007818AB" w:rsidRDefault="003F7619" w:rsidP="003F7619">
                            <w:pPr>
                              <w:widowControl/>
                              <w:numPr>
                                <w:ilvl w:val="0"/>
                                <w:numId w:val="18"/>
                              </w:numPr>
                              <w:autoSpaceDE/>
                              <w:autoSpaceDN/>
                              <w:ind w:left="142" w:hanging="142"/>
                              <w:rPr>
                                <w:color w:val="000000" w:themeColor="text1"/>
                                <w:sz w:val="16"/>
                                <w:szCs w:val="16"/>
                                <w:u w:val="single"/>
                              </w:rPr>
                            </w:pPr>
                            <w:r w:rsidRPr="007818AB">
                              <w:rPr>
                                <w:color w:val="000000" w:themeColor="text1"/>
                                <w:sz w:val="16"/>
                                <w:szCs w:val="16"/>
                              </w:rPr>
                              <w:t>Promosi</w:t>
                            </w:r>
                          </w:p>
                          <w:p w:rsidR="003F7619" w:rsidRPr="007818AB" w:rsidRDefault="003F7619" w:rsidP="003F7619">
                            <w:pPr>
                              <w:widowControl/>
                              <w:numPr>
                                <w:ilvl w:val="0"/>
                                <w:numId w:val="18"/>
                              </w:numPr>
                              <w:autoSpaceDE/>
                              <w:autoSpaceDN/>
                              <w:ind w:left="142" w:hanging="142"/>
                              <w:rPr>
                                <w:color w:val="000000" w:themeColor="text1"/>
                                <w:sz w:val="16"/>
                                <w:szCs w:val="16"/>
                                <w:u w:val="single"/>
                              </w:rPr>
                            </w:pPr>
                            <w:r w:rsidRPr="007818AB">
                              <w:rPr>
                                <w:color w:val="000000" w:themeColor="text1"/>
                                <w:sz w:val="16"/>
                                <w:szCs w:val="16"/>
                              </w:rPr>
                              <w:t>Pengawas</w:t>
                            </w:r>
                          </w:p>
                          <w:p w:rsidR="003F7619" w:rsidRPr="007818AB" w:rsidRDefault="003F7619" w:rsidP="003F7619">
                            <w:pPr>
                              <w:widowControl/>
                              <w:numPr>
                                <w:ilvl w:val="0"/>
                                <w:numId w:val="18"/>
                              </w:numPr>
                              <w:autoSpaceDE/>
                              <w:autoSpaceDN/>
                              <w:ind w:left="142" w:hanging="142"/>
                              <w:rPr>
                                <w:color w:val="000000" w:themeColor="text1"/>
                                <w:sz w:val="16"/>
                                <w:szCs w:val="16"/>
                                <w:u w:val="single"/>
                              </w:rPr>
                            </w:pPr>
                            <w:r w:rsidRPr="007818AB">
                              <w:rPr>
                                <w:color w:val="000000" w:themeColor="text1"/>
                                <w:sz w:val="16"/>
                                <w:szCs w:val="16"/>
                              </w:rPr>
                              <w:t>Rekan Kerja</w:t>
                            </w:r>
                          </w:p>
                          <w:p w:rsidR="003F7619" w:rsidRPr="007818AB" w:rsidRDefault="003F7619" w:rsidP="003F7619">
                            <w:pPr>
                              <w:rPr>
                                <w:color w:val="000000" w:themeColor="text1"/>
                                <w:sz w:val="16"/>
                                <w:szCs w:val="16"/>
                              </w:rPr>
                            </w:pPr>
                            <w:r w:rsidRPr="007818AB">
                              <w:rPr>
                                <w:color w:val="000000" w:themeColor="text1"/>
                                <w:sz w:val="16"/>
                                <w:szCs w:val="16"/>
                              </w:rPr>
                              <w:t xml:space="preserve">Sumber: </w:t>
                            </w:r>
                            <w:r w:rsidRPr="007818AB">
                              <w:rPr>
                                <w:bCs/>
                                <w:color w:val="000000" w:themeColor="text1"/>
                                <w:sz w:val="16"/>
                                <w:szCs w:val="16"/>
                              </w:rPr>
                              <w:t>Afandi (2018: 82</w:t>
                            </w:r>
                            <w:r w:rsidRPr="007818AB">
                              <w:rPr>
                                <w:color w:val="000000" w:themeColor="text1"/>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1.5pt;margin-top:28.3pt;width:102pt;height:73.5pt;z-index:4875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">
                <v:textbox>
                  <w:txbxContent>
                    <w:p w:rsidR="003F7619" w:rsidRPr="007818AB" w:rsidRDefault="003F7619" w:rsidP="003F7619">
                      <w:pPr>
                        <w:rPr>
                          <w:b/>
                          <w:color w:val="000000" w:themeColor="text1"/>
                          <w:sz w:val="16"/>
                          <w:szCs w:val="16"/>
                          <w:u w:val="single"/>
                        </w:rPr>
                      </w:pPr>
                      <w:r w:rsidRPr="007818AB">
                        <w:rPr>
                          <w:b/>
                          <w:color w:val="000000" w:themeColor="text1"/>
                          <w:sz w:val="16"/>
                          <w:szCs w:val="16"/>
                          <w:u w:val="single"/>
                        </w:rPr>
                        <w:t>Kepuasan Kerja</w:t>
                      </w:r>
                    </w:p>
                    <w:p w:rsidR="003F7619" w:rsidRPr="007818AB" w:rsidRDefault="003F7619" w:rsidP="003F7619">
                      <w:pPr>
                        <w:widowControl/>
                        <w:numPr>
                          <w:ilvl w:val="0"/>
                          <w:numId w:val="18"/>
                        </w:numPr>
                        <w:autoSpaceDE/>
                        <w:autoSpaceDN/>
                        <w:ind w:left="142" w:hanging="142"/>
                        <w:rPr>
                          <w:color w:val="000000" w:themeColor="text1"/>
                          <w:sz w:val="16"/>
                          <w:szCs w:val="16"/>
                          <w:u w:val="single"/>
                        </w:rPr>
                      </w:pPr>
                      <w:r w:rsidRPr="007818AB">
                        <w:rPr>
                          <w:color w:val="000000" w:themeColor="text1"/>
                          <w:sz w:val="16"/>
                          <w:szCs w:val="16"/>
                        </w:rPr>
                        <w:t>Pekerjaan</w:t>
                      </w:r>
                    </w:p>
                    <w:p w:rsidR="003F7619" w:rsidRPr="007818AB" w:rsidRDefault="003F7619" w:rsidP="003F7619">
                      <w:pPr>
                        <w:widowControl/>
                        <w:numPr>
                          <w:ilvl w:val="0"/>
                          <w:numId w:val="18"/>
                        </w:numPr>
                        <w:autoSpaceDE/>
                        <w:autoSpaceDN/>
                        <w:ind w:left="142" w:hanging="142"/>
                        <w:rPr>
                          <w:color w:val="000000" w:themeColor="text1"/>
                          <w:sz w:val="16"/>
                          <w:szCs w:val="16"/>
                          <w:u w:val="single"/>
                        </w:rPr>
                      </w:pPr>
                      <w:r w:rsidRPr="007818AB">
                        <w:rPr>
                          <w:color w:val="000000" w:themeColor="text1"/>
                          <w:sz w:val="16"/>
                          <w:szCs w:val="16"/>
                        </w:rPr>
                        <w:t>Upah</w:t>
                      </w:r>
                    </w:p>
                    <w:p w:rsidR="003F7619" w:rsidRPr="007818AB" w:rsidRDefault="003F7619" w:rsidP="003F7619">
                      <w:pPr>
                        <w:widowControl/>
                        <w:numPr>
                          <w:ilvl w:val="0"/>
                          <w:numId w:val="18"/>
                        </w:numPr>
                        <w:autoSpaceDE/>
                        <w:autoSpaceDN/>
                        <w:ind w:left="142" w:hanging="142"/>
                        <w:rPr>
                          <w:color w:val="000000" w:themeColor="text1"/>
                          <w:sz w:val="16"/>
                          <w:szCs w:val="16"/>
                          <w:u w:val="single"/>
                        </w:rPr>
                      </w:pPr>
                      <w:r w:rsidRPr="007818AB">
                        <w:rPr>
                          <w:color w:val="000000" w:themeColor="text1"/>
                          <w:sz w:val="16"/>
                          <w:szCs w:val="16"/>
                        </w:rPr>
                        <w:t>Promosi</w:t>
                      </w:r>
                    </w:p>
                    <w:p w:rsidR="003F7619" w:rsidRPr="007818AB" w:rsidRDefault="003F7619" w:rsidP="003F7619">
                      <w:pPr>
                        <w:widowControl/>
                        <w:numPr>
                          <w:ilvl w:val="0"/>
                          <w:numId w:val="18"/>
                        </w:numPr>
                        <w:autoSpaceDE/>
                        <w:autoSpaceDN/>
                        <w:ind w:left="142" w:hanging="142"/>
                        <w:rPr>
                          <w:color w:val="000000" w:themeColor="text1"/>
                          <w:sz w:val="16"/>
                          <w:szCs w:val="16"/>
                          <w:u w:val="single"/>
                        </w:rPr>
                      </w:pPr>
                      <w:r w:rsidRPr="007818AB">
                        <w:rPr>
                          <w:color w:val="000000" w:themeColor="text1"/>
                          <w:sz w:val="16"/>
                          <w:szCs w:val="16"/>
                        </w:rPr>
                        <w:t>Pengawas</w:t>
                      </w:r>
                    </w:p>
                    <w:p w:rsidR="003F7619" w:rsidRPr="007818AB" w:rsidRDefault="003F7619" w:rsidP="003F7619">
                      <w:pPr>
                        <w:widowControl/>
                        <w:numPr>
                          <w:ilvl w:val="0"/>
                          <w:numId w:val="18"/>
                        </w:numPr>
                        <w:autoSpaceDE/>
                        <w:autoSpaceDN/>
                        <w:ind w:left="142" w:hanging="142"/>
                        <w:rPr>
                          <w:color w:val="000000" w:themeColor="text1"/>
                          <w:sz w:val="16"/>
                          <w:szCs w:val="16"/>
                          <w:u w:val="single"/>
                        </w:rPr>
                      </w:pPr>
                      <w:r w:rsidRPr="007818AB">
                        <w:rPr>
                          <w:color w:val="000000" w:themeColor="text1"/>
                          <w:sz w:val="16"/>
                          <w:szCs w:val="16"/>
                        </w:rPr>
                        <w:t>Rekan Kerja</w:t>
                      </w:r>
                    </w:p>
                    <w:p w:rsidR="003F7619" w:rsidRPr="007818AB" w:rsidRDefault="003F7619" w:rsidP="003F7619">
                      <w:pPr>
                        <w:rPr>
                          <w:color w:val="000000" w:themeColor="text1"/>
                          <w:sz w:val="16"/>
                          <w:szCs w:val="16"/>
                        </w:rPr>
                      </w:pPr>
                      <w:r w:rsidRPr="007818AB">
                        <w:rPr>
                          <w:color w:val="000000" w:themeColor="text1"/>
                          <w:sz w:val="16"/>
                          <w:szCs w:val="16"/>
                        </w:rPr>
                        <w:t xml:space="preserve">Sumber: </w:t>
                      </w:r>
                      <w:r w:rsidRPr="007818AB">
                        <w:rPr>
                          <w:bCs/>
                          <w:color w:val="000000" w:themeColor="text1"/>
                          <w:sz w:val="16"/>
                          <w:szCs w:val="16"/>
                        </w:rPr>
                        <w:t>Afandi (2018: 82</w:t>
                      </w:r>
                      <w:r w:rsidRPr="007818AB">
                        <w:rPr>
                          <w:color w:val="000000" w:themeColor="text1"/>
                          <w:sz w:val="16"/>
                          <w:szCs w:val="16"/>
                        </w:rPr>
                        <w:t>)</w:t>
                      </w:r>
                    </w:p>
                  </w:txbxContent>
                </v:textbox>
              </v:rect>
            </w:pict>
          </mc:Fallback>
        </mc:AlternateContent>
      </w:r>
      <w:r w:rsidRPr="007818AB">
        <w:rPr>
          <w:b/>
          <w:i w:val="0"/>
          <w:color w:val="000000" w:themeColor="text1"/>
          <w:sz w:val="20"/>
          <w:szCs w:val="20"/>
        </w:rPr>
        <w:t xml:space="preserve">Gambar 2. </w:t>
      </w:r>
      <w:r w:rsidRPr="007818AB">
        <w:rPr>
          <w:b/>
          <w:i w:val="0"/>
          <w:color w:val="000000" w:themeColor="text1"/>
          <w:sz w:val="20"/>
          <w:szCs w:val="20"/>
        </w:rPr>
        <w:fldChar w:fldCharType="begin"/>
      </w:r>
      <w:r w:rsidRPr="007818AB">
        <w:rPr>
          <w:b/>
          <w:i w:val="0"/>
          <w:color w:val="000000" w:themeColor="text1"/>
          <w:sz w:val="20"/>
          <w:szCs w:val="20"/>
        </w:rPr>
        <w:instrText xml:space="preserve"> SEQ Gambar_2. \* ARABIC </w:instrText>
      </w:r>
      <w:r w:rsidRPr="007818AB">
        <w:rPr>
          <w:b/>
          <w:i w:val="0"/>
          <w:color w:val="000000" w:themeColor="text1"/>
          <w:sz w:val="20"/>
          <w:szCs w:val="20"/>
        </w:rPr>
        <w:fldChar w:fldCharType="separate"/>
      </w:r>
      <w:r w:rsidRPr="007818AB">
        <w:rPr>
          <w:b/>
          <w:i w:val="0"/>
          <w:color w:val="000000" w:themeColor="text1"/>
          <w:sz w:val="20"/>
          <w:szCs w:val="20"/>
        </w:rPr>
        <w:t>1</w:t>
      </w:r>
      <w:r w:rsidRPr="007818AB">
        <w:rPr>
          <w:b/>
          <w:i w:val="0"/>
          <w:color w:val="000000" w:themeColor="text1"/>
          <w:sz w:val="20"/>
          <w:szCs w:val="20"/>
        </w:rPr>
        <w:fldChar w:fldCharType="end"/>
      </w:r>
      <w:r w:rsidRPr="007818AB">
        <w:rPr>
          <w:b/>
          <w:i w:val="0"/>
          <w:color w:val="000000" w:themeColor="text1"/>
          <w:sz w:val="20"/>
          <w:szCs w:val="20"/>
        </w:rPr>
        <w:t xml:space="preserve"> </w:t>
      </w:r>
      <w:r w:rsidRPr="007818AB">
        <w:rPr>
          <w:b/>
          <w:i w:val="0"/>
          <w:color w:val="000000" w:themeColor="text1"/>
          <w:sz w:val="20"/>
          <w:szCs w:val="20"/>
        </w:rPr>
        <w:br/>
      </w:r>
      <w:r w:rsidRPr="007818AB">
        <w:rPr>
          <w:b/>
          <w:bCs/>
          <w:i w:val="0"/>
          <w:color w:val="000000" w:themeColor="text1"/>
          <w:sz w:val="20"/>
          <w:szCs w:val="20"/>
        </w:rPr>
        <w:t>Kerangka Pemikiran</w:t>
      </w:r>
      <w:bookmarkEnd w:id="4"/>
    </w:p>
    <w:p w:rsidR="003F7619" w:rsidRPr="00CE1881" w:rsidRDefault="003F7619" w:rsidP="003F7619">
      <w:pPr>
        <w:jc w:val="center"/>
        <w:rPr>
          <w:bCs/>
          <w:color w:val="FF0000"/>
          <w:sz w:val="24"/>
          <w:szCs w:val="24"/>
        </w:rPr>
      </w:pPr>
    </w:p>
    <w:p w:rsidR="003F7619" w:rsidRPr="00CE1881" w:rsidRDefault="003F7619" w:rsidP="003F7619">
      <w:pPr>
        <w:spacing w:line="480" w:lineRule="auto"/>
        <w:jc w:val="both"/>
        <w:rPr>
          <w:b/>
          <w:sz w:val="24"/>
          <w:szCs w:val="24"/>
        </w:rPr>
      </w:pPr>
      <w:r w:rsidRPr="00CE1881">
        <w:rPr>
          <w:b/>
          <w:noProof/>
          <w:sz w:val="24"/>
          <w:szCs w:val="24"/>
          <w:lang w:val="id-ID" w:eastAsia="id-ID"/>
        </w:rPr>
        <mc:AlternateContent>
          <mc:Choice Requires="wps">
            <w:drawing>
              <wp:anchor distT="0" distB="0" distL="114300" distR="114300" simplePos="0" relativeHeight="487596544" behindDoc="0" locked="0" layoutInCell="1" allowOverlap="1" wp14:anchorId="7C41B0BC" wp14:editId="7F262903">
                <wp:simplePos x="0" y="0"/>
                <wp:positionH relativeFrom="column">
                  <wp:posOffset>1302689</wp:posOffset>
                </wp:positionH>
                <wp:positionV relativeFrom="paragraph">
                  <wp:posOffset>214685</wp:posOffset>
                </wp:positionV>
                <wp:extent cx="174928" cy="691764"/>
                <wp:effectExtent l="0" t="0" r="73025" b="5143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928" cy="69176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102.55pt;margin-top:16.9pt;width:13.75pt;height:54.45pt;z-index:4875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">
                <v:stroke endarrow="block"/>
              </v:shape>
            </w:pict>
          </mc:Fallback>
        </mc:AlternateContent>
      </w:r>
    </w:p>
    <w:p w:rsidR="003F7619" w:rsidRPr="00CE1881" w:rsidRDefault="003F7619" w:rsidP="003F7619">
      <w:pPr>
        <w:spacing w:line="480" w:lineRule="auto"/>
        <w:rPr>
          <w:sz w:val="24"/>
          <w:szCs w:val="24"/>
        </w:rPr>
      </w:pPr>
      <w:r w:rsidRPr="00CE1881">
        <w:rPr>
          <w:b/>
          <w:noProof/>
          <w:sz w:val="24"/>
          <w:szCs w:val="24"/>
          <w:lang w:val="id-ID" w:eastAsia="id-ID"/>
        </w:rPr>
        <mc:AlternateContent>
          <mc:Choice Requires="wps">
            <w:drawing>
              <wp:anchor distT="0" distB="0" distL="114300" distR="114300" simplePos="0" relativeHeight="487595520" behindDoc="0" locked="0" layoutInCell="1" allowOverlap="1" wp14:anchorId="437192CB" wp14:editId="77195B92">
                <wp:simplePos x="0" y="0"/>
                <wp:positionH relativeFrom="column">
                  <wp:posOffset>1598599</wp:posOffset>
                </wp:positionH>
                <wp:positionV relativeFrom="paragraph">
                  <wp:posOffset>128905</wp:posOffset>
                </wp:positionV>
                <wp:extent cx="1133475" cy="1190232"/>
                <wp:effectExtent l="0" t="0" r="28575" b="1016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1190232"/>
                        </a:xfrm>
                        <a:prstGeom prst="rect">
                          <a:avLst/>
                        </a:prstGeom>
                        <a:solidFill>
                          <a:srgbClr val="FFFFFF"/>
                        </a:solidFill>
                        <a:ln w="9525">
                          <a:solidFill>
                            <a:srgbClr val="000000"/>
                          </a:solidFill>
                          <a:miter lim="800000"/>
                          <a:headEnd/>
                          <a:tailEnd/>
                        </a:ln>
                      </wps:spPr>
                      <wps:txbx>
                        <w:txbxContent>
                          <w:p w:rsidR="003F7619" w:rsidRPr="007818AB" w:rsidRDefault="003F7619" w:rsidP="003F7619">
                            <w:pPr>
                              <w:rPr>
                                <w:b/>
                                <w:sz w:val="16"/>
                                <w:szCs w:val="16"/>
                                <w:u w:val="single"/>
                              </w:rPr>
                            </w:pPr>
                            <w:r w:rsidRPr="007818AB">
                              <w:rPr>
                                <w:b/>
                                <w:sz w:val="16"/>
                                <w:szCs w:val="16"/>
                                <w:u w:val="single"/>
                              </w:rPr>
                              <w:t>Kinerja Pegawai</w:t>
                            </w:r>
                          </w:p>
                          <w:p w:rsidR="003F7619" w:rsidRPr="007818AB" w:rsidRDefault="003F7619" w:rsidP="003F7619">
                            <w:pPr>
                              <w:widowControl/>
                              <w:numPr>
                                <w:ilvl w:val="0"/>
                                <w:numId w:val="18"/>
                              </w:numPr>
                              <w:autoSpaceDE/>
                              <w:autoSpaceDN/>
                              <w:ind w:left="142" w:hanging="142"/>
                              <w:rPr>
                                <w:sz w:val="16"/>
                                <w:szCs w:val="16"/>
                              </w:rPr>
                            </w:pPr>
                            <w:r w:rsidRPr="007818AB">
                              <w:rPr>
                                <w:sz w:val="16"/>
                                <w:szCs w:val="16"/>
                              </w:rPr>
                              <w:t>Stabilitas dan Konsistensi</w:t>
                            </w:r>
                          </w:p>
                          <w:p w:rsidR="003F7619" w:rsidRPr="007818AB" w:rsidRDefault="003F7619" w:rsidP="003F7619">
                            <w:pPr>
                              <w:widowControl/>
                              <w:numPr>
                                <w:ilvl w:val="0"/>
                                <w:numId w:val="18"/>
                              </w:numPr>
                              <w:autoSpaceDE/>
                              <w:autoSpaceDN/>
                              <w:ind w:left="142" w:hanging="142"/>
                              <w:rPr>
                                <w:sz w:val="16"/>
                                <w:szCs w:val="16"/>
                              </w:rPr>
                            </w:pPr>
                            <w:r w:rsidRPr="007818AB">
                              <w:rPr>
                                <w:sz w:val="16"/>
                                <w:szCs w:val="16"/>
                              </w:rPr>
                              <w:t>Evaluasi Kinerja Organisasi</w:t>
                            </w:r>
                          </w:p>
                          <w:p w:rsidR="003F7619" w:rsidRPr="007818AB" w:rsidRDefault="003F7619" w:rsidP="003F7619">
                            <w:pPr>
                              <w:widowControl/>
                              <w:numPr>
                                <w:ilvl w:val="0"/>
                                <w:numId w:val="18"/>
                              </w:numPr>
                              <w:autoSpaceDE/>
                              <w:autoSpaceDN/>
                              <w:ind w:left="142" w:hanging="142"/>
                              <w:rPr>
                                <w:sz w:val="16"/>
                                <w:szCs w:val="16"/>
                              </w:rPr>
                            </w:pPr>
                            <w:r w:rsidRPr="007818AB">
                              <w:rPr>
                                <w:sz w:val="16"/>
                                <w:szCs w:val="16"/>
                              </w:rPr>
                              <w:t>Efektivitas Individu Anggota Organisasi</w:t>
                            </w:r>
                          </w:p>
                          <w:p w:rsidR="003F7619" w:rsidRPr="007818AB" w:rsidRDefault="003F7619" w:rsidP="003F7619">
                            <w:pPr>
                              <w:widowControl/>
                              <w:numPr>
                                <w:ilvl w:val="0"/>
                                <w:numId w:val="18"/>
                              </w:numPr>
                              <w:autoSpaceDE/>
                              <w:autoSpaceDN/>
                              <w:ind w:left="142" w:hanging="142"/>
                              <w:rPr>
                                <w:sz w:val="16"/>
                                <w:szCs w:val="16"/>
                              </w:rPr>
                            </w:pPr>
                            <w:r w:rsidRPr="007818AB">
                              <w:rPr>
                                <w:sz w:val="16"/>
                                <w:szCs w:val="16"/>
                              </w:rPr>
                              <w:t>Dapat diukur</w:t>
                            </w:r>
                          </w:p>
                          <w:p w:rsidR="003F7619" w:rsidRPr="00D847F9" w:rsidRDefault="003F7619" w:rsidP="003F7619">
                            <w:pPr>
                              <w:rPr>
                                <w:sz w:val="18"/>
                                <w:szCs w:val="20"/>
                              </w:rPr>
                            </w:pPr>
                            <w:r w:rsidRPr="007818AB">
                              <w:rPr>
                                <w:sz w:val="16"/>
                                <w:szCs w:val="16"/>
                              </w:rPr>
                              <w:t xml:space="preserve">Sumber: Simamora dalam Masram </w:t>
                            </w:r>
                            <w:r w:rsidRPr="00D847F9">
                              <w:t>(</w:t>
                            </w:r>
                            <w:r>
                              <w:t>2017</w:t>
                            </w:r>
                            <w:r w:rsidRPr="00D847F9">
                              <w:t xml:space="preserve">: </w:t>
                            </w:r>
                            <w:r>
                              <w:t>142</w:t>
                            </w:r>
                            <w:r w:rsidRPr="00D847F9">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margin-left:125.85pt;margin-top:10.15pt;width:89.25pt;height:93.7pt;z-index:4875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">
                <v:textbox>
                  <w:txbxContent>
                    <w:p w:rsidR="003F7619" w:rsidRPr="007818AB" w:rsidRDefault="003F7619" w:rsidP="003F7619">
                      <w:pPr>
                        <w:rPr>
                          <w:b/>
                          <w:sz w:val="16"/>
                          <w:szCs w:val="16"/>
                          <w:u w:val="single"/>
                        </w:rPr>
                      </w:pPr>
                      <w:r w:rsidRPr="007818AB">
                        <w:rPr>
                          <w:b/>
                          <w:sz w:val="16"/>
                          <w:szCs w:val="16"/>
                          <w:u w:val="single"/>
                        </w:rPr>
                        <w:t>Kinerja Pegawai</w:t>
                      </w:r>
                    </w:p>
                    <w:p w:rsidR="003F7619" w:rsidRPr="007818AB" w:rsidRDefault="003F7619" w:rsidP="003F7619">
                      <w:pPr>
                        <w:widowControl/>
                        <w:numPr>
                          <w:ilvl w:val="0"/>
                          <w:numId w:val="18"/>
                        </w:numPr>
                        <w:autoSpaceDE/>
                        <w:autoSpaceDN/>
                        <w:ind w:left="142" w:hanging="142"/>
                        <w:rPr>
                          <w:sz w:val="16"/>
                          <w:szCs w:val="16"/>
                        </w:rPr>
                      </w:pPr>
                      <w:r w:rsidRPr="007818AB">
                        <w:rPr>
                          <w:sz w:val="16"/>
                          <w:szCs w:val="16"/>
                        </w:rPr>
                        <w:t>Stabilitas dan Konsistensi</w:t>
                      </w:r>
                    </w:p>
                    <w:p w:rsidR="003F7619" w:rsidRPr="007818AB" w:rsidRDefault="003F7619" w:rsidP="003F7619">
                      <w:pPr>
                        <w:widowControl/>
                        <w:numPr>
                          <w:ilvl w:val="0"/>
                          <w:numId w:val="18"/>
                        </w:numPr>
                        <w:autoSpaceDE/>
                        <w:autoSpaceDN/>
                        <w:ind w:left="142" w:hanging="142"/>
                        <w:rPr>
                          <w:sz w:val="16"/>
                          <w:szCs w:val="16"/>
                        </w:rPr>
                      </w:pPr>
                      <w:r w:rsidRPr="007818AB">
                        <w:rPr>
                          <w:sz w:val="16"/>
                          <w:szCs w:val="16"/>
                        </w:rPr>
                        <w:t>Evaluasi Kinerja Organisasi</w:t>
                      </w:r>
                    </w:p>
                    <w:p w:rsidR="003F7619" w:rsidRPr="007818AB" w:rsidRDefault="003F7619" w:rsidP="003F7619">
                      <w:pPr>
                        <w:widowControl/>
                        <w:numPr>
                          <w:ilvl w:val="0"/>
                          <w:numId w:val="18"/>
                        </w:numPr>
                        <w:autoSpaceDE/>
                        <w:autoSpaceDN/>
                        <w:ind w:left="142" w:hanging="142"/>
                        <w:rPr>
                          <w:sz w:val="16"/>
                          <w:szCs w:val="16"/>
                        </w:rPr>
                      </w:pPr>
                      <w:r w:rsidRPr="007818AB">
                        <w:rPr>
                          <w:sz w:val="16"/>
                          <w:szCs w:val="16"/>
                        </w:rPr>
                        <w:t>Efektivitas Individu Anggota Organisasi</w:t>
                      </w:r>
                    </w:p>
                    <w:p w:rsidR="003F7619" w:rsidRPr="007818AB" w:rsidRDefault="003F7619" w:rsidP="003F7619">
                      <w:pPr>
                        <w:widowControl/>
                        <w:numPr>
                          <w:ilvl w:val="0"/>
                          <w:numId w:val="18"/>
                        </w:numPr>
                        <w:autoSpaceDE/>
                        <w:autoSpaceDN/>
                        <w:ind w:left="142" w:hanging="142"/>
                        <w:rPr>
                          <w:sz w:val="16"/>
                          <w:szCs w:val="16"/>
                        </w:rPr>
                      </w:pPr>
                      <w:r w:rsidRPr="007818AB">
                        <w:rPr>
                          <w:sz w:val="16"/>
                          <w:szCs w:val="16"/>
                        </w:rPr>
                        <w:t>Dapat diukur</w:t>
                      </w:r>
                    </w:p>
                    <w:p w:rsidR="003F7619" w:rsidRPr="00D847F9" w:rsidRDefault="003F7619" w:rsidP="003F7619">
                      <w:pPr>
                        <w:rPr>
                          <w:sz w:val="18"/>
                          <w:szCs w:val="20"/>
                        </w:rPr>
                      </w:pPr>
                      <w:r w:rsidRPr="007818AB">
                        <w:rPr>
                          <w:sz w:val="16"/>
                          <w:szCs w:val="16"/>
                        </w:rPr>
                        <w:t xml:space="preserve">Sumber: Simamora dalam Masram </w:t>
                      </w:r>
                      <w:r w:rsidRPr="00D847F9">
                        <w:t>(</w:t>
                      </w:r>
                      <w:r>
                        <w:t>2017</w:t>
                      </w:r>
                      <w:r w:rsidRPr="00D847F9">
                        <w:t xml:space="preserve">: </w:t>
                      </w:r>
                      <w:r>
                        <w:t>142</w:t>
                      </w:r>
                      <w:r w:rsidRPr="00D847F9">
                        <w:t>)</w:t>
                      </w:r>
                    </w:p>
                  </w:txbxContent>
                </v:textbox>
              </v:rect>
            </w:pict>
          </mc:Fallback>
        </mc:AlternateContent>
      </w:r>
      <w:r w:rsidRPr="00CE1881">
        <w:rPr>
          <w:noProof/>
          <w:sz w:val="24"/>
          <w:szCs w:val="24"/>
          <w:lang w:val="id-ID" w:eastAsia="id-ID"/>
        </w:rPr>
        <mc:AlternateContent>
          <mc:Choice Requires="wps">
            <w:drawing>
              <wp:anchor distT="0" distB="0" distL="114300" distR="114300" simplePos="0" relativeHeight="487598592" behindDoc="0" locked="0" layoutInCell="1" allowOverlap="1" wp14:anchorId="22DAEA79" wp14:editId="4361F627">
                <wp:simplePos x="0" y="0"/>
                <wp:positionH relativeFrom="column">
                  <wp:posOffset>655955</wp:posOffset>
                </wp:positionH>
                <wp:positionV relativeFrom="paragraph">
                  <wp:posOffset>302260</wp:posOffset>
                </wp:positionV>
                <wp:extent cx="0" cy="701040"/>
                <wp:effectExtent l="0" t="0" r="38100" b="22860"/>
                <wp:wrapNone/>
                <wp:docPr id="45" name="Straight Connector 45"/>
                <wp:cNvGraphicFramePr/>
                <a:graphic xmlns:a="http://schemas.openxmlformats.org/drawingml/2006/main">
                  <a:graphicData uri="http://schemas.microsoft.com/office/word/2010/wordprocessingShape">
                    <wps:wsp>
                      <wps:cNvCnPr/>
                      <wps:spPr>
                        <a:xfrm>
                          <a:off x="0" y="0"/>
                          <a:ext cx="0" cy="7010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5" o:spid="_x0000_s1026" style="position:absolute;z-index:487598592;visibility:visible;mso-wrap-style:square;mso-wrap-distance-left:9pt;mso-wrap-distance-top:0;mso-wrap-distance-right:9pt;mso-wrap-distance-bottom:0;mso-position-horizontal:absolute;mso-position-horizontal-relative:text;mso-position-vertical:absolute;mso-position-vertical-relative:text" from="51.65pt,23.8pt" to="51.6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" strokecolor="black [3213]"/>
            </w:pict>
          </mc:Fallback>
        </mc:AlternateContent>
      </w:r>
    </w:p>
    <w:p w:rsidR="003F7619" w:rsidRPr="00CE1881" w:rsidRDefault="003F7619" w:rsidP="003F7619">
      <w:pPr>
        <w:spacing w:line="480" w:lineRule="auto"/>
        <w:rPr>
          <w:sz w:val="24"/>
          <w:szCs w:val="24"/>
        </w:rPr>
      </w:pPr>
      <w:r w:rsidRPr="00CE1881">
        <w:rPr>
          <w:b/>
          <w:noProof/>
          <w:sz w:val="24"/>
          <w:szCs w:val="24"/>
          <w:lang w:val="id-ID" w:eastAsia="id-ID"/>
        </w:rPr>
        <mc:AlternateContent>
          <mc:Choice Requires="wps">
            <w:drawing>
              <wp:anchor distT="0" distB="0" distL="114300" distR="114300" simplePos="0" relativeHeight="487597568" behindDoc="0" locked="0" layoutInCell="1" allowOverlap="1" wp14:anchorId="7D4A3D32" wp14:editId="241A9BE8">
                <wp:simplePos x="0" y="0"/>
                <wp:positionH relativeFrom="column">
                  <wp:posOffset>658633</wp:posOffset>
                </wp:positionH>
                <wp:positionV relativeFrom="paragraph">
                  <wp:posOffset>332630</wp:posOffset>
                </wp:positionV>
                <wp:extent cx="779228" cy="0"/>
                <wp:effectExtent l="0" t="76200" r="20955" b="95250"/>
                <wp:wrapNone/>
                <wp:docPr id="20" name="Straight Arrow Connector 20"/>
                <wp:cNvGraphicFramePr/>
                <a:graphic xmlns:a="http://schemas.openxmlformats.org/drawingml/2006/main">
                  <a:graphicData uri="http://schemas.microsoft.com/office/word/2010/wordprocessingShape">
                    <wps:wsp>
                      <wps:cNvCnPr/>
                      <wps:spPr>
                        <a:xfrm>
                          <a:off x="0" y="0"/>
                          <a:ext cx="779228"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0" o:spid="_x0000_s1026" type="#_x0000_t32" style="position:absolute;margin-left:51.85pt;margin-top:26.2pt;width:61.35pt;height:0;z-index:4875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" strokecolor="black [3213]">
                <v:stroke endarrow="block"/>
              </v:shape>
            </w:pict>
          </mc:Fallback>
        </mc:AlternateContent>
      </w:r>
    </w:p>
    <w:p w:rsidR="003F7619" w:rsidRPr="00CE1881" w:rsidRDefault="003F7619" w:rsidP="003F7619">
      <w:pPr>
        <w:spacing w:line="480" w:lineRule="auto"/>
        <w:rPr>
          <w:sz w:val="24"/>
          <w:szCs w:val="24"/>
        </w:rPr>
      </w:pPr>
      <w:r w:rsidRPr="00CE1881">
        <w:rPr>
          <w:b/>
          <w:noProof/>
          <w:sz w:val="24"/>
          <w:szCs w:val="24"/>
          <w:lang w:val="id-ID" w:eastAsia="id-ID"/>
        </w:rPr>
        <mc:AlternateContent>
          <mc:Choice Requires="wps">
            <w:drawing>
              <wp:anchor distT="0" distB="0" distL="114300" distR="114300" simplePos="0" relativeHeight="487593472" behindDoc="0" locked="0" layoutInCell="1" allowOverlap="1" wp14:anchorId="59AEA8D6" wp14:editId="1C8FF874">
                <wp:simplePos x="0" y="0"/>
                <wp:positionH relativeFrom="column">
                  <wp:posOffset>1358348</wp:posOffset>
                </wp:positionH>
                <wp:positionV relativeFrom="paragraph">
                  <wp:posOffset>204746</wp:posOffset>
                </wp:positionV>
                <wp:extent cx="214685" cy="946150"/>
                <wp:effectExtent l="0" t="38100" r="52070" b="2540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685" cy="946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106.95pt;margin-top:16.1pt;width:16.9pt;height:74.5pt;flip:y;z-index:4875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">
                <v:stroke endarrow="block"/>
              </v:shape>
            </w:pict>
          </mc:Fallback>
        </mc:AlternateContent>
      </w:r>
      <w:r w:rsidRPr="00CE1881">
        <w:rPr>
          <w:b/>
          <w:noProof/>
          <w:sz w:val="24"/>
          <w:szCs w:val="24"/>
          <w:lang w:val="id-ID" w:eastAsia="id-ID"/>
        </w:rPr>
        <mc:AlternateContent>
          <mc:Choice Requires="wps">
            <w:drawing>
              <wp:anchor distT="0" distB="0" distL="114300" distR="114300" simplePos="0" relativeHeight="487592448" behindDoc="0" locked="0" layoutInCell="1" allowOverlap="1" wp14:anchorId="5A3B4465" wp14:editId="2EBBB0C2">
                <wp:simplePos x="0" y="0"/>
                <wp:positionH relativeFrom="column">
                  <wp:posOffset>-38100</wp:posOffset>
                </wp:positionH>
                <wp:positionV relativeFrom="paragraph">
                  <wp:posOffset>304800</wp:posOffset>
                </wp:positionV>
                <wp:extent cx="1400175" cy="1323975"/>
                <wp:effectExtent l="0" t="0" r="2857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1323975"/>
                        </a:xfrm>
                        <a:prstGeom prst="rect">
                          <a:avLst/>
                        </a:prstGeom>
                        <a:solidFill>
                          <a:srgbClr val="FFFFFF"/>
                        </a:solidFill>
                        <a:ln w="9525">
                          <a:solidFill>
                            <a:srgbClr val="000000"/>
                          </a:solidFill>
                          <a:miter lim="800000"/>
                          <a:headEnd/>
                          <a:tailEnd/>
                        </a:ln>
                      </wps:spPr>
                      <wps:txbx>
                        <w:txbxContent>
                          <w:p w:rsidR="003F7619" w:rsidRPr="007818AB" w:rsidRDefault="003F7619" w:rsidP="003F7619">
                            <w:pPr>
                              <w:rPr>
                                <w:b/>
                                <w:color w:val="000000" w:themeColor="text1"/>
                                <w:sz w:val="16"/>
                                <w:szCs w:val="16"/>
                                <w:u w:val="single"/>
                              </w:rPr>
                            </w:pPr>
                            <w:r w:rsidRPr="007818AB">
                              <w:rPr>
                                <w:b/>
                                <w:color w:val="000000" w:themeColor="text1"/>
                                <w:sz w:val="16"/>
                                <w:szCs w:val="16"/>
                                <w:u w:val="single"/>
                              </w:rPr>
                              <w:t>Tingkat Kemangkiran Kerja</w:t>
                            </w:r>
                          </w:p>
                          <w:p w:rsidR="003F7619" w:rsidRPr="007818AB" w:rsidRDefault="003F7619" w:rsidP="003F7619">
                            <w:pPr>
                              <w:widowControl/>
                              <w:numPr>
                                <w:ilvl w:val="0"/>
                                <w:numId w:val="19"/>
                              </w:numPr>
                              <w:autoSpaceDE/>
                              <w:autoSpaceDN/>
                              <w:ind w:left="284" w:hanging="284"/>
                              <w:rPr>
                                <w:color w:val="000000" w:themeColor="text1"/>
                                <w:sz w:val="16"/>
                                <w:szCs w:val="16"/>
                              </w:rPr>
                            </w:pPr>
                            <w:r w:rsidRPr="007818AB">
                              <w:rPr>
                                <w:color w:val="000000" w:themeColor="text1"/>
                                <w:sz w:val="16"/>
                                <w:szCs w:val="16"/>
                              </w:rPr>
                              <w:t>Ketepatan Waktu</w:t>
                            </w:r>
                          </w:p>
                          <w:p w:rsidR="003F7619" w:rsidRPr="007818AB" w:rsidRDefault="003F7619" w:rsidP="003F7619">
                            <w:pPr>
                              <w:widowControl/>
                              <w:numPr>
                                <w:ilvl w:val="0"/>
                                <w:numId w:val="19"/>
                              </w:numPr>
                              <w:autoSpaceDE/>
                              <w:autoSpaceDN/>
                              <w:ind w:left="284" w:hanging="284"/>
                              <w:rPr>
                                <w:color w:val="000000" w:themeColor="text1"/>
                                <w:sz w:val="16"/>
                                <w:szCs w:val="16"/>
                              </w:rPr>
                            </w:pPr>
                            <w:r w:rsidRPr="007818AB">
                              <w:rPr>
                                <w:color w:val="000000" w:themeColor="text1"/>
                                <w:sz w:val="16"/>
                                <w:szCs w:val="16"/>
                              </w:rPr>
                              <w:t>Menggunakan Peralatan Kantor Dengan Baik</w:t>
                            </w:r>
                          </w:p>
                          <w:p w:rsidR="003F7619" w:rsidRPr="007818AB" w:rsidRDefault="003F7619" w:rsidP="003F7619">
                            <w:pPr>
                              <w:widowControl/>
                              <w:numPr>
                                <w:ilvl w:val="0"/>
                                <w:numId w:val="19"/>
                              </w:numPr>
                              <w:autoSpaceDE/>
                              <w:autoSpaceDN/>
                              <w:ind w:left="284" w:hanging="284"/>
                              <w:rPr>
                                <w:color w:val="000000" w:themeColor="text1"/>
                                <w:sz w:val="16"/>
                                <w:szCs w:val="16"/>
                              </w:rPr>
                            </w:pPr>
                            <w:r w:rsidRPr="007818AB">
                              <w:rPr>
                                <w:color w:val="000000" w:themeColor="text1"/>
                                <w:sz w:val="16"/>
                                <w:szCs w:val="16"/>
                              </w:rPr>
                              <w:t>Tanggungjawab Yang Tinggi</w:t>
                            </w:r>
                          </w:p>
                          <w:p w:rsidR="003F7619" w:rsidRPr="007818AB" w:rsidRDefault="003F7619" w:rsidP="003F7619">
                            <w:pPr>
                              <w:widowControl/>
                              <w:numPr>
                                <w:ilvl w:val="0"/>
                                <w:numId w:val="19"/>
                              </w:numPr>
                              <w:autoSpaceDE/>
                              <w:autoSpaceDN/>
                              <w:ind w:left="284" w:hanging="284"/>
                              <w:rPr>
                                <w:color w:val="000000" w:themeColor="text1"/>
                                <w:sz w:val="16"/>
                                <w:szCs w:val="16"/>
                              </w:rPr>
                            </w:pPr>
                            <w:r w:rsidRPr="007818AB">
                              <w:rPr>
                                <w:color w:val="000000" w:themeColor="text1"/>
                                <w:sz w:val="16"/>
                                <w:szCs w:val="16"/>
                              </w:rPr>
                              <w:t>Ketaatan Terhadap Aturan Kantor</w:t>
                            </w:r>
                          </w:p>
                          <w:p w:rsidR="003F7619" w:rsidRPr="007818AB" w:rsidRDefault="003F7619" w:rsidP="003F7619">
                            <w:pPr>
                              <w:rPr>
                                <w:color w:val="000000" w:themeColor="text1"/>
                                <w:sz w:val="16"/>
                                <w:szCs w:val="16"/>
                              </w:rPr>
                            </w:pPr>
                            <w:r w:rsidRPr="007818AB">
                              <w:rPr>
                                <w:color w:val="000000" w:themeColor="text1"/>
                                <w:sz w:val="16"/>
                                <w:szCs w:val="16"/>
                              </w:rPr>
                              <w:t>Sumber: Soejono (2000: 67)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margin-left:-3pt;margin-top:24pt;width:110.25pt;height:104.25pt;z-index:4875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">
                <v:textbox>
                  <w:txbxContent>
                    <w:p w:rsidR="003F7619" w:rsidRPr="007818AB" w:rsidRDefault="003F7619" w:rsidP="003F7619">
                      <w:pPr>
                        <w:rPr>
                          <w:b/>
                          <w:color w:val="000000" w:themeColor="text1"/>
                          <w:sz w:val="16"/>
                          <w:szCs w:val="16"/>
                          <w:u w:val="single"/>
                        </w:rPr>
                      </w:pPr>
                      <w:r w:rsidRPr="007818AB">
                        <w:rPr>
                          <w:b/>
                          <w:color w:val="000000" w:themeColor="text1"/>
                          <w:sz w:val="16"/>
                          <w:szCs w:val="16"/>
                          <w:u w:val="single"/>
                        </w:rPr>
                        <w:t>Tingkat Kemangkiran Kerja</w:t>
                      </w:r>
                    </w:p>
                    <w:p w:rsidR="003F7619" w:rsidRPr="007818AB" w:rsidRDefault="003F7619" w:rsidP="003F7619">
                      <w:pPr>
                        <w:widowControl/>
                        <w:numPr>
                          <w:ilvl w:val="0"/>
                          <w:numId w:val="19"/>
                        </w:numPr>
                        <w:autoSpaceDE/>
                        <w:autoSpaceDN/>
                        <w:ind w:left="284" w:hanging="284"/>
                        <w:rPr>
                          <w:color w:val="000000" w:themeColor="text1"/>
                          <w:sz w:val="16"/>
                          <w:szCs w:val="16"/>
                        </w:rPr>
                      </w:pPr>
                      <w:r w:rsidRPr="007818AB">
                        <w:rPr>
                          <w:color w:val="000000" w:themeColor="text1"/>
                          <w:sz w:val="16"/>
                          <w:szCs w:val="16"/>
                        </w:rPr>
                        <w:t>Ketepatan Waktu</w:t>
                      </w:r>
                    </w:p>
                    <w:p w:rsidR="003F7619" w:rsidRPr="007818AB" w:rsidRDefault="003F7619" w:rsidP="003F7619">
                      <w:pPr>
                        <w:widowControl/>
                        <w:numPr>
                          <w:ilvl w:val="0"/>
                          <w:numId w:val="19"/>
                        </w:numPr>
                        <w:autoSpaceDE/>
                        <w:autoSpaceDN/>
                        <w:ind w:left="284" w:hanging="284"/>
                        <w:rPr>
                          <w:color w:val="000000" w:themeColor="text1"/>
                          <w:sz w:val="16"/>
                          <w:szCs w:val="16"/>
                        </w:rPr>
                      </w:pPr>
                      <w:r w:rsidRPr="007818AB">
                        <w:rPr>
                          <w:color w:val="000000" w:themeColor="text1"/>
                          <w:sz w:val="16"/>
                          <w:szCs w:val="16"/>
                        </w:rPr>
                        <w:t>Menggunakan Peralatan Kantor Dengan Baik</w:t>
                      </w:r>
                    </w:p>
                    <w:p w:rsidR="003F7619" w:rsidRPr="007818AB" w:rsidRDefault="003F7619" w:rsidP="003F7619">
                      <w:pPr>
                        <w:widowControl/>
                        <w:numPr>
                          <w:ilvl w:val="0"/>
                          <w:numId w:val="19"/>
                        </w:numPr>
                        <w:autoSpaceDE/>
                        <w:autoSpaceDN/>
                        <w:ind w:left="284" w:hanging="284"/>
                        <w:rPr>
                          <w:color w:val="000000" w:themeColor="text1"/>
                          <w:sz w:val="16"/>
                          <w:szCs w:val="16"/>
                        </w:rPr>
                      </w:pPr>
                      <w:r w:rsidRPr="007818AB">
                        <w:rPr>
                          <w:color w:val="000000" w:themeColor="text1"/>
                          <w:sz w:val="16"/>
                          <w:szCs w:val="16"/>
                        </w:rPr>
                        <w:t>Tanggungjawab Yang Tinggi</w:t>
                      </w:r>
                    </w:p>
                    <w:p w:rsidR="003F7619" w:rsidRPr="007818AB" w:rsidRDefault="003F7619" w:rsidP="003F7619">
                      <w:pPr>
                        <w:widowControl/>
                        <w:numPr>
                          <w:ilvl w:val="0"/>
                          <w:numId w:val="19"/>
                        </w:numPr>
                        <w:autoSpaceDE/>
                        <w:autoSpaceDN/>
                        <w:ind w:left="284" w:hanging="284"/>
                        <w:rPr>
                          <w:color w:val="000000" w:themeColor="text1"/>
                          <w:sz w:val="16"/>
                          <w:szCs w:val="16"/>
                        </w:rPr>
                      </w:pPr>
                      <w:r w:rsidRPr="007818AB">
                        <w:rPr>
                          <w:color w:val="000000" w:themeColor="text1"/>
                          <w:sz w:val="16"/>
                          <w:szCs w:val="16"/>
                        </w:rPr>
                        <w:t>Ketaatan Terhadap Aturan Kantor</w:t>
                      </w:r>
                    </w:p>
                    <w:p w:rsidR="003F7619" w:rsidRPr="007818AB" w:rsidRDefault="003F7619" w:rsidP="003F7619">
                      <w:pPr>
                        <w:rPr>
                          <w:color w:val="000000" w:themeColor="text1"/>
                          <w:sz w:val="16"/>
                          <w:szCs w:val="16"/>
                        </w:rPr>
                      </w:pPr>
                      <w:r w:rsidRPr="007818AB">
                        <w:rPr>
                          <w:color w:val="000000" w:themeColor="text1"/>
                          <w:sz w:val="16"/>
                          <w:szCs w:val="16"/>
                        </w:rPr>
                        <w:t>Sumber: Soejono (2000: 67)</w:t>
                      </w:r>
                    </w:p>
                  </w:txbxContent>
                </v:textbox>
              </v:rect>
            </w:pict>
          </mc:Fallback>
        </mc:AlternateContent>
      </w:r>
    </w:p>
    <w:p w:rsidR="003F7619" w:rsidRPr="00CE1881" w:rsidRDefault="003F7619" w:rsidP="003F7619">
      <w:pPr>
        <w:spacing w:line="480" w:lineRule="auto"/>
        <w:rPr>
          <w:sz w:val="24"/>
          <w:szCs w:val="24"/>
        </w:rPr>
      </w:pPr>
    </w:p>
    <w:p w:rsidR="003F7619" w:rsidRPr="00CE1881" w:rsidRDefault="003F7619" w:rsidP="003F7619">
      <w:pPr>
        <w:spacing w:line="480" w:lineRule="auto"/>
        <w:rPr>
          <w:sz w:val="24"/>
          <w:szCs w:val="24"/>
        </w:rPr>
      </w:pPr>
    </w:p>
    <w:p w:rsidR="003F7619" w:rsidRPr="00CE1881" w:rsidRDefault="003F7619" w:rsidP="003F7619">
      <w:pPr>
        <w:spacing w:line="480" w:lineRule="auto"/>
        <w:rPr>
          <w:sz w:val="24"/>
          <w:szCs w:val="24"/>
        </w:rPr>
      </w:pPr>
    </w:p>
    <w:p w:rsidR="003F7619" w:rsidRPr="00CE1881" w:rsidRDefault="003F7619" w:rsidP="003F7619">
      <w:pPr>
        <w:spacing w:line="480" w:lineRule="auto"/>
        <w:rPr>
          <w:sz w:val="24"/>
          <w:szCs w:val="24"/>
        </w:rPr>
      </w:pPr>
    </w:p>
    <w:p w:rsidR="006B415E" w:rsidRDefault="006B415E">
      <w:pPr>
        <w:pStyle w:val="BodyText"/>
        <w:spacing w:line="276" w:lineRule="auto"/>
        <w:ind w:left="304" w:right="41"/>
        <w:jc w:val="both"/>
      </w:pPr>
    </w:p>
    <w:p w:rsidR="006B415E" w:rsidRDefault="006B415E">
      <w:pPr>
        <w:pStyle w:val="BodyText"/>
        <w:spacing w:before="5"/>
        <w:rPr>
          <w:sz w:val="21"/>
        </w:rPr>
      </w:pPr>
    </w:p>
    <w:p w:rsidR="006B415E" w:rsidRDefault="004205EE">
      <w:pPr>
        <w:pStyle w:val="Heading1"/>
        <w:numPr>
          <w:ilvl w:val="0"/>
          <w:numId w:val="2"/>
        </w:numPr>
        <w:tabs>
          <w:tab w:val="left" w:pos="872"/>
          <w:tab w:val="left" w:pos="873"/>
        </w:tabs>
      </w:pPr>
      <w:r>
        <w:t>THE METHOD</w:t>
      </w:r>
    </w:p>
    <w:p w:rsidR="006B415E" w:rsidRDefault="006B415E">
      <w:pPr>
        <w:pStyle w:val="BodyText"/>
        <w:spacing w:before="10"/>
        <w:rPr>
          <w:b/>
          <w:sz w:val="23"/>
        </w:rPr>
      </w:pPr>
    </w:p>
    <w:p w:rsidR="008A765D" w:rsidRPr="00756182" w:rsidRDefault="008A765D" w:rsidP="008A765D">
      <w:pPr>
        <w:ind w:firstLine="425"/>
        <w:jc w:val="both"/>
        <w:rPr>
          <w:sz w:val="20"/>
          <w:szCs w:val="20"/>
        </w:rPr>
      </w:pPr>
      <w:proofErr w:type="gramStart"/>
      <w:r w:rsidRPr="00F25FF2">
        <w:rPr>
          <w:sz w:val="20"/>
          <w:szCs w:val="20"/>
        </w:rPr>
        <w:t>Metode penelitian yang digunakan dalam penelitian ini menggunakan metode penelitian Deskriptif.</w:t>
      </w:r>
      <w:proofErr w:type="gramEnd"/>
      <w:r w:rsidRPr="00F25FF2">
        <w:rPr>
          <w:sz w:val="20"/>
          <w:szCs w:val="20"/>
        </w:rPr>
        <w:t xml:space="preserve"> </w:t>
      </w:r>
      <w:proofErr w:type="gramStart"/>
      <w:r w:rsidRPr="00F25FF2">
        <w:rPr>
          <w:sz w:val="20"/>
          <w:szCs w:val="20"/>
        </w:rPr>
        <w:t>Metode deskriptif (Sugiyono, 2013:380) adalah metode penelitian yang bertujuan untuk menggambarkan, menjelaskan keadaan yang ada pada perusahaan berdasarkan fakta, sifat-sifat populasi berdasarkan data-data yang telah dikumpulkan kemudian disusun secara sistematis dan selanjutnya dianalisis untuk diambil kesimpulannya.</w:t>
      </w:r>
      <w:proofErr w:type="gramEnd"/>
      <w:r w:rsidRPr="00756182">
        <w:rPr>
          <w:sz w:val="20"/>
          <w:szCs w:val="20"/>
        </w:rPr>
        <w:t xml:space="preserve"> </w:t>
      </w:r>
    </w:p>
    <w:p w:rsidR="008A765D" w:rsidRPr="00756182" w:rsidRDefault="008A765D" w:rsidP="008A765D">
      <w:pPr>
        <w:ind w:firstLine="425"/>
        <w:jc w:val="both"/>
        <w:rPr>
          <w:sz w:val="20"/>
          <w:szCs w:val="20"/>
        </w:rPr>
      </w:pPr>
      <w:proofErr w:type="gramStart"/>
      <w:r w:rsidRPr="00F25FF2">
        <w:rPr>
          <w:sz w:val="20"/>
          <w:szCs w:val="20"/>
        </w:rPr>
        <w:t>Berdasarkan penjelasan di atas yang menjadi populasi sasaran dalam penelitian ini adalah seluruh pegawai UGD RSUD Cilacap yang berjumlah 812 orang.</w:t>
      </w:r>
      <w:proofErr w:type="gramEnd"/>
      <w:r>
        <w:rPr>
          <w:sz w:val="20"/>
          <w:szCs w:val="20"/>
        </w:rPr>
        <w:t xml:space="preserve"> </w:t>
      </w:r>
      <w:proofErr w:type="gramStart"/>
      <w:r w:rsidRPr="00F25FF2">
        <w:rPr>
          <w:sz w:val="20"/>
          <w:szCs w:val="20"/>
        </w:rPr>
        <w:t xml:space="preserve">Adapun dalam penelitian ini, menggunakan </w:t>
      </w:r>
      <w:r w:rsidRPr="00F25FF2">
        <w:rPr>
          <w:sz w:val="20"/>
          <w:szCs w:val="20"/>
        </w:rPr>
        <w:lastRenderedPageBreak/>
        <w:t>sampel 10% dari jumlah populasi 812.</w:t>
      </w:r>
      <w:proofErr w:type="gramEnd"/>
      <w:r w:rsidRPr="00F25FF2">
        <w:rPr>
          <w:sz w:val="20"/>
          <w:szCs w:val="20"/>
        </w:rPr>
        <w:t xml:space="preserve"> Banyaknya sampel adalah 81</w:t>
      </w:r>
      <w:proofErr w:type="gramStart"/>
      <w:r w:rsidRPr="00F25FF2">
        <w:rPr>
          <w:sz w:val="20"/>
          <w:szCs w:val="20"/>
        </w:rPr>
        <w:t>,2</w:t>
      </w:r>
      <w:proofErr w:type="gramEnd"/>
      <w:r w:rsidRPr="00F25FF2">
        <w:rPr>
          <w:sz w:val="20"/>
          <w:szCs w:val="20"/>
        </w:rPr>
        <w:t xml:space="preserve"> dan dibulatkan menjadi 82 responden</w:t>
      </w:r>
      <w:r>
        <w:rPr>
          <w:sz w:val="20"/>
          <w:szCs w:val="20"/>
        </w:rPr>
        <w:t xml:space="preserve"> dengan menggunakan t</w:t>
      </w:r>
      <w:r w:rsidRPr="00756182">
        <w:rPr>
          <w:sz w:val="20"/>
          <w:szCs w:val="20"/>
          <w:lang w:val="fi-FI"/>
        </w:rPr>
        <w:t xml:space="preserve">eknik pengambilan sampel </w:t>
      </w:r>
      <w:r w:rsidRPr="00756182">
        <w:rPr>
          <w:i/>
          <w:sz w:val="20"/>
          <w:szCs w:val="20"/>
          <w:lang w:val="fi-FI"/>
        </w:rPr>
        <w:t>simple random sampling</w:t>
      </w:r>
      <w:r w:rsidRPr="00756182">
        <w:rPr>
          <w:sz w:val="20"/>
          <w:szCs w:val="20"/>
          <w:lang w:val="fi-FI"/>
        </w:rPr>
        <w:t xml:space="preserve"> atau acak</w:t>
      </w:r>
      <w:r w:rsidRPr="00756182">
        <w:rPr>
          <w:sz w:val="20"/>
          <w:szCs w:val="20"/>
        </w:rPr>
        <w:t xml:space="preserve">. </w:t>
      </w:r>
    </w:p>
    <w:p w:rsidR="008A765D" w:rsidRDefault="008A765D" w:rsidP="008A765D">
      <w:pPr>
        <w:ind w:firstLine="425"/>
        <w:jc w:val="both"/>
        <w:rPr>
          <w:sz w:val="20"/>
          <w:szCs w:val="20"/>
          <w:lang w:val="nb-NO"/>
        </w:rPr>
      </w:pPr>
      <w:r w:rsidRPr="002A159A">
        <w:rPr>
          <w:sz w:val="20"/>
          <w:szCs w:val="20"/>
          <w:lang w:val="nb-NO"/>
        </w:rPr>
        <w:t xml:space="preserve">Dalam penelitian ini, penulis menggunakan teknik pengumpulan data dengan dua cara </w:t>
      </w:r>
      <w:r>
        <w:rPr>
          <w:sz w:val="20"/>
          <w:szCs w:val="20"/>
          <w:lang w:val="nb-NO"/>
        </w:rPr>
        <w:t xml:space="preserve">sebagai yakni </w:t>
      </w:r>
      <w:r w:rsidRPr="002A159A">
        <w:rPr>
          <w:sz w:val="20"/>
          <w:szCs w:val="20"/>
          <w:lang w:val="nb-NO"/>
        </w:rPr>
        <w:t xml:space="preserve">pengumpulan data primer </w:t>
      </w:r>
      <w:r>
        <w:rPr>
          <w:sz w:val="20"/>
          <w:szCs w:val="20"/>
          <w:lang w:val="nb-NO"/>
        </w:rPr>
        <w:t xml:space="preserve"> dan pengumpulan data sekunder. Pengumpulan data primer </w:t>
      </w:r>
      <w:r w:rsidRPr="002A159A">
        <w:rPr>
          <w:sz w:val="20"/>
          <w:szCs w:val="20"/>
          <w:lang w:val="nb-NO"/>
        </w:rPr>
        <w:t>yaitu data yang diperoleh melalui langsung ke lokasi penelitian (field research) untuk mencari data yag lengkap dan berkaitan dengan masalah yang diteliti</w:t>
      </w:r>
      <w:r>
        <w:rPr>
          <w:sz w:val="20"/>
          <w:szCs w:val="20"/>
          <w:lang w:val="nb-NO"/>
        </w:rPr>
        <w:t xml:space="preserve">. Kemudian </w:t>
      </w:r>
      <w:r w:rsidRPr="002A159A">
        <w:rPr>
          <w:sz w:val="20"/>
          <w:szCs w:val="20"/>
          <w:lang w:val="nb-NO"/>
        </w:rPr>
        <w:t xml:space="preserve">pengumpulan data sekunder </w:t>
      </w:r>
      <w:r>
        <w:rPr>
          <w:sz w:val="20"/>
          <w:szCs w:val="20"/>
          <w:lang w:val="nb-NO"/>
        </w:rPr>
        <w:t>adalah</w:t>
      </w:r>
      <w:r w:rsidRPr="002A159A">
        <w:rPr>
          <w:sz w:val="20"/>
          <w:szCs w:val="20"/>
          <w:lang w:val="nb-NO"/>
        </w:rPr>
        <w:t xml:space="preserve"> data yang diperlukan untuk mendukung data primer. Pada penelitian ini data sekunder yang dimaksud adalah Studi kepustakaan yaitu pengumpulan data-data yang diperoleh melalui buku-buku ilmiah, tulisan, karangan ilmiah yang berkaitan dengan penelitian</w:t>
      </w:r>
      <w:r>
        <w:rPr>
          <w:sz w:val="20"/>
          <w:szCs w:val="20"/>
          <w:lang w:val="nb-NO"/>
        </w:rPr>
        <w:t xml:space="preserve"> dan d</w:t>
      </w:r>
      <w:r w:rsidRPr="002A159A">
        <w:rPr>
          <w:sz w:val="20"/>
          <w:szCs w:val="20"/>
          <w:lang w:val="nb-NO"/>
        </w:rPr>
        <w:t>okumentasi yaitu dengan menggunakan catatan-catatan yang ada di lokasi penelitian serta sumber-sumber lain yang relevan dengan obyek penelitian.</w:t>
      </w:r>
    </w:p>
    <w:p w:rsidR="008A765D" w:rsidRPr="00C332DC" w:rsidRDefault="008A765D" w:rsidP="008A765D">
      <w:pPr>
        <w:ind w:firstLine="425"/>
        <w:jc w:val="both"/>
        <w:rPr>
          <w:sz w:val="20"/>
          <w:szCs w:val="20"/>
        </w:rPr>
      </w:pPr>
      <w:proofErr w:type="gramStart"/>
      <w:r w:rsidRPr="00756182">
        <w:rPr>
          <w:sz w:val="20"/>
          <w:szCs w:val="20"/>
        </w:rPr>
        <w:t>Analisis data yang digunakan dalam penelitian ini adalah regresi linear berganda.</w:t>
      </w:r>
      <w:proofErr w:type="gramEnd"/>
      <w:r w:rsidRPr="00756182">
        <w:rPr>
          <w:sz w:val="20"/>
          <w:szCs w:val="20"/>
        </w:rPr>
        <w:t xml:space="preserve"> Analisis ini digunakan untuk untuk </w:t>
      </w:r>
      <w:r w:rsidRPr="00756182">
        <w:rPr>
          <w:sz w:val="20"/>
          <w:szCs w:val="20"/>
          <w:lang w:val="sv-SE"/>
        </w:rPr>
        <w:t>mengetahui</w:t>
      </w:r>
      <w:r w:rsidRPr="00756182">
        <w:rPr>
          <w:sz w:val="20"/>
          <w:szCs w:val="20"/>
        </w:rPr>
        <w:t xml:space="preserve"> pengaruh antara variabel – variabel bebas (X</w:t>
      </w:r>
      <w:r w:rsidRPr="00756182">
        <w:rPr>
          <w:sz w:val="20"/>
          <w:szCs w:val="20"/>
          <w:vertAlign w:val="subscript"/>
        </w:rPr>
        <w:t>1</w:t>
      </w:r>
      <w:r w:rsidRPr="00756182">
        <w:rPr>
          <w:sz w:val="20"/>
          <w:szCs w:val="20"/>
        </w:rPr>
        <w:t xml:space="preserve"> dan X</w:t>
      </w:r>
      <w:r w:rsidRPr="00756182">
        <w:rPr>
          <w:sz w:val="20"/>
          <w:szCs w:val="20"/>
          <w:vertAlign w:val="subscript"/>
        </w:rPr>
        <w:t>2</w:t>
      </w:r>
      <w:r w:rsidRPr="00756182">
        <w:rPr>
          <w:sz w:val="20"/>
          <w:szCs w:val="20"/>
        </w:rPr>
        <w:t xml:space="preserve">) </w:t>
      </w:r>
      <w:r>
        <w:rPr>
          <w:sz w:val="20"/>
          <w:szCs w:val="20"/>
        </w:rPr>
        <w:t>dengan</w:t>
      </w:r>
      <w:r w:rsidRPr="00756182">
        <w:rPr>
          <w:sz w:val="20"/>
          <w:szCs w:val="20"/>
        </w:rPr>
        <w:t xml:space="preserve"> variabel terikat (Y) dengan waktu penelitian dilaksanakan pada bulan Oktober 202</w:t>
      </w:r>
      <w:r>
        <w:rPr>
          <w:sz w:val="20"/>
          <w:szCs w:val="20"/>
        </w:rPr>
        <w:t>1</w:t>
      </w:r>
      <w:r w:rsidRPr="00756182">
        <w:rPr>
          <w:sz w:val="20"/>
          <w:szCs w:val="20"/>
        </w:rPr>
        <w:t xml:space="preserve"> s.d Juli</w:t>
      </w:r>
      <w:r w:rsidRPr="00B45B8B">
        <w:rPr>
          <w:sz w:val="20"/>
          <w:szCs w:val="20"/>
        </w:rPr>
        <w:t xml:space="preserve"> 202</w:t>
      </w:r>
      <w:r>
        <w:rPr>
          <w:sz w:val="20"/>
          <w:szCs w:val="20"/>
        </w:rPr>
        <w:t>2</w:t>
      </w:r>
      <w:r w:rsidRPr="00B45B8B">
        <w:rPr>
          <w:sz w:val="20"/>
          <w:szCs w:val="20"/>
        </w:rPr>
        <w:t xml:space="preserve"> yang dilakukan d</w:t>
      </w:r>
      <w:r w:rsidRPr="00756182">
        <w:rPr>
          <w:sz w:val="20"/>
          <w:szCs w:val="20"/>
        </w:rPr>
        <w:t xml:space="preserve">i </w:t>
      </w:r>
      <w:r>
        <w:rPr>
          <w:color w:val="000000"/>
          <w:sz w:val="20"/>
          <w:szCs w:val="20"/>
        </w:rPr>
        <w:t>RSUD Cilacap Kabupaten Cilacap</w:t>
      </w:r>
      <w:r>
        <w:rPr>
          <w:sz w:val="20"/>
          <w:szCs w:val="20"/>
        </w:rPr>
        <w:t>.</w:t>
      </w:r>
      <w:r w:rsidRPr="00C332DC">
        <w:rPr>
          <w:sz w:val="20"/>
          <w:szCs w:val="20"/>
        </w:rPr>
        <w:t xml:space="preserve"> </w:t>
      </w:r>
    </w:p>
    <w:p w:rsidR="006B415E" w:rsidRDefault="006B415E">
      <w:pPr>
        <w:pStyle w:val="BodyText"/>
        <w:spacing w:before="9"/>
        <w:rPr>
          <w:sz w:val="20"/>
        </w:rPr>
      </w:pPr>
    </w:p>
    <w:p w:rsidR="006B415E" w:rsidRDefault="004205EE">
      <w:pPr>
        <w:pStyle w:val="Heading1"/>
        <w:numPr>
          <w:ilvl w:val="0"/>
          <w:numId w:val="2"/>
        </w:numPr>
        <w:tabs>
          <w:tab w:val="left" w:pos="872"/>
          <w:tab w:val="left" w:pos="873"/>
        </w:tabs>
        <w:ind w:left="872"/>
      </w:pPr>
      <w:r>
        <w:t>RESULT</w:t>
      </w:r>
      <w:r>
        <w:rPr>
          <w:spacing w:val="-4"/>
        </w:rPr>
        <w:t xml:space="preserve"> </w:t>
      </w:r>
      <w:r>
        <w:t>AND</w:t>
      </w:r>
      <w:r>
        <w:rPr>
          <w:spacing w:val="-5"/>
        </w:rPr>
        <w:t xml:space="preserve"> </w:t>
      </w:r>
      <w:r>
        <w:t>DISCUSSION</w:t>
      </w:r>
    </w:p>
    <w:p w:rsidR="006B415E" w:rsidRDefault="006B415E" w:rsidP="008A765D">
      <w:pPr>
        <w:pStyle w:val="BodyText"/>
        <w:spacing w:before="8"/>
        <w:rPr>
          <w:b/>
          <w:sz w:val="20"/>
        </w:rPr>
      </w:pPr>
    </w:p>
    <w:p w:rsidR="008A765D" w:rsidRPr="00C332DC" w:rsidRDefault="008A765D" w:rsidP="008A765D">
      <w:pPr>
        <w:ind w:firstLine="425"/>
        <w:jc w:val="both"/>
        <w:rPr>
          <w:rFonts w:eastAsiaTheme="minorEastAsia"/>
          <w:bCs/>
          <w:sz w:val="20"/>
          <w:szCs w:val="20"/>
          <w:lang w:eastAsia="id-ID"/>
        </w:rPr>
      </w:pPr>
      <w:proofErr w:type="gramStart"/>
      <w:r w:rsidRPr="00FC06EA">
        <w:rPr>
          <w:sz w:val="20"/>
          <w:szCs w:val="20"/>
        </w:rPr>
        <w:t>Penelitian ini menggunakan hasil uji validitas dan uji reliabiltas yang langsung digunakan untuk menguji hipotesa penelitian.</w:t>
      </w:r>
      <w:proofErr w:type="gramEnd"/>
      <w:r w:rsidRPr="00FC06EA">
        <w:rPr>
          <w:sz w:val="20"/>
          <w:szCs w:val="20"/>
        </w:rPr>
        <w:t xml:space="preserve"> </w:t>
      </w:r>
      <w:r w:rsidRPr="00FC06EA">
        <w:rPr>
          <w:bCs/>
          <w:sz w:val="20"/>
          <w:szCs w:val="20"/>
          <w:lang w:val="id-ID"/>
        </w:rPr>
        <w:t xml:space="preserve">Uji validitas dalam </w:t>
      </w:r>
      <w:r w:rsidRPr="00FC06EA">
        <w:rPr>
          <w:sz w:val="20"/>
          <w:szCs w:val="20"/>
          <w:lang w:val="id-ID"/>
        </w:rPr>
        <w:t>penelitian</w:t>
      </w:r>
      <w:r w:rsidRPr="00FC06EA">
        <w:rPr>
          <w:bCs/>
          <w:sz w:val="20"/>
          <w:szCs w:val="20"/>
          <w:lang w:val="id-ID"/>
        </w:rPr>
        <w:t xml:space="preserve"> </w:t>
      </w:r>
      <w:r w:rsidRPr="00FC06EA">
        <w:rPr>
          <w:bCs/>
          <w:sz w:val="20"/>
          <w:szCs w:val="20"/>
        </w:rPr>
        <w:t>ini</w:t>
      </w:r>
      <w:r w:rsidRPr="00FC06EA">
        <w:rPr>
          <w:bCs/>
          <w:sz w:val="20"/>
          <w:szCs w:val="20"/>
          <w:lang w:val="id-ID"/>
        </w:rPr>
        <w:t xml:space="preserve"> dihitung setiap item atau variabel dari </w:t>
      </w:r>
      <w:r>
        <w:rPr>
          <w:bCs/>
          <w:sz w:val="20"/>
          <w:szCs w:val="20"/>
        </w:rPr>
        <w:t>Kepuasan Kerja</w:t>
      </w:r>
      <w:r w:rsidRPr="00FC06EA">
        <w:rPr>
          <w:bCs/>
          <w:sz w:val="20"/>
          <w:szCs w:val="20"/>
        </w:rPr>
        <w:t xml:space="preserve">, </w:t>
      </w:r>
      <w:r>
        <w:rPr>
          <w:bCs/>
          <w:sz w:val="20"/>
          <w:szCs w:val="20"/>
        </w:rPr>
        <w:t>Tingkat Kemangkiran</w:t>
      </w:r>
      <w:r w:rsidRPr="00FC06EA">
        <w:rPr>
          <w:bCs/>
          <w:sz w:val="20"/>
          <w:szCs w:val="20"/>
        </w:rPr>
        <w:t xml:space="preserve"> dan </w:t>
      </w:r>
      <w:r>
        <w:rPr>
          <w:bCs/>
          <w:sz w:val="20"/>
          <w:szCs w:val="20"/>
        </w:rPr>
        <w:t>Kinerja Pegawai</w:t>
      </w:r>
      <w:r w:rsidRPr="00FC06EA">
        <w:rPr>
          <w:bCs/>
          <w:sz w:val="20"/>
          <w:szCs w:val="20"/>
        </w:rPr>
        <w:t xml:space="preserve"> yang </w:t>
      </w:r>
      <w:r w:rsidRPr="00FC06EA">
        <w:rPr>
          <w:bCs/>
          <w:sz w:val="20"/>
          <w:szCs w:val="20"/>
          <w:lang w:val="id-ID"/>
        </w:rPr>
        <w:t xml:space="preserve">diambil dari </w:t>
      </w:r>
      <w:r>
        <w:rPr>
          <w:bCs/>
          <w:sz w:val="20"/>
          <w:szCs w:val="20"/>
        </w:rPr>
        <w:t>78</w:t>
      </w:r>
      <w:r w:rsidRPr="00FC06EA">
        <w:rPr>
          <w:bCs/>
          <w:sz w:val="20"/>
          <w:szCs w:val="20"/>
          <w:lang w:val="id-ID"/>
        </w:rPr>
        <w:t xml:space="preserve"> responden</w:t>
      </w:r>
      <w:r w:rsidRPr="00FC06EA">
        <w:rPr>
          <w:bCs/>
          <w:sz w:val="20"/>
          <w:szCs w:val="20"/>
        </w:rPr>
        <w:t xml:space="preserve">. </w:t>
      </w:r>
      <w:r w:rsidRPr="00FC06EA">
        <w:rPr>
          <w:bCs/>
          <w:sz w:val="20"/>
          <w:szCs w:val="20"/>
          <w:lang w:val="id-ID"/>
        </w:rPr>
        <w:t xml:space="preserve">selanjutnya diolah dengan menggunakan SPSS </w:t>
      </w:r>
      <w:r w:rsidRPr="00FC06EA">
        <w:rPr>
          <w:bCs/>
          <w:sz w:val="20"/>
          <w:szCs w:val="20"/>
          <w:lang w:val="en-ID"/>
        </w:rPr>
        <w:t>26</w:t>
      </w:r>
      <w:r w:rsidRPr="00FC06EA">
        <w:rPr>
          <w:bCs/>
          <w:sz w:val="20"/>
          <w:szCs w:val="20"/>
          <w:lang w:val="id-ID"/>
        </w:rPr>
        <w:t>.0.</w:t>
      </w:r>
      <w:r w:rsidRPr="00FC06EA">
        <w:rPr>
          <w:bCs/>
          <w:sz w:val="20"/>
          <w:szCs w:val="20"/>
        </w:rPr>
        <w:t xml:space="preserve"> </w:t>
      </w:r>
      <w:r w:rsidRPr="00FC06EA">
        <w:rPr>
          <w:bCs/>
          <w:sz w:val="20"/>
          <w:szCs w:val="20"/>
          <w:lang w:val="de-LU"/>
        </w:rPr>
        <w:t xml:space="preserve">Perhitungan validitas instrument didasarkan </w:t>
      </w:r>
      <w:r w:rsidRPr="00FC06EA">
        <w:rPr>
          <w:sz w:val="20"/>
          <w:szCs w:val="20"/>
          <w:lang w:val="id-ID"/>
        </w:rPr>
        <w:t>pada</w:t>
      </w:r>
      <w:r w:rsidRPr="00FC06EA">
        <w:rPr>
          <w:bCs/>
          <w:sz w:val="20"/>
          <w:szCs w:val="20"/>
          <w:lang w:val="de-LU"/>
        </w:rPr>
        <w:t xml:space="preserve"> nilai signifikansi (sig). Apabila nilai sig lebih kecil dari 0,05 maka pertanyaan dianggap valid atau sahih</w:t>
      </w:r>
      <w:r w:rsidRPr="00FC06EA">
        <w:rPr>
          <w:bCs/>
          <w:sz w:val="20"/>
          <w:szCs w:val="20"/>
          <w:lang w:val="id-ID"/>
        </w:rPr>
        <w:t>, begitu juga sebaliknya</w:t>
      </w:r>
      <w:r w:rsidRPr="00C332DC">
        <w:rPr>
          <w:rFonts w:eastAsiaTheme="minorEastAsia"/>
          <w:bCs/>
          <w:sz w:val="20"/>
          <w:szCs w:val="20"/>
          <w:lang w:val="id-ID" w:eastAsia="id-ID"/>
        </w:rPr>
        <w:t>.</w:t>
      </w:r>
      <w:r w:rsidRPr="00C332DC">
        <w:rPr>
          <w:rFonts w:eastAsiaTheme="minorEastAsia"/>
          <w:bCs/>
          <w:sz w:val="20"/>
          <w:szCs w:val="20"/>
          <w:lang w:eastAsia="id-ID"/>
        </w:rPr>
        <w:t xml:space="preserve"> </w:t>
      </w:r>
    </w:p>
    <w:p w:rsidR="008A765D" w:rsidRPr="00FC06EA" w:rsidRDefault="008A765D" w:rsidP="008A765D">
      <w:pPr>
        <w:ind w:firstLine="425"/>
        <w:jc w:val="both"/>
        <w:rPr>
          <w:rFonts w:eastAsiaTheme="minorEastAsia"/>
          <w:bCs/>
          <w:sz w:val="20"/>
          <w:szCs w:val="20"/>
          <w:lang w:eastAsia="id-ID"/>
        </w:rPr>
      </w:pPr>
      <w:r w:rsidRPr="00FC06EA">
        <w:rPr>
          <w:sz w:val="20"/>
          <w:szCs w:val="20"/>
        </w:rPr>
        <w:t xml:space="preserve">Berdasarkan </w:t>
      </w:r>
      <w:r>
        <w:rPr>
          <w:sz w:val="20"/>
          <w:szCs w:val="20"/>
        </w:rPr>
        <w:t>hasil analisa data yang diperoleh</w:t>
      </w:r>
      <w:r w:rsidRPr="00FC06EA">
        <w:rPr>
          <w:sz w:val="20"/>
          <w:szCs w:val="20"/>
        </w:rPr>
        <w:t>, semua pernyataan</w:t>
      </w:r>
      <w:r>
        <w:rPr>
          <w:sz w:val="20"/>
          <w:szCs w:val="20"/>
        </w:rPr>
        <w:t xml:space="preserve"> variabel Kepuasan Kerja (X</w:t>
      </w:r>
      <w:r w:rsidRPr="004A112C">
        <w:rPr>
          <w:sz w:val="20"/>
          <w:szCs w:val="20"/>
          <w:vertAlign w:val="subscript"/>
        </w:rPr>
        <w:t>1</w:t>
      </w:r>
      <w:r>
        <w:rPr>
          <w:sz w:val="20"/>
          <w:szCs w:val="20"/>
        </w:rPr>
        <w:t xml:space="preserve">), </w:t>
      </w:r>
      <w:r w:rsidRPr="00FC06EA">
        <w:rPr>
          <w:rFonts w:eastAsiaTheme="minorEastAsia"/>
          <w:bCs/>
          <w:sz w:val="20"/>
          <w:szCs w:val="20"/>
          <w:lang w:eastAsia="id-ID"/>
        </w:rPr>
        <w:t xml:space="preserve">pernyataan variabel </w:t>
      </w:r>
      <w:r>
        <w:rPr>
          <w:rFonts w:eastAsiaTheme="minorEastAsia"/>
          <w:bCs/>
          <w:sz w:val="20"/>
          <w:szCs w:val="20"/>
          <w:lang w:eastAsia="id-ID"/>
        </w:rPr>
        <w:t>Tingkat Kemangkiran</w:t>
      </w:r>
      <w:r w:rsidRPr="00FC06EA">
        <w:rPr>
          <w:rFonts w:eastAsiaTheme="minorEastAsia"/>
          <w:bCs/>
          <w:sz w:val="20"/>
          <w:szCs w:val="20"/>
          <w:lang w:eastAsia="id-ID"/>
        </w:rPr>
        <w:t xml:space="preserve"> (X</w:t>
      </w:r>
      <w:r w:rsidRPr="004A112C">
        <w:rPr>
          <w:rFonts w:eastAsiaTheme="minorEastAsia"/>
          <w:bCs/>
          <w:sz w:val="20"/>
          <w:szCs w:val="20"/>
          <w:vertAlign w:val="subscript"/>
          <w:lang w:eastAsia="id-ID"/>
        </w:rPr>
        <w:t>2</w:t>
      </w:r>
      <w:r w:rsidRPr="00FC06EA">
        <w:rPr>
          <w:rFonts w:eastAsiaTheme="minorEastAsia"/>
          <w:bCs/>
          <w:sz w:val="20"/>
          <w:szCs w:val="20"/>
          <w:lang w:eastAsia="id-ID"/>
        </w:rPr>
        <w:t xml:space="preserve">) </w:t>
      </w:r>
      <w:r>
        <w:rPr>
          <w:rFonts w:eastAsiaTheme="minorEastAsia"/>
          <w:bCs/>
          <w:sz w:val="20"/>
          <w:szCs w:val="20"/>
          <w:lang w:eastAsia="id-ID"/>
        </w:rPr>
        <w:t>dan</w:t>
      </w:r>
      <w:r w:rsidRPr="00FC06EA">
        <w:rPr>
          <w:rFonts w:eastAsiaTheme="minorEastAsia"/>
          <w:bCs/>
          <w:sz w:val="20"/>
          <w:szCs w:val="20"/>
          <w:lang w:eastAsia="id-ID"/>
        </w:rPr>
        <w:t xml:space="preserve"> pernyataan variabel kinerja</w:t>
      </w:r>
      <w:r>
        <w:rPr>
          <w:rFonts w:eastAsiaTheme="minorEastAsia"/>
          <w:bCs/>
          <w:sz w:val="20"/>
          <w:szCs w:val="20"/>
          <w:lang w:eastAsia="id-ID"/>
        </w:rPr>
        <w:t xml:space="preserve"> pegawai </w:t>
      </w:r>
      <w:r w:rsidRPr="00FC06EA">
        <w:rPr>
          <w:rFonts w:eastAsiaTheme="minorEastAsia"/>
          <w:bCs/>
          <w:sz w:val="20"/>
          <w:szCs w:val="20"/>
          <w:lang w:eastAsia="id-ID"/>
        </w:rPr>
        <w:t xml:space="preserve">(Y) </w:t>
      </w:r>
      <w:r>
        <w:rPr>
          <w:rFonts w:eastAsiaTheme="minorEastAsia"/>
          <w:bCs/>
          <w:sz w:val="20"/>
          <w:szCs w:val="20"/>
          <w:lang w:eastAsia="id-ID"/>
        </w:rPr>
        <w:t xml:space="preserve">dinyatakan </w:t>
      </w:r>
      <w:r w:rsidRPr="00FC06EA">
        <w:rPr>
          <w:rFonts w:eastAsiaTheme="minorEastAsia"/>
          <w:bCs/>
          <w:sz w:val="20"/>
          <w:szCs w:val="20"/>
          <w:lang w:eastAsia="id-ID"/>
        </w:rPr>
        <w:t>valid, hal ini terbukti dengan nilai sig</w:t>
      </w:r>
      <w:r>
        <w:rPr>
          <w:rFonts w:eastAsiaTheme="minorEastAsia"/>
          <w:bCs/>
          <w:sz w:val="20"/>
          <w:szCs w:val="20"/>
          <w:lang w:eastAsia="id-ID"/>
        </w:rPr>
        <w:t xml:space="preserve"> yang</w:t>
      </w:r>
      <w:r w:rsidRPr="00FC06EA">
        <w:rPr>
          <w:rFonts w:eastAsiaTheme="minorEastAsia"/>
          <w:bCs/>
          <w:sz w:val="20"/>
          <w:szCs w:val="20"/>
          <w:lang w:eastAsia="id-ID"/>
        </w:rPr>
        <w:t xml:space="preserve"> lebih kecil dari 0,05. </w:t>
      </w:r>
      <w:proofErr w:type="gramStart"/>
      <w:r w:rsidRPr="00FC06EA">
        <w:rPr>
          <w:rFonts w:eastAsiaTheme="minorEastAsia"/>
          <w:bCs/>
          <w:sz w:val="20"/>
          <w:szCs w:val="20"/>
          <w:lang w:eastAsia="id-ID"/>
        </w:rPr>
        <w:t>Artinya, seluruh item pada variabel tersebut dapat mengukur yang seharusnya diukur.</w:t>
      </w:r>
      <w:proofErr w:type="gramEnd"/>
      <w:r w:rsidRPr="00FC06EA">
        <w:rPr>
          <w:rFonts w:eastAsiaTheme="minorEastAsia"/>
          <w:bCs/>
          <w:sz w:val="20"/>
          <w:szCs w:val="20"/>
          <w:lang w:eastAsia="id-ID"/>
        </w:rPr>
        <w:t xml:space="preserve"> </w:t>
      </w:r>
    </w:p>
    <w:p w:rsidR="008A765D" w:rsidRPr="00C332DC" w:rsidRDefault="008A765D" w:rsidP="008A765D">
      <w:pPr>
        <w:ind w:firstLine="425"/>
        <w:jc w:val="both"/>
        <w:rPr>
          <w:rFonts w:eastAsiaTheme="minorEastAsia"/>
          <w:b/>
          <w:sz w:val="20"/>
          <w:szCs w:val="20"/>
          <w:lang w:val="id-ID" w:eastAsia="id-ID"/>
        </w:rPr>
      </w:pPr>
      <w:proofErr w:type="gramStart"/>
      <w:r w:rsidRPr="00FC06EA">
        <w:rPr>
          <w:rFonts w:eastAsiaTheme="minorEastAsia"/>
          <w:bCs/>
          <w:sz w:val="20"/>
          <w:szCs w:val="20"/>
          <w:lang w:eastAsia="id-ID"/>
        </w:rPr>
        <w:t>Pengujian reliabilitas menggunakan rumus Cronbach's Alpha.</w:t>
      </w:r>
      <w:proofErr w:type="gramEnd"/>
      <w:r w:rsidRPr="00FC06EA">
        <w:rPr>
          <w:rFonts w:eastAsiaTheme="minorEastAsia"/>
          <w:bCs/>
          <w:sz w:val="20"/>
          <w:szCs w:val="20"/>
          <w:lang w:eastAsia="id-ID"/>
        </w:rPr>
        <w:t xml:space="preserve"> Suatu instrumen dapat dinyatakan reliabel jika </w:t>
      </w:r>
      <w:r w:rsidRPr="002E39E5">
        <w:rPr>
          <w:rFonts w:eastAsiaTheme="minorEastAsia"/>
          <w:bCs/>
          <w:i/>
          <w:sz w:val="20"/>
          <w:szCs w:val="20"/>
          <w:lang w:eastAsia="id-ID"/>
        </w:rPr>
        <w:t>Cronbach Alpha Coefisien</w:t>
      </w:r>
      <w:r w:rsidRPr="00FC06EA">
        <w:rPr>
          <w:rFonts w:eastAsiaTheme="minorEastAsia"/>
          <w:bCs/>
          <w:sz w:val="20"/>
          <w:szCs w:val="20"/>
          <w:lang w:eastAsia="id-ID"/>
        </w:rPr>
        <w:t xml:space="preserve"> &gt; 0</w:t>
      </w:r>
      <w:proofErr w:type="gramStart"/>
      <w:r w:rsidRPr="00FC06EA">
        <w:rPr>
          <w:rFonts w:eastAsiaTheme="minorEastAsia"/>
          <w:bCs/>
          <w:sz w:val="20"/>
          <w:szCs w:val="20"/>
          <w:lang w:eastAsia="id-ID"/>
        </w:rPr>
        <w:t>,6</w:t>
      </w:r>
      <w:proofErr w:type="gramEnd"/>
      <w:r w:rsidRPr="00FC06EA">
        <w:rPr>
          <w:rFonts w:eastAsiaTheme="minorEastAsia"/>
          <w:bCs/>
          <w:sz w:val="20"/>
          <w:szCs w:val="20"/>
          <w:lang w:eastAsia="id-ID"/>
        </w:rPr>
        <w:t xml:space="preserve"> (Ghozali, 2005). Hasil uji reliabilitas per</w:t>
      </w:r>
      <w:r>
        <w:rPr>
          <w:rFonts w:eastAsiaTheme="minorEastAsia"/>
          <w:bCs/>
          <w:sz w:val="20"/>
          <w:szCs w:val="20"/>
          <w:lang w:eastAsia="id-ID"/>
        </w:rPr>
        <w:t>nyataan</w:t>
      </w:r>
      <w:r w:rsidRPr="00FC06EA">
        <w:rPr>
          <w:rFonts w:eastAsiaTheme="minorEastAsia"/>
          <w:bCs/>
          <w:sz w:val="20"/>
          <w:szCs w:val="20"/>
          <w:lang w:eastAsia="id-ID"/>
        </w:rPr>
        <w:t xml:space="preserve"> tentang variabel </w:t>
      </w:r>
      <w:r>
        <w:rPr>
          <w:sz w:val="20"/>
          <w:szCs w:val="20"/>
        </w:rPr>
        <w:t>Kepuasan Kerja</w:t>
      </w:r>
      <w:r>
        <w:rPr>
          <w:rFonts w:eastAsiaTheme="minorEastAsia"/>
          <w:bCs/>
          <w:sz w:val="20"/>
          <w:szCs w:val="20"/>
          <w:lang w:eastAsia="id-ID"/>
        </w:rPr>
        <w:t xml:space="preserve"> yaitu </w:t>
      </w:r>
      <w:r w:rsidRPr="00C44E4E">
        <w:rPr>
          <w:rFonts w:eastAsiaTheme="minorEastAsia"/>
          <w:bCs/>
          <w:sz w:val="20"/>
          <w:szCs w:val="20"/>
          <w:lang w:eastAsia="id-ID"/>
        </w:rPr>
        <w:t>0,</w:t>
      </w:r>
      <w:r>
        <w:rPr>
          <w:rFonts w:eastAsiaTheme="minorEastAsia"/>
          <w:bCs/>
          <w:sz w:val="20"/>
          <w:szCs w:val="20"/>
          <w:lang w:eastAsia="id-ID"/>
        </w:rPr>
        <w:t>868</w:t>
      </w:r>
      <w:r w:rsidRPr="00FC06EA">
        <w:rPr>
          <w:rFonts w:eastAsiaTheme="minorEastAsia"/>
          <w:bCs/>
          <w:sz w:val="20"/>
          <w:szCs w:val="20"/>
          <w:lang w:eastAsia="id-ID"/>
        </w:rPr>
        <w:t xml:space="preserve">, </w:t>
      </w:r>
      <w:r>
        <w:rPr>
          <w:rFonts w:eastAsiaTheme="minorEastAsia"/>
          <w:bCs/>
          <w:sz w:val="20"/>
          <w:szCs w:val="20"/>
          <w:lang w:eastAsia="id-ID"/>
        </w:rPr>
        <w:t xml:space="preserve">Tingkat Kemangkiran yaitu </w:t>
      </w:r>
      <w:r w:rsidRPr="00C44E4E">
        <w:rPr>
          <w:rFonts w:eastAsiaTheme="minorEastAsia"/>
          <w:bCs/>
          <w:sz w:val="20"/>
          <w:szCs w:val="20"/>
          <w:lang w:eastAsia="id-ID"/>
        </w:rPr>
        <w:t>0,</w:t>
      </w:r>
      <w:r>
        <w:rPr>
          <w:rFonts w:eastAsiaTheme="minorEastAsia"/>
          <w:bCs/>
          <w:sz w:val="20"/>
          <w:szCs w:val="20"/>
          <w:lang w:eastAsia="id-ID"/>
        </w:rPr>
        <w:t xml:space="preserve">824 </w:t>
      </w:r>
      <w:r w:rsidRPr="00FC06EA">
        <w:rPr>
          <w:rFonts w:eastAsiaTheme="minorEastAsia"/>
          <w:bCs/>
          <w:sz w:val="20"/>
          <w:szCs w:val="20"/>
          <w:lang w:eastAsia="id-ID"/>
        </w:rPr>
        <w:t>dan kinerja</w:t>
      </w:r>
      <w:r>
        <w:rPr>
          <w:rFonts w:eastAsiaTheme="minorEastAsia"/>
          <w:bCs/>
          <w:sz w:val="20"/>
          <w:szCs w:val="20"/>
          <w:lang w:eastAsia="id-ID"/>
        </w:rPr>
        <w:t xml:space="preserve"> pegawai, yaitu </w:t>
      </w:r>
      <w:r w:rsidRPr="00C44E4E">
        <w:rPr>
          <w:rFonts w:eastAsiaTheme="minorEastAsia"/>
          <w:bCs/>
          <w:sz w:val="20"/>
          <w:szCs w:val="20"/>
          <w:lang w:eastAsia="id-ID"/>
        </w:rPr>
        <w:t>0,</w:t>
      </w:r>
      <w:r>
        <w:rPr>
          <w:rFonts w:eastAsiaTheme="minorEastAsia"/>
          <w:bCs/>
          <w:sz w:val="20"/>
          <w:szCs w:val="20"/>
          <w:lang w:eastAsia="id-ID"/>
        </w:rPr>
        <w:t>825, maka</w:t>
      </w:r>
      <w:r w:rsidRPr="00FC06EA">
        <w:rPr>
          <w:rFonts w:eastAsiaTheme="minorEastAsia"/>
          <w:bCs/>
          <w:sz w:val="20"/>
          <w:szCs w:val="20"/>
          <w:lang w:eastAsia="id-ID"/>
        </w:rPr>
        <w:t xml:space="preserve"> dapat diketahui bahwa  nilai koefisien </w:t>
      </w:r>
      <w:r w:rsidRPr="002E39E5">
        <w:rPr>
          <w:rFonts w:eastAsiaTheme="minorEastAsia"/>
          <w:bCs/>
          <w:i/>
          <w:sz w:val="20"/>
          <w:szCs w:val="20"/>
          <w:lang w:eastAsia="id-ID"/>
        </w:rPr>
        <w:t>Cronbach Alpha</w:t>
      </w:r>
      <w:r w:rsidRPr="00FC06EA">
        <w:rPr>
          <w:rFonts w:eastAsiaTheme="minorEastAsia"/>
          <w:bCs/>
          <w:sz w:val="20"/>
          <w:szCs w:val="20"/>
          <w:lang w:eastAsia="id-ID"/>
        </w:rPr>
        <w:t xml:space="preserve"> pada masing¬-masing va</w:t>
      </w:r>
      <w:r>
        <w:rPr>
          <w:rFonts w:eastAsiaTheme="minorEastAsia"/>
          <w:bCs/>
          <w:sz w:val="20"/>
          <w:szCs w:val="20"/>
          <w:lang w:eastAsia="id-ID"/>
        </w:rPr>
        <w:t>riabel nilainya lebih besar dari 0,6</w:t>
      </w:r>
      <w:r w:rsidRPr="00FC06EA">
        <w:rPr>
          <w:rFonts w:eastAsiaTheme="minorEastAsia"/>
          <w:bCs/>
          <w:sz w:val="20"/>
          <w:szCs w:val="20"/>
          <w:lang w:eastAsia="id-ID"/>
        </w:rPr>
        <w:t xml:space="preserve">, maka </w:t>
      </w:r>
      <w:r w:rsidRPr="00FC06EA">
        <w:rPr>
          <w:rFonts w:eastAsiaTheme="minorEastAsia"/>
          <w:bCs/>
          <w:sz w:val="20"/>
          <w:szCs w:val="20"/>
          <w:lang w:eastAsia="id-ID"/>
        </w:rPr>
        <w:lastRenderedPageBreak/>
        <w:t>semua butir pertanyaan dalam variabel penelitian adalah  reliabel.</w:t>
      </w:r>
    </w:p>
    <w:p w:rsidR="008A765D" w:rsidRPr="00026737" w:rsidRDefault="008A765D" w:rsidP="008A765D">
      <w:pPr>
        <w:ind w:firstLine="425"/>
        <w:jc w:val="both"/>
        <w:rPr>
          <w:sz w:val="20"/>
          <w:szCs w:val="20"/>
        </w:rPr>
      </w:pPr>
      <w:r w:rsidRPr="001A169A">
        <w:rPr>
          <w:sz w:val="20"/>
          <w:szCs w:val="20"/>
        </w:rPr>
        <w:t xml:space="preserve">Peneliti melakukan </w:t>
      </w:r>
      <w:proofErr w:type="gramStart"/>
      <w:r w:rsidRPr="001A169A">
        <w:rPr>
          <w:sz w:val="20"/>
          <w:szCs w:val="20"/>
        </w:rPr>
        <w:t>cara</w:t>
      </w:r>
      <w:proofErr w:type="gramEnd"/>
      <w:r w:rsidRPr="001A169A">
        <w:rPr>
          <w:sz w:val="20"/>
          <w:szCs w:val="20"/>
        </w:rPr>
        <w:t xml:space="preserve"> deskripsi data penyebaran kuisioner kepada para pegawai yang bertujuan untuk mengetahui tanggapan mengenai sejauhmana penilaian terhadap Pengaruh </w:t>
      </w:r>
      <w:r>
        <w:rPr>
          <w:sz w:val="20"/>
          <w:szCs w:val="20"/>
        </w:rPr>
        <w:t>Kepuasan Kerja</w:t>
      </w:r>
      <w:r w:rsidRPr="001A169A">
        <w:rPr>
          <w:sz w:val="20"/>
          <w:szCs w:val="20"/>
        </w:rPr>
        <w:t xml:space="preserve"> </w:t>
      </w:r>
      <w:r>
        <w:rPr>
          <w:sz w:val="20"/>
          <w:szCs w:val="20"/>
        </w:rPr>
        <w:t>d</w:t>
      </w:r>
      <w:r w:rsidRPr="001A169A">
        <w:rPr>
          <w:sz w:val="20"/>
          <w:szCs w:val="20"/>
        </w:rPr>
        <w:t xml:space="preserve">an </w:t>
      </w:r>
      <w:r>
        <w:rPr>
          <w:sz w:val="20"/>
          <w:szCs w:val="20"/>
        </w:rPr>
        <w:t>Tingkat Kemangkiran</w:t>
      </w:r>
      <w:r w:rsidRPr="001A169A">
        <w:rPr>
          <w:sz w:val="20"/>
          <w:szCs w:val="20"/>
        </w:rPr>
        <w:t xml:space="preserve"> </w:t>
      </w:r>
      <w:r>
        <w:rPr>
          <w:sz w:val="20"/>
          <w:szCs w:val="20"/>
        </w:rPr>
        <w:t>t</w:t>
      </w:r>
      <w:r w:rsidRPr="001A169A">
        <w:rPr>
          <w:sz w:val="20"/>
          <w:szCs w:val="20"/>
        </w:rPr>
        <w:t xml:space="preserve">erhadap Kinerja </w:t>
      </w:r>
      <w:r>
        <w:rPr>
          <w:sz w:val="20"/>
          <w:szCs w:val="20"/>
        </w:rPr>
        <w:t>Pegawai</w:t>
      </w:r>
      <w:r w:rsidRPr="009848FE">
        <w:rPr>
          <w:sz w:val="20"/>
          <w:szCs w:val="20"/>
        </w:rPr>
        <w:t xml:space="preserve">. </w:t>
      </w:r>
      <w:r w:rsidRPr="001A169A">
        <w:rPr>
          <w:sz w:val="20"/>
          <w:szCs w:val="20"/>
        </w:rPr>
        <w:t xml:space="preserve">Dari hasil penyebaran angket yang dilakukan kepada </w:t>
      </w:r>
      <w:r>
        <w:rPr>
          <w:sz w:val="20"/>
          <w:szCs w:val="20"/>
        </w:rPr>
        <w:t>78</w:t>
      </w:r>
      <w:r w:rsidRPr="001A169A">
        <w:rPr>
          <w:sz w:val="20"/>
          <w:szCs w:val="20"/>
        </w:rPr>
        <w:t xml:space="preserve"> responden </w:t>
      </w:r>
      <w:r w:rsidRPr="00026737">
        <w:rPr>
          <w:sz w:val="20"/>
          <w:szCs w:val="20"/>
        </w:rPr>
        <w:t>berkenaan dengan variabel Kepuasan Kerja diperoleh rata-rata sebesar 3,51, untuk Tingkat Kemangkiran diperoleh rata-rata sebesar 1,6</w:t>
      </w:r>
      <w:r>
        <w:rPr>
          <w:sz w:val="20"/>
          <w:szCs w:val="20"/>
        </w:rPr>
        <w:t>9</w:t>
      </w:r>
      <w:r w:rsidRPr="00026737">
        <w:rPr>
          <w:sz w:val="20"/>
          <w:szCs w:val="20"/>
        </w:rPr>
        <w:t xml:space="preserve"> dan untuk variabel kinerja pegawai diperoleh hasil rata-rata 3,7</w:t>
      </w:r>
      <w:r>
        <w:rPr>
          <w:sz w:val="20"/>
          <w:szCs w:val="20"/>
        </w:rPr>
        <w:t>2</w:t>
      </w:r>
      <w:r w:rsidRPr="00026737">
        <w:rPr>
          <w:sz w:val="20"/>
          <w:szCs w:val="20"/>
        </w:rPr>
        <w:t xml:space="preserve">. </w:t>
      </w:r>
    </w:p>
    <w:p w:rsidR="008A765D" w:rsidRPr="00026737" w:rsidRDefault="008A765D" w:rsidP="008A765D">
      <w:pPr>
        <w:ind w:firstLine="567"/>
        <w:jc w:val="both"/>
        <w:rPr>
          <w:sz w:val="20"/>
          <w:szCs w:val="20"/>
        </w:rPr>
      </w:pPr>
    </w:p>
    <w:p w:rsidR="008A765D" w:rsidRPr="00026737" w:rsidRDefault="008A765D" w:rsidP="008A765D">
      <w:pPr>
        <w:rPr>
          <w:b/>
          <w:sz w:val="20"/>
          <w:szCs w:val="20"/>
        </w:rPr>
      </w:pPr>
      <w:r w:rsidRPr="00026737">
        <w:rPr>
          <w:b/>
          <w:sz w:val="20"/>
          <w:szCs w:val="20"/>
        </w:rPr>
        <w:t>Hasil Uji Hipotesis</w:t>
      </w:r>
    </w:p>
    <w:p w:rsidR="008A765D" w:rsidRPr="004800E2" w:rsidRDefault="008A765D" w:rsidP="008A765D">
      <w:pPr>
        <w:widowControl/>
        <w:numPr>
          <w:ilvl w:val="3"/>
          <w:numId w:val="22"/>
        </w:numPr>
        <w:autoSpaceDE/>
        <w:autoSpaceDN/>
        <w:ind w:left="426" w:hanging="426"/>
        <w:jc w:val="both"/>
        <w:rPr>
          <w:sz w:val="20"/>
          <w:szCs w:val="20"/>
        </w:rPr>
      </w:pPr>
      <w:r>
        <w:rPr>
          <w:b/>
          <w:bCs/>
          <w:sz w:val="20"/>
          <w:szCs w:val="20"/>
        </w:rPr>
        <w:t xml:space="preserve">Persamaan </w:t>
      </w:r>
      <w:r w:rsidRPr="004F45C4">
        <w:rPr>
          <w:b/>
          <w:bCs/>
          <w:sz w:val="20"/>
          <w:szCs w:val="20"/>
        </w:rPr>
        <w:t>Regresi Linear Berganda</w:t>
      </w:r>
    </w:p>
    <w:p w:rsidR="008A765D" w:rsidRDefault="008A765D" w:rsidP="008A765D">
      <w:pPr>
        <w:ind w:left="426" w:firstLine="425"/>
        <w:jc w:val="both"/>
        <w:rPr>
          <w:bCs/>
          <w:sz w:val="20"/>
          <w:szCs w:val="20"/>
        </w:rPr>
      </w:pPr>
      <w:proofErr w:type="gramStart"/>
      <w:r w:rsidRPr="004800E2">
        <w:rPr>
          <w:bCs/>
          <w:sz w:val="20"/>
          <w:szCs w:val="20"/>
        </w:rPr>
        <w:t>Uji t digunakan untuk rnengetahui hubungan masing-masing variabel bebas terhadap variabel terikat.</w:t>
      </w:r>
      <w:proofErr w:type="gramEnd"/>
      <w:r w:rsidRPr="004800E2">
        <w:rPr>
          <w:bCs/>
          <w:sz w:val="20"/>
          <w:szCs w:val="20"/>
        </w:rPr>
        <w:t xml:space="preserve"> </w:t>
      </w:r>
      <w:proofErr w:type="gramStart"/>
      <w:r w:rsidRPr="004800E2">
        <w:rPr>
          <w:bCs/>
          <w:sz w:val="20"/>
          <w:szCs w:val="20"/>
        </w:rPr>
        <w:t>Selanjutnya untuk mengetahui signifikansi masing-masing hipotesis dapat dilihat pada tabel berikut ini</w:t>
      </w:r>
      <w:r>
        <w:rPr>
          <w:bCs/>
          <w:sz w:val="20"/>
          <w:szCs w:val="20"/>
        </w:rPr>
        <w:t>.</w:t>
      </w:r>
      <w:proofErr w:type="gramEnd"/>
    </w:p>
    <w:p w:rsidR="008A765D" w:rsidRPr="00803CF0" w:rsidRDefault="008A765D" w:rsidP="008A765D">
      <w:pPr>
        <w:rPr>
          <w:b/>
          <w:sz w:val="16"/>
          <w:szCs w:val="16"/>
        </w:rPr>
      </w:pPr>
      <w:r>
        <w:rPr>
          <w:b/>
          <w:sz w:val="16"/>
          <w:szCs w:val="16"/>
        </w:rPr>
        <w:t xml:space="preserve">                                         </w:t>
      </w:r>
      <w:r w:rsidRPr="00803CF0">
        <w:rPr>
          <w:b/>
          <w:sz w:val="16"/>
          <w:szCs w:val="16"/>
        </w:rPr>
        <w:t>Tabel Hasil Analisis Uji t Regresi Linear Berganda</w:t>
      </w:r>
    </w:p>
    <w:tbl>
      <w:tblPr>
        <w:tblW w:w="49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
        <w:gridCol w:w="724"/>
        <w:gridCol w:w="567"/>
        <w:gridCol w:w="426"/>
        <w:gridCol w:w="850"/>
        <w:gridCol w:w="567"/>
        <w:gridCol w:w="425"/>
        <w:gridCol w:w="709"/>
        <w:gridCol w:w="425"/>
      </w:tblGrid>
      <w:tr w:rsidR="008A765D" w:rsidRPr="00803CF0" w:rsidTr="005269E6">
        <w:trPr>
          <w:cantSplit/>
          <w:trHeight w:val="313"/>
        </w:trPr>
        <w:tc>
          <w:tcPr>
            <w:tcW w:w="4977" w:type="dxa"/>
            <w:gridSpan w:val="9"/>
            <w:tcBorders>
              <w:top w:val="nil"/>
              <w:left w:val="nil"/>
              <w:bottom w:val="nil"/>
              <w:right w:val="nil"/>
            </w:tcBorders>
            <w:shd w:val="clear" w:color="auto" w:fill="FFFFFF"/>
            <w:vAlign w:val="center"/>
          </w:tcPr>
          <w:p w:rsidR="008A765D" w:rsidRPr="00803CF0" w:rsidRDefault="008A765D" w:rsidP="008A765D">
            <w:pPr>
              <w:adjustRightInd w:val="0"/>
              <w:ind w:left="60" w:right="60"/>
              <w:jc w:val="center"/>
              <w:rPr>
                <w:rFonts w:eastAsiaTheme="minorHAnsi"/>
                <w:color w:val="010205"/>
                <w:sz w:val="16"/>
                <w:szCs w:val="16"/>
              </w:rPr>
            </w:pPr>
            <w:r w:rsidRPr="00803CF0">
              <w:rPr>
                <w:rFonts w:eastAsiaTheme="minorHAnsi"/>
                <w:b/>
                <w:bCs/>
                <w:color w:val="010205"/>
                <w:sz w:val="16"/>
                <w:szCs w:val="16"/>
              </w:rPr>
              <w:t>Coefficients</w:t>
            </w:r>
            <w:r w:rsidRPr="00803CF0">
              <w:rPr>
                <w:rFonts w:eastAsiaTheme="minorHAnsi"/>
                <w:b/>
                <w:bCs/>
                <w:color w:val="010205"/>
                <w:sz w:val="16"/>
                <w:szCs w:val="16"/>
                <w:vertAlign w:val="superscript"/>
              </w:rPr>
              <w:t>a</w:t>
            </w:r>
          </w:p>
        </w:tc>
      </w:tr>
      <w:tr w:rsidR="008A765D" w:rsidRPr="00803CF0" w:rsidTr="005269E6">
        <w:trPr>
          <w:cantSplit/>
          <w:trHeight w:val="328"/>
        </w:trPr>
        <w:tc>
          <w:tcPr>
            <w:tcW w:w="4977" w:type="dxa"/>
            <w:gridSpan w:val="9"/>
            <w:tcBorders>
              <w:top w:val="nil"/>
              <w:left w:val="nil"/>
              <w:bottom w:val="nil"/>
              <w:right w:val="nil"/>
            </w:tcBorders>
            <w:shd w:val="clear" w:color="auto" w:fill="FFFFFF"/>
            <w:vAlign w:val="center"/>
          </w:tcPr>
          <w:p w:rsidR="008A765D" w:rsidRPr="00803CF0" w:rsidRDefault="008A765D" w:rsidP="008A765D">
            <w:pPr>
              <w:adjustRightInd w:val="0"/>
              <w:ind w:left="-283" w:right="60"/>
              <w:rPr>
                <w:rFonts w:eastAsiaTheme="minorHAnsi"/>
                <w:b/>
                <w:bCs/>
                <w:color w:val="010205"/>
                <w:sz w:val="16"/>
                <w:szCs w:val="16"/>
              </w:rPr>
            </w:pPr>
          </w:p>
        </w:tc>
      </w:tr>
      <w:tr w:rsidR="008A765D" w:rsidRPr="00667C81" w:rsidTr="005269E6">
        <w:trPr>
          <w:cantSplit/>
          <w:trHeight w:val="626"/>
        </w:trPr>
        <w:tc>
          <w:tcPr>
            <w:tcW w:w="1008" w:type="dxa"/>
            <w:gridSpan w:val="2"/>
            <w:vMerge w:val="restart"/>
            <w:tcBorders>
              <w:top w:val="nil"/>
              <w:left w:val="nil"/>
              <w:bottom w:val="nil"/>
              <w:right w:val="nil"/>
            </w:tcBorders>
            <w:shd w:val="clear" w:color="auto" w:fill="FFFFFF"/>
            <w:vAlign w:val="bottom"/>
          </w:tcPr>
          <w:p w:rsidR="008A765D" w:rsidRPr="00667C81" w:rsidRDefault="008A765D" w:rsidP="008A765D">
            <w:pPr>
              <w:adjustRightInd w:val="0"/>
              <w:ind w:left="60" w:right="60"/>
              <w:rPr>
                <w:rFonts w:eastAsiaTheme="minorHAnsi"/>
                <w:color w:val="264A60"/>
                <w:sz w:val="12"/>
                <w:szCs w:val="12"/>
              </w:rPr>
            </w:pPr>
            <w:r w:rsidRPr="00667C81">
              <w:rPr>
                <w:rFonts w:eastAsiaTheme="minorHAnsi"/>
                <w:color w:val="264A60"/>
                <w:sz w:val="12"/>
                <w:szCs w:val="12"/>
              </w:rPr>
              <w:t>Model</w:t>
            </w:r>
          </w:p>
        </w:tc>
        <w:tc>
          <w:tcPr>
            <w:tcW w:w="993" w:type="dxa"/>
            <w:gridSpan w:val="2"/>
            <w:tcBorders>
              <w:top w:val="nil"/>
              <w:left w:val="nil"/>
              <w:bottom w:val="nil"/>
              <w:right w:val="single" w:sz="8" w:space="0" w:color="E0E0E0"/>
            </w:tcBorders>
            <w:shd w:val="clear" w:color="auto" w:fill="FFFFFF"/>
            <w:vAlign w:val="bottom"/>
          </w:tcPr>
          <w:p w:rsidR="008A765D" w:rsidRPr="00667C81" w:rsidRDefault="008A765D" w:rsidP="008A765D">
            <w:pPr>
              <w:adjustRightInd w:val="0"/>
              <w:ind w:left="60" w:right="60"/>
              <w:jc w:val="center"/>
              <w:rPr>
                <w:rFonts w:eastAsiaTheme="minorHAnsi"/>
                <w:color w:val="264A60"/>
                <w:sz w:val="12"/>
                <w:szCs w:val="12"/>
              </w:rPr>
            </w:pPr>
            <w:r w:rsidRPr="00667C81">
              <w:rPr>
                <w:rFonts w:eastAsiaTheme="minorHAnsi"/>
                <w:color w:val="264A60"/>
                <w:sz w:val="12"/>
                <w:szCs w:val="12"/>
              </w:rPr>
              <w:t>Unstandardized Coefficients</w:t>
            </w:r>
          </w:p>
        </w:tc>
        <w:tc>
          <w:tcPr>
            <w:tcW w:w="850" w:type="dxa"/>
            <w:tcBorders>
              <w:top w:val="nil"/>
              <w:left w:val="single" w:sz="8" w:space="0" w:color="E0E0E0"/>
              <w:bottom w:val="nil"/>
              <w:right w:val="single" w:sz="8" w:space="0" w:color="E0E0E0"/>
            </w:tcBorders>
            <w:shd w:val="clear" w:color="auto" w:fill="FFFFFF"/>
            <w:vAlign w:val="bottom"/>
          </w:tcPr>
          <w:p w:rsidR="008A765D" w:rsidRPr="00667C81" w:rsidRDefault="008A765D" w:rsidP="008A765D">
            <w:pPr>
              <w:adjustRightInd w:val="0"/>
              <w:ind w:left="60" w:right="60"/>
              <w:jc w:val="center"/>
              <w:rPr>
                <w:rFonts w:eastAsiaTheme="minorHAnsi"/>
                <w:color w:val="264A60"/>
                <w:sz w:val="12"/>
                <w:szCs w:val="12"/>
              </w:rPr>
            </w:pPr>
            <w:r w:rsidRPr="00667C81">
              <w:rPr>
                <w:rFonts w:eastAsiaTheme="minorHAnsi"/>
                <w:color w:val="264A60"/>
                <w:sz w:val="12"/>
                <w:szCs w:val="12"/>
              </w:rPr>
              <w:t>Standardized Coefficients</w:t>
            </w:r>
          </w:p>
        </w:tc>
        <w:tc>
          <w:tcPr>
            <w:tcW w:w="567" w:type="dxa"/>
            <w:tcBorders>
              <w:top w:val="nil"/>
              <w:left w:val="single" w:sz="8" w:space="0" w:color="E0E0E0"/>
              <w:bottom w:val="nil"/>
              <w:right w:val="single" w:sz="8" w:space="0" w:color="E0E0E0"/>
            </w:tcBorders>
            <w:shd w:val="clear" w:color="auto" w:fill="FFFFFF"/>
            <w:vAlign w:val="bottom"/>
          </w:tcPr>
          <w:p w:rsidR="008A765D" w:rsidRPr="00667C81" w:rsidRDefault="008A765D" w:rsidP="008A765D">
            <w:pPr>
              <w:adjustRightInd w:val="0"/>
              <w:ind w:left="60" w:right="60"/>
              <w:jc w:val="center"/>
              <w:rPr>
                <w:rFonts w:eastAsiaTheme="minorHAnsi"/>
                <w:color w:val="264A60"/>
                <w:sz w:val="12"/>
                <w:szCs w:val="12"/>
              </w:rPr>
            </w:pPr>
            <w:r w:rsidRPr="00667C81">
              <w:rPr>
                <w:rFonts w:eastAsiaTheme="minorHAnsi"/>
                <w:color w:val="264A60"/>
                <w:sz w:val="12"/>
                <w:szCs w:val="12"/>
              </w:rPr>
              <w:t>t</w:t>
            </w:r>
          </w:p>
        </w:tc>
        <w:tc>
          <w:tcPr>
            <w:tcW w:w="425" w:type="dxa"/>
            <w:tcBorders>
              <w:top w:val="nil"/>
              <w:left w:val="single" w:sz="8" w:space="0" w:color="E0E0E0"/>
              <w:bottom w:val="nil"/>
              <w:right w:val="single" w:sz="8" w:space="0" w:color="E0E0E0"/>
            </w:tcBorders>
            <w:shd w:val="clear" w:color="auto" w:fill="FFFFFF"/>
            <w:vAlign w:val="bottom"/>
          </w:tcPr>
          <w:p w:rsidR="008A765D" w:rsidRPr="00667C81" w:rsidRDefault="008A765D" w:rsidP="008A765D">
            <w:pPr>
              <w:adjustRightInd w:val="0"/>
              <w:ind w:left="60" w:right="60"/>
              <w:jc w:val="center"/>
              <w:rPr>
                <w:rFonts w:eastAsiaTheme="minorHAnsi"/>
                <w:color w:val="264A60"/>
                <w:sz w:val="12"/>
                <w:szCs w:val="12"/>
              </w:rPr>
            </w:pPr>
            <w:r w:rsidRPr="00667C81">
              <w:rPr>
                <w:rFonts w:eastAsiaTheme="minorHAnsi"/>
                <w:color w:val="264A60"/>
                <w:sz w:val="12"/>
                <w:szCs w:val="12"/>
              </w:rPr>
              <w:t>Sig.</w:t>
            </w:r>
          </w:p>
        </w:tc>
        <w:tc>
          <w:tcPr>
            <w:tcW w:w="1134" w:type="dxa"/>
            <w:gridSpan w:val="2"/>
            <w:tcBorders>
              <w:top w:val="nil"/>
              <w:left w:val="single" w:sz="8" w:space="0" w:color="E0E0E0"/>
              <w:bottom w:val="nil"/>
              <w:right w:val="nil"/>
            </w:tcBorders>
            <w:shd w:val="clear" w:color="auto" w:fill="FFFFFF"/>
            <w:vAlign w:val="bottom"/>
          </w:tcPr>
          <w:p w:rsidR="008A765D" w:rsidRPr="00667C81" w:rsidRDefault="008A765D" w:rsidP="008A765D">
            <w:pPr>
              <w:adjustRightInd w:val="0"/>
              <w:ind w:left="60" w:right="60"/>
              <w:jc w:val="center"/>
              <w:rPr>
                <w:rFonts w:eastAsiaTheme="minorHAnsi"/>
                <w:color w:val="264A60"/>
                <w:sz w:val="12"/>
                <w:szCs w:val="12"/>
              </w:rPr>
            </w:pPr>
            <w:r w:rsidRPr="00667C81">
              <w:rPr>
                <w:rFonts w:eastAsiaTheme="minorHAnsi"/>
                <w:color w:val="264A60"/>
                <w:sz w:val="12"/>
                <w:szCs w:val="12"/>
              </w:rPr>
              <w:t xml:space="preserve">Collinearity </w:t>
            </w:r>
          </w:p>
          <w:p w:rsidR="008A765D" w:rsidRPr="00667C81" w:rsidRDefault="008A765D" w:rsidP="008A765D">
            <w:pPr>
              <w:adjustRightInd w:val="0"/>
              <w:ind w:left="60" w:right="60"/>
              <w:jc w:val="center"/>
              <w:rPr>
                <w:rFonts w:eastAsiaTheme="minorHAnsi"/>
                <w:color w:val="264A60"/>
                <w:sz w:val="12"/>
                <w:szCs w:val="12"/>
              </w:rPr>
            </w:pPr>
            <w:r w:rsidRPr="00667C81">
              <w:rPr>
                <w:rFonts w:eastAsiaTheme="minorHAnsi"/>
                <w:color w:val="264A60"/>
                <w:sz w:val="12"/>
                <w:szCs w:val="12"/>
              </w:rPr>
              <w:t>Statistics</w:t>
            </w:r>
          </w:p>
        </w:tc>
      </w:tr>
      <w:tr w:rsidR="008A765D" w:rsidRPr="00667C81" w:rsidTr="005269E6">
        <w:trPr>
          <w:cantSplit/>
          <w:trHeight w:val="328"/>
        </w:trPr>
        <w:tc>
          <w:tcPr>
            <w:tcW w:w="1008" w:type="dxa"/>
            <w:gridSpan w:val="2"/>
            <w:vMerge/>
            <w:tcBorders>
              <w:top w:val="nil"/>
              <w:left w:val="nil"/>
              <w:bottom w:val="nil"/>
              <w:right w:val="nil"/>
            </w:tcBorders>
            <w:shd w:val="clear" w:color="auto" w:fill="FFFFFF"/>
            <w:vAlign w:val="bottom"/>
          </w:tcPr>
          <w:p w:rsidR="008A765D" w:rsidRPr="00667C81" w:rsidRDefault="008A765D" w:rsidP="008A765D">
            <w:pPr>
              <w:adjustRightInd w:val="0"/>
              <w:rPr>
                <w:rFonts w:eastAsiaTheme="minorHAnsi"/>
                <w:color w:val="264A60"/>
                <w:sz w:val="12"/>
                <w:szCs w:val="12"/>
              </w:rPr>
            </w:pPr>
          </w:p>
        </w:tc>
        <w:tc>
          <w:tcPr>
            <w:tcW w:w="567" w:type="dxa"/>
            <w:tcBorders>
              <w:top w:val="nil"/>
              <w:left w:val="nil"/>
              <w:bottom w:val="single" w:sz="8" w:space="0" w:color="152935"/>
              <w:right w:val="single" w:sz="8" w:space="0" w:color="E0E0E0"/>
            </w:tcBorders>
            <w:shd w:val="clear" w:color="auto" w:fill="FFFFFF"/>
            <w:vAlign w:val="bottom"/>
          </w:tcPr>
          <w:p w:rsidR="008A765D" w:rsidRPr="00667C81" w:rsidRDefault="008A765D" w:rsidP="008A765D">
            <w:pPr>
              <w:adjustRightInd w:val="0"/>
              <w:ind w:left="60" w:right="60"/>
              <w:jc w:val="center"/>
              <w:rPr>
                <w:rFonts w:eastAsiaTheme="minorHAnsi"/>
                <w:color w:val="264A60"/>
                <w:sz w:val="12"/>
                <w:szCs w:val="12"/>
              </w:rPr>
            </w:pPr>
            <w:r w:rsidRPr="00667C81">
              <w:rPr>
                <w:rFonts w:eastAsiaTheme="minorHAnsi"/>
                <w:color w:val="264A60"/>
                <w:sz w:val="12"/>
                <w:szCs w:val="12"/>
              </w:rPr>
              <w:t>B</w:t>
            </w:r>
          </w:p>
        </w:tc>
        <w:tc>
          <w:tcPr>
            <w:tcW w:w="426" w:type="dxa"/>
            <w:tcBorders>
              <w:top w:val="nil"/>
              <w:left w:val="single" w:sz="8" w:space="0" w:color="E0E0E0"/>
              <w:bottom w:val="single" w:sz="8" w:space="0" w:color="152935"/>
              <w:right w:val="single" w:sz="8" w:space="0" w:color="E0E0E0"/>
            </w:tcBorders>
            <w:shd w:val="clear" w:color="auto" w:fill="FFFFFF"/>
            <w:vAlign w:val="bottom"/>
          </w:tcPr>
          <w:p w:rsidR="008A765D" w:rsidRPr="00667C81" w:rsidRDefault="008A765D" w:rsidP="008A765D">
            <w:pPr>
              <w:adjustRightInd w:val="0"/>
              <w:ind w:left="60" w:right="60"/>
              <w:jc w:val="center"/>
              <w:rPr>
                <w:rFonts w:eastAsiaTheme="minorHAnsi"/>
                <w:color w:val="264A60"/>
                <w:sz w:val="12"/>
                <w:szCs w:val="12"/>
              </w:rPr>
            </w:pPr>
            <w:r w:rsidRPr="00667C81">
              <w:rPr>
                <w:rFonts w:eastAsiaTheme="minorHAnsi"/>
                <w:color w:val="264A60"/>
                <w:sz w:val="12"/>
                <w:szCs w:val="12"/>
              </w:rPr>
              <w:t>Std. Error</w:t>
            </w:r>
          </w:p>
        </w:tc>
        <w:tc>
          <w:tcPr>
            <w:tcW w:w="850" w:type="dxa"/>
            <w:tcBorders>
              <w:top w:val="nil"/>
              <w:left w:val="single" w:sz="8" w:space="0" w:color="E0E0E0"/>
              <w:bottom w:val="single" w:sz="8" w:space="0" w:color="152935"/>
              <w:right w:val="single" w:sz="8" w:space="0" w:color="E0E0E0"/>
            </w:tcBorders>
            <w:shd w:val="clear" w:color="auto" w:fill="FFFFFF"/>
            <w:vAlign w:val="bottom"/>
          </w:tcPr>
          <w:p w:rsidR="008A765D" w:rsidRPr="00667C81" w:rsidRDefault="008A765D" w:rsidP="008A765D">
            <w:pPr>
              <w:adjustRightInd w:val="0"/>
              <w:ind w:left="60" w:right="60"/>
              <w:jc w:val="center"/>
              <w:rPr>
                <w:rFonts w:eastAsiaTheme="minorHAnsi"/>
                <w:color w:val="264A60"/>
                <w:sz w:val="12"/>
                <w:szCs w:val="12"/>
              </w:rPr>
            </w:pPr>
            <w:r w:rsidRPr="00667C81">
              <w:rPr>
                <w:rFonts w:eastAsiaTheme="minorHAnsi"/>
                <w:color w:val="264A60"/>
                <w:sz w:val="12"/>
                <w:szCs w:val="12"/>
              </w:rPr>
              <w:t>Beta</w:t>
            </w:r>
          </w:p>
        </w:tc>
        <w:tc>
          <w:tcPr>
            <w:tcW w:w="567" w:type="dxa"/>
            <w:tcBorders>
              <w:top w:val="nil"/>
              <w:left w:val="single" w:sz="8" w:space="0" w:color="E0E0E0"/>
              <w:bottom w:val="nil"/>
              <w:right w:val="single" w:sz="8" w:space="0" w:color="E0E0E0"/>
            </w:tcBorders>
            <w:shd w:val="clear" w:color="auto" w:fill="FFFFFF"/>
            <w:vAlign w:val="bottom"/>
          </w:tcPr>
          <w:p w:rsidR="008A765D" w:rsidRPr="00667C81" w:rsidRDefault="008A765D" w:rsidP="008A765D">
            <w:pPr>
              <w:adjustRightInd w:val="0"/>
              <w:rPr>
                <w:rFonts w:eastAsiaTheme="minorHAnsi"/>
                <w:color w:val="264A60"/>
                <w:sz w:val="12"/>
                <w:szCs w:val="12"/>
              </w:rPr>
            </w:pPr>
          </w:p>
        </w:tc>
        <w:tc>
          <w:tcPr>
            <w:tcW w:w="425" w:type="dxa"/>
            <w:tcBorders>
              <w:top w:val="nil"/>
              <w:left w:val="single" w:sz="8" w:space="0" w:color="E0E0E0"/>
              <w:bottom w:val="nil"/>
              <w:right w:val="single" w:sz="8" w:space="0" w:color="E0E0E0"/>
            </w:tcBorders>
            <w:shd w:val="clear" w:color="auto" w:fill="FFFFFF"/>
            <w:vAlign w:val="bottom"/>
          </w:tcPr>
          <w:p w:rsidR="008A765D" w:rsidRPr="00667C81" w:rsidRDefault="008A765D" w:rsidP="008A765D">
            <w:pPr>
              <w:adjustRightInd w:val="0"/>
              <w:rPr>
                <w:rFonts w:eastAsiaTheme="minorHAnsi"/>
                <w:color w:val="264A60"/>
                <w:sz w:val="12"/>
                <w:szCs w:val="12"/>
              </w:rPr>
            </w:pPr>
          </w:p>
        </w:tc>
        <w:tc>
          <w:tcPr>
            <w:tcW w:w="709" w:type="dxa"/>
            <w:tcBorders>
              <w:top w:val="nil"/>
              <w:left w:val="single" w:sz="8" w:space="0" w:color="E0E0E0"/>
              <w:bottom w:val="single" w:sz="8" w:space="0" w:color="152935"/>
              <w:right w:val="single" w:sz="8" w:space="0" w:color="E0E0E0"/>
            </w:tcBorders>
            <w:shd w:val="clear" w:color="auto" w:fill="FFFFFF"/>
            <w:vAlign w:val="bottom"/>
          </w:tcPr>
          <w:p w:rsidR="008A765D" w:rsidRPr="00667C81" w:rsidRDefault="008A765D" w:rsidP="008A765D">
            <w:pPr>
              <w:adjustRightInd w:val="0"/>
              <w:ind w:left="60" w:right="60"/>
              <w:jc w:val="center"/>
              <w:rPr>
                <w:rFonts w:eastAsiaTheme="minorHAnsi"/>
                <w:color w:val="264A60"/>
                <w:sz w:val="12"/>
                <w:szCs w:val="12"/>
              </w:rPr>
            </w:pPr>
            <w:r w:rsidRPr="00667C81">
              <w:rPr>
                <w:rFonts w:eastAsiaTheme="minorHAnsi"/>
                <w:color w:val="264A60"/>
                <w:sz w:val="12"/>
                <w:szCs w:val="12"/>
              </w:rPr>
              <w:t>Tolerance</w:t>
            </w:r>
          </w:p>
        </w:tc>
        <w:tc>
          <w:tcPr>
            <w:tcW w:w="425" w:type="dxa"/>
            <w:tcBorders>
              <w:top w:val="nil"/>
              <w:left w:val="single" w:sz="8" w:space="0" w:color="E0E0E0"/>
              <w:bottom w:val="single" w:sz="8" w:space="0" w:color="152935"/>
              <w:right w:val="nil"/>
            </w:tcBorders>
            <w:shd w:val="clear" w:color="auto" w:fill="FFFFFF"/>
            <w:vAlign w:val="bottom"/>
          </w:tcPr>
          <w:p w:rsidR="008A765D" w:rsidRPr="00667C81" w:rsidRDefault="008A765D" w:rsidP="008A765D">
            <w:pPr>
              <w:adjustRightInd w:val="0"/>
              <w:ind w:left="60" w:right="60"/>
              <w:rPr>
                <w:rFonts w:eastAsiaTheme="minorHAnsi"/>
                <w:color w:val="264A60"/>
                <w:sz w:val="12"/>
                <w:szCs w:val="12"/>
              </w:rPr>
            </w:pPr>
            <w:r w:rsidRPr="00667C81">
              <w:rPr>
                <w:rFonts w:eastAsiaTheme="minorHAnsi"/>
                <w:color w:val="264A60"/>
                <w:sz w:val="12"/>
                <w:szCs w:val="12"/>
              </w:rPr>
              <w:t>VIF</w:t>
            </w:r>
          </w:p>
        </w:tc>
      </w:tr>
      <w:tr w:rsidR="008A765D" w:rsidRPr="00667C81" w:rsidTr="005269E6">
        <w:trPr>
          <w:cantSplit/>
          <w:trHeight w:val="313"/>
        </w:trPr>
        <w:tc>
          <w:tcPr>
            <w:tcW w:w="284" w:type="dxa"/>
            <w:vMerge w:val="restart"/>
            <w:tcBorders>
              <w:top w:val="single" w:sz="8" w:space="0" w:color="152935"/>
              <w:left w:val="nil"/>
              <w:bottom w:val="single" w:sz="8" w:space="0" w:color="152935"/>
              <w:right w:val="nil"/>
            </w:tcBorders>
            <w:shd w:val="clear" w:color="auto" w:fill="E0E0E0"/>
          </w:tcPr>
          <w:p w:rsidR="008A765D" w:rsidRPr="00667C81" w:rsidRDefault="008A765D" w:rsidP="008A765D">
            <w:pPr>
              <w:adjustRightInd w:val="0"/>
              <w:ind w:left="60" w:right="60"/>
              <w:rPr>
                <w:rFonts w:eastAsiaTheme="minorHAnsi"/>
                <w:color w:val="264A60"/>
                <w:sz w:val="12"/>
                <w:szCs w:val="12"/>
              </w:rPr>
            </w:pPr>
            <w:r w:rsidRPr="00667C81">
              <w:rPr>
                <w:rFonts w:eastAsiaTheme="minorHAnsi"/>
                <w:color w:val="264A60"/>
                <w:sz w:val="12"/>
                <w:szCs w:val="12"/>
              </w:rPr>
              <w:t>1</w:t>
            </w:r>
          </w:p>
        </w:tc>
        <w:tc>
          <w:tcPr>
            <w:tcW w:w="724" w:type="dxa"/>
            <w:tcBorders>
              <w:top w:val="single" w:sz="8" w:space="0" w:color="152935"/>
              <w:left w:val="nil"/>
              <w:bottom w:val="single" w:sz="8" w:space="0" w:color="AEAEAE"/>
              <w:right w:val="nil"/>
            </w:tcBorders>
            <w:shd w:val="clear" w:color="auto" w:fill="E0E0E0"/>
          </w:tcPr>
          <w:p w:rsidR="008A765D" w:rsidRPr="00667C81" w:rsidRDefault="008A765D" w:rsidP="008A765D">
            <w:pPr>
              <w:adjustRightInd w:val="0"/>
              <w:ind w:left="60" w:right="60"/>
              <w:rPr>
                <w:rFonts w:eastAsiaTheme="minorHAnsi"/>
                <w:color w:val="264A60"/>
                <w:sz w:val="12"/>
                <w:szCs w:val="12"/>
              </w:rPr>
            </w:pPr>
            <w:r w:rsidRPr="00667C81">
              <w:rPr>
                <w:rFonts w:eastAsiaTheme="minorHAnsi"/>
                <w:color w:val="264A60"/>
                <w:sz w:val="12"/>
                <w:szCs w:val="12"/>
              </w:rPr>
              <w:t>(Constant)</w:t>
            </w:r>
          </w:p>
        </w:tc>
        <w:tc>
          <w:tcPr>
            <w:tcW w:w="567" w:type="dxa"/>
            <w:tcBorders>
              <w:top w:val="single" w:sz="8" w:space="0" w:color="152935"/>
              <w:left w:val="nil"/>
              <w:bottom w:val="single" w:sz="8" w:space="0" w:color="AEAEAE"/>
              <w:right w:val="single" w:sz="8" w:space="0" w:color="E0E0E0"/>
            </w:tcBorders>
            <w:shd w:val="clear" w:color="auto" w:fill="FFFFFF"/>
          </w:tcPr>
          <w:p w:rsidR="008A765D" w:rsidRPr="00667C81" w:rsidRDefault="008A765D" w:rsidP="008A765D">
            <w:pPr>
              <w:adjustRightInd w:val="0"/>
              <w:ind w:left="60" w:right="60"/>
              <w:jc w:val="right"/>
              <w:rPr>
                <w:rFonts w:eastAsiaTheme="minorHAnsi"/>
                <w:color w:val="010205"/>
                <w:sz w:val="12"/>
                <w:szCs w:val="12"/>
              </w:rPr>
            </w:pPr>
            <w:r w:rsidRPr="00667C81">
              <w:rPr>
                <w:rFonts w:eastAsiaTheme="minorHAnsi"/>
                <w:color w:val="010205"/>
                <w:sz w:val="12"/>
                <w:szCs w:val="12"/>
              </w:rPr>
              <w:t>49.325</w:t>
            </w:r>
          </w:p>
        </w:tc>
        <w:tc>
          <w:tcPr>
            <w:tcW w:w="426" w:type="dxa"/>
            <w:tcBorders>
              <w:top w:val="single" w:sz="8" w:space="0" w:color="152935"/>
              <w:left w:val="single" w:sz="8" w:space="0" w:color="E0E0E0"/>
              <w:bottom w:val="single" w:sz="8" w:space="0" w:color="AEAEAE"/>
              <w:right w:val="single" w:sz="8" w:space="0" w:color="E0E0E0"/>
            </w:tcBorders>
            <w:shd w:val="clear" w:color="auto" w:fill="FFFFFF"/>
          </w:tcPr>
          <w:p w:rsidR="008A765D" w:rsidRPr="00667C81" w:rsidRDefault="008A765D" w:rsidP="008A765D">
            <w:pPr>
              <w:adjustRightInd w:val="0"/>
              <w:ind w:left="60" w:right="60"/>
              <w:jc w:val="right"/>
              <w:rPr>
                <w:rFonts w:eastAsiaTheme="minorHAnsi"/>
                <w:color w:val="010205"/>
                <w:sz w:val="12"/>
                <w:szCs w:val="12"/>
              </w:rPr>
            </w:pPr>
            <w:r w:rsidRPr="00667C81">
              <w:rPr>
                <w:rFonts w:eastAsiaTheme="minorHAnsi"/>
                <w:color w:val="010205"/>
                <w:sz w:val="12"/>
                <w:szCs w:val="12"/>
              </w:rPr>
              <w:t>4.694</w:t>
            </w:r>
          </w:p>
        </w:tc>
        <w:tc>
          <w:tcPr>
            <w:tcW w:w="850"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8A765D" w:rsidRPr="00667C81" w:rsidRDefault="008A765D" w:rsidP="008A765D">
            <w:pPr>
              <w:adjustRightInd w:val="0"/>
              <w:rPr>
                <w:rFonts w:eastAsiaTheme="minorHAnsi"/>
                <w:sz w:val="12"/>
                <w:szCs w:val="12"/>
              </w:rPr>
            </w:pPr>
          </w:p>
        </w:tc>
        <w:tc>
          <w:tcPr>
            <w:tcW w:w="567" w:type="dxa"/>
            <w:tcBorders>
              <w:top w:val="single" w:sz="8" w:space="0" w:color="152935"/>
              <w:left w:val="single" w:sz="8" w:space="0" w:color="E0E0E0"/>
              <w:bottom w:val="single" w:sz="8" w:space="0" w:color="AEAEAE"/>
              <w:right w:val="single" w:sz="8" w:space="0" w:color="E0E0E0"/>
            </w:tcBorders>
            <w:shd w:val="clear" w:color="auto" w:fill="FFFFFF"/>
          </w:tcPr>
          <w:p w:rsidR="008A765D" w:rsidRPr="00667C81" w:rsidRDefault="008A765D" w:rsidP="008A765D">
            <w:pPr>
              <w:adjustRightInd w:val="0"/>
              <w:ind w:left="60" w:right="60"/>
              <w:jc w:val="right"/>
              <w:rPr>
                <w:rFonts w:eastAsiaTheme="minorHAnsi"/>
                <w:color w:val="010205"/>
                <w:sz w:val="12"/>
                <w:szCs w:val="12"/>
              </w:rPr>
            </w:pPr>
            <w:r w:rsidRPr="00667C81">
              <w:rPr>
                <w:rFonts w:eastAsiaTheme="minorHAnsi"/>
                <w:color w:val="010205"/>
                <w:sz w:val="12"/>
                <w:szCs w:val="12"/>
              </w:rPr>
              <w:t>10.507</w:t>
            </w:r>
          </w:p>
        </w:tc>
        <w:tc>
          <w:tcPr>
            <w:tcW w:w="425" w:type="dxa"/>
            <w:tcBorders>
              <w:top w:val="single" w:sz="8" w:space="0" w:color="152935"/>
              <w:left w:val="single" w:sz="8" w:space="0" w:color="E0E0E0"/>
              <w:bottom w:val="single" w:sz="8" w:space="0" w:color="AEAEAE"/>
              <w:right w:val="single" w:sz="8" w:space="0" w:color="E0E0E0"/>
            </w:tcBorders>
            <w:shd w:val="clear" w:color="auto" w:fill="FFFFFF"/>
          </w:tcPr>
          <w:p w:rsidR="008A765D" w:rsidRPr="00667C81" w:rsidRDefault="008A765D" w:rsidP="008A765D">
            <w:pPr>
              <w:adjustRightInd w:val="0"/>
              <w:ind w:left="60" w:right="60"/>
              <w:jc w:val="right"/>
              <w:rPr>
                <w:rFonts w:eastAsiaTheme="minorHAnsi"/>
                <w:color w:val="010205"/>
                <w:sz w:val="12"/>
                <w:szCs w:val="12"/>
              </w:rPr>
            </w:pPr>
            <w:r w:rsidRPr="00667C81">
              <w:rPr>
                <w:rFonts w:eastAsiaTheme="minorHAnsi"/>
                <w:color w:val="010205"/>
                <w:sz w:val="12"/>
                <w:szCs w:val="12"/>
              </w:rPr>
              <w:t>.000</w:t>
            </w:r>
          </w:p>
        </w:tc>
        <w:tc>
          <w:tcPr>
            <w:tcW w:w="709"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8A765D" w:rsidRPr="00667C81" w:rsidRDefault="008A765D" w:rsidP="008A765D">
            <w:pPr>
              <w:adjustRightInd w:val="0"/>
              <w:rPr>
                <w:rFonts w:eastAsiaTheme="minorHAnsi"/>
                <w:sz w:val="12"/>
                <w:szCs w:val="12"/>
              </w:rPr>
            </w:pPr>
          </w:p>
        </w:tc>
        <w:tc>
          <w:tcPr>
            <w:tcW w:w="425" w:type="dxa"/>
            <w:tcBorders>
              <w:top w:val="single" w:sz="8" w:space="0" w:color="152935"/>
              <w:left w:val="single" w:sz="8" w:space="0" w:color="E0E0E0"/>
              <w:bottom w:val="single" w:sz="8" w:space="0" w:color="AEAEAE"/>
              <w:right w:val="nil"/>
            </w:tcBorders>
            <w:shd w:val="clear" w:color="auto" w:fill="FFFFFF"/>
            <w:vAlign w:val="center"/>
          </w:tcPr>
          <w:p w:rsidR="008A765D" w:rsidRPr="00667C81" w:rsidRDefault="008A765D" w:rsidP="008A765D">
            <w:pPr>
              <w:adjustRightInd w:val="0"/>
              <w:rPr>
                <w:rFonts w:eastAsiaTheme="minorHAnsi"/>
                <w:sz w:val="12"/>
                <w:szCs w:val="12"/>
              </w:rPr>
            </w:pPr>
          </w:p>
        </w:tc>
      </w:tr>
      <w:tr w:rsidR="008A765D" w:rsidRPr="00667C81" w:rsidTr="005269E6">
        <w:trPr>
          <w:cantSplit/>
          <w:trHeight w:val="343"/>
        </w:trPr>
        <w:tc>
          <w:tcPr>
            <w:tcW w:w="284" w:type="dxa"/>
            <w:vMerge/>
            <w:tcBorders>
              <w:top w:val="single" w:sz="8" w:space="0" w:color="152935"/>
              <w:left w:val="nil"/>
              <w:bottom w:val="single" w:sz="8" w:space="0" w:color="152935"/>
              <w:right w:val="nil"/>
            </w:tcBorders>
            <w:shd w:val="clear" w:color="auto" w:fill="E0E0E0"/>
          </w:tcPr>
          <w:p w:rsidR="008A765D" w:rsidRPr="00667C81" w:rsidRDefault="008A765D" w:rsidP="008A765D">
            <w:pPr>
              <w:adjustRightInd w:val="0"/>
              <w:rPr>
                <w:rFonts w:eastAsiaTheme="minorHAnsi"/>
                <w:sz w:val="12"/>
                <w:szCs w:val="12"/>
              </w:rPr>
            </w:pPr>
          </w:p>
        </w:tc>
        <w:tc>
          <w:tcPr>
            <w:tcW w:w="724" w:type="dxa"/>
            <w:tcBorders>
              <w:top w:val="single" w:sz="8" w:space="0" w:color="AEAEAE"/>
              <w:left w:val="nil"/>
              <w:bottom w:val="single" w:sz="8" w:space="0" w:color="AEAEAE"/>
              <w:right w:val="nil"/>
            </w:tcBorders>
            <w:shd w:val="clear" w:color="auto" w:fill="E0E0E0"/>
          </w:tcPr>
          <w:p w:rsidR="008A765D" w:rsidRPr="00667C81" w:rsidRDefault="008A765D" w:rsidP="008A765D">
            <w:pPr>
              <w:adjustRightInd w:val="0"/>
              <w:ind w:left="60" w:right="60"/>
              <w:rPr>
                <w:rFonts w:eastAsiaTheme="minorHAnsi"/>
                <w:color w:val="264A60"/>
                <w:sz w:val="12"/>
                <w:szCs w:val="12"/>
              </w:rPr>
            </w:pPr>
            <w:r w:rsidRPr="00667C81">
              <w:rPr>
                <w:rFonts w:eastAsiaTheme="minorHAnsi"/>
                <w:color w:val="264A60"/>
                <w:sz w:val="12"/>
                <w:szCs w:val="12"/>
              </w:rPr>
              <w:t>X1</w:t>
            </w:r>
          </w:p>
        </w:tc>
        <w:tc>
          <w:tcPr>
            <w:tcW w:w="567" w:type="dxa"/>
            <w:tcBorders>
              <w:top w:val="single" w:sz="8" w:space="0" w:color="AEAEAE"/>
              <w:left w:val="nil"/>
              <w:bottom w:val="single" w:sz="8" w:space="0" w:color="AEAEAE"/>
              <w:right w:val="single" w:sz="8" w:space="0" w:color="E0E0E0"/>
            </w:tcBorders>
            <w:shd w:val="clear" w:color="auto" w:fill="FFFFFF"/>
          </w:tcPr>
          <w:p w:rsidR="008A765D" w:rsidRPr="00667C81" w:rsidRDefault="008A765D" w:rsidP="008A765D">
            <w:pPr>
              <w:adjustRightInd w:val="0"/>
              <w:ind w:left="60" w:right="60"/>
              <w:jc w:val="right"/>
              <w:rPr>
                <w:rFonts w:eastAsiaTheme="minorHAnsi"/>
                <w:color w:val="010205"/>
                <w:sz w:val="12"/>
                <w:szCs w:val="12"/>
              </w:rPr>
            </w:pPr>
            <w:r w:rsidRPr="00667C81">
              <w:rPr>
                <w:rFonts w:eastAsiaTheme="minorHAnsi"/>
                <w:color w:val="010205"/>
                <w:sz w:val="12"/>
                <w:szCs w:val="12"/>
              </w:rPr>
              <w:t>.350</w:t>
            </w:r>
          </w:p>
        </w:tc>
        <w:tc>
          <w:tcPr>
            <w:tcW w:w="426" w:type="dxa"/>
            <w:tcBorders>
              <w:top w:val="single" w:sz="8" w:space="0" w:color="AEAEAE"/>
              <w:left w:val="single" w:sz="8" w:space="0" w:color="E0E0E0"/>
              <w:bottom w:val="single" w:sz="8" w:space="0" w:color="AEAEAE"/>
              <w:right w:val="single" w:sz="8" w:space="0" w:color="E0E0E0"/>
            </w:tcBorders>
            <w:shd w:val="clear" w:color="auto" w:fill="FFFFFF"/>
          </w:tcPr>
          <w:p w:rsidR="008A765D" w:rsidRPr="00667C81" w:rsidRDefault="008A765D" w:rsidP="008A765D">
            <w:pPr>
              <w:adjustRightInd w:val="0"/>
              <w:ind w:left="60" w:right="60"/>
              <w:jc w:val="right"/>
              <w:rPr>
                <w:rFonts w:eastAsiaTheme="minorHAnsi"/>
                <w:color w:val="010205"/>
                <w:sz w:val="12"/>
                <w:szCs w:val="12"/>
              </w:rPr>
            </w:pPr>
            <w:r w:rsidRPr="00667C81">
              <w:rPr>
                <w:rFonts w:eastAsiaTheme="minorHAnsi"/>
                <w:color w:val="010205"/>
                <w:sz w:val="12"/>
                <w:szCs w:val="12"/>
              </w:rPr>
              <w:t>.057</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rsidR="008A765D" w:rsidRPr="00667C81" w:rsidRDefault="008A765D" w:rsidP="008A765D">
            <w:pPr>
              <w:adjustRightInd w:val="0"/>
              <w:ind w:left="60" w:right="60"/>
              <w:jc w:val="right"/>
              <w:rPr>
                <w:rFonts w:eastAsiaTheme="minorHAnsi"/>
                <w:color w:val="010205"/>
                <w:sz w:val="12"/>
                <w:szCs w:val="12"/>
              </w:rPr>
            </w:pPr>
            <w:r w:rsidRPr="00667C81">
              <w:rPr>
                <w:rFonts w:eastAsiaTheme="minorHAnsi"/>
                <w:color w:val="010205"/>
                <w:sz w:val="12"/>
                <w:szCs w:val="12"/>
              </w:rPr>
              <w:t>.501</w:t>
            </w:r>
          </w:p>
        </w:tc>
        <w:tc>
          <w:tcPr>
            <w:tcW w:w="567" w:type="dxa"/>
            <w:tcBorders>
              <w:top w:val="single" w:sz="8" w:space="0" w:color="AEAEAE"/>
              <w:left w:val="single" w:sz="8" w:space="0" w:color="E0E0E0"/>
              <w:bottom w:val="single" w:sz="8" w:space="0" w:color="AEAEAE"/>
              <w:right w:val="single" w:sz="8" w:space="0" w:color="E0E0E0"/>
            </w:tcBorders>
            <w:shd w:val="clear" w:color="auto" w:fill="FFFFFF"/>
          </w:tcPr>
          <w:p w:rsidR="008A765D" w:rsidRPr="00667C81" w:rsidRDefault="008A765D" w:rsidP="008A765D">
            <w:pPr>
              <w:adjustRightInd w:val="0"/>
              <w:ind w:left="60" w:right="60"/>
              <w:jc w:val="right"/>
              <w:rPr>
                <w:rFonts w:eastAsiaTheme="minorHAnsi"/>
                <w:color w:val="010205"/>
                <w:sz w:val="12"/>
                <w:szCs w:val="12"/>
              </w:rPr>
            </w:pPr>
            <w:r w:rsidRPr="00667C81">
              <w:rPr>
                <w:rFonts w:eastAsiaTheme="minorHAnsi"/>
                <w:color w:val="010205"/>
                <w:sz w:val="12"/>
                <w:szCs w:val="12"/>
              </w:rPr>
              <w:t>6.147</w:t>
            </w:r>
          </w:p>
        </w:tc>
        <w:tc>
          <w:tcPr>
            <w:tcW w:w="425" w:type="dxa"/>
            <w:tcBorders>
              <w:top w:val="single" w:sz="8" w:space="0" w:color="AEAEAE"/>
              <w:left w:val="single" w:sz="8" w:space="0" w:color="E0E0E0"/>
              <w:bottom w:val="single" w:sz="8" w:space="0" w:color="AEAEAE"/>
              <w:right w:val="single" w:sz="8" w:space="0" w:color="E0E0E0"/>
            </w:tcBorders>
            <w:shd w:val="clear" w:color="auto" w:fill="FFFFFF"/>
          </w:tcPr>
          <w:p w:rsidR="008A765D" w:rsidRPr="00667C81" w:rsidRDefault="008A765D" w:rsidP="008A765D">
            <w:pPr>
              <w:adjustRightInd w:val="0"/>
              <w:ind w:left="60" w:right="60"/>
              <w:jc w:val="right"/>
              <w:rPr>
                <w:rFonts w:eastAsiaTheme="minorHAnsi"/>
                <w:color w:val="010205"/>
                <w:sz w:val="12"/>
                <w:szCs w:val="12"/>
              </w:rPr>
            </w:pPr>
            <w:r w:rsidRPr="00667C81">
              <w:rPr>
                <w:rFonts w:eastAsiaTheme="minorHAnsi"/>
                <w:color w:val="010205"/>
                <w:sz w:val="12"/>
                <w:szCs w:val="12"/>
              </w:rPr>
              <w:t>.000</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rsidR="008A765D" w:rsidRPr="00667C81" w:rsidRDefault="008A765D" w:rsidP="008A765D">
            <w:pPr>
              <w:adjustRightInd w:val="0"/>
              <w:ind w:left="60" w:right="60"/>
              <w:jc w:val="right"/>
              <w:rPr>
                <w:rFonts w:eastAsiaTheme="minorHAnsi"/>
                <w:color w:val="010205"/>
                <w:sz w:val="12"/>
                <w:szCs w:val="12"/>
              </w:rPr>
            </w:pPr>
            <w:r w:rsidRPr="00667C81">
              <w:rPr>
                <w:rFonts w:eastAsiaTheme="minorHAnsi"/>
                <w:color w:val="010205"/>
                <w:sz w:val="12"/>
                <w:szCs w:val="12"/>
              </w:rPr>
              <w:t>.756</w:t>
            </w:r>
          </w:p>
        </w:tc>
        <w:tc>
          <w:tcPr>
            <w:tcW w:w="425" w:type="dxa"/>
            <w:tcBorders>
              <w:top w:val="single" w:sz="8" w:space="0" w:color="AEAEAE"/>
              <w:left w:val="single" w:sz="8" w:space="0" w:color="E0E0E0"/>
              <w:bottom w:val="single" w:sz="8" w:space="0" w:color="AEAEAE"/>
              <w:right w:val="nil"/>
            </w:tcBorders>
            <w:shd w:val="clear" w:color="auto" w:fill="FFFFFF"/>
          </w:tcPr>
          <w:p w:rsidR="008A765D" w:rsidRPr="00667C81" w:rsidRDefault="008A765D" w:rsidP="008A765D">
            <w:pPr>
              <w:adjustRightInd w:val="0"/>
              <w:ind w:left="60" w:right="60"/>
              <w:jc w:val="right"/>
              <w:rPr>
                <w:rFonts w:eastAsiaTheme="minorHAnsi"/>
                <w:color w:val="010205"/>
                <w:sz w:val="12"/>
                <w:szCs w:val="12"/>
              </w:rPr>
            </w:pPr>
            <w:r w:rsidRPr="00667C81">
              <w:rPr>
                <w:rFonts w:eastAsiaTheme="minorHAnsi"/>
                <w:color w:val="010205"/>
                <w:sz w:val="12"/>
                <w:szCs w:val="12"/>
              </w:rPr>
              <w:t>1.323</w:t>
            </w:r>
          </w:p>
        </w:tc>
      </w:tr>
      <w:tr w:rsidR="008A765D" w:rsidRPr="00667C81" w:rsidTr="005269E6">
        <w:trPr>
          <w:cantSplit/>
          <w:trHeight w:val="343"/>
        </w:trPr>
        <w:tc>
          <w:tcPr>
            <w:tcW w:w="284" w:type="dxa"/>
            <w:vMerge/>
            <w:tcBorders>
              <w:top w:val="single" w:sz="8" w:space="0" w:color="152935"/>
              <w:left w:val="nil"/>
              <w:bottom w:val="single" w:sz="8" w:space="0" w:color="152935"/>
              <w:right w:val="nil"/>
            </w:tcBorders>
            <w:shd w:val="clear" w:color="auto" w:fill="E0E0E0"/>
          </w:tcPr>
          <w:p w:rsidR="008A765D" w:rsidRPr="00667C81" w:rsidRDefault="008A765D" w:rsidP="008A765D">
            <w:pPr>
              <w:adjustRightInd w:val="0"/>
              <w:rPr>
                <w:rFonts w:eastAsiaTheme="minorHAnsi"/>
                <w:color w:val="010205"/>
                <w:sz w:val="12"/>
                <w:szCs w:val="12"/>
              </w:rPr>
            </w:pPr>
          </w:p>
        </w:tc>
        <w:tc>
          <w:tcPr>
            <w:tcW w:w="724" w:type="dxa"/>
            <w:tcBorders>
              <w:top w:val="single" w:sz="8" w:space="0" w:color="AEAEAE"/>
              <w:left w:val="nil"/>
              <w:bottom w:val="single" w:sz="8" w:space="0" w:color="152935"/>
              <w:right w:val="nil"/>
            </w:tcBorders>
            <w:shd w:val="clear" w:color="auto" w:fill="E0E0E0"/>
          </w:tcPr>
          <w:p w:rsidR="008A765D" w:rsidRPr="00667C81" w:rsidRDefault="008A765D" w:rsidP="008A765D">
            <w:pPr>
              <w:adjustRightInd w:val="0"/>
              <w:ind w:left="60" w:right="60"/>
              <w:rPr>
                <w:rFonts w:eastAsiaTheme="minorHAnsi"/>
                <w:color w:val="264A60"/>
                <w:sz w:val="12"/>
                <w:szCs w:val="12"/>
              </w:rPr>
            </w:pPr>
            <w:r w:rsidRPr="00667C81">
              <w:rPr>
                <w:rFonts w:eastAsiaTheme="minorHAnsi"/>
                <w:color w:val="264A60"/>
                <w:sz w:val="12"/>
                <w:szCs w:val="12"/>
              </w:rPr>
              <w:t>X2</w:t>
            </w:r>
          </w:p>
        </w:tc>
        <w:tc>
          <w:tcPr>
            <w:tcW w:w="567" w:type="dxa"/>
            <w:tcBorders>
              <w:top w:val="single" w:sz="8" w:space="0" w:color="AEAEAE"/>
              <w:left w:val="nil"/>
              <w:bottom w:val="single" w:sz="8" w:space="0" w:color="152935"/>
              <w:right w:val="single" w:sz="8" w:space="0" w:color="E0E0E0"/>
            </w:tcBorders>
            <w:shd w:val="clear" w:color="auto" w:fill="FFFFFF"/>
          </w:tcPr>
          <w:p w:rsidR="008A765D" w:rsidRPr="00667C81" w:rsidRDefault="008A765D" w:rsidP="008A765D">
            <w:pPr>
              <w:adjustRightInd w:val="0"/>
              <w:ind w:left="60" w:right="60"/>
              <w:jc w:val="right"/>
              <w:rPr>
                <w:rFonts w:eastAsiaTheme="minorHAnsi"/>
                <w:color w:val="010205"/>
                <w:sz w:val="12"/>
                <w:szCs w:val="12"/>
              </w:rPr>
            </w:pPr>
            <w:r w:rsidRPr="00667C81">
              <w:rPr>
                <w:rFonts w:eastAsiaTheme="minorHAnsi"/>
                <w:color w:val="010205"/>
                <w:sz w:val="12"/>
                <w:szCs w:val="12"/>
              </w:rPr>
              <w:t>-.472</w:t>
            </w:r>
          </w:p>
        </w:tc>
        <w:tc>
          <w:tcPr>
            <w:tcW w:w="426" w:type="dxa"/>
            <w:tcBorders>
              <w:top w:val="single" w:sz="8" w:space="0" w:color="AEAEAE"/>
              <w:left w:val="single" w:sz="8" w:space="0" w:color="E0E0E0"/>
              <w:bottom w:val="single" w:sz="8" w:space="0" w:color="152935"/>
              <w:right w:val="single" w:sz="8" w:space="0" w:color="E0E0E0"/>
            </w:tcBorders>
            <w:shd w:val="clear" w:color="auto" w:fill="FFFFFF"/>
          </w:tcPr>
          <w:p w:rsidR="008A765D" w:rsidRPr="00667C81" w:rsidRDefault="008A765D" w:rsidP="008A765D">
            <w:pPr>
              <w:adjustRightInd w:val="0"/>
              <w:ind w:left="60" w:right="60"/>
              <w:jc w:val="right"/>
              <w:rPr>
                <w:rFonts w:eastAsiaTheme="minorHAnsi"/>
                <w:color w:val="010205"/>
                <w:sz w:val="12"/>
                <w:szCs w:val="12"/>
              </w:rPr>
            </w:pPr>
            <w:r w:rsidRPr="00667C81">
              <w:rPr>
                <w:rFonts w:eastAsiaTheme="minorHAnsi"/>
                <w:color w:val="010205"/>
                <w:sz w:val="12"/>
                <w:szCs w:val="12"/>
              </w:rPr>
              <w:t>.094</w:t>
            </w:r>
          </w:p>
        </w:tc>
        <w:tc>
          <w:tcPr>
            <w:tcW w:w="850" w:type="dxa"/>
            <w:tcBorders>
              <w:top w:val="single" w:sz="8" w:space="0" w:color="AEAEAE"/>
              <w:left w:val="single" w:sz="8" w:space="0" w:color="E0E0E0"/>
              <w:bottom w:val="single" w:sz="8" w:space="0" w:color="152935"/>
              <w:right w:val="single" w:sz="8" w:space="0" w:color="E0E0E0"/>
            </w:tcBorders>
            <w:shd w:val="clear" w:color="auto" w:fill="FFFFFF"/>
          </w:tcPr>
          <w:p w:rsidR="008A765D" w:rsidRPr="00667C81" w:rsidRDefault="008A765D" w:rsidP="008A765D">
            <w:pPr>
              <w:adjustRightInd w:val="0"/>
              <w:ind w:left="60" w:right="60"/>
              <w:jc w:val="right"/>
              <w:rPr>
                <w:rFonts w:eastAsiaTheme="minorHAnsi"/>
                <w:color w:val="010205"/>
                <w:sz w:val="12"/>
                <w:szCs w:val="12"/>
              </w:rPr>
            </w:pPr>
            <w:r w:rsidRPr="00667C81">
              <w:rPr>
                <w:rFonts w:eastAsiaTheme="minorHAnsi"/>
                <w:color w:val="010205"/>
                <w:sz w:val="12"/>
                <w:szCs w:val="12"/>
              </w:rPr>
              <w:t>-.410</w:t>
            </w:r>
          </w:p>
        </w:tc>
        <w:tc>
          <w:tcPr>
            <w:tcW w:w="567" w:type="dxa"/>
            <w:tcBorders>
              <w:top w:val="single" w:sz="8" w:space="0" w:color="AEAEAE"/>
              <w:left w:val="single" w:sz="8" w:space="0" w:color="E0E0E0"/>
              <w:bottom w:val="single" w:sz="8" w:space="0" w:color="152935"/>
              <w:right w:val="single" w:sz="8" w:space="0" w:color="E0E0E0"/>
            </w:tcBorders>
            <w:shd w:val="clear" w:color="auto" w:fill="FFFFFF"/>
          </w:tcPr>
          <w:p w:rsidR="008A765D" w:rsidRPr="00667C81" w:rsidRDefault="008A765D" w:rsidP="008A765D">
            <w:pPr>
              <w:adjustRightInd w:val="0"/>
              <w:ind w:left="60" w:right="60"/>
              <w:jc w:val="right"/>
              <w:rPr>
                <w:rFonts w:eastAsiaTheme="minorHAnsi"/>
                <w:color w:val="010205"/>
                <w:sz w:val="12"/>
                <w:szCs w:val="12"/>
              </w:rPr>
            </w:pPr>
            <w:r w:rsidRPr="00667C81">
              <w:rPr>
                <w:rFonts w:eastAsiaTheme="minorHAnsi"/>
                <w:color w:val="010205"/>
                <w:sz w:val="12"/>
                <w:szCs w:val="12"/>
              </w:rPr>
              <w:t>-5.030</w:t>
            </w:r>
          </w:p>
        </w:tc>
        <w:tc>
          <w:tcPr>
            <w:tcW w:w="425" w:type="dxa"/>
            <w:tcBorders>
              <w:top w:val="single" w:sz="8" w:space="0" w:color="AEAEAE"/>
              <w:left w:val="single" w:sz="8" w:space="0" w:color="E0E0E0"/>
              <w:bottom w:val="single" w:sz="8" w:space="0" w:color="152935"/>
              <w:right w:val="single" w:sz="8" w:space="0" w:color="E0E0E0"/>
            </w:tcBorders>
            <w:shd w:val="clear" w:color="auto" w:fill="FFFFFF"/>
          </w:tcPr>
          <w:p w:rsidR="008A765D" w:rsidRPr="00667C81" w:rsidRDefault="008A765D" w:rsidP="008A765D">
            <w:pPr>
              <w:adjustRightInd w:val="0"/>
              <w:ind w:left="60" w:right="60"/>
              <w:jc w:val="right"/>
              <w:rPr>
                <w:rFonts w:eastAsiaTheme="minorHAnsi"/>
                <w:color w:val="010205"/>
                <w:sz w:val="12"/>
                <w:szCs w:val="12"/>
              </w:rPr>
            </w:pPr>
            <w:r w:rsidRPr="00667C81">
              <w:rPr>
                <w:rFonts w:eastAsiaTheme="minorHAnsi"/>
                <w:color w:val="010205"/>
                <w:sz w:val="12"/>
                <w:szCs w:val="12"/>
              </w:rPr>
              <w:t>.000</w:t>
            </w:r>
          </w:p>
        </w:tc>
        <w:tc>
          <w:tcPr>
            <w:tcW w:w="709" w:type="dxa"/>
            <w:tcBorders>
              <w:top w:val="single" w:sz="8" w:space="0" w:color="AEAEAE"/>
              <w:left w:val="single" w:sz="8" w:space="0" w:color="E0E0E0"/>
              <w:bottom w:val="single" w:sz="8" w:space="0" w:color="152935"/>
              <w:right w:val="single" w:sz="8" w:space="0" w:color="E0E0E0"/>
            </w:tcBorders>
            <w:shd w:val="clear" w:color="auto" w:fill="FFFFFF"/>
          </w:tcPr>
          <w:p w:rsidR="008A765D" w:rsidRPr="00667C81" w:rsidRDefault="008A765D" w:rsidP="008A765D">
            <w:pPr>
              <w:adjustRightInd w:val="0"/>
              <w:ind w:left="60" w:right="60"/>
              <w:jc w:val="right"/>
              <w:rPr>
                <w:rFonts w:eastAsiaTheme="minorHAnsi"/>
                <w:color w:val="010205"/>
                <w:sz w:val="12"/>
                <w:szCs w:val="12"/>
              </w:rPr>
            </w:pPr>
            <w:r w:rsidRPr="00667C81">
              <w:rPr>
                <w:rFonts w:eastAsiaTheme="minorHAnsi"/>
                <w:color w:val="010205"/>
                <w:sz w:val="12"/>
                <w:szCs w:val="12"/>
              </w:rPr>
              <w:t>.756</w:t>
            </w:r>
          </w:p>
        </w:tc>
        <w:tc>
          <w:tcPr>
            <w:tcW w:w="425" w:type="dxa"/>
            <w:tcBorders>
              <w:top w:val="single" w:sz="8" w:space="0" w:color="AEAEAE"/>
              <w:left w:val="single" w:sz="8" w:space="0" w:color="E0E0E0"/>
              <w:bottom w:val="single" w:sz="8" w:space="0" w:color="152935"/>
              <w:right w:val="nil"/>
            </w:tcBorders>
            <w:shd w:val="clear" w:color="auto" w:fill="FFFFFF"/>
          </w:tcPr>
          <w:p w:rsidR="008A765D" w:rsidRPr="00667C81" w:rsidRDefault="008A765D" w:rsidP="008A765D">
            <w:pPr>
              <w:adjustRightInd w:val="0"/>
              <w:ind w:left="60" w:right="60"/>
              <w:jc w:val="right"/>
              <w:rPr>
                <w:rFonts w:eastAsiaTheme="minorHAnsi"/>
                <w:color w:val="010205"/>
                <w:sz w:val="12"/>
                <w:szCs w:val="12"/>
              </w:rPr>
            </w:pPr>
            <w:r w:rsidRPr="00667C81">
              <w:rPr>
                <w:rFonts w:eastAsiaTheme="minorHAnsi"/>
                <w:color w:val="010205"/>
                <w:sz w:val="12"/>
                <w:szCs w:val="12"/>
              </w:rPr>
              <w:t>1.323</w:t>
            </w:r>
          </w:p>
        </w:tc>
      </w:tr>
      <w:tr w:rsidR="008A765D" w:rsidRPr="00667C81" w:rsidTr="005269E6">
        <w:trPr>
          <w:cantSplit/>
          <w:trHeight w:val="313"/>
        </w:trPr>
        <w:tc>
          <w:tcPr>
            <w:tcW w:w="4977" w:type="dxa"/>
            <w:gridSpan w:val="9"/>
            <w:tcBorders>
              <w:top w:val="nil"/>
              <w:left w:val="nil"/>
              <w:bottom w:val="nil"/>
              <w:right w:val="nil"/>
            </w:tcBorders>
            <w:shd w:val="clear" w:color="auto" w:fill="FFFFFF"/>
          </w:tcPr>
          <w:p w:rsidR="008A765D" w:rsidRPr="00667C81" w:rsidRDefault="008A765D" w:rsidP="008A765D">
            <w:pPr>
              <w:adjustRightInd w:val="0"/>
              <w:ind w:left="60" w:right="60"/>
              <w:rPr>
                <w:rFonts w:eastAsiaTheme="minorHAnsi"/>
                <w:color w:val="010205"/>
                <w:sz w:val="12"/>
                <w:szCs w:val="12"/>
              </w:rPr>
            </w:pPr>
            <w:r w:rsidRPr="00667C81">
              <w:rPr>
                <w:rFonts w:eastAsiaTheme="minorHAnsi"/>
                <w:color w:val="010205"/>
                <w:sz w:val="12"/>
                <w:szCs w:val="12"/>
              </w:rPr>
              <w:t>a. Dependent Variable: Y</w:t>
            </w:r>
          </w:p>
        </w:tc>
      </w:tr>
    </w:tbl>
    <w:p w:rsidR="008A765D" w:rsidRPr="00667C81" w:rsidRDefault="008A765D" w:rsidP="008A765D">
      <w:pPr>
        <w:ind w:left="720"/>
        <w:rPr>
          <w:bCs/>
          <w:sz w:val="12"/>
          <w:szCs w:val="12"/>
          <w:lang w:val="id-ID" w:eastAsia="id-ID"/>
        </w:rPr>
      </w:pPr>
      <w:r w:rsidRPr="00667C81">
        <w:rPr>
          <w:sz w:val="12"/>
          <w:szCs w:val="12"/>
          <w:lang w:val="id-ID" w:eastAsia="id-ID"/>
        </w:rPr>
        <w:t>Sumber : Data primer diolah, 20</w:t>
      </w:r>
      <w:r w:rsidRPr="00667C81">
        <w:rPr>
          <w:sz w:val="12"/>
          <w:szCs w:val="12"/>
          <w:lang w:val="en-ID" w:eastAsia="id-ID"/>
        </w:rPr>
        <w:t>22</w:t>
      </w:r>
      <w:r w:rsidRPr="00667C81">
        <w:rPr>
          <w:sz w:val="12"/>
          <w:szCs w:val="12"/>
          <w:lang w:eastAsia="id-ID"/>
        </w:rPr>
        <w:t xml:space="preserve"> </w:t>
      </w:r>
    </w:p>
    <w:p w:rsidR="008A765D" w:rsidRDefault="008A765D" w:rsidP="008A765D">
      <w:pPr>
        <w:tabs>
          <w:tab w:val="left" w:pos="284"/>
        </w:tabs>
        <w:ind w:left="284"/>
        <w:jc w:val="both"/>
        <w:rPr>
          <w:sz w:val="20"/>
          <w:szCs w:val="24"/>
          <w:lang w:val="sv-SE"/>
        </w:rPr>
      </w:pPr>
    </w:p>
    <w:p w:rsidR="008A765D" w:rsidRPr="00450CC5" w:rsidRDefault="008A765D" w:rsidP="008A765D">
      <w:pPr>
        <w:ind w:firstLine="425"/>
        <w:jc w:val="both"/>
        <w:rPr>
          <w:sz w:val="20"/>
          <w:szCs w:val="20"/>
          <w:lang w:val="sv-SE"/>
        </w:rPr>
      </w:pPr>
      <w:r>
        <w:rPr>
          <w:sz w:val="20"/>
          <w:szCs w:val="24"/>
          <w:lang w:val="sv-SE"/>
        </w:rPr>
        <w:tab/>
      </w:r>
      <w:r w:rsidRPr="00483714">
        <w:rPr>
          <w:sz w:val="20"/>
          <w:szCs w:val="24"/>
          <w:lang w:val="sv-SE"/>
        </w:rPr>
        <w:t xml:space="preserve">Berdasarkan </w:t>
      </w:r>
      <w:r>
        <w:rPr>
          <w:sz w:val="20"/>
          <w:szCs w:val="24"/>
          <w:lang w:val="sv-SE"/>
        </w:rPr>
        <w:t>tabel tersebut di atas,</w:t>
      </w:r>
      <w:r w:rsidRPr="00483714">
        <w:rPr>
          <w:sz w:val="20"/>
          <w:szCs w:val="24"/>
          <w:lang w:val="sv-SE"/>
        </w:rPr>
        <w:t xml:space="preserve"> bahwa variabel independent </w:t>
      </w:r>
      <w:r>
        <w:rPr>
          <w:sz w:val="20"/>
          <w:szCs w:val="24"/>
          <w:lang w:val="sv-SE"/>
        </w:rPr>
        <w:t>Kepuasan Kerja</w:t>
      </w:r>
      <w:r w:rsidRPr="00483714">
        <w:rPr>
          <w:sz w:val="20"/>
          <w:szCs w:val="24"/>
          <w:lang w:val="sv-SE"/>
        </w:rPr>
        <w:t xml:space="preserve"> berpengaruh terhadap </w:t>
      </w:r>
      <w:r>
        <w:rPr>
          <w:sz w:val="20"/>
          <w:szCs w:val="24"/>
          <w:lang w:val="sv-SE"/>
        </w:rPr>
        <w:t>Kinerja</w:t>
      </w:r>
      <w:r w:rsidRPr="00483714">
        <w:rPr>
          <w:sz w:val="20"/>
          <w:szCs w:val="24"/>
          <w:lang w:val="sv-SE"/>
        </w:rPr>
        <w:t xml:space="preserve"> </w:t>
      </w:r>
      <w:r>
        <w:rPr>
          <w:sz w:val="20"/>
          <w:szCs w:val="24"/>
          <w:lang w:val="sv-SE"/>
        </w:rPr>
        <w:t xml:space="preserve">Pegawai </w:t>
      </w:r>
      <w:r w:rsidRPr="00483714">
        <w:rPr>
          <w:sz w:val="20"/>
          <w:szCs w:val="24"/>
          <w:lang w:val="sv-SE"/>
        </w:rPr>
        <w:t>sebesar 0,</w:t>
      </w:r>
      <w:r>
        <w:rPr>
          <w:sz w:val="20"/>
          <w:szCs w:val="24"/>
          <w:lang w:val="sv-SE"/>
        </w:rPr>
        <w:t>501</w:t>
      </w:r>
      <w:r w:rsidRPr="00483714">
        <w:rPr>
          <w:sz w:val="20"/>
          <w:szCs w:val="24"/>
          <w:lang w:val="sv-SE"/>
        </w:rPr>
        <w:t xml:space="preserve">, sedangkan variabel </w:t>
      </w:r>
      <w:r>
        <w:rPr>
          <w:sz w:val="20"/>
          <w:szCs w:val="24"/>
          <w:lang w:val="sv-SE"/>
        </w:rPr>
        <w:t>Tingkat Kemangkiran</w:t>
      </w:r>
      <w:r w:rsidRPr="00483714">
        <w:rPr>
          <w:sz w:val="20"/>
          <w:szCs w:val="24"/>
          <w:lang w:val="sv-SE"/>
        </w:rPr>
        <w:t xml:space="preserve"> berpengaruh terhadap </w:t>
      </w:r>
      <w:r>
        <w:rPr>
          <w:sz w:val="20"/>
          <w:szCs w:val="24"/>
          <w:lang w:val="sv-SE"/>
        </w:rPr>
        <w:t>K</w:t>
      </w:r>
      <w:r w:rsidRPr="00483714">
        <w:rPr>
          <w:sz w:val="20"/>
          <w:szCs w:val="24"/>
          <w:lang w:val="sv-SE"/>
        </w:rPr>
        <w:t>inerja</w:t>
      </w:r>
      <w:r>
        <w:rPr>
          <w:sz w:val="20"/>
          <w:szCs w:val="24"/>
          <w:lang w:val="sv-SE"/>
        </w:rPr>
        <w:t xml:space="preserve"> Pegawai</w:t>
      </w:r>
      <w:r w:rsidRPr="00483714">
        <w:rPr>
          <w:sz w:val="20"/>
          <w:szCs w:val="24"/>
          <w:lang w:val="sv-SE"/>
        </w:rPr>
        <w:t xml:space="preserve"> sebesar </w:t>
      </w:r>
      <w:r>
        <w:rPr>
          <w:sz w:val="20"/>
          <w:szCs w:val="24"/>
          <w:lang w:val="sv-SE"/>
        </w:rPr>
        <w:t>-0,410</w:t>
      </w:r>
      <w:r w:rsidRPr="00483714">
        <w:rPr>
          <w:sz w:val="20"/>
          <w:szCs w:val="24"/>
          <w:lang w:val="sv-SE"/>
        </w:rPr>
        <w:t>. Artinya</w:t>
      </w:r>
      <w:r w:rsidRPr="00450CC5">
        <w:rPr>
          <w:sz w:val="20"/>
          <w:szCs w:val="20"/>
          <w:lang w:val="sv-SE"/>
        </w:rPr>
        <w:t xml:space="preserve"> kedua variabel tersebut memiliki pengaruh yang cukup terhadap peningkatan kinerja </w:t>
      </w:r>
      <w:r>
        <w:rPr>
          <w:sz w:val="20"/>
          <w:szCs w:val="20"/>
          <w:lang w:val="sv-SE"/>
        </w:rPr>
        <w:t>pegawai</w:t>
      </w:r>
      <w:r w:rsidRPr="00450CC5">
        <w:rPr>
          <w:sz w:val="20"/>
          <w:szCs w:val="20"/>
          <w:lang w:val="sv-SE"/>
        </w:rPr>
        <w:t>.</w:t>
      </w:r>
    </w:p>
    <w:p w:rsidR="008A765D" w:rsidRPr="006E6DEF" w:rsidRDefault="008A765D" w:rsidP="008A765D">
      <w:pPr>
        <w:ind w:firstLine="425"/>
        <w:jc w:val="both"/>
        <w:rPr>
          <w:sz w:val="20"/>
          <w:szCs w:val="20"/>
          <w:lang w:val="sv-SE"/>
        </w:rPr>
      </w:pPr>
      <w:r w:rsidRPr="006E6DEF">
        <w:rPr>
          <w:sz w:val="20"/>
          <w:szCs w:val="20"/>
          <w:lang w:val="sv-SE"/>
        </w:rPr>
        <w:t>Berdasarkan hasil perhitungan analisis regresi berganda maka persamaan regresi linear berganda adalah sebagai berikut:</w:t>
      </w:r>
    </w:p>
    <w:p w:rsidR="008A765D" w:rsidRPr="00AC4084" w:rsidRDefault="008A765D" w:rsidP="008A765D">
      <w:pPr>
        <w:ind w:firstLine="425"/>
        <w:jc w:val="both"/>
        <w:rPr>
          <w:sz w:val="20"/>
          <w:szCs w:val="20"/>
          <w:lang w:val="sv-SE"/>
        </w:rPr>
      </w:pPr>
      <w:r w:rsidRPr="006E6DEF">
        <w:rPr>
          <w:sz w:val="20"/>
          <w:szCs w:val="20"/>
          <w:lang w:val="sv-SE"/>
        </w:rPr>
        <w:tab/>
      </w:r>
      <w:r w:rsidRPr="00AC4084">
        <w:rPr>
          <w:sz w:val="20"/>
          <w:szCs w:val="20"/>
          <w:lang w:val="sv-SE"/>
        </w:rPr>
        <w:t xml:space="preserve">Y = </w:t>
      </w:r>
      <w:r w:rsidRPr="00AC4084">
        <w:rPr>
          <w:sz w:val="20"/>
          <w:szCs w:val="20"/>
        </w:rPr>
        <w:t>49,325 + 0,501 X</w:t>
      </w:r>
      <w:r w:rsidRPr="00AC4084">
        <w:rPr>
          <w:sz w:val="20"/>
          <w:szCs w:val="20"/>
          <w:vertAlign w:val="subscript"/>
        </w:rPr>
        <w:t>1</w:t>
      </w:r>
      <w:r w:rsidRPr="00AC4084">
        <w:rPr>
          <w:sz w:val="20"/>
          <w:szCs w:val="20"/>
        </w:rPr>
        <w:t xml:space="preserve"> - 0,410 X</w:t>
      </w:r>
      <w:r w:rsidRPr="00AC4084">
        <w:rPr>
          <w:sz w:val="20"/>
          <w:szCs w:val="20"/>
          <w:vertAlign w:val="subscript"/>
        </w:rPr>
        <w:t>2</w:t>
      </w:r>
    </w:p>
    <w:p w:rsidR="008A765D" w:rsidRPr="006E6DEF" w:rsidRDefault="008A765D" w:rsidP="008A765D">
      <w:pPr>
        <w:ind w:firstLine="425"/>
        <w:jc w:val="both"/>
        <w:rPr>
          <w:sz w:val="20"/>
          <w:szCs w:val="20"/>
          <w:lang w:val="sv-SE"/>
        </w:rPr>
      </w:pPr>
      <w:r w:rsidRPr="006E6DEF">
        <w:rPr>
          <w:sz w:val="20"/>
          <w:szCs w:val="20"/>
          <w:lang w:val="sv-SE"/>
        </w:rPr>
        <w:t>Pada persamaan tersebut ditunjukkan pengaruh variabel independen (X) terhadap variabel dependen (Y). Adapun arti dari koefisien regresi tersebut adalah sebagai berikut:</w:t>
      </w:r>
    </w:p>
    <w:p w:rsidR="008A765D" w:rsidRPr="008A765D" w:rsidRDefault="008A765D" w:rsidP="008A765D">
      <w:pPr>
        <w:pStyle w:val="ListParagraph"/>
        <w:widowControl/>
        <w:numPr>
          <w:ilvl w:val="4"/>
          <w:numId w:val="22"/>
        </w:numPr>
        <w:autoSpaceDE/>
        <w:autoSpaceDN/>
        <w:ind w:left="851" w:hanging="425"/>
        <w:contextualSpacing/>
        <w:jc w:val="both"/>
        <w:rPr>
          <w:sz w:val="20"/>
          <w:szCs w:val="20"/>
          <w:lang w:val="sv-SE"/>
        </w:rPr>
      </w:pPr>
      <w:r w:rsidRPr="008A765D">
        <w:rPr>
          <w:sz w:val="20"/>
          <w:szCs w:val="20"/>
          <w:lang w:val="sv-SE"/>
        </w:rPr>
        <w:t>Konstanta = 49,325 Artinya apabila Kepuasan Kerja dan Tingkat Kemangkiran diasumsikan tidak ada maka Kinerja Pegawai di Unit Gawat Darurat RSUD Kabupaten Cilacap adalah sebesar 48,904.</w:t>
      </w:r>
    </w:p>
    <w:p w:rsidR="008A765D" w:rsidRPr="008A765D" w:rsidRDefault="008A765D" w:rsidP="008A765D">
      <w:pPr>
        <w:pStyle w:val="ListParagraph"/>
        <w:widowControl/>
        <w:numPr>
          <w:ilvl w:val="4"/>
          <w:numId w:val="22"/>
        </w:numPr>
        <w:autoSpaceDE/>
        <w:autoSpaceDN/>
        <w:ind w:left="851" w:hanging="425"/>
        <w:contextualSpacing/>
        <w:jc w:val="both"/>
        <w:rPr>
          <w:sz w:val="20"/>
          <w:szCs w:val="20"/>
          <w:lang w:val="sv-SE"/>
        </w:rPr>
      </w:pPr>
      <w:r w:rsidRPr="008A765D">
        <w:rPr>
          <w:sz w:val="20"/>
          <w:szCs w:val="20"/>
          <w:lang w:val="sv-SE"/>
        </w:rPr>
        <w:t xml:space="preserve">Koefisien regresi (b1)= 0,501. Artinya apabila setiap 1 (satu) unit nilai kepuasan kerja baik, maka akan terjadi kenaikan </w:t>
      </w:r>
      <w:r w:rsidRPr="008A765D">
        <w:rPr>
          <w:sz w:val="20"/>
          <w:szCs w:val="20"/>
          <w:lang w:val="sv-SE"/>
        </w:rPr>
        <w:lastRenderedPageBreak/>
        <w:t xml:space="preserve">kinerja pegawai sebesar 0,501 satuan, dengan asumsi variabel lain tetap. Nilai b1 bertanda positif, sehingga apabila kepuasan kerja semakin baik, maka kinerja pegawai akan semakin tinggi, begitu juga sebaliknya. </w:t>
      </w:r>
    </w:p>
    <w:p w:rsidR="008A765D" w:rsidRPr="008A765D" w:rsidRDefault="008A765D" w:rsidP="008A765D">
      <w:pPr>
        <w:pStyle w:val="ListParagraph"/>
        <w:widowControl/>
        <w:numPr>
          <w:ilvl w:val="4"/>
          <w:numId w:val="22"/>
        </w:numPr>
        <w:autoSpaceDE/>
        <w:autoSpaceDN/>
        <w:ind w:left="851" w:hanging="425"/>
        <w:contextualSpacing/>
        <w:jc w:val="both"/>
        <w:rPr>
          <w:sz w:val="20"/>
          <w:szCs w:val="20"/>
          <w:lang w:val="sv-SE"/>
        </w:rPr>
      </w:pPr>
      <w:r w:rsidRPr="008A765D">
        <w:rPr>
          <w:sz w:val="20"/>
          <w:szCs w:val="20"/>
          <w:lang w:val="sv-SE"/>
        </w:rPr>
        <w:t>Koefisien regresi (b2)= -0,410. Artinya apabila setiap 1 (satu) unit nilai tingkat kemangkiran lebih rendah, maka kinerja akan meningkat sebesar -0,410 satuan, dengan asumsi variabel lain tetap. Nilai b2 bertanda negatif, sehingga apabila tingkat kemangkiran semakin rendah, maka kinerja pegawai akan meningkat, begitu juga sebaliknya.</w:t>
      </w:r>
    </w:p>
    <w:p w:rsidR="008A765D" w:rsidRPr="008A765D" w:rsidRDefault="008A765D" w:rsidP="008A765D">
      <w:pPr>
        <w:tabs>
          <w:tab w:val="left" w:pos="284"/>
        </w:tabs>
        <w:ind w:left="284"/>
        <w:jc w:val="both"/>
        <w:rPr>
          <w:sz w:val="20"/>
          <w:szCs w:val="20"/>
        </w:rPr>
      </w:pPr>
    </w:p>
    <w:p w:rsidR="008A765D" w:rsidRPr="008A765D" w:rsidRDefault="008A765D" w:rsidP="008A765D">
      <w:pPr>
        <w:widowControl/>
        <w:numPr>
          <w:ilvl w:val="3"/>
          <w:numId w:val="22"/>
        </w:numPr>
        <w:autoSpaceDE/>
        <w:autoSpaceDN/>
        <w:ind w:left="425" w:hanging="426"/>
        <w:jc w:val="both"/>
        <w:rPr>
          <w:b/>
          <w:sz w:val="20"/>
          <w:szCs w:val="20"/>
        </w:rPr>
      </w:pPr>
      <w:r w:rsidRPr="008A765D">
        <w:rPr>
          <w:b/>
          <w:bCs/>
          <w:sz w:val="20"/>
          <w:szCs w:val="20"/>
        </w:rPr>
        <w:t>Analisa Korelasi</w:t>
      </w:r>
    </w:p>
    <w:p w:rsidR="008A765D" w:rsidRPr="008A765D" w:rsidRDefault="008A765D" w:rsidP="008A765D">
      <w:pPr>
        <w:ind w:left="425" w:firstLine="425"/>
        <w:jc w:val="both"/>
        <w:rPr>
          <w:sz w:val="20"/>
          <w:szCs w:val="20"/>
          <w:lang w:val="sv-SE"/>
        </w:rPr>
      </w:pPr>
      <w:r w:rsidRPr="008A765D">
        <w:rPr>
          <w:sz w:val="20"/>
          <w:szCs w:val="20"/>
          <w:lang w:val="sv-SE"/>
        </w:rPr>
        <w:t>Pengujian ini digunakan untuk mengetahui ada tidaknya pengaruh dari variabel bebas (Kepuasan kerja dan Tingkat Kemangkiran), terhadap variabel terikat (Kinerja Pegawai) secara parsial dengan menggunakan taraf signifikansi (α)= 0,05 dan (degree of freedom)  = n – k – 1 (df).</w:t>
      </w:r>
    </w:p>
    <w:p w:rsidR="008A765D" w:rsidRPr="008A765D" w:rsidRDefault="008A765D" w:rsidP="008A765D">
      <w:pPr>
        <w:ind w:left="425" w:firstLine="425"/>
        <w:jc w:val="both"/>
        <w:rPr>
          <w:sz w:val="20"/>
          <w:szCs w:val="20"/>
          <w:lang w:val="sv-SE"/>
        </w:rPr>
      </w:pPr>
      <w:r w:rsidRPr="008A765D">
        <w:rPr>
          <w:sz w:val="20"/>
          <w:szCs w:val="20"/>
          <w:lang w:val="sv-SE"/>
        </w:rPr>
        <w:t>Berdasarkan hasil perhitungan dengan menggunakan program SPSS 26.00, didapatkan hasil sebagai berikut:</w:t>
      </w:r>
    </w:p>
    <w:p w:rsidR="008A765D" w:rsidRPr="008A765D" w:rsidRDefault="008A765D" w:rsidP="008A765D">
      <w:pPr>
        <w:ind w:left="426"/>
        <w:rPr>
          <w:b/>
          <w:sz w:val="20"/>
          <w:szCs w:val="20"/>
        </w:rPr>
      </w:pPr>
      <w:r w:rsidRPr="008A765D">
        <w:rPr>
          <w:b/>
          <w:sz w:val="20"/>
          <w:szCs w:val="20"/>
        </w:rPr>
        <w:t xml:space="preserve">Tabel Hasil </w:t>
      </w:r>
      <w:r w:rsidRPr="008A765D">
        <w:rPr>
          <w:b/>
          <w:sz w:val="20"/>
          <w:szCs w:val="20"/>
          <w:lang w:val="id-ID"/>
        </w:rPr>
        <w:t xml:space="preserve">Koefisien Determinasi pada </w:t>
      </w:r>
      <w:r w:rsidRPr="008A765D">
        <w:rPr>
          <w:b/>
          <w:sz w:val="20"/>
          <w:szCs w:val="20"/>
        </w:rPr>
        <w:t>Analisis Regresi Linear Berganda</w:t>
      </w:r>
    </w:p>
    <w:tbl>
      <w:tblPr>
        <w:tblW w:w="5103"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6"/>
        <w:gridCol w:w="850"/>
        <w:gridCol w:w="993"/>
        <w:gridCol w:w="992"/>
        <w:gridCol w:w="992"/>
      </w:tblGrid>
      <w:tr w:rsidR="008A765D" w:rsidRPr="008A765D" w:rsidTr="005269E6">
        <w:trPr>
          <w:cantSplit/>
          <w:trHeight w:val="80"/>
        </w:trPr>
        <w:tc>
          <w:tcPr>
            <w:tcW w:w="5103" w:type="dxa"/>
            <w:gridSpan w:val="5"/>
            <w:tcBorders>
              <w:top w:val="nil"/>
              <w:left w:val="nil"/>
              <w:bottom w:val="nil"/>
              <w:right w:val="nil"/>
            </w:tcBorders>
            <w:shd w:val="clear" w:color="auto" w:fill="FFFFFF"/>
            <w:vAlign w:val="center"/>
          </w:tcPr>
          <w:p w:rsidR="008A765D" w:rsidRPr="008A765D" w:rsidRDefault="008A765D" w:rsidP="008A765D">
            <w:pPr>
              <w:adjustRightInd w:val="0"/>
              <w:ind w:left="426" w:right="60"/>
              <w:jc w:val="center"/>
              <w:rPr>
                <w:rFonts w:eastAsiaTheme="minorHAnsi"/>
                <w:color w:val="010205"/>
                <w:sz w:val="12"/>
                <w:szCs w:val="12"/>
              </w:rPr>
            </w:pPr>
            <w:r w:rsidRPr="008A765D">
              <w:rPr>
                <w:rFonts w:eastAsiaTheme="minorHAnsi"/>
                <w:b/>
                <w:bCs/>
                <w:color w:val="010205"/>
                <w:sz w:val="12"/>
                <w:szCs w:val="12"/>
              </w:rPr>
              <w:t>Correlations</w:t>
            </w:r>
          </w:p>
        </w:tc>
      </w:tr>
      <w:tr w:rsidR="008A765D" w:rsidRPr="008A765D" w:rsidTr="005269E6">
        <w:trPr>
          <w:cantSplit/>
        </w:trPr>
        <w:tc>
          <w:tcPr>
            <w:tcW w:w="2126" w:type="dxa"/>
            <w:gridSpan w:val="2"/>
            <w:tcBorders>
              <w:top w:val="nil"/>
              <w:left w:val="nil"/>
              <w:bottom w:val="single" w:sz="8" w:space="0" w:color="152935"/>
              <w:right w:val="nil"/>
            </w:tcBorders>
            <w:shd w:val="clear" w:color="auto" w:fill="FFFFFF"/>
            <w:vAlign w:val="bottom"/>
          </w:tcPr>
          <w:p w:rsidR="008A765D" w:rsidRPr="008A765D" w:rsidRDefault="008A765D" w:rsidP="008A765D">
            <w:pPr>
              <w:adjustRightInd w:val="0"/>
              <w:ind w:left="426"/>
              <w:rPr>
                <w:rFonts w:eastAsiaTheme="minorHAnsi"/>
                <w:sz w:val="12"/>
                <w:szCs w:val="12"/>
              </w:rPr>
            </w:pPr>
          </w:p>
        </w:tc>
        <w:tc>
          <w:tcPr>
            <w:tcW w:w="993" w:type="dxa"/>
            <w:tcBorders>
              <w:top w:val="nil"/>
              <w:left w:val="nil"/>
              <w:bottom w:val="single" w:sz="8" w:space="0" w:color="152935"/>
              <w:right w:val="single" w:sz="8" w:space="0" w:color="E0E0E0"/>
            </w:tcBorders>
            <w:shd w:val="clear" w:color="auto" w:fill="FFFFFF"/>
            <w:vAlign w:val="bottom"/>
          </w:tcPr>
          <w:p w:rsidR="008A765D" w:rsidRPr="008A765D" w:rsidRDefault="008A765D" w:rsidP="008A765D">
            <w:pPr>
              <w:adjustRightInd w:val="0"/>
              <w:ind w:left="426" w:right="60"/>
              <w:jc w:val="center"/>
              <w:rPr>
                <w:rFonts w:eastAsiaTheme="minorHAnsi"/>
                <w:color w:val="264A60"/>
                <w:sz w:val="12"/>
                <w:szCs w:val="12"/>
              </w:rPr>
            </w:pPr>
            <w:r w:rsidRPr="008A765D">
              <w:rPr>
                <w:rFonts w:eastAsiaTheme="minorHAnsi"/>
                <w:color w:val="264A60"/>
                <w:sz w:val="12"/>
                <w:szCs w:val="12"/>
              </w:rPr>
              <w:t>Y</w:t>
            </w:r>
          </w:p>
        </w:tc>
        <w:tc>
          <w:tcPr>
            <w:tcW w:w="992" w:type="dxa"/>
            <w:tcBorders>
              <w:top w:val="nil"/>
              <w:left w:val="single" w:sz="8" w:space="0" w:color="E0E0E0"/>
              <w:bottom w:val="single" w:sz="8" w:space="0" w:color="152935"/>
              <w:right w:val="single" w:sz="8" w:space="0" w:color="E0E0E0"/>
            </w:tcBorders>
            <w:shd w:val="clear" w:color="auto" w:fill="FFFFFF"/>
            <w:vAlign w:val="bottom"/>
          </w:tcPr>
          <w:p w:rsidR="008A765D" w:rsidRPr="008A765D" w:rsidRDefault="008A765D" w:rsidP="008A765D">
            <w:pPr>
              <w:adjustRightInd w:val="0"/>
              <w:ind w:left="426" w:right="60"/>
              <w:jc w:val="center"/>
              <w:rPr>
                <w:rFonts w:eastAsiaTheme="minorHAnsi"/>
                <w:color w:val="264A60"/>
                <w:sz w:val="12"/>
                <w:szCs w:val="12"/>
              </w:rPr>
            </w:pPr>
            <w:r w:rsidRPr="008A765D">
              <w:rPr>
                <w:rFonts w:eastAsiaTheme="minorHAnsi"/>
                <w:color w:val="264A60"/>
                <w:sz w:val="12"/>
                <w:szCs w:val="12"/>
              </w:rPr>
              <w:t>X1</w:t>
            </w:r>
          </w:p>
        </w:tc>
        <w:tc>
          <w:tcPr>
            <w:tcW w:w="992" w:type="dxa"/>
            <w:tcBorders>
              <w:top w:val="nil"/>
              <w:left w:val="single" w:sz="8" w:space="0" w:color="E0E0E0"/>
              <w:bottom w:val="single" w:sz="8" w:space="0" w:color="152935"/>
              <w:right w:val="nil"/>
            </w:tcBorders>
            <w:shd w:val="clear" w:color="auto" w:fill="FFFFFF"/>
            <w:vAlign w:val="bottom"/>
          </w:tcPr>
          <w:p w:rsidR="008A765D" w:rsidRPr="008A765D" w:rsidRDefault="008A765D" w:rsidP="008A765D">
            <w:pPr>
              <w:adjustRightInd w:val="0"/>
              <w:ind w:left="426" w:right="60"/>
              <w:jc w:val="center"/>
              <w:rPr>
                <w:rFonts w:eastAsiaTheme="minorHAnsi"/>
                <w:color w:val="264A60"/>
                <w:sz w:val="12"/>
                <w:szCs w:val="12"/>
              </w:rPr>
            </w:pPr>
            <w:r w:rsidRPr="008A765D">
              <w:rPr>
                <w:rFonts w:eastAsiaTheme="minorHAnsi"/>
                <w:color w:val="264A60"/>
                <w:sz w:val="12"/>
                <w:szCs w:val="12"/>
              </w:rPr>
              <w:t>X2</w:t>
            </w:r>
          </w:p>
        </w:tc>
      </w:tr>
      <w:tr w:rsidR="008A765D" w:rsidRPr="008A765D" w:rsidTr="005269E6">
        <w:trPr>
          <w:cantSplit/>
        </w:trPr>
        <w:tc>
          <w:tcPr>
            <w:tcW w:w="1276" w:type="dxa"/>
            <w:vMerge w:val="restart"/>
            <w:tcBorders>
              <w:top w:val="single" w:sz="8" w:space="0" w:color="152935"/>
              <w:left w:val="nil"/>
              <w:bottom w:val="nil"/>
              <w:right w:val="nil"/>
            </w:tcBorders>
            <w:shd w:val="clear" w:color="auto" w:fill="E0E0E0"/>
          </w:tcPr>
          <w:p w:rsidR="008A765D" w:rsidRPr="008A765D" w:rsidRDefault="008A765D" w:rsidP="008A765D">
            <w:pPr>
              <w:adjustRightInd w:val="0"/>
              <w:ind w:left="426" w:right="60"/>
              <w:rPr>
                <w:rFonts w:eastAsiaTheme="minorHAnsi"/>
                <w:color w:val="264A60"/>
                <w:sz w:val="12"/>
                <w:szCs w:val="12"/>
              </w:rPr>
            </w:pPr>
            <w:r w:rsidRPr="008A765D">
              <w:rPr>
                <w:rFonts w:eastAsiaTheme="minorHAnsi"/>
                <w:color w:val="264A60"/>
                <w:sz w:val="12"/>
                <w:szCs w:val="12"/>
              </w:rPr>
              <w:t>Pearson Correlation</w:t>
            </w:r>
          </w:p>
        </w:tc>
        <w:tc>
          <w:tcPr>
            <w:tcW w:w="850" w:type="dxa"/>
            <w:tcBorders>
              <w:top w:val="single" w:sz="8" w:space="0" w:color="152935"/>
              <w:left w:val="nil"/>
              <w:bottom w:val="single" w:sz="8" w:space="0" w:color="AEAEAE"/>
              <w:right w:val="nil"/>
            </w:tcBorders>
            <w:shd w:val="clear" w:color="auto" w:fill="E0E0E0"/>
          </w:tcPr>
          <w:p w:rsidR="008A765D" w:rsidRPr="008A765D" w:rsidRDefault="008A765D" w:rsidP="008A765D">
            <w:pPr>
              <w:adjustRightInd w:val="0"/>
              <w:ind w:left="426" w:right="60"/>
              <w:rPr>
                <w:rFonts w:eastAsiaTheme="minorHAnsi"/>
                <w:color w:val="264A60"/>
                <w:sz w:val="12"/>
                <w:szCs w:val="12"/>
              </w:rPr>
            </w:pPr>
            <w:r w:rsidRPr="008A765D">
              <w:rPr>
                <w:rFonts w:eastAsiaTheme="minorHAnsi"/>
                <w:color w:val="264A60"/>
                <w:sz w:val="12"/>
                <w:szCs w:val="12"/>
              </w:rPr>
              <w:t>Y</w:t>
            </w:r>
          </w:p>
        </w:tc>
        <w:tc>
          <w:tcPr>
            <w:tcW w:w="993" w:type="dxa"/>
            <w:tcBorders>
              <w:top w:val="single" w:sz="8" w:space="0" w:color="152935"/>
              <w:left w:val="nil"/>
              <w:bottom w:val="single" w:sz="8" w:space="0" w:color="AEAEAE"/>
              <w:right w:val="single" w:sz="8" w:space="0" w:color="E0E0E0"/>
            </w:tcBorders>
            <w:shd w:val="clear" w:color="auto" w:fill="FFFFFF"/>
          </w:tcPr>
          <w:p w:rsidR="008A765D" w:rsidRPr="008A765D" w:rsidRDefault="008A765D" w:rsidP="008A765D">
            <w:pPr>
              <w:adjustRightInd w:val="0"/>
              <w:ind w:left="426" w:right="60"/>
              <w:jc w:val="right"/>
              <w:rPr>
                <w:rFonts w:eastAsiaTheme="minorHAnsi"/>
                <w:color w:val="010205"/>
                <w:sz w:val="12"/>
                <w:szCs w:val="12"/>
              </w:rPr>
            </w:pPr>
            <w:r w:rsidRPr="008A765D">
              <w:rPr>
                <w:rFonts w:eastAsiaTheme="minorHAnsi"/>
                <w:color w:val="010205"/>
                <w:sz w:val="12"/>
                <w:szCs w:val="12"/>
              </w:rPr>
              <w:t>1.000</w:t>
            </w:r>
          </w:p>
        </w:tc>
        <w:tc>
          <w:tcPr>
            <w:tcW w:w="992" w:type="dxa"/>
            <w:tcBorders>
              <w:top w:val="single" w:sz="8" w:space="0" w:color="152935"/>
              <w:left w:val="single" w:sz="8" w:space="0" w:color="E0E0E0"/>
              <w:bottom w:val="single" w:sz="8" w:space="0" w:color="AEAEAE"/>
              <w:right w:val="single" w:sz="8" w:space="0" w:color="E0E0E0"/>
            </w:tcBorders>
            <w:shd w:val="clear" w:color="auto" w:fill="FFFFFF"/>
          </w:tcPr>
          <w:p w:rsidR="008A765D" w:rsidRPr="008A765D" w:rsidRDefault="008A765D" w:rsidP="008A765D">
            <w:pPr>
              <w:adjustRightInd w:val="0"/>
              <w:ind w:left="426" w:right="60"/>
              <w:jc w:val="right"/>
              <w:rPr>
                <w:rFonts w:eastAsiaTheme="minorHAnsi"/>
                <w:color w:val="010205"/>
                <w:sz w:val="12"/>
                <w:szCs w:val="12"/>
              </w:rPr>
            </w:pPr>
            <w:r w:rsidRPr="008A765D">
              <w:rPr>
                <w:rFonts w:eastAsiaTheme="minorHAnsi"/>
                <w:color w:val="010205"/>
                <w:sz w:val="12"/>
                <w:szCs w:val="12"/>
              </w:rPr>
              <w:t>.704</w:t>
            </w:r>
          </w:p>
        </w:tc>
        <w:tc>
          <w:tcPr>
            <w:tcW w:w="992" w:type="dxa"/>
            <w:tcBorders>
              <w:top w:val="single" w:sz="8" w:space="0" w:color="152935"/>
              <w:left w:val="single" w:sz="8" w:space="0" w:color="E0E0E0"/>
              <w:bottom w:val="single" w:sz="8" w:space="0" w:color="AEAEAE"/>
              <w:right w:val="nil"/>
            </w:tcBorders>
            <w:shd w:val="clear" w:color="auto" w:fill="FFFFFF"/>
          </w:tcPr>
          <w:p w:rsidR="008A765D" w:rsidRPr="008A765D" w:rsidRDefault="008A765D" w:rsidP="008A765D">
            <w:pPr>
              <w:adjustRightInd w:val="0"/>
              <w:ind w:left="426" w:right="60"/>
              <w:jc w:val="right"/>
              <w:rPr>
                <w:rFonts w:eastAsiaTheme="minorHAnsi"/>
                <w:color w:val="010205"/>
                <w:sz w:val="12"/>
                <w:szCs w:val="12"/>
              </w:rPr>
            </w:pPr>
            <w:r w:rsidRPr="008A765D">
              <w:rPr>
                <w:rFonts w:eastAsiaTheme="minorHAnsi"/>
                <w:color w:val="010205"/>
                <w:sz w:val="12"/>
                <w:szCs w:val="12"/>
              </w:rPr>
              <w:t>-.658</w:t>
            </w:r>
          </w:p>
        </w:tc>
      </w:tr>
      <w:tr w:rsidR="008A765D" w:rsidRPr="008A765D" w:rsidTr="005269E6">
        <w:trPr>
          <w:cantSplit/>
        </w:trPr>
        <w:tc>
          <w:tcPr>
            <w:tcW w:w="1276" w:type="dxa"/>
            <w:vMerge/>
            <w:tcBorders>
              <w:top w:val="single" w:sz="8" w:space="0" w:color="152935"/>
              <w:left w:val="nil"/>
              <w:bottom w:val="nil"/>
              <w:right w:val="nil"/>
            </w:tcBorders>
            <w:shd w:val="clear" w:color="auto" w:fill="E0E0E0"/>
          </w:tcPr>
          <w:p w:rsidR="008A765D" w:rsidRPr="008A765D" w:rsidRDefault="008A765D" w:rsidP="008A765D">
            <w:pPr>
              <w:adjustRightInd w:val="0"/>
              <w:ind w:left="426"/>
              <w:rPr>
                <w:rFonts w:eastAsiaTheme="minorHAnsi"/>
                <w:color w:val="010205"/>
                <w:sz w:val="12"/>
                <w:szCs w:val="12"/>
              </w:rPr>
            </w:pPr>
          </w:p>
        </w:tc>
        <w:tc>
          <w:tcPr>
            <w:tcW w:w="850" w:type="dxa"/>
            <w:tcBorders>
              <w:top w:val="single" w:sz="8" w:space="0" w:color="AEAEAE"/>
              <w:left w:val="nil"/>
              <w:bottom w:val="single" w:sz="8" w:space="0" w:color="AEAEAE"/>
              <w:right w:val="nil"/>
            </w:tcBorders>
            <w:shd w:val="clear" w:color="auto" w:fill="E0E0E0"/>
          </w:tcPr>
          <w:p w:rsidR="008A765D" w:rsidRPr="008A765D" w:rsidRDefault="008A765D" w:rsidP="008A765D">
            <w:pPr>
              <w:adjustRightInd w:val="0"/>
              <w:ind w:left="426" w:right="60"/>
              <w:rPr>
                <w:rFonts w:eastAsiaTheme="minorHAnsi"/>
                <w:color w:val="264A60"/>
                <w:sz w:val="12"/>
                <w:szCs w:val="12"/>
              </w:rPr>
            </w:pPr>
            <w:r w:rsidRPr="008A765D">
              <w:rPr>
                <w:rFonts w:eastAsiaTheme="minorHAnsi"/>
                <w:color w:val="264A60"/>
                <w:sz w:val="12"/>
                <w:szCs w:val="12"/>
              </w:rPr>
              <w:t>X1</w:t>
            </w:r>
          </w:p>
        </w:tc>
        <w:tc>
          <w:tcPr>
            <w:tcW w:w="993" w:type="dxa"/>
            <w:tcBorders>
              <w:top w:val="single" w:sz="8" w:space="0" w:color="AEAEAE"/>
              <w:left w:val="nil"/>
              <w:bottom w:val="single" w:sz="8" w:space="0" w:color="AEAEAE"/>
              <w:right w:val="single" w:sz="8" w:space="0" w:color="E0E0E0"/>
            </w:tcBorders>
            <w:shd w:val="clear" w:color="auto" w:fill="FFFFFF"/>
          </w:tcPr>
          <w:p w:rsidR="008A765D" w:rsidRPr="008A765D" w:rsidRDefault="008A765D" w:rsidP="008A765D">
            <w:pPr>
              <w:adjustRightInd w:val="0"/>
              <w:ind w:left="426" w:right="60"/>
              <w:jc w:val="right"/>
              <w:rPr>
                <w:rFonts w:eastAsiaTheme="minorHAnsi"/>
                <w:color w:val="010205"/>
                <w:sz w:val="12"/>
                <w:szCs w:val="12"/>
              </w:rPr>
            </w:pPr>
            <w:r w:rsidRPr="008A765D">
              <w:rPr>
                <w:rFonts w:eastAsiaTheme="minorHAnsi"/>
                <w:color w:val="010205"/>
                <w:sz w:val="12"/>
                <w:szCs w:val="12"/>
              </w:rPr>
              <w:t>.704</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rsidR="008A765D" w:rsidRPr="008A765D" w:rsidRDefault="008A765D" w:rsidP="008A765D">
            <w:pPr>
              <w:adjustRightInd w:val="0"/>
              <w:ind w:left="426" w:right="60"/>
              <w:jc w:val="right"/>
              <w:rPr>
                <w:rFonts w:eastAsiaTheme="minorHAnsi"/>
                <w:color w:val="010205"/>
                <w:sz w:val="12"/>
                <w:szCs w:val="12"/>
              </w:rPr>
            </w:pPr>
            <w:r w:rsidRPr="008A765D">
              <w:rPr>
                <w:rFonts w:eastAsiaTheme="minorHAnsi"/>
                <w:color w:val="010205"/>
                <w:sz w:val="12"/>
                <w:szCs w:val="12"/>
              </w:rPr>
              <w:t>1.000</w:t>
            </w:r>
          </w:p>
        </w:tc>
        <w:tc>
          <w:tcPr>
            <w:tcW w:w="992" w:type="dxa"/>
            <w:tcBorders>
              <w:top w:val="single" w:sz="8" w:space="0" w:color="AEAEAE"/>
              <w:left w:val="single" w:sz="8" w:space="0" w:color="E0E0E0"/>
              <w:bottom w:val="single" w:sz="8" w:space="0" w:color="AEAEAE"/>
              <w:right w:val="nil"/>
            </w:tcBorders>
            <w:shd w:val="clear" w:color="auto" w:fill="FFFFFF"/>
          </w:tcPr>
          <w:p w:rsidR="008A765D" w:rsidRPr="008A765D" w:rsidRDefault="008A765D" w:rsidP="008A765D">
            <w:pPr>
              <w:adjustRightInd w:val="0"/>
              <w:ind w:left="426" w:right="60"/>
              <w:jc w:val="right"/>
              <w:rPr>
                <w:rFonts w:eastAsiaTheme="minorHAnsi"/>
                <w:color w:val="010205"/>
                <w:sz w:val="12"/>
                <w:szCs w:val="12"/>
              </w:rPr>
            </w:pPr>
            <w:r w:rsidRPr="008A765D">
              <w:rPr>
                <w:rFonts w:eastAsiaTheme="minorHAnsi"/>
                <w:color w:val="010205"/>
                <w:sz w:val="12"/>
                <w:szCs w:val="12"/>
              </w:rPr>
              <w:t>-.494</w:t>
            </w:r>
          </w:p>
        </w:tc>
      </w:tr>
      <w:tr w:rsidR="008A765D" w:rsidRPr="008A765D" w:rsidTr="005269E6">
        <w:trPr>
          <w:cantSplit/>
        </w:trPr>
        <w:tc>
          <w:tcPr>
            <w:tcW w:w="1276" w:type="dxa"/>
            <w:vMerge/>
            <w:tcBorders>
              <w:top w:val="single" w:sz="8" w:space="0" w:color="152935"/>
              <w:left w:val="nil"/>
              <w:bottom w:val="nil"/>
              <w:right w:val="nil"/>
            </w:tcBorders>
            <w:shd w:val="clear" w:color="auto" w:fill="E0E0E0"/>
          </w:tcPr>
          <w:p w:rsidR="008A765D" w:rsidRPr="008A765D" w:rsidRDefault="008A765D" w:rsidP="008A765D">
            <w:pPr>
              <w:adjustRightInd w:val="0"/>
              <w:ind w:left="426"/>
              <w:rPr>
                <w:rFonts w:eastAsiaTheme="minorHAnsi"/>
                <w:color w:val="010205"/>
                <w:sz w:val="12"/>
                <w:szCs w:val="12"/>
              </w:rPr>
            </w:pPr>
          </w:p>
        </w:tc>
        <w:tc>
          <w:tcPr>
            <w:tcW w:w="850" w:type="dxa"/>
            <w:tcBorders>
              <w:top w:val="single" w:sz="8" w:space="0" w:color="AEAEAE"/>
              <w:left w:val="nil"/>
              <w:bottom w:val="nil"/>
              <w:right w:val="nil"/>
            </w:tcBorders>
            <w:shd w:val="clear" w:color="auto" w:fill="E0E0E0"/>
          </w:tcPr>
          <w:p w:rsidR="008A765D" w:rsidRPr="008A765D" w:rsidRDefault="008A765D" w:rsidP="008A765D">
            <w:pPr>
              <w:adjustRightInd w:val="0"/>
              <w:ind w:left="426" w:right="60"/>
              <w:rPr>
                <w:rFonts w:eastAsiaTheme="minorHAnsi"/>
                <w:color w:val="264A60"/>
                <w:sz w:val="12"/>
                <w:szCs w:val="12"/>
              </w:rPr>
            </w:pPr>
            <w:r w:rsidRPr="008A765D">
              <w:rPr>
                <w:rFonts w:eastAsiaTheme="minorHAnsi"/>
                <w:color w:val="264A60"/>
                <w:sz w:val="12"/>
                <w:szCs w:val="12"/>
              </w:rPr>
              <w:t>X2</w:t>
            </w:r>
          </w:p>
        </w:tc>
        <w:tc>
          <w:tcPr>
            <w:tcW w:w="993" w:type="dxa"/>
            <w:tcBorders>
              <w:top w:val="single" w:sz="8" w:space="0" w:color="AEAEAE"/>
              <w:left w:val="nil"/>
              <w:bottom w:val="nil"/>
              <w:right w:val="single" w:sz="8" w:space="0" w:color="E0E0E0"/>
            </w:tcBorders>
            <w:shd w:val="clear" w:color="auto" w:fill="FFFFFF"/>
          </w:tcPr>
          <w:p w:rsidR="008A765D" w:rsidRPr="008A765D" w:rsidRDefault="008A765D" w:rsidP="008A765D">
            <w:pPr>
              <w:adjustRightInd w:val="0"/>
              <w:ind w:left="426" w:right="60"/>
              <w:jc w:val="right"/>
              <w:rPr>
                <w:rFonts w:eastAsiaTheme="minorHAnsi"/>
                <w:color w:val="010205"/>
                <w:sz w:val="12"/>
                <w:szCs w:val="12"/>
              </w:rPr>
            </w:pPr>
            <w:r w:rsidRPr="008A765D">
              <w:rPr>
                <w:rFonts w:eastAsiaTheme="minorHAnsi"/>
                <w:color w:val="010205"/>
                <w:sz w:val="12"/>
                <w:szCs w:val="12"/>
              </w:rPr>
              <w:t>-.658</w:t>
            </w:r>
          </w:p>
        </w:tc>
        <w:tc>
          <w:tcPr>
            <w:tcW w:w="992" w:type="dxa"/>
            <w:tcBorders>
              <w:top w:val="single" w:sz="8" w:space="0" w:color="AEAEAE"/>
              <w:left w:val="single" w:sz="8" w:space="0" w:color="E0E0E0"/>
              <w:bottom w:val="nil"/>
              <w:right w:val="single" w:sz="8" w:space="0" w:color="E0E0E0"/>
            </w:tcBorders>
            <w:shd w:val="clear" w:color="auto" w:fill="FFFFFF"/>
          </w:tcPr>
          <w:p w:rsidR="008A765D" w:rsidRPr="008A765D" w:rsidRDefault="008A765D" w:rsidP="008A765D">
            <w:pPr>
              <w:adjustRightInd w:val="0"/>
              <w:ind w:left="426" w:right="60"/>
              <w:jc w:val="right"/>
              <w:rPr>
                <w:rFonts w:eastAsiaTheme="minorHAnsi"/>
                <w:color w:val="010205"/>
                <w:sz w:val="12"/>
                <w:szCs w:val="12"/>
              </w:rPr>
            </w:pPr>
            <w:r w:rsidRPr="008A765D">
              <w:rPr>
                <w:rFonts w:eastAsiaTheme="minorHAnsi"/>
                <w:color w:val="010205"/>
                <w:sz w:val="12"/>
                <w:szCs w:val="12"/>
              </w:rPr>
              <w:t>-.494</w:t>
            </w:r>
          </w:p>
        </w:tc>
        <w:tc>
          <w:tcPr>
            <w:tcW w:w="992" w:type="dxa"/>
            <w:tcBorders>
              <w:top w:val="single" w:sz="8" w:space="0" w:color="AEAEAE"/>
              <w:left w:val="single" w:sz="8" w:space="0" w:color="E0E0E0"/>
              <w:bottom w:val="nil"/>
              <w:right w:val="nil"/>
            </w:tcBorders>
            <w:shd w:val="clear" w:color="auto" w:fill="FFFFFF"/>
          </w:tcPr>
          <w:p w:rsidR="008A765D" w:rsidRPr="008A765D" w:rsidRDefault="008A765D" w:rsidP="008A765D">
            <w:pPr>
              <w:adjustRightInd w:val="0"/>
              <w:ind w:left="426" w:right="60"/>
              <w:jc w:val="right"/>
              <w:rPr>
                <w:rFonts w:eastAsiaTheme="minorHAnsi"/>
                <w:color w:val="010205"/>
                <w:sz w:val="12"/>
                <w:szCs w:val="12"/>
              </w:rPr>
            </w:pPr>
            <w:r w:rsidRPr="008A765D">
              <w:rPr>
                <w:rFonts w:eastAsiaTheme="minorHAnsi"/>
                <w:color w:val="010205"/>
                <w:sz w:val="12"/>
                <w:szCs w:val="12"/>
              </w:rPr>
              <w:t>1.000</w:t>
            </w:r>
          </w:p>
        </w:tc>
      </w:tr>
      <w:tr w:rsidR="008A765D" w:rsidRPr="008A765D" w:rsidTr="005269E6">
        <w:trPr>
          <w:cantSplit/>
        </w:trPr>
        <w:tc>
          <w:tcPr>
            <w:tcW w:w="1276" w:type="dxa"/>
            <w:vMerge w:val="restart"/>
            <w:tcBorders>
              <w:top w:val="single" w:sz="8" w:space="0" w:color="AEAEAE"/>
              <w:left w:val="nil"/>
              <w:bottom w:val="nil"/>
              <w:right w:val="nil"/>
            </w:tcBorders>
            <w:shd w:val="clear" w:color="auto" w:fill="E0E0E0"/>
          </w:tcPr>
          <w:p w:rsidR="008A765D" w:rsidRPr="008A765D" w:rsidRDefault="008A765D" w:rsidP="008A765D">
            <w:pPr>
              <w:adjustRightInd w:val="0"/>
              <w:ind w:left="426" w:right="60"/>
              <w:rPr>
                <w:rFonts w:eastAsiaTheme="minorHAnsi"/>
                <w:color w:val="264A60"/>
                <w:sz w:val="12"/>
                <w:szCs w:val="12"/>
              </w:rPr>
            </w:pPr>
            <w:r w:rsidRPr="008A765D">
              <w:rPr>
                <w:rFonts w:eastAsiaTheme="minorHAnsi"/>
                <w:color w:val="264A60"/>
                <w:sz w:val="12"/>
                <w:szCs w:val="12"/>
              </w:rPr>
              <w:t>Sig. (1-tailed)</w:t>
            </w:r>
          </w:p>
        </w:tc>
        <w:tc>
          <w:tcPr>
            <w:tcW w:w="850" w:type="dxa"/>
            <w:tcBorders>
              <w:top w:val="single" w:sz="8" w:space="0" w:color="AEAEAE"/>
              <w:left w:val="nil"/>
              <w:bottom w:val="single" w:sz="8" w:space="0" w:color="AEAEAE"/>
              <w:right w:val="nil"/>
            </w:tcBorders>
            <w:shd w:val="clear" w:color="auto" w:fill="E0E0E0"/>
          </w:tcPr>
          <w:p w:rsidR="008A765D" w:rsidRPr="008A765D" w:rsidRDefault="008A765D" w:rsidP="008A765D">
            <w:pPr>
              <w:adjustRightInd w:val="0"/>
              <w:ind w:left="426" w:right="60"/>
              <w:rPr>
                <w:rFonts w:eastAsiaTheme="minorHAnsi"/>
                <w:color w:val="264A60"/>
                <w:sz w:val="12"/>
                <w:szCs w:val="12"/>
              </w:rPr>
            </w:pPr>
            <w:r w:rsidRPr="008A765D">
              <w:rPr>
                <w:rFonts w:eastAsiaTheme="minorHAnsi"/>
                <w:color w:val="264A60"/>
                <w:sz w:val="12"/>
                <w:szCs w:val="12"/>
              </w:rPr>
              <w:t>Y</w:t>
            </w:r>
          </w:p>
        </w:tc>
        <w:tc>
          <w:tcPr>
            <w:tcW w:w="993" w:type="dxa"/>
            <w:tcBorders>
              <w:top w:val="single" w:sz="8" w:space="0" w:color="AEAEAE"/>
              <w:left w:val="nil"/>
              <w:bottom w:val="single" w:sz="8" w:space="0" w:color="AEAEAE"/>
              <w:right w:val="single" w:sz="8" w:space="0" w:color="E0E0E0"/>
            </w:tcBorders>
            <w:shd w:val="clear" w:color="auto" w:fill="FFFFFF"/>
          </w:tcPr>
          <w:p w:rsidR="008A765D" w:rsidRPr="008A765D" w:rsidRDefault="008A765D" w:rsidP="008A765D">
            <w:pPr>
              <w:adjustRightInd w:val="0"/>
              <w:ind w:left="426" w:right="60"/>
              <w:jc w:val="right"/>
              <w:rPr>
                <w:rFonts w:eastAsiaTheme="minorHAnsi"/>
                <w:color w:val="010205"/>
                <w:sz w:val="12"/>
                <w:szCs w:val="12"/>
              </w:rPr>
            </w:pPr>
            <w:r w:rsidRPr="008A765D">
              <w:rPr>
                <w:rFonts w:eastAsiaTheme="minorHAnsi"/>
                <w:color w:val="010205"/>
                <w:sz w:val="12"/>
                <w:szCs w:val="12"/>
              </w:rPr>
              <w:t>.</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rsidR="008A765D" w:rsidRPr="008A765D" w:rsidRDefault="008A765D" w:rsidP="008A765D">
            <w:pPr>
              <w:adjustRightInd w:val="0"/>
              <w:ind w:left="426" w:right="60"/>
              <w:jc w:val="right"/>
              <w:rPr>
                <w:rFonts w:eastAsiaTheme="minorHAnsi"/>
                <w:color w:val="010205"/>
                <w:sz w:val="12"/>
                <w:szCs w:val="12"/>
              </w:rPr>
            </w:pPr>
            <w:r w:rsidRPr="008A765D">
              <w:rPr>
                <w:rFonts w:eastAsiaTheme="minorHAnsi"/>
                <w:color w:val="010205"/>
                <w:sz w:val="12"/>
                <w:szCs w:val="12"/>
              </w:rPr>
              <w:t>.000</w:t>
            </w:r>
          </w:p>
        </w:tc>
        <w:tc>
          <w:tcPr>
            <w:tcW w:w="992" w:type="dxa"/>
            <w:tcBorders>
              <w:top w:val="single" w:sz="8" w:space="0" w:color="AEAEAE"/>
              <w:left w:val="single" w:sz="8" w:space="0" w:color="E0E0E0"/>
              <w:bottom w:val="single" w:sz="8" w:space="0" w:color="AEAEAE"/>
              <w:right w:val="nil"/>
            </w:tcBorders>
            <w:shd w:val="clear" w:color="auto" w:fill="FFFFFF"/>
          </w:tcPr>
          <w:p w:rsidR="008A765D" w:rsidRPr="008A765D" w:rsidRDefault="008A765D" w:rsidP="008A765D">
            <w:pPr>
              <w:adjustRightInd w:val="0"/>
              <w:ind w:left="426" w:right="60"/>
              <w:jc w:val="right"/>
              <w:rPr>
                <w:rFonts w:eastAsiaTheme="minorHAnsi"/>
                <w:color w:val="010205"/>
                <w:sz w:val="12"/>
                <w:szCs w:val="12"/>
              </w:rPr>
            </w:pPr>
            <w:r w:rsidRPr="008A765D">
              <w:rPr>
                <w:rFonts w:eastAsiaTheme="minorHAnsi"/>
                <w:color w:val="010205"/>
                <w:sz w:val="12"/>
                <w:szCs w:val="12"/>
              </w:rPr>
              <w:t>.000</w:t>
            </w:r>
          </w:p>
        </w:tc>
      </w:tr>
      <w:tr w:rsidR="008A765D" w:rsidRPr="008A765D" w:rsidTr="005269E6">
        <w:trPr>
          <w:cantSplit/>
        </w:trPr>
        <w:tc>
          <w:tcPr>
            <w:tcW w:w="1276" w:type="dxa"/>
            <w:vMerge/>
            <w:tcBorders>
              <w:top w:val="single" w:sz="8" w:space="0" w:color="AEAEAE"/>
              <w:left w:val="nil"/>
              <w:bottom w:val="nil"/>
              <w:right w:val="nil"/>
            </w:tcBorders>
            <w:shd w:val="clear" w:color="auto" w:fill="E0E0E0"/>
          </w:tcPr>
          <w:p w:rsidR="008A765D" w:rsidRPr="008A765D" w:rsidRDefault="008A765D" w:rsidP="008A765D">
            <w:pPr>
              <w:adjustRightInd w:val="0"/>
              <w:ind w:left="426"/>
              <w:rPr>
                <w:rFonts w:eastAsiaTheme="minorHAnsi"/>
                <w:color w:val="010205"/>
                <w:sz w:val="12"/>
                <w:szCs w:val="12"/>
              </w:rPr>
            </w:pPr>
          </w:p>
        </w:tc>
        <w:tc>
          <w:tcPr>
            <w:tcW w:w="850" w:type="dxa"/>
            <w:tcBorders>
              <w:top w:val="single" w:sz="8" w:space="0" w:color="AEAEAE"/>
              <w:left w:val="nil"/>
              <w:bottom w:val="single" w:sz="8" w:space="0" w:color="AEAEAE"/>
              <w:right w:val="nil"/>
            </w:tcBorders>
            <w:shd w:val="clear" w:color="auto" w:fill="E0E0E0"/>
          </w:tcPr>
          <w:p w:rsidR="008A765D" w:rsidRPr="008A765D" w:rsidRDefault="008A765D" w:rsidP="008A765D">
            <w:pPr>
              <w:adjustRightInd w:val="0"/>
              <w:ind w:left="426" w:right="60"/>
              <w:rPr>
                <w:rFonts w:eastAsiaTheme="minorHAnsi"/>
                <w:color w:val="264A60"/>
                <w:sz w:val="12"/>
                <w:szCs w:val="12"/>
              </w:rPr>
            </w:pPr>
            <w:r w:rsidRPr="008A765D">
              <w:rPr>
                <w:rFonts w:eastAsiaTheme="minorHAnsi"/>
                <w:color w:val="264A60"/>
                <w:sz w:val="12"/>
                <w:szCs w:val="12"/>
              </w:rPr>
              <w:t>X1</w:t>
            </w:r>
          </w:p>
        </w:tc>
        <w:tc>
          <w:tcPr>
            <w:tcW w:w="993" w:type="dxa"/>
            <w:tcBorders>
              <w:top w:val="single" w:sz="8" w:space="0" w:color="AEAEAE"/>
              <w:left w:val="nil"/>
              <w:bottom w:val="single" w:sz="8" w:space="0" w:color="AEAEAE"/>
              <w:right w:val="single" w:sz="8" w:space="0" w:color="E0E0E0"/>
            </w:tcBorders>
            <w:shd w:val="clear" w:color="auto" w:fill="FFFFFF"/>
          </w:tcPr>
          <w:p w:rsidR="008A765D" w:rsidRPr="008A765D" w:rsidRDefault="008A765D" w:rsidP="008A765D">
            <w:pPr>
              <w:adjustRightInd w:val="0"/>
              <w:ind w:left="426" w:right="60"/>
              <w:jc w:val="right"/>
              <w:rPr>
                <w:rFonts w:eastAsiaTheme="minorHAnsi"/>
                <w:color w:val="010205"/>
                <w:sz w:val="12"/>
                <w:szCs w:val="12"/>
              </w:rPr>
            </w:pPr>
            <w:r w:rsidRPr="008A765D">
              <w:rPr>
                <w:rFonts w:eastAsiaTheme="minorHAnsi"/>
                <w:color w:val="010205"/>
                <w:sz w:val="12"/>
                <w:szCs w:val="12"/>
              </w:rPr>
              <w:t>.000</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rsidR="008A765D" w:rsidRPr="008A765D" w:rsidRDefault="008A765D" w:rsidP="008A765D">
            <w:pPr>
              <w:adjustRightInd w:val="0"/>
              <w:ind w:left="426" w:right="60"/>
              <w:jc w:val="right"/>
              <w:rPr>
                <w:rFonts w:eastAsiaTheme="minorHAnsi"/>
                <w:color w:val="010205"/>
                <w:sz w:val="12"/>
                <w:szCs w:val="12"/>
              </w:rPr>
            </w:pPr>
            <w:r w:rsidRPr="008A765D">
              <w:rPr>
                <w:rFonts w:eastAsiaTheme="minorHAnsi"/>
                <w:color w:val="010205"/>
                <w:sz w:val="12"/>
                <w:szCs w:val="12"/>
              </w:rPr>
              <w:t>.</w:t>
            </w:r>
          </w:p>
        </w:tc>
        <w:tc>
          <w:tcPr>
            <w:tcW w:w="992" w:type="dxa"/>
            <w:tcBorders>
              <w:top w:val="single" w:sz="8" w:space="0" w:color="AEAEAE"/>
              <w:left w:val="single" w:sz="8" w:space="0" w:color="E0E0E0"/>
              <w:bottom w:val="single" w:sz="8" w:space="0" w:color="AEAEAE"/>
              <w:right w:val="nil"/>
            </w:tcBorders>
            <w:shd w:val="clear" w:color="auto" w:fill="FFFFFF"/>
          </w:tcPr>
          <w:p w:rsidR="008A765D" w:rsidRPr="008A765D" w:rsidRDefault="008A765D" w:rsidP="008A765D">
            <w:pPr>
              <w:adjustRightInd w:val="0"/>
              <w:ind w:left="426" w:right="60"/>
              <w:jc w:val="right"/>
              <w:rPr>
                <w:rFonts w:eastAsiaTheme="minorHAnsi"/>
                <w:color w:val="010205"/>
                <w:sz w:val="12"/>
                <w:szCs w:val="12"/>
              </w:rPr>
            </w:pPr>
            <w:r w:rsidRPr="008A765D">
              <w:rPr>
                <w:rFonts w:eastAsiaTheme="minorHAnsi"/>
                <w:color w:val="010205"/>
                <w:sz w:val="12"/>
                <w:szCs w:val="12"/>
              </w:rPr>
              <w:t>.000</w:t>
            </w:r>
          </w:p>
        </w:tc>
      </w:tr>
      <w:tr w:rsidR="008A765D" w:rsidRPr="008A765D" w:rsidTr="005269E6">
        <w:trPr>
          <w:cantSplit/>
        </w:trPr>
        <w:tc>
          <w:tcPr>
            <w:tcW w:w="1276" w:type="dxa"/>
            <w:vMerge/>
            <w:tcBorders>
              <w:top w:val="single" w:sz="8" w:space="0" w:color="AEAEAE"/>
              <w:left w:val="nil"/>
              <w:bottom w:val="nil"/>
              <w:right w:val="nil"/>
            </w:tcBorders>
            <w:shd w:val="clear" w:color="auto" w:fill="E0E0E0"/>
          </w:tcPr>
          <w:p w:rsidR="008A765D" w:rsidRPr="008A765D" w:rsidRDefault="008A765D" w:rsidP="008A765D">
            <w:pPr>
              <w:adjustRightInd w:val="0"/>
              <w:ind w:left="426"/>
              <w:rPr>
                <w:rFonts w:eastAsiaTheme="minorHAnsi"/>
                <w:color w:val="010205"/>
                <w:sz w:val="12"/>
                <w:szCs w:val="12"/>
              </w:rPr>
            </w:pPr>
          </w:p>
        </w:tc>
        <w:tc>
          <w:tcPr>
            <w:tcW w:w="850" w:type="dxa"/>
            <w:tcBorders>
              <w:top w:val="single" w:sz="8" w:space="0" w:color="AEAEAE"/>
              <w:left w:val="nil"/>
              <w:bottom w:val="nil"/>
              <w:right w:val="nil"/>
            </w:tcBorders>
            <w:shd w:val="clear" w:color="auto" w:fill="E0E0E0"/>
          </w:tcPr>
          <w:p w:rsidR="008A765D" w:rsidRPr="008A765D" w:rsidRDefault="008A765D" w:rsidP="008A765D">
            <w:pPr>
              <w:adjustRightInd w:val="0"/>
              <w:ind w:left="426" w:right="60"/>
              <w:rPr>
                <w:rFonts w:eastAsiaTheme="minorHAnsi"/>
                <w:color w:val="264A60"/>
                <w:sz w:val="12"/>
                <w:szCs w:val="12"/>
              </w:rPr>
            </w:pPr>
            <w:r w:rsidRPr="008A765D">
              <w:rPr>
                <w:rFonts w:eastAsiaTheme="minorHAnsi"/>
                <w:color w:val="264A60"/>
                <w:sz w:val="12"/>
                <w:szCs w:val="12"/>
              </w:rPr>
              <w:t>X2</w:t>
            </w:r>
          </w:p>
        </w:tc>
        <w:tc>
          <w:tcPr>
            <w:tcW w:w="993" w:type="dxa"/>
            <w:tcBorders>
              <w:top w:val="single" w:sz="8" w:space="0" w:color="AEAEAE"/>
              <w:left w:val="nil"/>
              <w:bottom w:val="nil"/>
              <w:right w:val="single" w:sz="8" w:space="0" w:color="E0E0E0"/>
            </w:tcBorders>
            <w:shd w:val="clear" w:color="auto" w:fill="FFFFFF"/>
          </w:tcPr>
          <w:p w:rsidR="008A765D" w:rsidRPr="008A765D" w:rsidRDefault="008A765D" w:rsidP="008A765D">
            <w:pPr>
              <w:adjustRightInd w:val="0"/>
              <w:ind w:left="426" w:right="60"/>
              <w:jc w:val="right"/>
              <w:rPr>
                <w:rFonts w:eastAsiaTheme="minorHAnsi"/>
                <w:color w:val="010205"/>
                <w:sz w:val="12"/>
                <w:szCs w:val="12"/>
              </w:rPr>
            </w:pPr>
            <w:r w:rsidRPr="008A765D">
              <w:rPr>
                <w:rFonts w:eastAsiaTheme="minorHAnsi"/>
                <w:color w:val="010205"/>
                <w:sz w:val="12"/>
                <w:szCs w:val="12"/>
              </w:rPr>
              <w:t>.000</w:t>
            </w:r>
          </w:p>
        </w:tc>
        <w:tc>
          <w:tcPr>
            <w:tcW w:w="992" w:type="dxa"/>
            <w:tcBorders>
              <w:top w:val="single" w:sz="8" w:space="0" w:color="AEAEAE"/>
              <w:left w:val="single" w:sz="8" w:space="0" w:color="E0E0E0"/>
              <w:bottom w:val="nil"/>
              <w:right w:val="single" w:sz="8" w:space="0" w:color="E0E0E0"/>
            </w:tcBorders>
            <w:shd w:val="clear" w:color="auto" w:fill="FFFFFF"/>
          </w:tcPr>
          <w:p w:rsidR="008A765D" w:rsidRPr="008A765D" w:rsidRDefault="008A765D" w:rsidP="008A765D">
            <w:pPr>
              <w:adjustRightInd w:val="0"/>
              <w:ind w:left="426" w:right="60"/>
              <w:jc w:val="right"/>
              <w:rPr>
                <w:rFonts w:eastAsiaTheme="minorHAnsi"/>
                <w:color w:val="010205"/>
                <w:sz w:val="12"/>
                <w:szCs w:val="12"/>
              </w:rPr>
            </w:pPr>
            <w:r w:rsidRPr="008A765D">
              <w:rPr>
                <w:rFonts w:eastAsiaTheme="minorHAnsi"/>
                <w:color w:val="010205"/>
                <w:sz w:val="12"/>
                <w:szCs w:val="12"/>
              </w:rPr>
              <w:t>.000</w:t>
            </w:r>
          </w:p>
        </w:tc>
        <w:tc>
          <w:tcPr>
            <w:tcW w:w="992" w:type="dxa"/>
            <w:tcBorders>
              <w:top w:val="single" w:sz="8" w:space="0" w:color="AEAEAE"/>
              <w:left w:val="single" w:sz="8" w:space="0" w:color="E0E0E0"/>
              <w:bottom w:val="nil"/>
              <w:right w:val="nil"/>
            </w:tcBorders>
            <w:shd w:val="clear" w:color="auto" w:fill="FFFFFF"/>
          </w:tcPr>
          <w:p w:rsidR="008A765D" w:rsidRPr="008A765D" w:rsidRDefault="008A765D" w:rsidP="008A765D">
            <w:pPr>
              <w:adjustRightInd w:val="0"/>
              <w:ind w:left="426" w:right="60"/>
              <w:jc w:val="right"/>
              <w:rPr>
                <w:rFonts w:eastAsiaTheme="minorHAnsi"/>
                <w:color w:val="010205"/>
                <w:sz w:val="12"/>
                <w:szCs w:val="12"/>
              </w:rPr>
            </w:pPr>
            <w:r w:rsidRPr="008A765D">
              <w:rPr>
                <w:rFonts w:eastAsiaTheme="minorHAnsi"/>
                <w:color w:val="010205"/>
                <w:sz w:val="12"/>
                <w:szCs w:val="12"/>
              </w:rPr>
              <w:t>.</w:t>
            </w:r>
          </w:p>
        </w:tc>
      </w:tr>
      <w:tr w:rsidR="008A765D" w:rsidRPr="008A765D" w:rsidTr="005269E6">
        <w:trPr>
          <w:cantSplit/>
        </w:trPr>
        <w:tc>
          <w:tcPr>
            <w:tcW w:w="1276" w:type="dxa"/>
            <w:vMerge w:val="restart"/>
            <w:tcBorders>
              <w:top w:val="single" w:sz="8" w:space="0" w:color="AEAEAE"/>
              <w:left w:val="nil"/>
              <w:bottom w:val="single" w:sz="8" w:space="0" w:color="152935"/>
              <w:right w:val="nil"/>
            </w:tcBorders>
            <w:shd w:val="clear" w:color="auto" w:fill="E0E0E0"/>
          </w:tcPr>
          <w:p w:rsidR="008A765D" w:rsidRPr="008A765D" w:rsidRDefault="008A765D" w:rsidP="008A765D">
            <w:pPr>
              <w:adjustRightInd w:val="0"/>
              <w:ind w:left="426" w:right="60"/>
              <w:rPr>
                <w:rFonts w:eastAsiaTheme="minorHAnsi"/>
                <w:color w:val="264A60"/>
                <w:sz w:val="12"/>
                <w:szCs w:val="12"/>
              </w:rPr>
            </w:pPr>
            <w:r w:rsidRPr="008A765D">
              <w:rPr>
                <w:rFonts w:eastAsiaTheme="minorHAnsi"/>
                <w:color w:val="264A60"/>
                <w:sz w:val="12"/>
                <w:szCs w:val="12"/>
              </w:rPr>
              <w:t>N</w:t>
            </w:r>
          </w:p>
        </w:tc>
        <w:tc>
          <w:tcPr>
            <w:tcW w:w="850" w:type="dxa"/>
            <w:tcBorders>
              <w:top w:val="single" w:sz="8" w:space="0" w:color="AEAEAE"/>
              <w:left w:val="nil"/>
              <w:bottom w:val="single" w:sz="8" w:space="0" w:color="AEAEAE"/>
              <w:right w:val="nil"/>
            </w:tcBorders>
            <w:shd w:val="clear" w:color="auto" w:fill="E0E0E0"/>
          </w:tcPr>
          <w:p w:rsidR="008A765D" w:rsidRPr="008A765D" w:rsidRDefault="008A765D" w:rsidP="008A765D">
            <w:pPr>
              <w:adjustRightInd w:val="0"/>
              <w:ind w:left="426" w:right="60"/>
              <w:rPr>
                <w:rFonts w:eastAsiaTheme="minorHAnsi"/>
                <w:color w:val="264A60"/>
                <w:sz w:val="12"/>
                <w:szCs w:val="12"/>
              </w:rPr>
            </w:pPr>
            <w:r w:rsidRPr="008A765D">
              <w:rPr>
                <w:rFonts w:eastAsiaTheme="minorHAnsi"/>
                <w:color w:val="264A60"/>
                <w:sz w:val="12"/>
                <w:szCs w:val="12"/>
              </w:rPr>
              <w:t>Y</w:t>
            </w:r>
          </w:p>
        </w:tc>
        <w:tc>
          <w:tcPr>
            <w:tcW w:w="993" w:type="dxa"/>
            <w:tcBorders>
              <w:top w:val="single" w:sz="8" w:space="0" w:color="AEAEAE"/>
              <w:left w:val="nil"/>
              <w:bottom w:val="single" w:sz="8" w:space="0" w:color="AEAEAE"/>
              <w:right w:val="single" w:sz="8" w:space="0" w:color="E0E0E0"/>
            </w:tcBorders>
            <w:shd w:val="clear" w:color="auto" w:fill="FFFFFF"/>
          </w:tcPr>
          <w:p w:rsidR="008A765D" w:rsidRPr="008A765D" w:rsidRDefault="008A765D" w:rsidP="008A765D">
            <w:pPr>
              <w:adjustRightInd w:val="0"/>
              <w:ind w:left="426" w:right="60"/>
              <w:jc w:val="right"/>
              <w:rPr>
                <w:rFonts w:eastAsiaTheme="minorHAnsi"/>
                <w:color w:val="010205"/>
                <w:sz w:val="12"/>
                <w:szCs w:val="12"/>
              </w:rPr>
            </w:pPr>
            <w:r w:rsidRPr="008A765D">
              <w:rPr>
                <w:rFonts w:eastAsiaTheme="minorHAnsi"/>
                <w:color w:val="010205"/>
                <w:sz w:val="12"/>
                <w:szCs w:val="12"/>
              </w:rPr>
              <w:t>78</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rsidR="008A765D" w:rsidRPr="008A765D" w:rsidRDefault="008A765D" w:rsidP="008A765D">
            <w:pPr>
              <w:adjustRightInd w:val="0"/>
              <w:ind w:left="426" w:right="60"/>
              <w:jc w:val="right"/>
              <w:rPr>
                <w:rFonts w:eastAsiaTheme="minorHAnsi"/>
                <w:color w:val="010205"/>
                <w:sz w:val="12"/>
                <w:szCs w:val="12"/>
              </w:rPr>
            </w:pPr>
            <w:r w:rsidRPr="008A765D">
              <w:rPr>
                <w:rFonts w:eastAsiaTheme="minorHAnsi"/>
                <w:color w:val="010205"/>
                <w:sz w:val="12"/>
                <w:szCs w:val="12"/>
              </w:rPr>
              <w:t>78</w:t>
            </w:r>
          </w:p>
        </w:tc>
        <w:tc>
          <w:tcPr>
            <w:tcW w:w="992" w:type="dxa"/>
            <w:tcBorders>
              <w:top w:val="single" w:sz="8" w:space="0" w:color="AEAEAE"/>
              <w:left w:val="single" w:sz="8" w:space="0" w:color="E0E0E0"/>
              <w:bottom w:val="single" w:sz="8" w:space="0" w:color="AEAEAE"/>
              <w:right w:val="nil"/>
            </w:tcBorders>
            <w:shd w:val="clear" w:color="auto" w:fill="FFFFFF"/>
          </w:tcPr>
          <w:p w:rsidR="008A765D" w:rsidRPr="008A765D" w:rsidRDefault="008A765D" w:rsidP="008A765D">
            <w:pPr>
              <w:adjustRightInd w:val="0"/>
              <w:ind w:left="426" w:right="60"/>
              <w:jc w:val="right"/>
              <w:rPr>
                <w:rFonts w:eastAsiaTheme="minorHAnsi"/>
                <w:color w:val="010205"/>
                <w:sz w:val="12"/>
                <w:szCs w:val="12"/>
              </w:rPr>
            </w:pPr>
            <w:r w:rsidRPr="008A765D">
              <w:rPr>
                <w:rFonts w:eastAsiaTheme="minorHAnsi"/>
                <w:color w:val="010205"/>
                <w:sz w:val="12"/>
                <w:szCs w:val="12"/>
              </w:rPr>
              <w:t>78</w:t>
            </w:r>
          </w:p>
        </w:tc>
      </w:tr>
      <w:tr w:rsidR="008A765D" w:rsidRPr="008A765D" w:rsidTr="005269E6">
        <w:trPr>
          <w:cantSplit/>
        </w:trPr>
        <w:tc>
          <w:tcPr>
            <w:tcW w:w="1276" w:type="dxa"/>
            <w:vMerge/>
            <w:tcBorders>
              <w:top w:val="single" w:sz="8" w:space="0" w:color="AEAEAE"/>
              <w:left w:val="nil"/>
              <w:bottom w:val="single" w:sz="8" w:space="0" w:color="152935"/>
              <w:right w:val="nil"/>
            </w:tcBorders>
            <w:shd w:val="clear" w:color="auto" w:fill="E0E0E0"/>
          </w:tcPr>
          <w:p w:rsidR="008A765D" w:rsidRPr="008A765D" w:rsidRDefault="008A765D" w:rsidP="008A765D">
            <w:pPr>
              <w:adjustRightInd w:val="0"/>
              <w:ind w:left="426"/>
              <w:rPr>
                <w:rFonts w:eastAsiaTheme="minorHAnsi"/>
                <w:color w:val="010205"/>
                <w:sz w:val="12"/>
                <w:szCs w:val="12"/>
              </w:rPr>
            </w:pPr>
          </w:p>
        </w:tc>
        <w:tc>
          <w:tcPr>
            <w:tcW w:w="850" w:type="dxa"/>
            <w:tcBorders>
              <w:top w:val="single" w:sz="8" w:space="0" w:color="AEAEAE"/>
              <w:left w:val="nil"/>
              <w:bottom w:val="single" w:sz="8" w:space="0" w:color="AEAEAE"/>
              <w:right w:val="nil"/>
            </w:tcBorders>
            <w:shd w:val="clear" w:color="auto" w:fill="E0E0E0"/>
          </w:tcPr>
          <w:p w:rsidR="008A765D" w:rsidRPr="008A765D" w:rsidRDefault="008A765D" w:rsidP="008A765D">
            <w:pPr>
              <w:adjustRightInd w:val="0"/>
              <w:ind w:left="426" w:right="60"/>
              <w:rPr>
                <w:rFonts w:eastAsiaTheme="minorHAnsi"/>
                <w:color w:val="264A60"/>
                <w:sz w:val="12"/>
                <w:szCs w:val="12"/>
              </w:rPr>
            </w:pPr>
            <w:r w:rsidRPr="008A765D">
              <w:rPr>
                <w:rFonts w:eastAsiaTheme="minorHAnsi"/>
                <w:color w:val="264A60"/>
                <w:sz w:val="12"/>
                <w:szCs w:val="12"/>
              </w:rPr>
              <w:t>X1</w:t>
            </w:r>
          </w:p>
        </w:tc>
        <w:tc>
          <w:tcPr>
            <w:tcW w:w="993" w:type="dxa"/>
            <w:tcBorders>
              <w:top w:val="single" w:sz="8" w:space="0" w:color="AEAEAE"/>
              <w:left w:val="nil"/>
              <w:bottom w:val="single" w:sz="8" w:space="0" w:color="AEAEAE"/>
              <w:right w:val="single" w:sz="8" w:space="0" w:color="E0E0E0"/>
            </w:tcBorders>
            <w:shd w:val="clear" w:color="auto" w:fill="FFFFFF"/>
          </w:tcPr>
          <w:p w:rsidR="008A765D" w:rsidRPr="008A765D" w:rsidRDefault="008A765D" w:rsidP="008A765D">
            <w:pPr>
              <w:adjustRightInd w:val="0"/>
              <w:ind w:left="426" w:right="60"/>
              <w:jc w:val="right"/>
              <w:rPr>
                <w:rFonts w:eastAsiaTheme="minorHAnsi"/>
                <w:color w:val="010205"/>
                <w:sz w:val="12"/>
                <w:szCs w:val="12"/>
              </w:rPr>
            </w:pPr>
            <w:r w:rsidRPr="008A765D">
              <w:rPr>
                <w:rFonts w:eastAsiaTheme="minorHAnsi"/>
                <w:color w:val="010205"/>
                <w:sz w:val="12"/>
                <w:szCs w:val="12"/>
              </w:rPr>
              <w:t>78</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rsidR="008A765D" w:rsidRPr="008A765D" w:rsidRDefault="008A765D" w:rsidP="008A765D">
            <w:pPr>
              <w:adjustRightInd w:val="0"/>
              <w:ind w:left="426" w:right="60"/>
              <w:jc w:val="right"/>
              <w:rPr>
                <w:rFonts w:eastAsiaTheme="minorHAnsi"/>
                <w:color w:val="010205"/>
                <w:sz w:val="12"/>
                <w:szCs w:val="12"/>
              </w:rPr>
            </w:pPr>
            <w:r w:rsidRPr="008A765D">
              <w:rPr>
                <w:rFonts w:eastAsiaTheme="minorHAnsi"/>
                <w:color w:val="010205"/>
                <w:sz w:val="12"/>
                <w:szCs w:val="12"/>
              </w:rPr>
              <w:t>78</w:t>
            </w:r>
          </w:p>
        </w:tc>
        <w:tc>
          <w:tcPr>
            <w:tcW w:w="992" w:type="dxa"/>
            <w:tcBorders>
              <w:top w:val="single" w:sz="8" w:space="0" w:color="AEAEAE"/>
              <w:left w:val="single" w:sz="8" w:space="0" w:color="E0E0E0"/>
              <w:bottom w:val="single" w:sz="8" w:space="0" w:color="AEAEAE"/>
              <w:right w:val="nil"/>
            </w:tcBorders>
            <w:shd w:val="clear" w:color="auto" w:fill="FFFFFF"/>
          </w:tcPr>
          <w:p w:rsidR="008A765D" w:rsidRPr="008A765D" w:rsidRDefault="008A765D" w:rsidP="008A765D">
            <w:pPr>
              <w:adjustRightInd w:val="0"/>
              <w:ind w:left="426" w:right="60"/>
              <w:jc w:val="right"/>
              <w:rPr>
                <w:rFonts w:eastAsiaTheme="minorHAnsi"/>
                <w:color w:val="010205"/>
                <w:sz w:val="12"/>
                <w:szCs w:val="12"/>
              </w:rPr>
            </w:pPr>
            <w:r w:rsidRPr="008A765D">
              <w:rPr>
                <w:rFonts w:eastAsiaTheme="minorHAnsi"/>
                <w:color w:val="010205"/>
                <w:sz w:val="12"/>
                <w:szCs w:val="12"/>
              </w:rPr>
              <w:t>78</w:t>
            </w:r>
          </w:p>
        </w:tc>
      </w:tr>
      <w:tr w:rsidR="008A765D" w:rsidRPr="008A765D" w:rsidTr="005269E6">
        <w:trPr>
          <w:cantSplit/>
        </w:trPr>
        <w:tc>
          <w:tcPr>
            <w:tcW w:w="1276" w:type="dxa"/>
            <w:vMerge/>
            <w:tcBorders>
              <w:top w:val="single" w:sz="8" w:space="0" w:color="AEAEAE"/>
              <w:left w:val="nil"/>
              <w:bottom w:val="single" w:sz="8" w:space="0" w:color="152935"/>
              <w:right w:val="nil"/>
            </w:tcBorders>
            <w:shd w:val="clear" w:color="auto" w:fill="E0E0E0"/>
          </w:tcPr>
          <w:p w:rsidR="008A765D" w:rsidRPr="008A765D" w:rsidRDefault="008A765D" w:rsidP="008A765D">
            <w:pPr>
              <w:adjustRightInd w:val="0"/>
              <w:ind w:left="426"/>
              <w:rPr>
                <w:rFonts w:eastAsiaTheme="minorHAnsi"/>
                <w:color w:val="010205"/>
                <w:sz w:val="12"/>
                <w:szCs w:val="12"/>
              </w:rPr>
            </w:pPr>
          </w:p>
        </w:tc>
        <w:tc>
          <w:tcPr>
            <w:tcW w:w="850" w:type="dxa"/>
            <w:tcBorders>
              <w:top w:val="single" w:sz="8" w:space="0" w:color="AEAEAE"/>
              <w:left w:val="nil"/>
              <w:bottom w:val="single" w:sz="8" w:space="0" w:color="152935"/>
              <w:right w:val="nil"/>
            </w:tcBorders>
            <w:shd w:val="clear" w:color="auto" w:fill="E0E0E0"/>
          </w:tcPr>
          <w:p w:rsidR="008A765D" w:rsidRPr="008A765D" w:rsidRDefault="008A765D" w:rsidP="008A765D">
            <w:pPr>
              <w:adjustRightInd w:val="0"/>
              <w:ind w:left="426" w:right="60"/>
              <w:rPr>
                <w:rFonts w:eastAsiaTheme="minorHAnsi"/>
                <w:color w:val="264A60"/>
                <w:sz w:val="12"/>
                <w:szCs w:val="12"/>
              </w:rPr>
            </w:pPr>
            <w:r w:rsidRPr="008A765D">
              <w:rPr>
                <w:rFonts w:eastAsiaTheme="minorHAnsi"/>
                <w:color w:val="264A60"/>
                <w:sz w:val="12"/>
                <w:szCs w:val="12"/>
              </w:rPr>
              <w:t>X2</w:t>
            </w:r>
          </w:p>
        </w:tc>
        <w:tc>
          <w:tcPr>
            <w:tcW w:w="993" w:type="dxa"/>
            <w:tcBorders>
              <w:top w:val="single" w:sz="8" w:space="0" w:color="AEAEAE"/>
              <w:left w:val="nil"/>
              <w:bottom w:val="single" w:sz="8" w:space="0" w:color="152935"/>
              <w:right w:val="single" w:sz="8" w:space="0" w:color="E0E0E0"/>
            </w:tcBorders>
            <w:shd w:val="clear" w:color="auto" w:fill="FFFFFF"/>
          </w:tcPr>
          <w:p w:rsidR="008A765D" w:rsidRPr="008A765D" w:rsidRDefault="008A765D" w:rsidP="008A765D">
            <w:pPr>
              <w:adjustRightInd w:val="0"/>
              <w:ind w:left="426" w:right="60"/>
              <w:jc w:val="right"/>
              <w:rPr>
                <w:rFonts w:eastAsiaTheme="minorHAnsi"/>
                <w:color w:val="010205"/>
                <w:sz w:val="12"/>
                <w:szCs w:val="12"/>
              </w:rPr>
            </w:pPr>
            <w:r w:rsidRPr="008A765D">
              <w:rPr>
                <w:rFonts w:eastAsiaTheme="minorHAnsi"/>
                <w:color w:val="010205"/>
                <w:sz w:val="12"/>
                <w:szCs w:val="12"/>
              </w:rPr>
              <w:t>78</w:t>
            </w:r>
          </w:p>
        </w:tc>
        <w:tc>
          <w:tcPr>
            <w:tcW w:w="992" w:type="dxa"/>
            <w:tcBorders>
              <w:top w:val="single" w:sz="8" w:space="0" w:color="AEAEAE"/>
              <w:left w:val="single" w:sz="8" w:space="0" w:color="E0E0E0"/>
              <w:bottom w:val="single" w:sz="8" w:space="0" w:color="152935"/>
              <w:right w:val="single" w:sz="8" w:space="0" w:color="E0E0E0"/>
            </w:tcBorders>
            <w:shd w:val="clear" w:color="auto" w:fill="FFFFFF"/>
          </w:tcPr>
          <w:p w:rsidR="008A765D" w:rsidRPr="008A765D" w:rsidRDefault="008A765D" w:rsidP="008A765D">
            <w:pPr>
              <w:adjustRightInd w:val="0"/>
              <w:ind w:left="426" w:right="60"/>
              <w:jc w:val="right"/>
              <w:rPr>
                <w:rFonts w:eastAsiaTheme="minorHAnsi"/>
                <w:color w:val="010205"/>
                <w:sz w:val="12"/>
                <w:szCs w:val="12"/>
              </w:rPr>
            </w:pPr>
            <w:r w:rsidRPr="008A765D">
              <w:rPr>
                <w:rFonts w:eastAsiaTheme="minorHAnsi"/>
                <w:color w:val="010205"/>
                <w:sz w:val="12"/>
                <w:szCs w:val="12"/>
              </w:rPr>
              <w:t>78</w:t>
            </w:r>
          </w:p>
        </w:tc>
        <w:tc>
          <w:tcPr>
            <w:tcW w:w="992" w:type="dxa"/>
            <w:tcBorders>
              <w:top w:val="single" w:sz="8" w:space="0" w:color="AEAEAE"/>
              <w:left w:val="single" w:sz="8" w:space="0" w:color="E0E0E0"/>
              <w:bottom w:val="single" w:sz="8" w:space="0" w:color="152935"/>
              <w:right w:val="nil"/>
            </w:tcBorders>
            <w:shd w:val="clear" w:color="auto" w:fill="FFFFFF"/>
          </w:tcPr>
          <w:p w:rsidR="008A765D" w:rsidRPr="008A765D" w:rsidRDefault="008A765D" w:rsidP="008A765D">
            <w:pPr>
              <w:adjustRightInd w:val="0"/>
              <w:ind w:left="426" w:right="60"/>
              <w:jc w:val="right"/>
              <w:rPr>
                <w:rFonts w:eastAsiaTheme="minorHAnsi"/>
                <w:color w:val="010205"/>
                <w:sz w:val="12"/>
                <w:szCs w:val="12"/>
              </w:rPr>
            </w:pPr>
            <w:r w:rsidRPr="008A765D">
              <w:rPr>
                <w:rFonts w:eastAsiaTheme="minorHAnsi"/>
                <w:color w:val="010205"/>
                <w:sz w:val="12"/>
                <w:szCs w:val="12"/>
              </w:rPr>
              <w:t>78</w:t>
            </w:r>
          </w:p>
        </w:tc>
      </w:tr>
    </w:tbl>
    <w:p w:rsidR="008A765D" w:rsidRPr="008A765D" w:rsidRDefault="008A765D" w:rsidP="008A765D">
      <w:pPr>
        <w:ind w:left="426" w:hanging="317"/>
        <w:rPr>
          <w:bCs/>
          <w:sz w:val="20"/>
          <w:szCs w:val="20"/>
          <w:lang w:val="id-ID" w:eastAsia="id-ID"/>
        </w:rPr>
      </w:pPr>
      <w:r w:rsidRPr="008A765D">
        <w:rPr>
          <w:sz w:val="20"/>
          <w:szCs w:val="20"/>
          <w:lang w:val="id-ID" w:eastAsia="id-ID"/>
        </w:rPr>
        <w:t>Sumber : Data primer diolah, 20</w:t>
      </w:r>
      <w:r w:rsidRPr="008A765D">
        <w:rPr>
          <w:sz w:val="20"/>
          <w:szCs w:val="20"/>
          <w:lang w:val="en-ID" w:eastAsia="id-ID"/>
        </w:rPr>
        <w:t>22</w:t>
      </w:r>
    </w:p>
    <w:p w:rsidR="008A765D" w:rsidRPr="008A765D" w:rsidRDefault="008A765D" w:rsidP="008A765D">
      <w:pPr>
        <w:ind w:left="426" w:firstLine="425"/>
        <w:jc w:val="both"/>
        <w:rPr>
          <w:sz w:val="20"/>
          <w:szCs w:val="20"/>
          <w:lang w:val="sv-SE"/>
        </w:rPr>
      </w:pPr>
      <w:r w:rsidRPr="008A765D">
        <w:rPr>
          <w:sz w:val="20"/>
          <w:szCs w:val="20"/>
          <w:lang w:val="sv-SE"/>
        </w:rPr>
        <w:t>Dari tabel korelasi di atas, maka dapat disimpulkan bahwa:</w:t>
      </w:r>
    </w:p>
    <w:p w:rsidR="008A765D" w:rsidRPr="008A765D" w:rsidRDefault="008A765D" w:rsidP="008A765D">
      <w:pPr>
        <w:pStyle w:val="ListParagraph"/>
        <w:widowControl/>
        <w:numPr>
          <w:ilvl w:val="4"/>
          <w:numId w:val="22"/>
        </w:numPr>
        <w:autoSpaceDE/>
        <w:autoSpaceDN/>
        <w:ind w:left="851" w:hanging="425"/>
        <w:contextualSpacing/>
        <w:jc w:val="both"/>
        <w:rPr>
          <w:sz w:val="20"/>
          <w:szCs w:val="20"/>
          <w:lang w:val="sv-SE"/>
        </w:rPr>
      </w:pPr>
      <w:r w:rsidRPr="008A765D">
        <w:rPr>
          <w:sz w:val="20"/>
          <w:szCs w:val="20"/>
          <w:lang w:val="sv-SE"/>
        </w:rPr>
        <w:t>Kepuasan Kerja dengan Kinerja Pegawai memiliki hubungan, karena diketahui nilai 0,000 (sig&lt;0,05) dengan nilai pearson correlation 0,704. Artinya memiliki tingkat hubungan yang kuat (interval 0,60 – 0,799).</w:t>
      </w:r>
    </w:p>
    <w:p w:rsidR="008A765D" w:rsidRPr="008A765D" w:rsidRDefault="008A765D" w:rsidP="008A765D">
      <w:pPr>
        <w:pStyle w:val="ListParagraph"/>
        <w:widowControl/>
        <w:numPr>
          <w:ilvl w:val="4"/>
          <w:numId w:val="22"/>
        </w:numPr>
        <w:autoSpaceDE/>
        <w:autoSpaceDN/>
        <w:ind w:left="851" w:hanging="425"/>
        <w:contextualSpacing/>
        <w:jc w:val="both"/>
        <w:rPr>
          <w:sz w:val="20"/>
          <w:szCs w:val="20"/>
          <w:lang w:val="sv-SE"/>
        </w:rPr>
      </w:pPr>
      <w:r w:rsidRPr="008A765D">
        <w:rPr>
          <w:sz w:val="20"/>
          <w:szCs w:val="20"/>
          <w:lang w:val="sv-SE"/>
        </w:rPr>
        <w:t>Tingkat Kemangkiran dengan Kinerja Pegawai memiliki hubungan, karena diketahui nilai 0,000 (sig&lt;0,05) dengan nilai pearson correlation -0,658. Artinya memiliki tingkat hubungan yang kuat (interval 0,60 – 0,799).</w:t>
      </w:r>
    </w:p>
    <w:p w:rsidR="008A765D" w:rsidRPr="00D1556F" w:rsidRDefault="008A765D" w:rsidP="008A765D">
      <w:pPr>
        <w:widowControl/>
        <w:numPr>
          <w:ilvl w:val="3"/>
          <w:numId w:val="22"/>
        </w:numPr>
        <w:autoSpaceDE/>
        <w:autoSpaceDN/>
        <w:ind w:left="426" w:hanging="426"/>
        <w:jc w:val="both"/>
        <w:rPr>
          <w:b/>
          <w:bCs/>
          <w:sz w:val="20"/>
          <w:szCs w:val="20"/>
          <w:lang w:val="sv-SE"/>
        </w:rPr>
      </w:pPr>
      <w:r w:rsidRPr="00D1556F">
        <w:rPr>
          <w:b/>
          <w:bCs/>
          <w:sz w:val="20"/>
          <w:szCs w:val="20"/>
          <w:lang w:val="sv-SE"/>
        </w:rPr>
        <w:t>Uji t (Parsial)</w:t>
      </w:r>
    </w:p>
    <w:p w:rsidR="008A765D" w:rsidRPr="00D1556F" w:rsidRDefault="008A765D" w:rsidP="008A765D">
      <w:pPr>
        <w:ind w:left="426" w:firstLine="425"/>
        <w:jc w:val="both"/>
        <w:rPr>
          <w:sz w:val="20"/>
          <w:szCs w:val="20"/>
        </w:rPr>
      </w:pPr>
      <w:r w:rsidRPr="00D1556F">
        <w:rPr>
          <w:sz w:val="20"/>
          <w:szCs w:val="20"/>
        </w:rPr>
        <w:t xml:space="preserve">Kriteria yang digunakan dalam pengujian secara parsial atau uji t ini adalah dengan </w:t>
      </w:r>
      <w:proofErr w:type="gramStart"/>
      <w:r w:rsidRPr="00D1556F">
        <w:rPr>
          <w:sz w:val="20"/>
          <w:szCs w:val="20"/>
        </w:rPr>
        <w:t>cara</w:t>
      </w:r>
      <w:proofErr w:type="gramEnd"/>
      <w:r w:rsidRPr="00D1556F">
        <w:rPr>
          <w:sz w:val="20"/>
          <w:szCs w:val="20"/>
        </w:rPr>
        <w:t xml:space="preserve"> membandingkan nilai probabilitas hasil perhitungan dengan signifikansi α = 0.05. </w:t>
      </w:r>
      <w:proofErr w:type="gramStart"/>
      <w:r w:rsidRPr="00D1556F">
        <w:rPr>
          <w:sz w:val="20"/>
          <w:szCs w:val="20"/>
        </w:rPr>
        <w:t>Adapun sifat atau arah pengaruh dapat dilihat berdasarkan tanda pada nilai t-hitung.</w:t>
      </w:r>
      <w:proofErr w:type="gramEnd"/>
      <w:r w:rsidRPr="00D1556F">
        <w:rPr>
          <w:sz w:val="20"/>
          <w:szCs w:val="20"/>
        </w:rPr>
        <w:t xml:space="preserve"> </w:t>
      </w:r>
      <w:proofErr w:type="gramStart"/>
      <w:r w:rsidRPr="00D1556F">
        <w:rPr>
          <w:sz w:val="20"/>
          <w:szCs w:val="20"/>
        </w:rPr>
        <w:t xml:space="preserve">Apabila nilai t hitung bertanda positif (+), maka pengaruh dari variabel bebas terhadap variabel </w:t>
      </w:r>
      <w:r w:rsidRPr="00D1556F">
        <w:rPr>
          <w:sz w:val="20"/>
          <w:szCs w:val="20"/>
        </w:rPr>
        <w:lastRenderedPageBreak/>
        <w:t>terikat bersifat searah, sedangkan bila nilai t-hitung bertanda negatif (-), maka pengaruh dari variabel bebas terhadap variabel terikat bersifat berlawanan.</w:t>
      </w:r>
      <w:proofErr w:type="gramEnd"/>
    </w:p>
    <w:p w:rsidR="008A765D" w:rsidRDefault="008A765D" w:rsidP="008A765D">
      <w:pPr>
        <w:tabs>
          <w:tab w:val="left" w:pos="284"/>
        </w:tabs>
        <w:ind w:left="360" w:firstLine="425"/>
        <w:jc w:val="both"/>
        <w:rPr>
          <w:sz w:val="20"/>
          <w:szCs w:val="20"/>
        </w:rPr>
      </w:pPr>
      <w:r w:rsidRPr="00D1556F">
        <w:rPr>
          <w:sz w:val="20"/>
          <w:szCs w:val="20"/>
        </w:rPr>
        <w:t>Dari hasil Analisa dengan menggunakan SPSS 26.00 didapatkan tabel berikut:</w:t>
      </w:r>
    </w:p>
    <w:p w:rsidR="008A765D" w:rsidRPr="00667C81" w:rsidRDefault="008A765D" w:rsidP="008A765D">
      <w:pPr>
        <w:ind w:left="993"/>
        <w:rPr>
          <w:b/>
          <w:sz w:val="12"/>
          <w:szCs w:val="12"/>
        </w:rPr>
      </w:pPr>
      <w:r w:rsidRPr="00667C81">
        <w:rPr>
          <w:b/>
          <w:sz w:val="12"/>
          <w:szCs w:val="12"/>
        </w:rPr>
        <w:t>Tabel Uji t Parsial</w:t>
      </w:r>
    </w:p>
    <w:tbl>
      <w:tblPr>
        <w:tblW w:w="4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3"/>
        <w:gridCol w:w="707"/>
        <w:gridCol w:w="566"/>
        <w:gridCol w:w="566"/>
        <w:gridCol w:w="848"/>
        <w:gridCol w:w="566"/>
        <w:gridCol w:w="425"/>
        <w:gridCol w:w="434"/>
        <w:gridCol w:w="30"/>
      </w:tblGrid>
      <w:tr w:rsidR="008A765D" w:rsidRPr="00667C81" w:rsidTr="008A765D">
        <w:trPr>
          <w:gridAfter w:val="1"/>
          <w:wAfter w:w="30" w:type="dxa"/>
          <w:cantSplit/>
        </w:trPr>
        <w:tc>
          <w:tcPr>
            <w:tcW w:w="4395" w:type="dxa"/>
            <w:gridSpan w:val="8"/>
            <w:tcBorders>
              <w:top w:val="nil"/>
              <w:left w:val="nil"/>
              <w:bottom w:val="nil"/>
              <w:right w:val="nil"/>
            </w:tcBorders>
            <w:shd w:val="clear" w:color="auto" w:fill="FFFFFF"/>
            <w:vAlign w:val="center"/>
          </w:tcPr>
          <w:p w:rsidR="008A765D" w:rsidRPr="00667C81" w:rsidRDefault="008A765D" w:rsidP="008A765D">
            <w:pPr>
              <w:adjustRightInd w:val="0"/>
              <w:ind w:left="60" w:right="60"/>
              <w:jc w:val="center"/>
              <w:rPr>
                <w:rFonts w:eastAsiaTheme="minorHAnsi"/>
                <w:color w:val="010205"/>
                <w:sz w:val="12"/>
                <w:szCs w:val="12"/>
              </w:rPr>
            </w:pPr>
            <w:r w:rsidRPr="00667C81">
              <w:rPr>
                <w:rFonts w:eastAsiaTheme="minorHAnsi"/>
                <w:b/>
                <w:bCs/>
                <w:color w:val="010205"/>
                <w:sz w:val="12"/>
                <w:szCs w:val="12"/>
              </w:rPr>
              <w:t>Coefficients</w:t>
            </w:r>
            <w:r w:rsidRPr="00667C81">
              <w:rPr>
                <w:rFonts w:eastAsiaTheme="minorHAnsi"/>
                <w:b/>
                <w:bCs/>
                <w:color w:val="010205"/>
                <w:sz w:val="12"/>
                <w:szCs w:val="12"/>
                <w:vertAlign w:val="superscript"/>
              </w:rPr>
              <w:t>a</w:t>
            </w:r>
          </w:p>
        </w:tc>
      </w:tr>
      <w:tr w:rsidR="008A765D" w:rsidRPr="00667C81" w:rsidTr="008A765D">
        <w:trPr>
          <w:gridAfter w:val="1"/>
          <w:wAfter w:w="30" w:type="dxa"/>
          <w:cantSplit/>
        </w:trPr>
        <w:tc>
          <w:tcPr>
            <w:tcW w:w="990" w:type="dxa"/>
            <w:gridSpan w:val="2"/>
            <w:vMerge w:val="restart"/>
            <w:tcBorders>
              <w:top w:val="nil"/>
              <w:left w:val="nil"/>
              <w:bottom w:val="nil"/>
              <w:right w:val="nil"/>
            </w:tcBorders>
            <w:shd w:val="clear" w:color="auto" w:fill="FFFFFF"/>
            <w:vAlign w:val="bottom"/>
          </w:tcPr>
          <w:p w:rsidR="008A765D" w:rsidRPr="00667C81" w:rsidRDefault="008A765D" w:rsidP="008A765D">
            <w:pPr>
              <w:adjustRightInd w:val="0"/>
              <w:ind w:left="60" w:right="60"/>
              <w:rPr>
                <w:rFonts w:eastAsiaTheme="minorHAnsi"/>
                <w:color w:val="264A60"/>
                <w:sz w:val="12"/>
                <w:szCs w:val="12"/>
              </w:rPr>
            </w:pPr>
            <w:r w:rsidRPr="00667C81">
              <w:rPr>
                <w:rFonts w:eastAsiaTheme="minorHAnsi"/>
                <w:color w:val="264A60"/>
                <w:sz w:val="12"/>
                <w:szCs w:val="12"/>
              </w:rPr>
              <w:t>Model</w:t>
            </w:r>
          </w:p>
        </w:tc>
        <w:tc>
          <w:tcPr>
            <w:tcW w:w="1132" w:type="dxa"/>
            <w:gridSpan w:val="2"/>
            <w:tcBorders>
              <w:top w:val="nil"/>
              <w:left w:val="nil"/>
              <w:bottom w:val="nil"/>
              <w:right w:val="single" w:sz="8" w:space="0" w:color="E0E0E0"/>
            </w:tcBorders>
            <w:shd w:val="clear" w:color="auto" w:fill="FFFFFF"/>
            <w:vAlign w:val="bottom"/>
          </w:tcPr>
          <w:p w:rsidR="008A765D" w:rsidRPr="00667C81" w:rsidRDefault="008A765D" w:rsidP="008A765D">
            <w:pPr>
              <w:adjustRightInd w:val="0"/>
              <w:ind w:left="60" w:right="60"/>
              <w:jc w:val="center"/>
              <w:rPr>
                <w:rFonts w:eastAsiaTheme="minorHAnsi"/>
                <w:color w:val="264A60"/>
                <w:sz w:val="12"/>
                <w:szCs w:val="12"/>
              </w:rPr>
            </w:pPr>
            <w:r w:rsidRPr="00667C81">
              <w:rPr>
                <w:rFonts w:eastAsiaTheme="minorHAnsi"/>
                <w:color w:val="264A60"/>
                <w:sz w:val="12"/>
                <w:szCs w:val="12"/>
              </w:rPr>
              <w:t>Unstandardized Coefficients</w:t>
            </w:r>
          </w:p>
        </w:tc>
        <w:tc>
          <w:tcPr>
            <w:tcW w:w="848" w:type="dxa"/>
            <w:tcBorders>
              <w:top w:val="nil"/>
              <w:left w:val="single" w:sz="8" w:space="0" w:color="E0E0E0"/>
              <w:bottom w:val="nil"/>
              <w:right w:val="single" w:sz="8" w:space="0" w:color="E0E0E0"/>
            </w:tcBorders>
            <w:shd w:val="clear" w:color="auto" w:fill="FFFFFF"/>
            <w:vAlign w:val="bottom"/>
          </w:tcPr>
          <w:p w:rsidR="008A765D" w:rsidRPr="00667C81" w:rsidRDefault="008A765D" w:rsidP="008A765D">
            <w:pPr>
              <w:adjustRightInd w:val="0"/>
              <w:ind w:left="60" w:right="60"/>
              <w:jc w:val="center"/>
              <w:rPr>
                <w:rFonts w:eastAsiaTheme="minorHAnsi"/>
                <w:color w:val="264A60"/>
                <w:sz w:val="12"/>
                <w:szCs w:val="12"/>
              </w:rPr>
            </w:pPr>
            <w:r w:rsidRPr="00667C81">
              <w:rPr>
                <w:rFonts w:eastAsiaTheme="minorHAnsi"/>
                <w:color w:val="264A60"/>
                <w:sz w:val="12"/>
                <w:szCs w:val="12"/>
              </w:rPr>
              <w:t>Standardized Coefficients</w:t>
            </w:r>
          </w:p>
        </w:tc>
        <w:tc>
          <w:tcPr>
            <w:tcW w:w="566" w:type="dxa"/>
            <w:tcBorders>
              <w:top w:val="nil"/>
              <w:left w:val="single" w:sz="8" w:space="0" w:color="E0E0E0"/>
              <w:bottom w:val="nil"/>
              <w:right w:val="single" w:sz="8" w:space="0" w:color="E0E0E0"/>
            </w:tcBorders>
            <w:shd w:val="clear" w:color="auto" w:fill="FFFFFF"/>
            <w:vAlign w:val="bottom"/>
          </w:tcPr>
          <w:p w:rsidR="008A765D" w:rsidRPr="00667C81" w:rsidRDefault="008A765D" w:rsidP="008A765D">
            <w:pPr>
              <w:adjustRightInd w:val="0"/>
              <w:ind w:left="60" w:right="60"/>
              <w:jc w:val="center"/>
              <w:rPr>
                <w:rFonts w:eastAsiaTheme="minorHAnsi"/>
                <w:color w:val="264A60"/>
                <w:sz w:val="12"/>
                <w:szCs w:val="12"/>
              </w:rPr>
            </w:pPr>
            <w:r w:rsidRPr="00667C81">
              <w:rPr>
                <w:rFonts w:eastAsiaTheme="minorHAnsi"/>
                <w:color w:val="264A60"/>
                <w:sz w:val="12"/>
                <w:szCs w:val="12"/>
              </w:rPr>
              <w:t>t</w:t>
            </w:r>
          </w:p>
        </w:tc>
        <w:tc>
          <w:tcPr>
            <w:tcW w:w="425" w:type="dxa"/>
            <w:tcBorders>
              <w:top w:val="nil"/>
              <w:left w:val="single" w:sz="8" w:space="0" w:color="E0E0E0"/>
              <w:bottom w:val="nil"/>
              <w:right w:val="single" w:sz="8" w:space="0" w:color="E0E0E0"/>
            </w:tcBorders>
            <w:shd w:val="clear" w:color="auto" w:fill="FFFFFF"/>
            <w:vAlign w:val="bottom"/>
          </w:tcPr>
          <w:p w:rsidR="008A765D" w:rsidRPr="00667C81" w:rsidRDefault="008A765D" w:rsidP="008A765D">
            <w:pPr>
              <w:adjustRightInd w:val="0"/>
              <w:ind w:left="60" w:right="60"/>
              <w:jc w:val="center"/>
              <w:rPr>
                <w:rFonts w:eastAsiaTheme="minorHAnsi"/>
                <w:color w:val="264A60"/>
                <w:sz w:val="12"/>
                <w:szCs w:val="12"/>
              </w:rPr>
            </w:pPr>
            <w:r w:rsidRPr="00667C81">
              <w:rPr>
                <w:rFonts w:eastAsiaTheme="minorHAnsi"/>
                <w:color w:val="264A60"/>
                <w:sz w:val="12"/>
                <w:szCs w:val="12"/>
              </w:rPr>
              <w:t>Sig.</w:t>
            </w:r>
          </w:p>
        </w:tc>
        <w:tc>
          <w:tcPr>
            <w:tcW w:w="434" w:type="dxa"/>
            <w:tcBorders>
              <w:top w:val="nil"/>
              <w:left w:val="single" w:sz="8" w:space="0" w:color="E0E0E0"/>
              <w:bottom w:val="nil"/>
              <w:right w:val="nil"/>
            </w:tcBorders>
            <w:shd w:val="clear" w:color="auto" w:fill="FFFFFF"/>
            <w:vAlign w:val="bottom"/>
          </w:tcPr>
          <w:p w:rsidR="008A765D" w:rsidRPr="00667C81" w:rsidRDefault="008A765D" w:rsidP="008A765D">
            <w:pPr>
              <w:adjustRightInd w:val="0"/>
              <w:ind w:left="60" w:right="60"/>
              <w:jc w:val="center"/>
              <w:rPr>
                <w:rFonts w:eastAsiaTheme="minorHAnsi"/>
                <w:color w:val="264A60"/>
                <w:sz w:val="12"/>
                <w:szCs w:val="12"/>
              </w:rPr>
            </w:pPr>
            <w:r w:rsidRPr="00667C81">
              <w:rPr>
                <w:rFonts w:eastAsiaTheme="minorHAnsi"/>
                <w:color w:val="264A60"/>
                <w:sz w:val="12"/>
                <w:szCs w:val="12"/>
              </w:rPr>
              <w:t>Collinearity Statistics</w:t>
            </w:r>
          </w:p>
        </w:tc>
      </w:tr>
      <w:tr w:rsidR="008A765D" w:rsidRPr="00667C81" w:rsidTr="008A765D">
        <w:trPr>
          <w:cantSplit/>
        </w:trPr>
        <w:tc>
          <w:tcPr>
            <w:tcW w:w="990" w:type="dxa"/>
            <w:gridSpan w:val="2"/>
            <w:vMerge/>
            <w:tcBorders>
              <w:top w:val="nil"/>
              <w:left w:val="nil"/>
              <w:bottom w:val="nil"/>
              <w:right w:val="nil"/>
            </w:tcBorders>
            <w:shd w:val="clear" w:color="auto" w:fill="FFFFFF"/>
            <w:vAlign w:val="bottom"/>
          </w:tcPr>
          <w:p w:rsidR="008A765D" w:rsidRPr="00667C81" w:rsidRDefault="008A765D" w:rsidP="008A765D">
            <w:pPr>
              <w:adjustRightInd w:val="0"/>
              <w:rPr>
                <w:rFonts w:eastAsiaTheme="minorHAnsi"/>
                <w:color w:val="264A60"/>
                <w:sz w:val="12"/>
                <w:szCs w:val="12"/>
              </w:rPr>
            </w:pPr>
          </w:p>
        </w:tc>
        <w:tc>
          <w:tcPr>
            <w:tcW w:w="566" w:type="dxa"/>
            <w:tcBorders>
              <w:top w:val="nil"/>
              <w:left w:val="nil"/>
              <w:bottom w:val="single" w:sz="8" w:space="0" w:color="152935"/>
              <w:right w:val="single" w:sz="8" w:space="0" w:color="E0E0E0"/>
            </w:tcBorders>
            <w:shd w:val="clear" w:color="auto" w:fill="FFFFFF"/>
            <w:vAlign w:val="bottom"/>
          </w:tcPr>
          <w:p w:rsidR="008A765D" w:rsidRPr="00667C81" w:rsidRDefault="008A765D" w:rsidP="008A765D">
            <w:pPr>
              <w:adjustRightInd w:val="0"/>
              <w:ind w:left="60" w:right="60"/>
              <w:jc w:val="center"/>
              <w:rPr>
                <w:rFonts w:eastAsiaTheme="minorHAnsi"/>
                <w:color w:val="264A60"/>
                <w:sz w:val="12"/>
                <w:szCs w:val="12"/>
              </w:rPr>
            </w:pPr>
            <w:r w:rsidRPr="00667C81">
              <w:rPr>
                <w:rFonts w:eastAsiaTheme="minorHAnsi"/>
                <w:color w:val="264A60"/>
                <w:sz w:val="12"/>
                <w:szCs w:val="12"/>
              </w:rPr>
              <w:t>B</w:t>
            </w:r>
          </w:p>
        </w:tc>
        <w:tc>
          <w:tcPr>
            <w:tcW w:w="566" w:type="dxa"/>
            <w:tcBorders>
              <w:top w:val="nil"/>
              <w:left w:val="single" w:sz="8" w:space="0" w:color="E0E0E0"/>
              <w:bottom w:val="single" w:sz="8" w:space="0" w:color="152935"/>
              <w:right w:val="single" w:sz="8" w:space="0" w:color="E0E0E0"/>
            </w:tcBorders>
            <w:shd w:val="clear" w:color="auto" w:fill="FFFFFF"/>
            <w:vAlign w:val="bottom"/>
          </w:tcPr>
          <w:p w:rsidR="008A765D" w:rsidRPr="00667C81" w:rsidRDefault="008A765D" w:rsidP="008A765D">
            <w:pPr>
              <w:adjustRightInd w:val="0"/>
              <w:ind w:left="60" w:right="60"/>
              <w:jc w:val="center"/>
              <w:rPr>
                <w:rFonts w:eastAsiaTheme="minorHAnsi"/>
                <w:color w:val="264A60"/>
                <w:sz w:val="12"/>
                <w:szCs w:val="12"/>
              </w:rPr>
            </w:pPr>
            <w:r w:rsidRPr="00667C81">
              <w:rPr>
                <w:rFonts w:eastAsiaTheme="minorHAnsi"/>
                <w:color w:val="264A60"/>
                <w:sz w:val="12"/>
                <w:szCs w:val="12"/>
              </w:rPr>
              <w:t>Std. Error</w:t>
            </w:r>
          </w:p>
        </w:tc>
        <w:tc>
          <w:tcPr>
            <w:tcW w:w="848" w:type="dxa"/>
            <w:tcBorders>
              <w:top w:val="nil"/>
              <w:left w:val="single" w:sz="8" w:space="0" w:color="E0E0E0"/>
              <w:bottom w:val="single" w:sz="8" w:space="0" w:color="152935"/>
              <w:right w:val="single" w:sz="8" w:space="0" w:color="E0E0E0"/>
            </w:tcBorders>
            <w:shd w:val="clear" w:color="auto" w:fill="FFFFFF"/>
            <w:vAlign w:val="bottom"/>
          </w:tcPr>
          <w:p w:rsidR="008A765D" w:rsidRPr="00667C81" w:rsidRDefault="008A765D" w:rsidP="008A765D">
            <w:pPr>
              <w:adjustRightInd w:val="0"/>
              <w:ind w:left="60" w:right="60"/>
              <w:jc w:val="center"/>
              <w:rPr>
                <w:rFonts w:eastAsiaTheme="minorHAnsi"/>
                <w:color w:val="264A60"/>
                <w:sz w:val="12"/>
                <w:szCs w:val="12"/>
              </w:rPr>
            </w:pPr>
            <w:r w:rsidRPr="00667C81">
              <w:rPr>
                <w:rFonts w:eastAsiaTheme="minorHAnsi"/>
                <w:color w:val="264A60"/>
                <w:sz w:val="12"/>
                <w:szCs w:val="12"/>
              </w:rPr>
              <w:t>Beta</w:t>
            </w:r>
          </w:p>
        </w:tc>
        <w:tc>
          <w:tcPr>
            <w:tcW w:w="566" w:type="dxa"/>
            <w:tcBorders>
              <w:top w:val="nil"/>
              <w:left w:val="single" w:sz="8" w:space="0" w:color="E0E0E0"/>
              <w:bottom w:val="nil"/>
              <w:right w:val="single" w:sz="8" w:space="0" w:color="E0E0E0"/>
            </w:tcBorders>
            <w:shd w:val="clear" w:color="auto" w:fill="FFFFFF"/>
            <w:vAlign w:val="bottom"/>
          </w:tcPr>
          <w:p w:rsidR="008A765D" w:rsidRPr="00667C81" w:rsidRDefault="008A765D" w:rsidP="008A765D">
            <w:pPr>
              <w:adjustRightInd w:val="0"/>
              <w:rPr>
                <w:rFonts w:eastAsiaTheme="minorHAnsi"/>
                <w:color w:val="264A60"/>
                <w:sz w:val="12"/>
                <w:szCs w:val="12"/>
              </w:rPr>
            </w:pPr>
          </w:p>
        </w:tc>
        <w:tc>
          <w:tcPr>
            <w:tcW w:w="425" w:type="dxa"/>
            <w:tcBorders>
              <w:top w:val="nil"/>
              <w:left w:val="single" w:sz="8" w:space="0" w:color="E0E0E0"/>
              <w:bottom w:val="nil"/>
              <w:right w:val="single" w:sz="8" w:space="0" w:color="E0E0E0"/>
            </w:tcBorders>
            <w:shd w:val="clear" w:color="auto" w:fill="FFFFFF"/>
            <w:vAlign w:val="bottom"/>
          </w:tcPr>
          <w:p w:rsidR="008A765D" w:rsidRPr="00667C81" w:rsidRDefault="008A765D" w:rsidP="008A765D">
            <w:pPr>
              <w:adjustRightInd w:val="0"/>
              <w:rPr>
                <w:rFonts w:eastAsiaTheme="minorHAnsi"/>
                <w:color w:val="264A60"/>
                <w:sz w:val="12"/>
                <w:szCs w:val="12"/>
              </w:rPr>
            </w:pPr>
          </w:p>
        </w:tc>
        <w:tc>
          <w:tcPr>
            <w:tcW w:w="434" w:type="dxa"/>
            <w:tcBorders>
              <w:top w:val="nil"/>
              <w:left w:val="single" w:sz="8" w:space="0" w:color="E0E0E0"/>
              <w:bottom w:val="single" w:sz="8" w:space="0" w:color="152935"/>
              <w:right w:val="single" w:sz="8" w:space="0" w:color="E0E0E0"/>
            </w:tcBorders>
            <w:shd w:val="clear" w:color="auto" w:fill="FFFFFF"/>
            <w:vAlign w:val="bottom"/>
          </w:tcPr>
          <w:p w:rsidR="008A765D" w:rsidRPr="00667C81" w:rsidRDefault="008A765D" w:rsidP="008A765D">
            <w:pPr>
              <w:adjustRightInd w:val="0"/>
              <w:ind w:left="60" w:right="60"/>
              <w:jc w:val="center"/>
              <w:rPr>
                <w:rFonts w:eastAsiaTheme="minorHAnsi"/>
                <w:color w:val="264A60"/>
                <w:sz w:val="12"/>
                <w:szCs w:val="12"/>
              </w:rPr>
            </w:pPr>
            <w:r w:rsidRPr="00667C81">
              <w:rPr>
                <w:rFonts w:eastAsiaTheme="minorHAnsi"/>
                <w:color w:val="264A60"/>
                <w:sz w:val="12"/>
                <w:szCs w:val="12"/>
              </w:rPr>
              <w:t>Tolerance</w:t>
            </w:r>
          </w:p>
        </w:tc>
        <w:tc>
          <w:tcPr>
            <w:tcW w:w="30" w:type="dxa"/>
            <w:tcBorders>
              <w:top w:val="nil"/>
              <w:left w:val="single" w:sz="8" w:space="0" w:color="E0E0E0"/>
              <w:bottom w:val="single" w:sz="8" w:space="0" w:color="152935"/>
              <w:right w:val="nil"/>
            </w:tcBorders>
            <w:shd w:val="clear" w:color="auto" w:fill="FFFFFF"/>
            <w:vAlign w:val="bottom"/>
          </w:tcPr>
          <w:p w:rsidR="008A765D" w:rsidRPr="00667C81" w:rsidRDefault="008A765D" w:rsidP="008A765D">
            <w:pPr>
              <w:adjustRightInd w:val="0"/>
              <w:ind w:left="60" w:right="60"/>
              <w:jc w:val="center"/>
              <w:rPr>
                <w:rFonts w:eastAsiaTheme="minorHAnsi"/>
                <w:color w:val="264A60"/>
                <w:sz w:val="12"/>
                <w:szCs w:val="12"/>
              </w:rPr>
            </w:pPr>
            <w:r w:rsidRPr="00667C81">
              <w:rPr>
                <w:rFonts w:eastAsiaTheme="minorHAnsi"/>
                <w:color w:val="264A60"/>
                <w:sz w:val="12"/>
                <w:szCs w:val="12"/>
              </w:rPr>
              <w:t>VIF</w:t>
            </w:r>
          </w:p>
        </w:tc>
      </w:tr>
      <w:tr w:rsidR="008A765D" w:rsidRPr="00667C81" w:rsidTr="008A765D">
        <w:trPr>
          <w:cantSplit/>
        </w:trPr>
        <w:tc>
          <w:tcPr>
            <w:tcW w:w="283" w:type="dxa"/>
            <w:vMerge w:val="restart"/>
            <w:tcBorders>
              <w:top w:val="single" w:sz="8" w:space="0" w:color="152935"/>
              <w:left w:val="nil"/>
              <w:bottom w:val="single" w:sz="8" w:space="0" w:color="152935"/>
              <w:right w:val="nil"/>
            </w:tcBorders>
            <w:shd w:val="clear" w:color="auto" w:fill="E0E0E0"/>
          </w:tcPr>
          <w:p w:rsidR="008A765D" w:rsidRPr="00667C81" w:rsidRDefault="008A765D" w:rsidP="008A765D">
            <w:pPr>
              <w:adjustRightInd w:val="0"/>
              <w:ind w:left="60" w:right="60"/>
              <w:rPr>
                <w:rFonts w:eastAsiaTheme="minorHAnsi"/>
                <w:color w:val="264A60"/>
                <w:sz w:val="12"/>
                <w:szCs w:val="12"/>
              </w:rPr>
            </w:pPr>
            <w:r w:rsidRPr="00667C81">
              <w:rPr>
                <w:rFonts w:eastAsiaTheme="minorHAnsi"/>
                <w:color w:val="264A60"/>
                <w:sz w:val="12"/>
                <w:szCs w:val="12"/>
              </w:rPr>
              <w:t>1</w:t>
            </w:r>
          </w:p>
        </w:tc>
        <w:tc>
          <w:tcPr>
            <w:tcW w:w="707" w:type="dxa"/>
            <w:tcBorders>
              <w:top w:val="single" w:sz="8" w:space="0" w:color="152935"/>
              <w:left w:val="nil"/>
              <w:bottom w:val="single" w:sz="8" w:space="0" w:color="AEAEAE"/>
              <w:right w:val="nil"/>
            </w:tcBorders>
            <w:shd w:val="clear" w:color="auto" w:fill="E0E0E0"/>
          </w:tcPr>
          <w:p w:rsidR="008A765D" w:rsidRPr="00667C81" w:rsidRDefault="008A765D" w:rsidP="008A765D">
            <w:pPr>
              <w:adjustRightInd w:val="0"/>
              <w:ind w:left="60" w:right="60"/>
              <w:rPr>
                <w:rFonts w:eastAsiaTheme="minorHAnsi"/>
                <w:color w:val="264A60"/>
                <w:sz w:val="12"/>
                <w:szCs w:val="12"/>
              </w:rPr>
            </w:pPr>
            <w:r w:rsidRPr="00667C81">
              <w:rPr>
                <w:rFonts w:eastAsiaTheme="minorHAnsi"/>
                <w:color w:val="264A60"/>
                <w:sz w:val="12"/>
                <w:szCs w:val="12"/>
              </w:rPr>
              <w:t>(Constant)</w:t>
            </w:r>
          </w:p>
        </w:tc>
        <w:tc>
          <w:tcPr>
            <w:tcW w:w="566" w:type="dxa"/>
            <w:tcBorders>
              <w:top w:val="single" w:sz="8" w:space="0" w:color="152935"/>
              <w:left w:val="nil"/>
              <w:bottom w:val="single" w:sz="8" w:space="0" w:color="AEAEAE"/>
              <w:right w:val="single" w:sz="8" w:space="0" w:color="E0E0E0"/>
            </w:tcBorders>
            <w:shd w:val="clear" w:color="auto" w:fill="FFFFFF"/>
          </w:tcPr>
          <w:p w:rsidR="008A765D" w:rsidRPr="00667C81" w:rsidRDefault="008A765D" w:rsidP="008A765D">
            <w:pPr>
              <w:adjustRightInd w:val="0"/>
              <w:ind w:left="60" w:right="60"/>
              <w:jc w:val="right"/>
              <w:rPr>
                <w:rFonts w:eastAsiaTheme="minorHAnsi"/>
                <w:color w:val="010205"/>
                <w:sz w:val="12"/>
                <w:szCs w:val="12"/>
              </w:rPr>
            </w:pPr>
            <w:r w:rsidRPr="00667C81">
              <w:rPr>
                <w:rFonts w:eastAsiaTheme="minorHAnsi"/>
                <w:color w:val="010205"/>
                <w:sz w:val="12"/>
                <w:szCs w:val="12"/>
              </w:rPr>
              <w:t>49.325</w:t>
            </w:r>
          </w:p>
        </w:tc>
        <w:tc>
          <w:tcPr>
            <w:tcW w:w="566" w:type="dxa"/>
            <w:tcBorders>
              <w:top w:val="single" w:sz="8" w:space="0" w:color="152935"/>
              <w:left w:val="single" w:sz="8" w:space="0" w:color="E0E0E0"/>
              <w:bottom w:val="single" w:sz="8" w:space="0" w:color="AEAEAE"/>
              <w:right w:val="single" w:sz="8" w:space="0" w:color="E0E0E0"/>
            </w:tcBorders>
            <w:shd w:val="clear" w:color="auto" w:fill="FFFFFF"/>
          </w:tcPr>
          <w:p w:rsidR="008A765D" w:rsidRPr="00667C81" w:rsidRDefault="008A765D" w:rsidP="008A765D">
            <w:pPr>
              <w:adjustRightInd w:val="0"/>
              <w:ind w:left="60" w:right="60"/>
              <w:jc w:val="right"/>
              <w:rPr>
                <w:rFonts w:eastAsiaTheme="minorHAnsi"/>
                <w:color w:val="010205"/>
                <w:sz w:val="12"/>
                <w:szCs w:val="12"/>
              </w:rPr>
            </w:pPr>
            <w:r w:rsidRPr="00667C81">
              <w:rPr>
                <w:rFonts w:eastAsiaTheme="minorHAnsi"/>
                <w:color w:val="010205"/>
                <w:sz w:val="12"/>
                <w:szCs w:val="12"/>
              </w:rPr>
              <w:t>4.694</w:t>
            </w:r>
          </w:p>
        </w:tc>
        <w:tc>
          <w:tcPr>
            <w:tcW w:w="848"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8A765D" w:rsidRPr="00667C81" w:rsidRDefault="008A765D" w:rsidP="008A765D">
            <w:pPr>
              <w:adjustRightInd w:val="0"/>
              <w:rPr>
                <w:rFonts w:eastAsiaTheme="minorHAnsi"/>
                <w:sz w:val="12"/>
                <w:szCs w:val="12"/>
              </w:rPr>
            </w:pPr>
          </w:p>
        </w:tc>
        <w:tc>
          <w:tcPr>
            <w:tcW w:w="566" w:type="dxa"/>
            <w:tcBorders>
              <w:top w:val="single" w:sz="8" w:space="0" w:color="152935"/>
              <w:left w:val="single" w:sz="8" w:space="0" w:color="E0E0E0"/>
              <w:bottom w:val="single" w:sz="8" w:space="0" w:color="AEAEAE"/>
              <w:right w:val="single" w:sz="8" w:space="0" w:color="E0E0E0"/>
            </w:tcBorders>
            <w:shd w:val="clear" w:color="auto" w:fill="FFFFFF"/>
          </w:tcPr>
          <w:p w:rsidR="008A765D" w:rsidRPr="00667C81" w:rsidRDefault="008A765D" w:rsidP="008A765D">
            <w:pPr>
              <w:adjustRightInd w:val="0"/>
              <w:ind w:left="60" w:right="60"/>
              <w:jc w:val="right"/>
              <w:rPr>
                <w:rFonts w:eastAsiaTheme="minorHAnsi"/>
                <w:color w:val="010205"/>
                <w:sz w:val="12"/>
                <w:szCs w:val="12"/>
              </w:rPr>
            </w:pPr>
            <w:r w:rsidRPr="00667C81">
              <w:rPr>
                <w:rFonts w:eastAsiaTheme="minorHAnsi"/>
                <w:color w:val="010205"/>
                <w:sz w:val="12"/>
                <w:szCs w:val="12"/>
              </w:rPr>
              <w:t>10.507</w:t>
            </w:r>
          </w:p>
        </w:tc>
        <w:tc>
          <w:tcPr>
            <w:tcW w:w="425" w:type="dxa"/>
            <w:tcBorders>
              <w:top w:val="single" w:sz="8" w:space="0" w:color="152935"/>
              <w:left w:val="single" w:sz="8" w:space="0" w:color="E0E0E0"/>
              <w:bottom w:val="single" w:sz="8" w:space="0" w:color="AEAEAE"/>
              <w:right w:val="single" w:sz="8" w:space="0" w:color="E0E0E0"/>
            </w:tcBorders>
            <w:shd w:val="clear" w:color="auto" w:fill="FFFFFF"/>
          </w:tcPr>
          <w:p w:rsidR="008A765D" w:rsidRPr="00667C81" w:rsidRDefault="008A765D" w:rsidP="008A765D">
            <w:pPr>
              <w:adjustRightInd w:val="0"/>
              <w:ind w:left="60" w:right="60"/>
              <w:jc w:val="right"/>
              <w:rPr>
                <w:rFonts w:eastAsiaTheme="minorHAnsi"/>
                <w:color w:val="010205"/>
                <w:sz w:val="12"/>
                <w:szCs w:val="12"/>
              </w:rPr>
            </w:pPr>
            <w:r w:rsidRPr="00667C81">
              <w:rPr>
                <w:rFonts w:eastAsiaTheme="minorHAnsi"/>
                <w:color w:val="010205"/>
                <w:sz w:val="12"/>
                <w:szCs w:val="12"/>
              </w:rPr>
              <w:t>.000</w:t>
            </w:r>
          </w:p>
        </w:tc>
        <w:tc>
          <w:tcPr>
            <w:tcW w:w="434"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8A765D" w:rsidRPr="00667C81" w:rsidRDefault="008A765D" w:rsidP="008A765D">
            <w:pPr>
              <w:adjustRightInd w:val="0"/>
              <w:ind w:right="-284"/>
              <w:rPr>
                <w:rFonts w:eastAsiaTheme="minorHAnsi"/>
                <w:sz w:val="12"/>
                <w:szCs w:val="12"/>
              </w:rPr>
            </w:pPr>
          </w:p>
        </w:tc>
        <w:tc>
          <w:tcPr>
            <w:tcW w:w="30" w:type="dxa"/>
            <w:tcBorders>
              <w:top w:val="single" w:sz="8" w:space="0" w:color="152935"/>
              <w:left w:val="single" w:sz="8" w:space="0" w:color="E0E0E0"/>
              <w:bottom w:val="single" w:sz="8" w:space="0" w:color="AEAEAE"/>
              <w:right w:val="nil"/>
            </w:tcBorders>
            <w:shd w:val="clear" w:color="auto" w:fill="FFFFFF"/>
            <w:vAlign w:val="center"/>
          </w:tcPr>
          <w:p w:rsidR="008A765D" w:rsidRPr="00667C81" w:rsidRDefault="008A765D" w:rsidP="008A765D">
            <w:pPr>
              <w:adjustRightInd w:val="0"/>
              <w:rPr>
                <w:rFonts w:eastAsiaTheme="minorHAnsi"/>
                <w:sz w:val="12"/>
                <w:szCs w:val="12"/>
              </w:rPr>
            </w:pPr>
          </w:p>
        </w:tc>
      </w:tr>
      <w:tr w:rsidR="008A765D" w:rsidRPr="00667C81" w:rsidTr="008A765D">
        <w:trPr>
          <w:cantSplit/>
        </w:trPr>
        <w:tc>
          <w:tcPr>
            <w:tcW w:w="283" w:type="dxa"/>
            <w:vMerge/>
            <w:tcBorders>
              <w:top w:val="single" w:sz="8" w:space="0" w:color="152935"/>
              <w:left w:val="nil"/>
              <w:bottom w:val="single" w:sz="8" w:space="0" w:color="152935"/>
              <w:right w:val="nil"/>
            </w:tcBorders>
            <w:shd w:val="clear" w:color="auto" w:fill="E0E0E0"/>
          </w:tcPr>
          <w:p w:rsidR="008A765D" w:rsidRPr="00667C81" w:rsidRDefault="008A765D" w:rsidP="008A765D">
            <w:pPr>
              <w:adjustRightInd w:val="0"/>
              <w:rPr>
                <w:rFonts w:eastAsiaTheme="minorHAnsi"/>
                <w:sz w:val="12"/>
                <w:szCs w:val="12"/>
              </w:rPr>
            </w:pPr>
          </w:p>
        </w:tc>
        <w:tc>
          <w:tcPr>
            <w:tcW w:w="707" w:type="dxa"/>
            <w:tcBorders>
              <w:top w:val="single" w:sz="8" w:space="0" w:color="AEAEAE"/>
              <w:left w:val="nil"/>
              <w:bottom w:val="single" w:sz="8" w:space="0" w:color="AEAEAE"/>
              <w:right w:val="nil"/>
            </w:tcBorders>
            <w:shd w:val="clear" w:color="auto" w:fill="E0E0E0"/>
          </w:tcPr>
          <w:p w:rsidR="008A765D" w:rsidRPr="00667C81" w:rsidRDefault="008A765D" w:rsidP="008A765D">
            <w:pPr>
              <w:adjustRightInd w:val="0"/>
              <w:ind w:left="60" w:right="60"/>
              <w:rPr>
                <w:rFonts w:eastAsiaTheme="minorHAnsi"/>
                <w:color w:val="264A60"/>
                <w:sz w:val="12"/>
                <w:szCs w:val="12"/>
              </w:rPr>
            </w:pPr>
            <w:r w:rsidRPr="00667C81">
              <w:rPr>
                <w:rFonts w:eastAsiaTheme="minorHAnsi"/>
                <w:color w:val="264A60"/>
                <w:sz w:val="12"/>
                <w:szCs w:val="12"/>
              </w:rPr>
              <w:t>X1</w:t>
            </w:r>
          </w:p>
        </w:tc>
        <w:tc>
          <w:tcPr>
            <w:tcW w:w="566" w:type="dxa"/>
            <w:tcBorders>
              <w:top w:val="single" w:sz="8" w:space="0" w:color="AEAEAE"/>
              <w:left w:val="nil"/>
              <w:bottom w:val="single" w:sz="8" w:space="0" w:color="AEAEAE"/>
              <w:right w:val="single" w:sz="8" w:space="0" w:color="E0E0E0"/>
            </w:tcBorders>
            <w:shd w:val="clear" w:color="auto" w:fill="FFFFFF"/>
          </w:tcPr>
          <w:p w:rsidR="008A765D" w:rsidRPr="00667C81" w:rsidRDefault="008A765D" w:rsidP="008A765D">
            <w:pPr>
              <w:adjustRightInd w:val="0"/>
              <w:ind w:left="60" w:right="60"/>
              <w:jc w:val="right"/>
              <w:rPr>
                <w:rFonts w:eastAsiaTheme="minorHAnsi"/>
                <w:color w:val="010205"/>
                <w:sz w:val="12"/>
                <w:szCs w:val="12"/>
              </w:rPr>
            </w:pPr>
            <w:r w:rsidRPr="00667C81">
              <w:rPr>
                <w:rFonts w:eastAsiaTheme="minorHAnsi"/>
                <w:color w:val="010205"/>
                <w:sz w:val="12"/>
                <w:szCs w:val="12"/>
              </w:rPr>
              <w:t>.350</w:t>
            </w:r>
          </w:p>
        </w:tc>
        <w:tc>
          <w:tcPr>
            <w:tcW w:w="566" w:type="dxa"/>
            <w:tcBorders>
              <w:top w:val="single" w:sz="8" w:space="0" w:color="AEAEAE"/>
              <w:left w:val="single" w:sz="8" w:space="0" w:color="E0E0E0"/>
              <w:bottom w:val="single" w:sz="8" w:space="0" w:color="AEAEAE"/>
              <w:right w:val="single" w:sz="8" w:space="0" w:color="E0E0E0"/>
            </w:tcBorders>
            <w:shd w:val="clear" w:color="auto" w:fill="FFFFFF"/>
          </w:tcPr>
          <w:p w:rsidR="008A765D" w:rsidRPr="00667C81" w:rsidRDefault="008A765D" w:rsidP="008A765D">
            <w:pPr>
              <w:adjustRightInd w:val="0"/>
              <w:ind w:left="60" w:right="60"/>
              <w:jc w:val="right"/>
              <w:rPr>
                <w:rFonts w:eastAsiaTheme="minorHAnsi"/>
                <w:color w:val="010205"/>
                <w:sz w:val="12"/>
                <w:szCs w:val="12"/>
              </w:rPr>
            </w:pPr>
            <w:r w:rsidRPr="00667C81">
              <w:rPr>
                <w:rFonts w:eastAsiaTheme="minorHAnsi"/>
                <w:color w:val="010205"/>
                <w:sz w:val="12"/>
                <w:szCs w:val="12"/>
              </w:rPr>
              <w:t>.057</w:t>
            </w:r>
          </w:p>
        </w:tc>
        <w:tc>
          <w:tcPr>
            <w:tcW w:w="848" w:type="dxa"/>
            <w:tcBorders>
              <w:top w:val="single" w:sz="8" w:space="0" w:color="AEAEAE"/>
              <w:left w:val="single" w:sz="8" w:space="0" w:color="E0E0E0"/>
              <w:bottom w:val="single" w:sz="8" w:space="0" w:color="AEAEAE"/>
              <w:right w:val="single" w:sz="8" w:space="0" w:color="E0E0E0"/>
            </w:tcBorders>
            <w:shd w:val="clear" w:color="auto" w:fill="FFFFFF"/>
          </w:tcPr>
          <w:p w:rsidR="008A765D" w:rsidRPr="00667C81" w:rsidRDefault="008A765D" w:rsidP="008A765D">
            <w:pPr>
              <w:adjustRightInd w:val="0"/>
              <w:ind w:left="60" w:right="60"/>
              <w:jc w:val="right"/>
              <w:rPr>
                <w:rFonts w:eastAsiaTheme="minorHAnsi"/>
                <w:color w:val="010205"/>
                <w:sz w:val="12"/>
                <w:szCs w:val="12"/>
              </w:rPr>
            </w:pPr>
            <w:r w:rsidRPr="00667C81">
              <w:rPr>
                <w:rFonts w:eastAsiaTheme="minorHAnsi"/>
                <w:color w:val="010205"/>
                <w:sz w:val="12"/>
                <w:szCs w:val="12"/>
              </w:rPr>
              <w:t>.501</w:t>
            </w:r>
          </w:p>
        </w:tc>
        <w:tc>
          <w:tcPr>
            <w:tcW w:w="566" w:type="dxa"/>
            <w:tcBorders>
              <w:top w:val="single" w:sz="8" w:space="0" w:color="AEAEAE"/>
              <w:left w:val="single" w:sz="8" w:space="0" w:color="E0E0E0"/>
              <w:bottom w:val="single" w:sz="8" w:space="0" w:color="AEAEAE"/>
              <w:right w:val="single" w:sz="8" w:space="0" w:color="E0E0E0"/>
            </w:tcBorders>
            <w:shd w:val="clear" w:color="auto" w:fill="FFFFFF"/>
          </w:tcPr>
          <w:p w:rsidR="008A765D" w:rsidRPr="00667C81" w:rsidRDefault="008A765D" w:rsidP="008A765D">
            <w:pPr>
              <w:adjustRightInd w:val="0"/>
              <w:ind w:left="60" w:right="60"/>
              <w:jc w:val="right"/>
              <w:rPr>
                <w:rFonts w:eastAsiaTheme="minorHAnsi"/>
                <w:color w:val="010205"/>
                <w:sz w:val="12"/>
                <w:szCs w:val="12"/>
              </w:rPr>
            </w:pPr>
            <w:r w:rsidRPr="00667C81">
              <w:rPr>
                <w:rFonts w:eastAsiaTheme="minorHAnsi"/>
                <w:color w:val="010205"/>
                <w:sz w:val="12"/>
                <w:szCs w:val="12"/>
              </w:rPr>
              <w:t>6.147</w:t>
            </w:r>
          </w:p>
        </w:tc>
        <w:tc>
          <w:tcPr>
            <w:tcW w:w="425" w:type="dxa"/>
            <w:tcBorders>
              <w:top w:val="single" w:sz="8" w:space="0" w:color="AEAEAE"/>
              <w:left w:val="single" w:sz="8" w:space="0" w:color="E0E0E0"/>
              <w:bottom w:val="single" w:sz="8" w:space="0" w:color="AEAEAE"/>
              <w:right w:val="single" w:sz="8" w:space="0" w:color="E0E0E0"/>
            </w:tcBorders>
            <w:shd w:val="clear" w:color="auto" w:fill="FFFFFF"/>
          </w:tcPr>
          <w:p w:rsidR="008A765D" w:rsidRPr="00667C81" w:rsidRDefault="008A765D" w:rsidP="008A765D">
            <w:pPr>
              <w:adjustRightInd w:val="0"/>
              <w:ind w:left="60" w:right="60"/>
              <w:jc w:val="right"/>
              <w:rPr>
                <w:rFonts w:eastAsiaTheme="minorHAnsi"/>
                <w:color w:val="010205"/>
                <w:sz w:val="12"/>
                <w:szCs w:val="12"/>
              </w:rPr>
            </w:pPr>
            <w:r w:rsidRPr="00667C81">
              <w:rPr>
                <w:rFonts w:eastAsiaTheme="minorHAnsi"/>
                <w:color w:val="010205"/>
                <w:sz w:val="12"/>
                <w:szCs w:val="12"/>
              </w:rPr>
              <w:t>.000</w:t>
            </w:r>
          </w:p>
        </w:tc>
        <w:tc>
          <w:tcPr>
            <w:tcW w:w="434" w:type="dxa"/>
            <w:tcBorders>
              <w:top w:val="single" w:sz="8" w:space="0" w:color="AEAEAE"/>
              <w:left w:val="single" w:sz="8" w:space="0" w:color="E0E0E0"/>
              <w:bottom w:val="single" w:sz="8" w:space="0" w:color="AEAEAE"/>
              <w:right w:val="single" w:sz="8" w:space="0" w:color="E0E0E0"/>
            </w:tcBorders>
            <w:shd w:val="clear" w:color="auto" w:fill="FFFFFF"/>
          </w:tcPr>
          <w:p w:rsidR="008A765D" w:rsidRPr="00667C81" w:rsidRDefault="008A765D" w:rsidP="008A765D">
            <w:pPr>
              <w:adjustRightInd w:val="0"/>
              <w:ind w:left="60" w:right="60"/>
              <w:jc w:val="right"/>
              <w:rPr>
                <w:rFonts w:eastAsiaTheme="minorHAnsi"/>
                <w:color w:val="010205"/>
                <w:sz w:val="12"/>
                <w:szCs w:val="12"/>
              </w:rPr>
            </w:pPr>
            <w:r w:rsidRPr="00667C81">
              <w:rPr>
                <w:rFonts w:eastAsiaTheme="minorHAnsi"/>
                <w:color w:val="010205"/>
                <w:sz w:val="12"/>
                <w:szCs w:val="12"/>
              </w:rPr>
              <w:t>.756</w:t>
            </w:r>
          </w:p>
        </w:tc>
        <w:tc>
          <w:tcPr>
            <w:tcW w:w="30" w:type="dxa"/>
            <w:tcBorders>
              <w:top w:val="single" w:sz="8" w:space="0" w:color="AEAEAE"/>
              <w:left w:val="single" w:sz="8" w:space="0" w:color="E0E0E0"/>
              <w:bottom w:val="single" w:sz="8" w:space="0" w:color="AEAEAE"/>
              <w:right w:val="nil"/>
            </w:tcBorders>
            <w:shd w:val="clear" w:color="auto" w:fill="FFFFFF"/>
          </w:tcPr>
          <w:p w:rsidR="008A765D" w:rsidRPr="00667C81" w:rsidRDefault="008A765D" w:rsidP="008A765D">
            <w:pPr>
              <w:adjustRightInd w:val="0"/>
              <w:ind w:left="60" w:right="60"/>
              <w:jc w:val="right"/>
              <w:rPr>
                <w:rFonts w:eastAsiaTheme="minorHAnsi"/>
                <w:color w:val="010205"/>
                <w:sz w:val="12"/>
                <w:szCs w:val="12"/>
              </w:rPr>
            </w:pPr>
            <w:r w:rsidRPr="00667C81">
              <w:rPr>
                <w:rFonts w:eastAsiaTheme="minorHAnsi"/>
                <w:color w:val="010205"/>
                <w:sz w:val="12"/>
                <w:szCs w:val="12"/>
              </w:rPr>
              <w:t>1.323</w:t>
            </w:r>
          </w:p>
        </w:tc>
      </w:tr>
      <w:tr w:rsidR="008A765D" w:rsidRPr="00667C81" w:rsidTr="008A765D">
        <w:trPr>
          <w:cantSplit/>
        </w:trPr>
        <w:tc>
          <w:tcPr>
            <w:tcW w:w="283" w:type="dxa"/>
            <w:vMerge/>
            <w:tcBorders>
              <w:top w:val="single" w:sz="8" w:space="0" w:color="152935"/>
              <w:left w:val="nil"/>
              <w:bottom w:val="single" w:sz="8" w:space="0" w:color="152935"/>
              <w:right w:val="nil"/>
            </w:tcBorders>
            <w:shd w:val="clear" w:color="auto" w:fill="E0E0E0"/>
          </w:tcPr>
          <w:p w:rsidR="008A765D" w:rsidRPr="00667C81" w:rsidRDefault="008A765D" w:rsidP="008A765D">
            <w:pPr>
              <w:adjustRightInd w:val="0"/>
              <w:rPr>
                <w:rFonts w:eastAsiaTheme="minorHAnsi"/>
                <w:color w:val="010205"/>
                <w:sz w:val="12"/>
                <w:szCs w:val="12"/>
              </w:rPr>
            </w:pPr>
          </w:p>
        </w:tc>
        <w:tc>
          <w:tcPr>
            <w:tcW w:w="707" w:type="dxa"/>
            <w:tcBorders>
              <w:top w:val="single" w:sz="8" w:space="0" w:color="AEAEAE"/>
              <w:left w:val="nil"/>
              <w:bottom w:val="single" w:sz="8" w:space="0" w:color="152935"/>
              <w:right w:val="nil"/>
            </w:tcBorders>
            <w:shd w:val="clear" w:color="auto" w:fill="E0E0E0"/>
          </w:tcPr>
          <w:p w:rsidR="008A765D" w:rsidRPr="00667C81" w:rsidRDefault="008A765D" w:rsidP="008A765D">
            <w:pPr>
              <w:adjustRightInd w:val="0"/>
              <w:ind w:left="60" w:right="60"/>
              <w:rPr>
                <w:rFonts w:eastAsiaTheme="minorHAnsi"/>
                <w:color w:val="264A60"/>
                <w:sz w:val="12"/>
                <w:szCs w:val="12"/>
              </w:rPr>
            </w:pPr>
            <w:r w:rsidRPr="00667C81">
              <w:rPr>
                <w:rFonts w:eastAsiaTheme="minorHAnsi"/>
                <w:color w:val="264A60"/>
                <w:sz w:val="12"/>
                <w:szCs w:val="12"/>
              </w:rPr>
              <w:t>X2</w:t>
            </w:r>
          </w:p>
        </w:tc>
        <w:tc>
          <w:tcPr>
            <w:tcW w:w="566" w:type="dxa"/>
            <w:tcBorders>
              <w:top w:val="single" w:sz="8" w:space="0" w:color="AEAEAE"/>
              <w:left w:val="nil"/>
              <w:bottom w:val="single" w:sz="8" w:space="0" w:color="152935"/>
              <w:right w:val="single" w:sz="8" w:space="0" w:color="E0E0E0"/>
            </w:tcBorders>
            <w:shd w:val="clear" w:color="auto" w:fill="FFFFFF"/>
          </w:tcPr>
          <w:p w:rsidR="008A765D" w:rsidRPr="00667C81" w:rsidRDefault="008A765D" w:rsidP="008A765D">
            <w:pPr>
              <w:adjustRightInd w:val="0"/>
              <w:ind w:left="60" w:right="60"/>
              <w:jc w:val="right"/>
              <w:rPr>
                <w:rFonts w:eastAsiaTheme="minorHAnsi"/>
                <w:color w:val="010205"/>
                <w:sz w:val="12"/>
                <w:szCs w:val="12"/>
              </w:rPr>
            </w:pPr>
            <w:r w:rsidRPr="00667C81">
              <w:rPr>
                <w:rFonts w:eastAsiaTheme="minorHAnsi"/>
                <w:color w:val="010205"/>
                <w:sz w:val="12"/>
                <w:szCs w:val="12"/>
              </w:rPr>
              <w:t>-.472</w:t>
            </w:r>
          </w:p>
        </w:tc>
        <w:tc>
          <w:tcPr>
            <w:tcW w:w="566" w:type="dxa"/>
            <w:tcBorders>
              <w:top w:val="single" w:sz="8" w:space="0" w:color="AEAEAE"/>
              <w:left w:val="single" w:sz="8" w:space="0" w:color="E0E0E0"/>
              <w:bottom w:val="single" w:sz="8" w:space="0" w:color="152935"/>
              <w:right w:val="single" w:sz="8" w:space="0" w:color="E0E0E0"/>
            </w:tcBorders>
            <w:shd w:val="clear" w:color="auto" w:fill="FFFFFF"/>
          </w:tcPr>
          <w:p w:rsidR="008A765D" w:rsidRPr="00667C81" w:rsidRDefault="008A765D" w:rsidP="008A765D">
            <w:pPr>
              <w:adjustRightInd w:val="0"/>
              <w:ind w:left="60" w:right="60"/>
              <w:jc w:val="right"/>
              <w:rPr>
                <w:rFonts w:eastAsiaTheme="minorHAnsi"/>
                <w:color w:val="010205"/>
                <w:sz w:val="12"/>
                <w:szCs w:val="12"/>
              </w:rPr>
            </w:pPr>
            <w:r w:rsidRPr="00667C81">
              <w:rPr>
                <w:rFonts w:eastAsiaTheme="minorHAnsi"/>
                <w:color w:val="010205"/>
                <w:sz w:val="12"/>
                <w:szCs w:val="12"/>
              </w:rPr>
              <w:t>.094</w:t>
            </w:r>
          </w:p>
        </w:tc>
        <w:tc>
          <w:tcPr>
            <w:tcW w:w="848" w:type="dxa"/>
            <w:tcBorders>
              <w:top w:val="single" w:sz="8" w:space="0" w:color="AEAEAE"/>
              <w:left w:val="single" w:sz="8" w:space="0" w:color="E0E0E0"/>
              <w:bottom w:val="single" w:sz="8" w:space="0" w:color="152935"/>
              <w:right w:val="single" w:sz="8" w:space="0" w:color="E0E0E0"/>
            </w:tcBorders>
            <w:shd w:val="clear" w:color="auto" w:fill="FFFFFF"/>
          </w:tcPr>
          <w:p w:rsidR="008A765D" w:rsidRPr="00667C81" w:rsidRDefault="008A765D" w:rsidP="008A765D">
            <w:pPr>
              <w:adjustRightInd w:val="0"/>
              <w:ind w:left="60" w:right="60"/>
              <w:jc w:val="right"/>
              <w:rPr>
                <w:rFonts w:eastAsiaTheme="minorHAnsi"/>
                <w:color w:val="010205"/>
                <w:sz w:val="12"/>
                <w:szCs w:val="12"/>
              </w:rPr>
            </w:pPr>
            <w:r w:rsidRPr="00667C81">
              <w:rPr>
                <w:rFonts w:eastAsiaTheme="minorHAnsi"/>
                <w:color w:val="010205"/>
                <w:sz w:val="12"/>
                <w:szCs w:val="12"/>
              </w:rPr>
              <w:t>-.410</w:t>
            </w:r>
          </w:p>
        </w:tc>
        <w:tc>
          <w:tcPr>
            <w:tcW w:w="566" w:type="dxa"/>
            <w:tcBorders>
              <w:top w:val="single" w:sz="8" w:space="0" w:color="AEAEAE"/>
              <w:left w:val="single" w:sz="8" w:space="0" w:color="E0E0E0"/>
              <w:bottom w:val="single" w:sz="8" w:space="0" w:color="152935"/>
              <w:right w:val="single" w:sz="8" w:space="0" w:color="E0E0E0"/>
            </w:tcBorders>
            <w:shd w:val="clear" w:color="auto" w:fill="FFFFFF"/>
          </w:tcPr>
          <w:p w:rsidR="008A765D" w:rsidRPr="00667C81" w:rsidRDefault="008A765D" w:rsidP="008A765D">
            <w:pPr>
              <w:adjustRightInd w:val="0"/>
              <w:ind w:left="60" w:right="60"/>
              <w:jc w:val="right"/>
              <w:rPr>
                <w:rFonts w:eastAsiaTheme="minorHAnsi"/>
                <w:color w:val="010205"/>
                <w:sz w:val="12"/>
                <w:szCs w:val="12"/>
              </w:rPr>
            </w:pPr>
            <w:r w:rsidRPr="00667C81">
              <w:rPr>
                <w:rFonts w:eastAsiaTheme="minorHAnsi"/>
                <w:color w:val="010205"/>
                <w:sz w:val="12"/>
                <w:szCs w:val="12"/>
              </w:rPr>
              <w:t>-5.030</w:t>
            </w:r>
          </w:p>
        </w:tc>
        <w:tc>
          <w:tcPr>
            <w:tcW w:w="425" w:type="dxa"/>
            <w:tcBorders>
              <w:top w:val="single" w:sz="8" w:space="0" w:color="AEAEAE"/>
              <w:left w:val="single" w:sz="8" w:space="0" w:color="E0E0E0"/>
              <w:bottom w:val="single" w:sz="8" w:space="0" w:color="152935"/>
              <w:right w:val="single" w:sz="8" w:space="0" w:color="E0E0E0"/>
            </w:tcBorders>
            <w:shd w:val="clear" w:color="auto" w:fill="FFFFFF"/>
          </w:tcPr>
          <w:p w:rsidR="008A765D" w:rsidRPr="00667C81" w:rsidRDefault="008A765D" w:rsidP="008A765D">
            <w:pPr>
              <w:adjustRightInd w:val="0"/>
              <w:ind w:left="60" w:right="60"/>
              <w:jc w:val="right"/>
              <w:rPr>
                <w:rFonts w:eastAsiaTheme="minorHAnsi"/>
                <w:color w:val="010205"/>
                <w:sz w:val="12"/>
                <w:szCs w:val="12"/>
              </w:rPr>
            </w:pPr>
            <w:r w:rsidRPr="00667C81">
              <w:rPr>
                <w:rFonts w:eastAsiaTheme="minorHAnsi"/>
                <w:color w:val="010205"/>
                <w:sz w:val="12"/>
                <w:szCs w:val="12"/>
              </w:rPr>
              <w:t>.000</w:t>
            </w:r>
          </w:p>
        </w:tc>
        <w:tc>
          <w:tcPr>
            <w:tcW w:w="434" w:type="dxa"/>
            <w:tcBorders>
              <w:top w:val="single" w:sz="8" w:space="0" w:color="AEAEAE"/>
              <w:left w:val="single" w:sz="8" w:space="0" w:color="E0E0E0"/>
              <w:bottom w:val="single" w:sz="8" w:space="0" w:color="152935"/>
              <w:right w:val="single" w:sz="8" w:space="0" w:color="E0E0E0"/>
            </w:tcBorders>
            <w:shd w:val="clear" w:color="auto" w:fill="FFFFFF"/>
          </w:tcPr>
          <w:p w:rsidR="008A765D" w:rsidRPr="00667C81" w:rsidRDefault="008A765D" w:rsidP="008A765D">
            <w:pPr>
              <w:adjustRightInd w:val="0"/>
              <w:ind w:left="60" w:right="60"/>
              <w:jc w:val="right"/>
              <w:rPr>
                <w:rFonts w:eastAsiaTheme="minorHAnsi"/>
                <w:color w:val="010205"/>
                <w:sz w:val="12"/>
                <w:szCs w:val="12"/>
              </w:rPr>
            </w:pPr>
            <w:r w:rsidRPr="00667C81">
              <w:rPr>
                <w:rFonts w:eastAsiaTheme="minorHAnsi"/>
                <w:color w:val="010205"/>
                <w:sz w:val="12"/>
                <w:szCs w:val="12"/>
              </w:rPr>
              <w:t>.756</w:t>
            </w:r>
          </w:p>
        </w:tc>
        <w:tc>
          <w:tcPr>
            <w:tcW w:w="30" w:type="dxa"/>
            <w:tcBorders>
              <w:top w:val="single" w:sz="8" w:space="0" w:color="AEAEAE"/>
              <w:left w:val="single" w:sz="8" w:space="0" w:color="E0E0E0"/>
              <w:bottom w:val="single" w:sz="8" w:space="0" w:color="152935"/>
              <w:right w:val="nil"/>
            </w:tcBorders>
            <w:shd w:val="clear" w:color="auto" w:fill="FFFFFF"/>
          </w:tcPr>
          <w:p w:rsidR="008A765D" w:rsidRPr="00667C81" w:rsidRDefault="008A765D" w:rsidP="008A765D">
            <w:pPr>
              <w:adjustRightInd w:val="0"/>
              <w:ind w:left="60" w:right="60"/>
              <w:jc w:val="right"/>
              <w:rPr>
                <w:rFonts w:eastAsiaTheme="minorHAnsi"/>
                <w:color w:val="010205"/>
                <w:sz w:val="12"/>
                <w:szCs w:val="12"/>
              </w:rPr>
            </w:pPr>
            <w:r w:rsidRPr="00667C81">
              <w:rPr>
                <w:rFonts w:eastAsiaTheme="minorHAnsi"/>
                <w:color w:val="010205"/>
                <w:sz w:val="12"/>
                <w:szCs w:val="12"/>
              </w:rPr>
              <w:t>1.323</w:t>
            </w:r>
          </w:p>
        </w:tc>
      </w:tr>
      <w:tr w:rsidR="008A765D" w:rsidRPr="00667C81" w:rsidTr="008A765D">
        <w:trPr>
          <w:gridAfter w:val="1"/>
          <w:wAfter w:w="30" w:type="dxa"/>
          <w:cantSplit/>
        </w:trPr>
        <w:tc>
          <w:tcPr>
            <w:tcW w:w="4395" w:type="dxa"/>
            <w:gridSpan w:val="8"/>
            <w:tcBorders>
              <w:top w:val="nil"/>
              <w:left w:val="nil"/>
              <w:bottom w:val="nil"/>
              <w:right w:val="nil"/>
            </w:tcBorders>
            <w:shd w:val="clear" w:color="auto" w:fill="FFFFFF"/>
          </w:tcPr>
          <w:p w:rsidR="008A765D" w:rsidRPr="00667C81" w:rsidRDefault="008A765D" w:rsidP="008A765D">
            <w:pPr>
              <w:adjustRightInd w:val="0"/>
              <w:ind w:left="60" w:right="60"/>
              <w:rPr>
                <w:rFonts w:eastAsiaTheme="minorHAnsi"/>
                <w:color w:val="010205"/>
                <w:sz w:val="12"/>
                <w:szCs w:val="12"/>
              </w:rPr>
            </w:pPr>
            <w:r w:rsidRPr="00667C81">
              <w:rPr>
                <w:rFonts w:eastAsiaTheme="minorHAnsi"/>
                <w:color w:val="010205"/>
                <w:sz w:val="12"/>
                <w:szCs w:val="12"/>
              </w:rPr>
              <w:t>a. Dependent Variable: Y</w:t>
            </w:r>
          </w:p>
        </w:tc>
      </w:tr>
    </w:tbl>
    <w:p w:rsidR="008A765D" w:rsidRPr="004800E2" w:rsidRDefault="008A765D" w:rsidP="008A765D">
      <w:pPr>
        <w:ind w:left="720"/>
        <w:rPr>
          <w:bCs/>
          <w:sz w:val="20"/>
          <w:szCs w:val="20"/>
          <w:lang w:val="id-ID" w:eastAsia="id-ID"/>
        </w:rPr>
      </w:pPr>
      <w:r w:rsidRPr="00667C81">
        <w:rPr>
          <w:sz w:val="12"/>
          <w:szCs w:val="12"/>
          <w:lang w:val="id-ID" w:eastAsia="id-ID"/>
        </w:rPr>
        <w:t>Sumber : Data primer diolah, 20</w:t>
      </w:r>
      <w:r w:rsidRPr="00667C81">
        <w:rPr>
          <w:sz w:val="12"/>
          <w:szCs w:val="12"/>
          <w:lang w:val="en-ID" w:eastAsia="id-ID"/>
        </w:rPr>
        <w:t>22</w:t>
      </w:r>
      <w:r w:rsidRPr="00667C81">
        <w:rPr>
          <w:sz w:val="12"/>
          <w:szCs w:val="12"/>
          <w:lang w:eastAsia="id-ID"/>
        </w:rPr>
        <w:t xml:space="preserve"> </w:t>
      </w:r>
    </w:p>
    <w:p w:rsidR="008A765D" w:rsidRDefault="008A765D" w:rsidP="008A765D">
      <w:pPr>
        <w:tabs>
          <w:tab w:val="left" w:pos="284"/>
        </w:tabs>
        <w:ind w:left="360"/>
        <w:jc w:val="both"/>
        <w:rPr>
          <w:sz w:val="20"/>
          <w:szCs w:val="20"/>
        </w:rPr>
      </w:pPr>
    </w:p>
    <w:p w:rsidR="008A765D" w:rsidRPr="008A765D" w:rsidRDefault="008A765D" w:rsidP="008A765D">
      <w:pPr>
        <w:pStyle w:val="ListParagraph"/>
        <w:widowControl/>
        <w:numPr>
          <w:ilvl w:val="0"/>
          <w:numId w:val="24"/>
        </w:numPr>
        <w:autoSpaceDE/>
        <w:autoSpaceDN/>
        <w:ind w:left="851" w:hanging="425"/>
        <w:contextualSpacing/>
        <w:jc w:val="both"/>
        <w:rPr>
          <w:sz w:val="20"/>
          <w:szCs w:val="20"/>
        </w:rPr>
      </w:pPr>
      <w:r w:rsidRPr="008A765D">
        <w:rPr>
          <w:sz w:val="20"/>
          <w:szCs w:val="20"/>
        </w:rPr>
        <w:t>Pengujian variabel Kepuasan Kerja (X</w:t>
      </w:r>
      <w:r w:rsidRPr="008A765D">
        <w:rPr>
          <w:sz w:val="20"/>
          <w:szCs w:val="20"/>
          <w:vertAlign w:val="subscript"/>
        </w:rPr>
        <w:t>1</w:t>
      </w:r>
      <w:r w:rsidRPr="008A765D">
        <w:rPr>
          <w:sz w:val="20"/>
          <w:szCs w:val="20"/>
        </w:rPr>
        <w:t>) terhadap Kinerja Pegawai (Y)</w:t>
      </w:r>
    </w:p>
    <w:p w:rsidR="008A765D" w:rsidRPr="008A765D" w:rsidRDefault="008A765D" w:rsidP="008A765D">
      <w:pPr>
        <w:pStyle w:val="ListParagraph"/>
        <w:ind w:left="851"/>
        <w:rPr>
          <w:sz w:val="20"/>
          <w:szCs w:val="20"/>
        </w:rPr>
      </w:pPr>
      <w:r w:rsidRPr="008A765D">
        <w:rPr>
          <w:sz w:val="20"/>
          <w:szCs w:val="20"/>
        </w:rPr>
        <w:t>Nilai sig Kepuasan Kerja (X</w:t>
      </w:r>
      <w:r w:rsidRPr="008A765D">
        <w:rPr>
          <w:sz w:val="20"/>
          <w:szCs w:val="20"/>
          <w:vertAlign w:val="subscript"/>
        </w:rPr>
        <w:t>1</w:t>
      </w:r>
      <w:r w:rsidRPr="008A765D">
        <w:rPr>
          <w:sz w:val="20"/>
          <w:szCs w:val="20"/>
        </w:rPr>
        <w:t>) yaitu 0,000, lebih kecil dari 0</w:t>
      </w:r>
      <w:proofErr w:type="gramStart"/>
      <w:r w:rsidRPr="008A765D">
        <w:rPr>
          <w:sz w:val="20"/>
          <w:szCs w:val="20"/>
        </w:rPr>
        <w:t>,05</w:t>
      </w:r>
      <w:proofErr w:type="gramEnd"/>
      <w:r w:rsidRPr="008A765D">
        <w:rPr>
          <w:sz w:val="20"/>
          <w:szCs w:val="20"/>
        </w:rPr>
        <w:t xml:space="preserve"> (0,000&lt;0,05), maka dapat disimpulkan bahwa  Kepuasan Kerja (X</w:t>
      </w:r>
      <w:r w:rsidRPr="008A765D">
        <w:rPr>
          <w:sz w:val="20"/>
          <w:szCs w:val="20"/>
          <w:vertAlign w:val="subscript"/>
        </w:rPr>
        <w:t>1</w:t>
      </w:r>
      <w:r w:rsidRPr="008A765D">
        <w:rPr>
          <w:sz w:val="20"/>
          <w:szCs w:val="20"/>
        </w:rPr>
        <w:t>) berpengaruh terhadap Kinerja Pegawai (Y). Untuk mencari t table adalah (α/</w:t>
      </w:r>
      <w:proofErr w:type="gramStart"/>
      <w:r w:rsidRPr="008A765D">
        <w:rPr>
          <w:sz w:val="20"/>
          <w:szCs w:val="20"/>
        </w:rPr>
        <w:t>2 :</w:t>
      </w:r>
      <w:proofErr w:type="gramEnd"/>
      <w:r w:rsidRPr="008A765D">
        <w:rPr>
          <w:sz w:val="20"/>
          <w:szCs w:val="20"/>
        </w:rPr>
        <w:t xml:space="preserve"> n-k-1) = (0,05/2 : 78-2-1) = (0,025:75), sehingga diperoleh nilai ttable sebesar 1,995. Berdasarkan hasil perhitungan diperoleh nilai thitung (6,147) &gt; ttabel (1,995) sehingga dapat disimpulkan bahwa Kepuasan Kerja berpengaruh positif terhadap Kinerja Pegawai, sehingga apabila Kepuasan Kerja semakin baik maka Kinerja </w:t>
      </w:r>
      <w:proofErr w:type="gramStart"/>
      <w:r w:rsidRPr="008A765D">
        <w:rPr>
          <w:sz w:val="20"/>
          <w:szCs w:val="20"/>
        </w:rPr>
        <w:t>akan</w:t>
      </w:r>
      <w:proofErr w:type="gramEnd"/>
      <w:r w:rsidRPr="008A765D">
        <w:rPr>
          <w:sz w:val="20"/>
          <w:szCs w:val="20"/>
        </w:rPr>
        <w:t xml:space="preserve"> semakin meningkat.</w:t>
      </w:r>
    </w:p>
    <w:p w:rsidR="008A765D" w:rsidRPr="008A765D" w:rsidRDefault="008A765D" w:rsidP="008A765D">
      <w:pPr>
        <w:pStyle w:val="ListParagraph"/>
        <w:widowControl/>
        <w:numPr>
          <w:ilvl w:val="0"/>
          <w:numId w:val="24"/>
        </w:numPr>
        <w:autoSpaceDE/>
        <w:autoSpaceDN/>
        <w:ind w:left="851" w:hanging="425"/>
        <w:contextualSpacing/>
        <w:jc w:val="both"/>
        <w:rPr>
          <w:sz w:val="20"/>
          <w:szCs w:val="20"/>
        </w:rPr>
      </w:pPr>
      <w:r w:rsidRPr="008A765D">
        <w:rPr>
          <w:sz w:val="20"/>
          <w:szCs w:val="20"/>
        </w:rPr>
        <w:t>Pengujian variabel Tingkat Kemangkiran (X</w:t>
      </w:r>
      <w:r w:rsidRPr="008A765D">
        <w:rPr>
          <w:sz w:val="20"/>
          <w:szCs w:val="20"/>
          <w:vertAlign w:val="subscript"/>
        </w:rPr>
        <w:t>2</w:t>
      </w:r>
      <w:r w:rsidRPr="008A765D">
        <w:rPr>
          <w:sz w:val="20"/>
          <w:szCs w:val="20"/>
        </w:rPr>
        <w:t>) terhadap Kinerja (Y)</w:t>
      </w:r>
    </w:p>
    <w:p w:rsidR="008A765D" w:rsidRPr="008A765D" w:rsidRDefault="008A765D" w:rsidP="008A765D">
      <w:pPr>
        <w:pStyle w:val="ListParagraph"/>
        <w:ind w:left="851"/>
        <w:rPr>
          <w:sz w:val="20"/>
          <w:szCs w:val="20"/>
        </w:rPr>
      </w:pPr>
      <w:r w:rsidRPr="008A765D">
        <w:rPr>
          <w:sz w:val="20"/>
          <w:szCs w:val="20"/>
        </w:rPr>
        <w:t>Nilai sig Kompetensi (X</w:t>
      </w:r>
      <w:r w:rsidRPr="008A765D">
        <w:rPr>
          <w:sz w:val="20"/>
          <w:szCs w:val="20"/>
          <w:vertAlign w:val="subscript"/>
        </w:rPr>
        <w:t>2</w:t>
      </w:r>
      <w:r w:rsidRPr="008A765D">
        <w:rPr>
          <w:sz w:val="20"/>
          <w:szCs w:val="20"/>
        </w:rPr>
        <w:t>) yaitu 0,000, lebih kecil dari 0</w:t>
      </w:r>
      <w:proofErr w:type="gramStart"/>
      <w:r w:rsidRPr="008A765D">
        <w:rPr>
          <w:sz w:val="20"/>
          <w:szCs w:val="20"/>
        </w:rPr>
        <w:t>,05</w:t>
      </w:r>
      <w:proofErr w:type="gramEnd"/>
      <w:r w:rsidRPr="008A765D">
        <w:rPr>
          <w:sz w:val="20"/>
          <w:szCs w:val="20"/>
        </w:rPr>
        <w:t xml:space="preserve"> (0,000&lt;0,05), maka dapat disimpulkan bahwa Tingkat kemangkiran (X</w:t>
      </w:r>
      <w:r w:rsidRPr="008A765D">
        <w:rPr>
          <w:sz w:val="20"/>
          <w:szCs w:val="20"/>
          <w:vertAlign w:val="subscript"/>
        </w:rPr>
        <w:t>2</w:t>
      </w:r>
      <w:r w:rsidRPr="008A765D">
        <w:rPr>
          <w:sz w:val="20"/>
          <w:szCs w:val="20"/>
        </w:rPr>
        <w:t>) berpengaruh terhadap Kinerja Pegawai (Y). Untuk mencari ttable adalah (α/</w:t>
      </w:r>
      <w:proofErr w:type="gramStart"/>
      <w:r w:rsidRPr="008A765D">
        <w:rPr>
          <w:sz w:val="20"/>
          <w:szCs w:val="20"/>
        </w:rPr>
        <w:t>2 :</w:t>
      </w:r>
      <w:proofErr w:type="gramEnd"/>
      <w:r w:rsidRPr="008A765D">
        <w:rPr>
          <w:sz w:val="20"/>
          <w:szCs w:val="20"/>
        </w:rPr>
        <w:t xml:space="preserve"> n-k-1) = (0,05/2 : 78-2-1) = (0,025:75), sehingga diperoleh nilai ttable sebesar 1,995. </w:t>
      </w:r>
      <w:proofErr w:type="gramStart"/>
      <w:r w:rsidRPr="008A765D">
        <w:rPr>
          <w:sz w:val="20"/>
          <w:szCs w:val="20"/>
        </w:rPr>
        <w:t>Berdasarkan hasil perhitungan diperoleh nilai thitung bertanda negatif sebesar (-5,030).</w:t>
      </w:r>
      <w:proofErr w:type="gramEnd"/>
      <w:r w:rsidRPr="008A765D">
        <w:rPr>
          <w:sz w:val="20"/>
          <w:szCs w:val="20"/>
        </w:rPr>
        <w:t xml:space="preserve"> Hal ini berarti Tingkat Kemangkiran berpengaruh negatif terhadap Kinerja Pegawai, sehingga apabila Tingkat Kemangkiran semakin rendah, maka Kinerja Pegawai akan semakin tinggi.</w:t>
      </w:r>
    </w:p>
    <w:p w:rsidR="008A765D" w:rsidRPr="008A765D" w:rsidRDefault="008A765D" w:rsidP="008A765D">
      <w:pPr>
        <w:pStyle w:val="ListParagraph"/>
        <w:ind w:left="851"/>
        <w:rPr>
          <w:sz w:val="20"/>
          <w:szCs w:val="20"/>
        </w:rPr>
      </w:pPr>
    </w:p>
    <w:p w:rsidR="008A765D" w:rsidRPr="008A765D" w:rsidRDefault="008A765D" w:rsidP="008A765D">
      <w:pPr>
        <w:widowControl/>
        <w:numPr>
          <w:ilvl w:val="3"/>
          <w:numId w:val="22"/>
        </w:numPr>
        <w:autoSpaceDE/>
        <w:autoSpaceDN/>
        <w:ind w:left="426" w:hanging="426"/>
        <w:jc w:val="both"/>
        <w:rPr>
          <w:b/>
          <w:bCs/>
          <w:sz w:val="20"/>
          <w:szCs w:val="20"/>
          <w:lang w:val="sv-SE"/>
        </w:rPr>
      </w:pPr>
      <w:r w:rsidRPr="008A765D">
        <w:rPr>
          <w:b/>
          <w:bCs/>
          <w:sz w:val="20"/>
          <w:szCs w:val="20"/>
          <w:lang w:val="sv-SE"/>
        </w:rPr>
        <w:t>Uji F</w:t>
      </w:r>
    </w:p>
    <w:p w:rsidR="008A765D" w:rsidRPr="008A765D" w:rsidRDefault="008A765D" w:rsidP="008A765D">
      <w:pPr>
        <w:ind w:left="426" w:firstLine="425"/>
        <w:jc w:val="both"/>
        <w:rPr>
          <w:sz w:val="20"/>
          <w:szCs w:val="20"/>
          <w:lang w:val="sv-SE"/>
        </w:rPr>
      </w:pPr>
      <w:r w:rsidRPr="008A765D">
        <w:rPr>
          <w:sz w:val="20"/>
          <w:szCs w:val="20"/>
          <w:lang w:val="sv-SE"/>
        </w:rPr>
        <w:t xml:space="preserve">Uji F bertujuan untuk mengetahui ada atau tidaknya pengaruh simultan yang diberikan variable Kepuasan Kerja dan Tingkat Kemangkiran terhadap Kinerja Pegawai. Berikut disajikan hasil analisis Uji F menggunakan program SPSS 26.00 dengan menggunakan taraf </w:t>
      </w:r>
      <w:r w:rsidRPr="008A765D">
        <w:rPr>
          <w:sz w:val="20"/>
          <w:szCs w:val="20"/>
          <w:lang w:val="sv-SE"/>
        </w:rPr>
        <w:lastRenderedPageBreak/>
        <w:t>signifikansi(α) = 0,05 dan (</w:t>
      </w:r>
      <w:r w:rsidRPr="008A765D">
        <w:rPr>
          <w:i/>
          <w:iCs/>
          <w:sz w:val="20"/>
          <w:szCs w:val="20"/>
          <w:lang w:val="sv-SE"/>
        </w:rPr>
        <w:t>degree of freedom</w:t>
      </w:r>
      <w:r w:rsidRPr="008A765D">
        <w:rPr>
          <w:sz w:val="20"/>
          <w:szCs w:val="20"/>
          <w:lang w:val="sv-SE"/>
        </w:rPr>
        <w:t>) =  n – k – 1 sebagai berikut :</w:t>
      </w:r>
    </w:p>
    <w:p w:rsidR="008A765D" w:rsidRPr="008A765D" w:rsidRDefault="008A765D" w:rsidP="008A765D">
      <w:pPr>
        <w:ind w:left="284"/>
        <w:rPr>
          <w:b/>
          <w:sz w:val="20"/>
          <w:szCs w:val="20"/>
        </w:rPr>
      </w:pPr>
      <w:r w:rsidRPr="008A765D">
        <w:rPr>
          <w:b/>
          <w:sz w:val="20"/>
          <w:szCs w:val="20"/>
        </w:rPr>
        <w:t>Tabel Uji F</w:t>
      </w:r>
    </w:p>
    <w:tbl>
      <w:tblPr>
        <w:tblW w:w="4820"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
        <w:gridCol w:w="850"/>
        <w:gridCol w:w="1134"/>
        <w:gridCol w:w="425"/>
        <w:gridCol w:w="851"/>
        <w:gridCol w:w="709"/>
        <w:gridCol w:w="567"/>
      </w:tblGrid>
      <w:tr w:rsidR="008A765D" w:rsidRPr="008A765D" w:rsidTr="005269E6">
        <w:trPr>
          <w:cantSplit/>
          <w:trHeight w:val="398"/>
        </w:trPr>
        <w:tc>
          <w:tcPr>
            <w:tcW w:w="4820" w:type="dxa"/>
            <w:gridSpan w:val="7"/>
            <w:tcBorders>
              <w:top w:val="nil"/>
              <w:left w:val="nil"/>
              <w:bottom w:val="nil"/>
              <w:right w:val="nil"/>
            </w:tcBorders>
            <w:shd w:val="clear" w:color="auto" w:fill="FFFFFF"/>
            <w:vAlign w:val="center"/>
          </w:tcPr>
          <w:p w:rsidR="008A765D" w:rsidRPr="008A765D" w:rsidRDefault="008A765D" w:rsidP="008A765D">
            <w:pPr>
              <w:adjustRightInd w:val="0"/>
              <w:ind w:left="60" w:right="60"/>
              <w:jc w:val="center"/>
              <w:rPr>
                <w:rFonts w:eastAsiaTheme="minorHAnsi"/>
                <w:color w:val="010205"/>
                <w:sz w:val="20"/>
                <w:szCs w:val="20"/>
              </w:rPr>
            </w:pPr>
            <w:r w:rsidRPr="008A765D">
              <w:rPr>
                <w:rFonts w:eastAsiaTheme="minorHAnsi"/>
                <w:b/>
                <w:bCs/>
                <w:color w:val="010205"/>
                <w:sz w:val="20"/>
                <w:szCs w:val="20"/>
              </w:rPr>
              <w:t>ANOVA</w:t>
            </w:r>
            <w:r w:rsidRPr="008A765D">
              <w:rPr>
                <w:rFonts w:eastAsiaTheme="minorHAnsi"/>
                <w:b/>
                <w:bCs/>
                <w:color w:val="010205"/>
                <w:sz w:val="20"/>
                <w:szCs w:val="20"/>
                <w:vertAlign w:val="superscript"/>
              </w:rPr>
              <w:t>a</w:t>
            </w:r>
          </w:p>
        </w:tc>
      </w:tr>
      <w:tr w:rsidR="008A765D" w:rsidRPr="008A765D" w:rsidTr="005269E6">
        <w:trPr>
          <w:cantSplit/>
        </w:trPr>
        <w:tc>
          <w:tcPr>
            <w:tcW w:w="1134" w:type="dxa"/>
            <w:gridSpan w:val="2"/>
            <w:tcBorders>
              <w:top w:val="nil"/>
              <w:left w:val="nil"/>
              <w:bottom w:val="single" w:sz="8" w:space="0" w:color="152935"/>
              <w:right w:val="nil"/>
            </w:tcBorders>
            <w:shd w:val="clear" w:color="auto" w:fill="FFFFFF"/>
            <w:vAlign w:val="bottom"/>
          </w:tcPr>
          <w:p w:rsidR="008A765D" w:rsidRPr="008A765D" w:rsidRDefault="008A765D" w:rsidP="008A765D">
            <w:pPr>
              <w:adjustRightInd w:val="0"/>
              <w:ind w:left="60" w:right="60"/>
              <w:rPr>
                <w:rFonts w:eastAsiaTheme="minorHAnsi"/>
                <w:color w:val="264A60"/>
                <w:sz w:val="20"/>
                <w:szCs w:val="20"/>
              </w:rPr>
            </w:pPr>
            <w:r w:rsidRPr="008A765D">
              <w:rPr>
                <w:rFonts w:eastAsiaTheme="minorHAnsi"/>
                <w:color w:val="264A60"/>
                <w:sz w:val="20"/>
                <w:szCs w:val="20"/>
              </w:rPr>
              <w:t>Model</w:t>
            </w:r>
          </w:p>
        </w:tc>
        <w:tc>
          <w:tcPr>
            <w:tcW w:w="1134" w:type="dxa"/>
            <w:tcBorders>
              <w:top w:val="nil"/>
              <w:left w:val="nil"/>
              <w:bottom w:val="single" w:sz="8" w:space="0" w:color="152935"/>
              <w:right w:val="single" w:sz="8" w:space="0" w:color="E0E0E0"/>
            </w:tcBorders>
            <w:shd w:val="clear" w:color="auto" w:fill="FFFFFF"/>
            <w:vAlign w:val="bottom"/>
          </w:tcPr>
          <w:p w:rsidR="008A765D" w:rsidRPr="008A765D" w:rsidRDefault="008A765D" w:rsidP="008A765D">
            <w:pPr>
              <w:adjustRightInd w:val="0"/>
              <w:ind w:left="60" w:right="60"/>
              <w:jc w:val="center"/>
              <w:rPr>
                <w:rFonts w:eastAsiaTheme="minorHAnsi"/>
                <w:color w:val="264A60"/>
                <w:sz w:val="20"/>
                <w:szCs w:val="20"/>
              </w:rPr>
            </w:pPr>
            <w:r w:rsidRPr="008A765D">
              <w:rPr>
                <w:rFonts w:eastAsiaTheme="minorHAnsi"/>
                <w:color w:val="264A60"/>
                <w:sz w:val="20"/>
                <w:szCs w:val="20"/>
              </w:rPr>
              <w:t>Sum of Squares</w:t>
            </w:r>
          </w:p>
        </w:tc>
        <w:tc>
          <w:tcPr>
            <w:tcW w:w="425" w:type="dxa"/>
            <w:tcBorders>
              <w:top w:val="nil"/>
              <w:left w:val="single" w:sz="8" w:space="0" w:color="E0E0E0"/>
              <w:bottom w:val="single" w:sz="8" w:space="0" w:color="152935"/>
              <w:right w:val="single" w:sz="8" w:space="0" w:color="E0E0E0"/>
            </w:tcBorders>
            <w:shd w:val="clear" w:color="auto" w:fill="FFFFFF"/>
            <w:vAlign w:val="bottom"/>
          </w:tcPr>
          <w:p w:rsidR="008A765D" w:rsidRPr="008A765D" w:rsidRDefault="008A765D" w:rsidP="008A765D">
            <w:pPr>
              <w:adjustRightInd w:val="0"/>
              <w:ind w:left="60" w:right="60"/>
              <w:jc w:val="center"/>
              <w:rPr>
                <w:rFonts w:eastAsiaTheme="minorHAnsi"/>
                <w:color w:val="264A60"/>
                <w:sz w:val="20"/>
                <w:szCs w:val="20"/>
              </w:rPr>
            </w:pPr>
            <w:r w:rsidRPr="008A765D">
              <w:rPr>
                <w:rFonts w:eastAsiaTheme="minorHAnsi"/>
                <w:color w:val="264A60"/>
                <w:sz w:val="20"/>
                <w:szCs w:val="20"/>
              </w:rPr>
              <w:t>df</w:t>
            </w:r>
          </w:p>
        </w:tc>
        <w:tc>
          <w:tcPr>
            <w:tcW w:w="851" w:type="dxa"/>
            <w:tcBorders>
              <w:top w:val="nil"/>
              <w:left w:val="single" w:sz="8" w:space="0" w:color="E0E0E0"/>
              <w:bottom w:val="single" w:sz="8" w:space="0" w:color="152935"/>
              <w:right w:val="single" w:sz="8" w:space="0" w:color="E0E0E0"/>
            </w:tcBorders>
            <w:shd w:val="clear" w:color="auto" w:fill="FFFFFF"/>
            <w:vAlign w:val="bottom"/>
          </w:tcPr>
          <w:p w:rsidR="008A765D" w:rsidRPr="008A765D" w:rsidRDefault="008A765D" w:rsidP="008A765D">
            <w:pPr>
              <w:adjustRightInd w:val="0"/>
              <w:ind w:left="60" w:right="60"/>
              <w:jc w:val="center"/>
              <w:rPr>
                <w:rFonts w:eastAsiaTheme="minorHAnsi"/>
                <w:color w:val="264A60"/>
                <w:sz w:val="20"/>
                <w:szCs w:val="20"/>
              </w:rPr>
            </w:pPr>
            <w:r w:rsidRPr="008A765D">
              <w:rPr>
                <w:rFonts w:eastAsiaTheme="minorHAnsi"/>
                <w:color w:val="264A60"/>
                <w:sz w:val="20"/>
                <w:szCs w:val="20"/>
              </w:rPr>
              <w:t>Mean Square</w:t>
            </w:r>
          </w:p>
        </w:tc>
        <w:tc>
          <w:tcPr>
            <w:tcW w:w="709" w:type="dxa"/>
            <w:tcBorders>
              <w:top w:val="nil"/>
              <w:left w:val="single" w:sz="8" w:space="0" w:color="E0E0E0"/>
              <w:bottom w:val="single" w:sz="8" w:space="0" w:color="152935"/>
              <w:right w:val="single" w:sz="8" w:space="0" w:color="E0E0E0"/>
            </w:tcBorders>
            <w:shd w:val="clear" w:color="auto" w:fill="FFFFFF"/>
            <w:vAlign w:val="bottom"/>
          </w:tcPr>
          <w:p w:rsidR="008A765D" w:rsidRPr="008A765D" w:rsidRDefault="008A765D" w:rsidP="008A765D">
            <w:pPr>
              <w:adjustRightInd w:val="0"/>
              <w:ind w:left="60" w:right="60"/>
              <w:jc w:val="center"/>
              <w:rPr>
                <w:rFonts w:eastAsiaTheme="minorHAnsi"/>
                <w:color w:val="264A60"/>
                <w:sz w:val="20"/>
                <w:szCs w:val="20"/>
              </w:rPr>
            </w:pPr>
            <w:r w:rsidRPr="008A765D">
              <w:rPr>
                <w:rFonts w:eastAsiaTheme="minorHAnsi"/>
                <w:color w:val="264A60"/>
                <w:sz w:val="20"/>
                <w:szCs w:val="20"/>
              </w:rPr>
              <w:t>F</w:t>
            </w:r>
          </w:p>
        </w:tc>
        <w:tc>
          <w:tcPr>
            <w:tcW w:w="567" w:type="dxa"/>
            <w:tcBorders>
              <w:top w:val="nil"/>
              <w:left w:val="single" w:sz="8" w:space="0" w:color="E0E0E0"/>
              <w:bottom w:val="single" w:sz="8" w:space="0" w:color="152935"/>
              <w:right w:val="nil"/>
            </w:tcBorders>
            <w:shd w:val="clear" w:color="auto" w:fill="FFFFFF"/>
            <w:vAlign w:val="bottom"/>
          </w:tcPr>
          <w:p w:rsidR="008A765D" w:rsidRPr="008A765D" w:rsidRDefault="008A765D" w:rsidP="008A765D">
            <w:pPr>
              <w:adjustRightInd w:val="0"/>
              <w:ind w:left="60" w:right="60"/>
              <w:jc w:val="center"/>
              <w:rPr>
                <w:rFonts w:eastAsiaTheme="minorHAnsi"/>
                <w:color w:val="264A60"/>
                <w:sz w:val="20"/>
                <w:szCs w:val="20"/>
              </w:rPr>
            </w:pPr>
            <w:r w:rsidRPr="008A765D">
              <w:rPr>
                <w:rFonts w:eastAsiaTheme="minorHAnsi"/>
                <w:color w:val="264A60"/>
                <w:sz w:val="20"/>
                <w:szCs w:val="20"/>
              </w:rPr>
              <w:t>Sig.</w:t>
            </w:r>
          </w:p>
        </w:tc>
      </w:tr>
      <w:tr w:rsidR="008A765D" w:rsidRPr="008A765D" w:rsidTr="005269E6">
        <w:trPr>
          <w:cantSplit/>
        </w:trPr>
        <w:tc>
          <w:tcPr>
            <w:tcW w:w="284" w:type="dxa"/>
            <w:vMerge w:val="restart"/>
            <w:tcBorders>
              <w:top w:val="single" w:sz="8" w:space="0" w:color="152935"/>
              <w:left w:val="nil"/>
              <w:bottom w:val="single" w:sz="8" w:space="0" w:color="152935"/>
              <w:right w:val="nil"/>
            </w:tcBorders>
            <w:shd w:val="clear" w:color="auto" w:fill="E0E0E0"/>
          </w:tcPr>
          <w:p w:rsidR="008A765D" w:rsidRPr="008A765D" w:rsidRDefault="008A765D" w:rsidP="008A765D">
            <w:pPr>
              <w:adjustRightInd w:val="0"/>
              <w:ind w:left="60" w:right="60"/>
              <w:rPr>
                <w:rFonts w:eastAsiaTheme="minorHAnsi"/>
                <w:color w:val="264A60"/>
                <w:sz w:val="20"/>
                <w:szCs w:val="20"/>
              </w:rPr>
            </w:pPr>
            <w:r w:rsidRPr="008A765D">
              <w:rPr>
                <w:rFonts w:eastAsiaTheme="minorHAnsi"/>
                <w:color w:val="264A60"/>
                <w:sz w:val="20"/>
                <w:szCs w:val="20"/>
              </w:rPr>
              <w:t>1</w:t>
            </w:r>
          </w:p>
        </w:tc>
        <w:tc>
          <w:tcPr>
            <w:tcW w:w="850" w:type="dxa"/>
            <w:tcBorders>
              <w:top w:val="single" w:sz="8" w:space="0" w:color="152935"/>
              <w:left w:val="nil"/>
              <w:bottom w:val="single" w:sz="8" w:space="0" w:color="AEAEAE"/>
              <w:right w:val="nil"/>
            </w:tcBorders>
            <w:shd w:val="clear" w:color="auto" w:fill="E0E0E0"/>
          </w:tcPr>
          <w:p w:rsidR="008A765D" w:rsidRPr="008A765D" w:rsidRDefault="008A765D" w:rsidP="008A765D">
            <w:pPr>
              <w:adjustRightInd w:val="0"/>
              <w:ind w:left="60" w:right="60"/>
              <w:rPr>
                <w:rFonts w:eastAsiaTheme="minorHAnsi"/>
                <w:color w:val="264A60"/>
                <w:sz w:val="20"/>
                <w:szCs w:val="20"/>
              </w:rPr>
            </w:pPr>
            <w:r w:rsidRPr="008A765D">
              <w:rPr>
                <w:rFonts w:eastAsiaTheme="minorHAnsi"/>
                <w:color w:val="264A60"/>
                <w:sz w:val="20"/>
                <w:szCs w:val="20"/>
              </w:rPr>
              <w:t>Regression</w:t>
            </w:r>
          </w:p>
        </w:tc>
        <w:tc>
          <w:tcPr>
            <w:tcW w:w="1134" w:type="dxa"/>
            <w:tcBorders>
              <w:top w:val="single" w:sz="8" w:space="0" w:color="152935"/>
              <w:left w:val="nil"/>
              <w:bottom w:val="single" w:sz="8" w:space="0" w:color="AEAEAE"/>
              <w:right w:val="single" w:sz="8" w:space="0" w:color="E0E0E0"/>
            </w:tcBorders>
            <w:shd w:val="clear" w:color="auto" w:fill="FFFFFF"/>
          </w:tcPr>
          <w:p w:rsidR="008A765D" w:rsidRPr="008A765D" w:rsidRDefault="008A765D" w:rsidP="008A765D">
            <w:pPr>
              <w:adjustRightInd w:val="0"/>
              <w:ind w:left="60" w:right="60"/>
              <w:jc w:val="right"/>
              <w:rPr>
                <w:rFonts w:eastAsiaTheme="minorHAnsi"/>
                <w:color w:val="010205"/>
                <w:sz w:val="20"/>
                <w:szCs w:val="20"/>
              </w:rPr>
            </w:pPr>
            <w:r w:rsidRPr="008A765D">
              <w:rPr>
                <w:rFonts w:eastAsiaTheme="minorHAnsi"/>
                <w:color w:val="010205"/>
                <w:sz w:val="20"/>
                <w:szCs w:val="20"/>
              </w:rPr>
              <w:t>2614.280</w:t>
            </w:r>
          </w:p>
        </w:tc>
        <w:tc>
          <w:tcPr>
            <w:tcW w:w="425" w:type="dxa"/>
            <w:tcBorders>
              <w:top w:val="single" w:sz="8" w:space="0" w:color="152935"/>
              <w:left w:val="single" w:sz="8" w:space="0" w:color="E0E0E0"/>
              <w:bottom w:val="single" w:sz="8" w:space="0" w:color="AEAEAE"/>
              <w:right w:val="single" w:sz="8" w:space="0" w:color="E0E0E0"/>
            </w:tcBorders>
            <w:shd w:val="clear" w:color="auto" w:fill="FFFFFF"/>
          </w:tcPr>
          <w:p w:rsidR="008A765D" w:rsidRPr="008A765D" w:rsidRDefault="008A765D" w:rsidP="008A765D">
            <w:pPr>
              <w:adjustRightInd w:val="0"/>
              <w:ind w:left="60" w:right="60"/>
              <w:jc w:val="right"/>
              <w:rPr>
                <w:rFonts w:eastAsiaTheme="minorHAnsi"/>
                <w:color w:val="010205"/>
                <w:sz w:val="20"/>
                <w:szCs w:val="20"/>
              </w:rPr>
            </w:pPr>
            <w:r w:rsidRPr="008A765D">
              <w:rPr>
                <w:rFonts w:eastAsiaTheme="minorHAnsi"/>
                <w:color w:val="010205"/>
                <w:sz w:val="20"/>
                <w:szCs w:val="20"/>
              </w:rPr>
              <w:t>2</w:t>
            </w:r>
          </w:p>
        </w:tc>
        <w:tc>
          <w:tcPr>
            <w:tcW w:w="851" w:type="dxa"/>
            <w:tcBorders>
              <w:top w:val="single" w:sz="8" w:space="0" w:color="152935"/>
              <w:left w:val="single" w:sz="8" w:space="0" w:color="E0E0E0"/>
              <w:bottom w:val="single" w:sz="8" w:space="0" w:color="AEAEAE"/>
              <w:right w:val="single" w:sz="8" w:space="0" w:color="E0E0E0"/>
            </w:tcBorders>
            <w:shd w:val="clear" w:color="auto" w:fill="FFFFFF"/>
          </w:tcPr>
          <w:p w:rsidR="008A765D" w:rsidRPr="008A765D" w:rsidRDefault="008A765D" w:rsidP="008A765D">
            <w:pPr>
              <w:adjustRightInd w:val="0"/>
              <w:ind w:left="60" w:right="60"/>
              <w:jc w:val="right"/>
              <w:rPr>
                <w:rFonts w:eastAsiaTheme="minorHAnsi"/>
                <w:color w:val="010205"/>
                <w:sz w:val="20"/>
                <w:szCs w:val="20"/>
              </w:rPr>
            </w:pPr>
            <w:r w:rsidRPr="008A765D">
              <w:rPr>
                <w:rFonts w:eastAsiaTheme="minorHAnsi"/>
                <w:color w:val="010205"/>
                <w:sz w:val="20"/>
                <w:szCs w:val="20"/>
              </w:rPr>
              <w:t>1307.140</w:t>
            </w:r>
          </w:p>
        </w:tc>
        <w:tc>
          <w:tcPr>
            <w:tcW w:w="709" w:type="dxa"/>
            <w:tcBorders>
              <w:top w:val="single" w:sz="8" w:space="0" w:color="152935"/>
              <w:left w:val="single" w:sz="8" w:space="0" w:color="E0E0E0"/>
              <w:bottom w:val="single" w:sz="8" w:space="0" w:color="AEAEAE"/>
              <w:right w:val="single" w:sz="8" w:space="0" w:color="E0E0E0"/>
            </w:tcBorders>
            <w:shd w:val="clear" w:color="auto" w:fill="FFFFFF"/>
          </w:tcPr>
          <w:p w:rsidR="008A765D" w:rsidRPr="008A765D" w:rsidRDefault="008A765D" w:rsidP="008A765D">
            <w:pPr>
              <w:adjustRightInd w:val="0"/>
              <w:ind w:left="60" w:right="60"/>
              <w:jc w:val="right"/>
              <w:rPr>
                <w:rFonts w:eastAsiaTheme="minorHAnsi"/>
                <w:color w:val="010205"/>
                <w:sz w:val="20"/>
                <w:szCs w:val="20"/>
              </w:rPr>
            </w:pPr>
            <w:r w:rsidRPr="008A765D">
              <w:rPr>
                <w:rFonts w:eastAsiaTheme="minorHAnsi"/>
                <w:color w:val="010205"/>
                <w:sz w:val="20"/>
                <w:szCs w:val="20"/>
              </w:rPr>
              <w:t>61.922</w:t>
            </w:r>
          </w:p>
        </w:tc>
        <w:tc>
          <w:tcPr>
            <w:tcW w:w="567" w:type="dxa"/>
            <w:tcBorders>
              <w:top w:val="single" w:sz="8" w:space="0" w:color="152935"/>
              <w:left w:val="single" w:sz="8" w:space="0" w:color="E0E0E0"/>
              <w:bottom w:val="single" w:sz="8" w:space="0" w:color="AEAEAE"/>
              <w:right w:val="nil"/>
            </w:tcBorders>
            <w:shd w:val="clear" w:color="auto" w:fill="FFFFFF"/>
          </w:tcPr>
          <w:p w:rsidR="008A765D" w:rsidRPr="008A765D" w:rsidRDefault="008A765D" w:rsidP="008A765D">
            <w:pPr>
              <w:adjustRightInd w:val="0"/>
              <w:ind w:left="60" w:right="60"/>
              <w:jc w:val="right"/>
              <w:rPr>
                <w:rFonts w:eastAsiaTheme="minorHAnsi"/>
                <w:color w:val="010205"/>
                <w:sz w:val="20"/>
                <w:szCs w:val="20"/>
              </w:rPr>
            </w:pPr>
            <w:r w:rsidRPr="008A765D">
              <w:rPr>
                <w:rFonts w:eastAsiaTheme="minorHAnsi"/>
                <w:color w:val="010205"/>
                <w:sz w:val="20"/>
                <w:szCs w:val="20"/>
              </w:rPr>
              <w:t>.000</w:t>
            </w:r>
            <w:r w:rsidRPr="008A765D">
              <w:rPr>
                <w:rFonts w:eastAsiaTheme="minorHAnsi"/>
                <w:color w:val="010205"/>
                <w:sz w:val="20"/>
                <w:szCs w:val="20"/>
                <w:vertAlign w:val="superscript"/>
              </w:rPr>
              <w:t>b</w:t>
            </w:r>
          </w:p>
        </w:tc>
      </w:tr>
      <w:tr w:rsidR="008A765D" w:rsidRPr="008A765D" w:rsidTr="005269E6">
        <w:trPr>
          <w:cantSplit/>
        </w:trPr>
        <w:tc>
          <w:tcPr>
            <w:tcW w:w="284" w:type="dxa"/>
            <w:vMerge/>
            <w:tcBorders>
              <w:top w:val="single" w:sz="8" w:space="0" w:color="152935"/>
              <w:left w:val="nil"/>
              <w:bottom w:val="single" w:sz="8" w:space="0" w:color="152935"/>
              <w:right w:val="nil"/>
            </w:tcBorders>
            <w:shd w:val="clear" w:color="auto" w:fill="E0E0E0"/>
          </w:tcPr>
          <w:p w:rsidR="008A765D" w:rsidRPr="008A765D" w:rsidRDefault="008A765D" w:rsidP="008A765D">
            <w:pPr>
              <w:adjustRightInd w:val="0"/>
              <w:rPr>
                <w:rFonts w:eastAsiaTheme="minorHAnsi"/>
                <w:color w:val="010205"/>
                <w:sz w:val="20"/>
                <w:szCs w:val="20"/>
              </w:rPr>
            </w:pPr>
          </w:p>
        </w:tc>
        <w:tc>
          <w:tcPr>
            <w:tcW w:w="850" w:type="dxa"/>
            <w:tcBorders>
              <w:top w:val="single" w:sz="8" w:space="0" w:color="AEAEAE"/>
              <w:left w:val="nil"/>
              <w:bottom w:val="single" w:sz="8" w:space="0" w:color="AEAEAE"/>
              <w:right w:val="nil"/>
            </w:tcBorders>
            <w:shd w:val="clear" w:color="auto" w:fill="E0E0E0"/>
          </w:tcPr>
          <w:p w:rsidR="008A765D" w:rsidRPr="008A765D" w:rsidRDefault="008A765D" w:rsidP="008A765D">
            <w:pPr>
              <w:adjustRightInd w:val="0"/>
              <w:ind w:left="60" w:right="60"/>
              <w:rPr>
                <w:rFonts w:eastAsiaTheme="minorHAnsi"/>
                <w:color w:val="264A60"/>
                <w:sz w:val="20"/>
                <w:szCs w:val="20"/>
              </w:rPr>
            </w:pPr>
            <w:r w:rsidRPr="008A765D">
              <w:rPr>
                <w:rFonts w:eastAsiaTheme="minorHAnsi"/>
                <w:color w:val="264A60"/>
                <w:sz w:val="20"/>
                <w:szCs w:val="20"/>
              </w:rPr>
              <w:t>Residual</w:t>
            </w:r>
          </w:p>
        </w:tc>
        <w:tc>
          <w:tcPr>
            <w:tcW w:w="1134" w:type="dxa"/>
            <w:tcBorders>
              <w:top w:val="single" w:sz="8" w:space="0" w:color="AEAEAE"/>
              <w:left w:val="nil"/>
              <w:bottom w:val="single" w:sz="8" w:space="0" w:color="AEAEAE"/>
              <w:right w:val="single" w:sz="8" w:space="0" w:color="E0E0E0"/>
            </w:tcBorders>
            <w:shd w:val="clear" w:color="auto" w:fill="FFFFFF"/>
          </w:tcPr>
          <w:p w:rsidR="008A765D" w:rsidRPr="008A765D" w:rsidRDefault="008A765D" w:rsidP="008A765D">
            <w:pPr>
              <w:adjustRightInd w:val="0"/>
              <w:ind w:left="60" w:right="60"/>
              <w:jc w:val="right"/>
              <w:rPr>
                <w:rFonts w:eastAsiaTheme="minorHAnsi"/>
                <w:color w:val="010205"/>
                <w:sz w:val="20"/>
                <w:szCs w:val="20"/>
              </w:rPr>
            </w:pPr>
            <w:r w:rsidRPr="008A765D">
              <w:rPr>
                <w:rFonts w:eastAsiaTheme="minorHAnsi"/>
                <w:color w:val="010205"/>
                <w:sz w:val="20"/>
                <w:szCs w:val="20"/>
              </w:rPr>
              <w:t>1583.207</w:t>
            </w:r>
          </w:p>
        </w:tc>
        <w:tc>
          <w:tcPr>
            <w:tcW w:w="425" w:type="dxa"/>
            <w:tcBorders>
              <w:top w:val="single" w:sz="8" w:space="0" w:color="AEAEAE"/>
              <w:left w:val="single" w:sz="8" w:space="0" w:color="E0E0E0"/>
              <w:bottom w:val="single" w:sz="8" w:space="0" w:color="AEAEAE"/>
              <w:right w:val="single" w:sz="8" w:space="0" w:color="E0E0E0"/>
            </w:tcBorders>
            <w:shd w:val="clear" w:color="auto" w:fill="FFFFFF"/>
          </w:tcPr>
          <w:p w:rsidR="008A765D" w:rsidRPr="008A765D" w:rsidRDefault="008A765D" w:rsidP="008A765D">
            <w:pPr>
              <w:adjustRightInd w:val="0"/>
              <w:ind w:left="60" w:right="60"/>
              <w:jc w:val="right"/>
              <w:rPr>
                <w:rFonts w:eastAsiaTheme="minorHAnsi"/>
                <w:color w:val="010205"/>
                <w:sz w:val="20"/>
                <w:szCs w:val="20"/>
              </w:rPr>
            </w:pPr>
            <w:r w:rsidRPr="008A765D">
              <w:rPr>
                <w:rFonts w:eastAsiaTheme="minorHAnsi"/>
                <w:color w:val="010205"/>
                <w:sz w:val="20"/>
                <w:szCs w:val="20"/>
              </w:rPr>
              <w:t>75</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rsidR="008A765D" w:rsidRPr="008A765D" w:rsidRDefault="008A765D" w:rsidP="008A765D">
            <w:pPr>
              <w:adjustRightInd w:val="0"/>
              <w:ind w:left="60" w:right="60"/>
              <w:jc w:val="right"/>
              <w:rPr>
                <w:rFonts w:eastAsiaTheme="minorHAnsi"/>
                <w:color w:val="010205"/>
                <w:sz w:val="20"/>
                <w:szCs w:val="20"/>
              </w:rPr>
            </w:pPr>
            <w:r w:rsidRPr="008A765D">
              <w:rPr>
                <w:rFonts w:eastAsiaTheme="minorHAnsi"/>
                <w:color w:val="010205"/>
                <w:sz w:val="20"/>
                <w:szCs w:val="20"/>
              </w:rPr>
              <w:t>21.109</w:t>
            </w:r>
          </w:p>
        </w:tc>
        <w:tc>
          <w:tcPr>
            <w:tcW w:w="709"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8A765D" w:rsidRPr="008A765D" w:rsidRDefault="008A765D" w:rsidP="008A765D">
            <w:pPr>
              <w:adjustRightInd w:val="0"/>
              <w:rPr>
                <w:rFonts w:eastAsiaTheme="minorHAnsi"/>
                <w:sz w:val="20"/>
                <w:szCs w:val="20"/>
              </w:rPr>
            </w:pPr>
          </w:p>
        </w:tc>
        <w:tc>
          <w:tcPr>
            <w:tcW w:w="567" w:type="dxa"/>
            <w:tcBorders>
              <w:top w:val="single" w:sz="8" w:space="0" w:color="AEAEAE"/>
              <w:left w:val="single" w:sz="8" w:space="0" w:color="E0E0E0"/>
              <w:bottom w:val="single" w:sz="8" w:space="0" w:color="AEAEAE"/>
              <w:right w:val="nil"/>
            </w:tcBorders>
            <w:shd w:val="clear" w:color="auto" w:fill="FFFFFF"/>
            <w:vAlign w:val="center"/>
          </w:tcPr>
          <w:p w:rsidR="008A765D" w:rsidRPr="008A765D" w:rsidRDefault="008A765D" w:rsidP="008A765D">
            <w:pPr>
              <w:adjustRightInd w:val="0"/>
              <w:rPr>
                <w:rFonts w:eastAsiaTheme="minorHAnsi"/>
                <w:sz w:val="20"/>
                <w:szCs w:val="20"/>
              </w:rPr>
            </w:pPr>
          </w:p>
        </w:tc>
      </w:tr>
      <w:tr w:rsidR="008A765D" w:rsidRPr="008A765D" w:rsidTr="005269E6">
        <w:trPr>
          <w:cantSplit/>
        </w:trPr>
        <w:tc>
          <w:tcPr>
            <w:tcW w:w="284" w:type="dxa"/>
            <w:vMerge/>
            <w:tcBorders>
              <w:top w:val="single" w:sz="8" w:space="0" w:color="152935"/>
              <w:left w:val="nil"/>
              <w:bottom w:val="single" w:sz="8" w:space="0" w:color="152935"/>
              <w:right w:val="nil"/>
            </w:tcBorders>
            <w:shd w:val="clear" w:color="auto" w:fill="E0E0E0"/>
          </w:tcPr>
          <w:p w:rsidR="008A765D" w:rsidRPr="008A765D" w:rsidRDefault="008A765D" w:rsidP="008A765D">
            <w:pPr>
              <w:adjustRightInd w:val="0"/>
              <w:rPr>
                <w:rFonts w:eastAsiaTheme="minorHAnsi"/>
                <w:sz w:val="20"/>
                <w:szCs w:val="20"/>
              </w:rPr>
            </w:pPr>
          </w:p>
        </w:tc>
        <w:tc>
          <w:tcPr>
            <w:tcW w:w="850" w:type="dxa"/>
            <w:tcBorders>
              <w:top w:val="single" w:sz="8" w:space="0" w:color="AEAEAE"/>
              <w:left w:val="nil"/>
              <w:bottom w:val="single" w:sz="8" w:space="0" w:color="152935"/>
              <w:right w:val="nil"/>
            </w:tcBorders>
            <w:shd w:val="clear" w:color="auto" w:fill="E0E0E0"/>
          </w:tcPr>
          <w:p w:rsidR="008A765D" w:rsidRPr="008A765D" w:rsidRDefault="008A765D" w:rsidP="008A765D">
            <w:pPr>
              <w:adjustRightInd w:val="0"/>
              <w:ind w:left="60" w:right="60"/>
              <w:rPr>
                <w:rFonts w:eastAsiaTheme="minorHAnsi"/>
                <w:color w:val="264A60"/>
                <w:sz w:val="20"/>
                <w:szCs w:val="20"/>
              </w:rPr>
            </w:pPr>
            <w:r w:rsidRPr="008A765D">
              <w:rPr>
                <w:rFonts w:eastAsiaTheme="minorHAnsi"/>
                <w:color w:val="264A60"/>
                <w:sz w:val="20"/>
                <w:szCs w:val="20"/>
              </w:rPr>
              <w:t>Total</w:t>
            </w:r>
          </w:p>
        </w:tc>
        <w:tc>
          <w:tcPr>
            <w:tcW w:w="1134" w:type="dxa"/>
            <w:tcBorders>
              <w:top w:val="single" w:sz="8" w:space="0" w:color="AEAEAE"/>
              <w:left w:val="nil"/>
              <w:bottom w:val="single" w:sz="8" w:space="0" w:color="152935"/>
              <w:right w:val="single" w:sz="8" w:space="0" w:color="E0E0E0"/>
            </w:tcBorders>
            <w:shd w:val="clear" w:color="auto" w:fill="FFFFFF"/>
          </w:tcPr>
          <w:p w:rsidR="008A765D" w:rsidRPr="008A765D" w:rsidRDefault="008A765D" w:rsidP="008A765D">
            <w:pPr>
              <w:adjustRightInd w:val="0"/>
              <w:ind w:left="60" w:right="60"/>
              <w:jc w:val="right"/>
              <w:rPr>
                <w:rFonts w:eastAsiaTheme="minorHAnsi"/>
                <w:color w:val="010205"/>
                <w:sz w:val="20"/>
                <w:szCs w:val="20"/>
              </w:rPr>
            </w:pPr>
            <w:r w:rsidRPr="008A765D">
              <w:rPr>
                <w:rFonts w:eastAsiaTheme="minorHAnsi"/>
                <w:color w:val="010205"/>
                <w:sz w:val="20"/>
                <w:szCs w:val="20"/>
              </w:rPr>
              <w:t>4197.487</w:t>
            </w:r>
          </w:p>
        </w:tc>
        <w:tc>
          <w:tcPr>
            <w:tcW w:w="425" w:type="dxa"/>
            <w:tcBorders>
              <w:top w:val="single" w:sz="8" w:space="0" w:color="AEAEAE"/>
              <w:left w:val="single" w:sz="8" w:space="0" w:color="E0E0E0"/>
              <w:bottom w:val="single" w:sz="8" w:space="0" w:color="152935"/>
              <w:right w:val="single" w:sz="8" w:space="0" w:color="E0E0E0"/>
            </w:tcBorders>
            <w:shd w:val="clear" w:color="auto" w:fill="FFFFFF"/>
          </w:tcPr>
          <w:p w:rsidR="008A765D" w:rsidRPr="008A765D" w:rsidRDefault="008A765D" w:rsidP="008A765D">
            <w:pPr>
              <w:adjustRightInd w:val="0"/>
              <w:ind w:left="60" w:right="60"/>
              <w:jc w:val="right"/>
              <w:rPr>
                <w:rFonts w:eastAsiaTheme="minorHAnsi"/>
                <w:color w:val="010205"/>
                <w:sz w:val="20"/>
                <w:szCs w:val="20"/>
              </w:rPr>
            </w:pPr>
            <w:r w:rsidRPr="008A765D">
              <w:rPr>
                <w:rFonts w:eastAsiaTheme="minorHAnsi"/>
                <w:color w:val="010205"/>
                <w:sz w:val="20"/>
                <w:szCs w:val="20"/>
              </w:rPr>
              <w:t>77</w:t>
            </w:r>
          </w:p>
        </w:tc>
        <w:tc>
          <w:tcPr>
            <w:tcW w:w="851"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A765D" w:rsidRPr="008A765D" w:rsidRDefault="008A765D" w:rsidP="008A765D">
            <w:pPr>
              <w:adjustRightInd w:val="0"/>
              <w:rPr>
                <w:rFonts w:eastAsiaTheme="minorHAnsi"/>
                <w:sz w:val="20"/>
                <w:szCs w:val="20"/>
              </w:rPr>
            </w:pPr>
          </w:p>
        </w:tc>
        <w:tc>
          <w:tcPr>
            <w:tcW w:w="709"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8A765D" w:rsidRPr="008A765D" w:rsidRDefault="008A765D" w:rsidP="008A765D">
            <w:pPr>
              <w:adjustRightInd w:val="0"/>
              <w:rPr>
                <w:rFonts w:eastAsiaTheme="minorHAnsi"/>
                <w:sz w:val="20"/>
                <w:szCs w:val="20"/>
              </w:rPr>
            </w:pPr>
          </w:p>
        </w:tc>
        <w:tc>
          <w:tcPr>
            <w:tcW w:w="567" w:type="dxa"/>
            <w:tcBorders>
              <w:top w:val="single" w:sz="8" w:space="0" w:color="AEAEAE"/>
              <w:left w:val="single" w:sz="8" w:space="0" w:color="E0E0E0"/>
              <w:bottom w:val="single" w:sz="8" w:space="0" w:color="152935"/>
              <w:right w:val="nil"/>
            </w:tcBorders>
            <w:shd w:val="clear" w:color="auto" w:fill="FFFFFF"/>
            <w:vAlign w:val="center"/>
          </w:tcPr>
          <w:p w:rsidR="008A765D" w:rsidRPr="008A765D" w:rsidRDefault="008A765D" w:rsidP="008A765D">
            <w:pPr>
              <w:adjustRightInd w:val="0"/>
              <w:rPr>
                <w:rFonts w:eastAsiaTheme="minorHAnsi"/>
                <w:sz w:val="20"/>
                <w:szCs w:val="20"/>
              </w:rPr>
            </w:pPr>
          </w:p>
        </w:tc>
      </w:tr>
      <w:tr w:rsidR="008A765D" w:rsidRPr="008A765D" w:rsidTr="005269E6">
        <w:trPr>
          <w:cantSplit/>
        </w:trPr>
        <w:tc>
          <w:tcPr>
            <w:tcW w:w="4820" w:type="dxa"/>
            <w:gridSpan w:val="7"/>
            <w:tcBorders>
              <w:top w:val="nil"/>
              <w:left w:val="nil"/>
              <w:bottom w:val="nil"/>
              <w:right w:val="nil"/>
            </w:tcBorders>
            <w:shd w:val="clear" w:color="auto" w:fill="FFFFFF"/>
          </w:tcPr>
          <w:p w:rsidR="008A765D" w:rsidRPr="008A765D" w:rsidRDefault="008A765D" w:rsidP="008A765D">
            <w:pPr>
              <w:adjustRightInd w:val="0"/>
              <w:ind w:left="60" w:right="60"/>
              <w:rPr>
                <w:rFonts w:eastAsiaTheme="minorHAnsi"/>
                <w:color w:val="010205"/>
                <w:sz w:val="20"/>
                <w:szCs w:val="20"/>
              </w:rPr>
            </w:pPr>
            <w:r w:rsidRPr="008A765D">
              <w:rPr>
                <w:rFonts w:eastAsiaTheme="minorHAnsi"/>
                <w:color w:val="010205"/>
                <w:sz w:val="20"/>
                <w:szCs w:val="20"/>
              </w:rPr>
              <w:t>a. Dependent Variable: Y</w:t>
            </w:r>
          </w:p>
        </w:tc>
      </w:tr>
      <w:tr w:rsidR="008A765D" w:rsidRPr="008A765D" w:rsidTr="005269E6">
        <w:trPr>
          <w:cantSplit/>
        </w:trPr>
        <w:tc>
          <w:tcPr>
            <w:tcW w:w="4820" w:type="dxa"/>
            <w:gridSpan w:val="7"/>
            <w:tcBorders>
              <w:top w:val="nil"/>
              <w:left w:val="nil"/>
              <w:bottom w:val="nil"/>
              <w:right w:val="nil"/>
            </w:tcBorders>
            <w:shd w:val="clear" w:color="auto" w:fill="FFFFFF"/>
          </w:tcPr>
          <w:p w:rsidR="008A765D" w:rsidRPr="008A765D" w:rsidRDefault="008A765D" w:rsidP="008A765D">
            <w:pPr>
              <w:adjustRightInd w:val="0"/>
              <w:ind w:left="60" w:right="60"/>
              <w:rPr>
                <w:rFonts w:eastAsiaTheme="minorHAnsi"/>
                <w:color w:val="010205"/>
                <w:sz w:val="20"/>
                <w:szCs w:val="20"/>
              </w:rPr>
            </w:pPr>
            <w:r w:rsidRPr="008A765D">
              <w:rPr>
                <w:rFonts w:eastAsiaTheme="minorHAnsi"/>
                <w:color w:val="010205"/>
                <w:sz w:val="20"/>
                <w:szCs w:val="20"/>
              </w:rPr>
              <w:t>b. Predictors: (Constant), X2, X1</w:t>
            </w:r>
          </w:p>
        </w:tc>
      </w:tr>
    </w:tbl>
    <w:p w:rsidR="008A765D" w:rsidRPr="008A765D" w:rsidRDefault="008A765D" w:rsidP="008A765D">
      <w:pPr>
        <w:adjustRightInd w:val="0"/>
        <w:ind w:left="1134"/>
        <w:rPr>
          <w:sz w:val="20"/>
          <w:szCs w:val="20"/>
        </w:rPr>
      </w:pPr>
      <w:r w:rsidRPr="008A765D">
        <w:rPr>
          <w:sz w:val="20"/>
          <w:szCs w:val="20"/>
          <w:lang w:val="id-ID" w:eastAsia="id-ID"/>
        </w:rPr>
        <w:t>Sumber : Data primer diolah, 20</w:t>
      </w:r>
      <w:r w:rsidRPr="008A765D">
        <w:rPr>
          <w:sz w:val="20"/>
          <w:szCs w:val="20"/>
          <w:lang w:val="en-ID" w:eastAsia="id-ID"/>
        </w:rPr>
        <w:t>22</w:t>
      </w:r>
    </w:p>
    <w:p w:rsidR="008A765D" w:rsidRPr="008A765D" w:rsidRDefault="008A765D" w:rsidP="008A765D">
      <w:pPr>
        <w:widowControl/>
        <w:numPr>
          <w:ilvl w:val="4"/>
          <w:numId w:val="23"/>
        </w:numPr>
        <w:autoSpaceDE/>
        <w:autoSpaceDN/>
        <w:ind w:left="851" w:hanging="425"/>
        <w:jc w:val="both"/>
        <w:rPr>
          <w:sz w:val="20"/>
          <w:szCs w:val="20"/>
        </w:rPr>
      </w:pPr>
      <w:r w:rsidRPr="008A765D">
        <w:rPr>
          <w:sz w:val="20"/>
          <w:szCs w:val="20"/>
        </w:rPr>
        <w:t xml:space="preserve">Menurut Imam Ghozali (2011:101), jika nilai Sig. &lt; 0,05 maka artinya, variable independen (X) secara simultan berpengaruh terhadap varaiabel dependen (Y), begitu juga sebaliknya. Berdasarkan </w:t>
      </w:r>
      <w:r w:rsidRPr="008A765D">
        <w:rPr>
          <w:i/>
          <w:iCs/>
          <w:sz w:val="20"/>
          <w:szCs w:val="20"/>
        </w:rPr>
        <w:t>Anova table</w:t>
      </w:r>
      <w:r w:rsidRPr="008A765D">
        <w:rPr>
          <w:sz w:val="20"/>
          <w:szCs w:val="20"/>
        </w:rPr>
        <w:t xml:space="preserve"> hasil pengujian F diatas, didapat nilai sig 0,000, maka lebih kecil dari 0</w:t>
      </w:r>
      <w:proofErr w:type="gramStart"/>
      <w:r w:rsidRPr="008A765D">
        <w:rPr>
          <w:sz w:val="20"/>
          <w:szCs w:val="20"/>
        </w:rPr>
        <w:t>,05</w:t>
      </w:r>
      <w:proofErr w:type="gramEnd"/>
      <w:r w:rsidRPr="008A765D">
        <w:rPr>
          <w:sz w:val="20"/>
          <w:szCs w:val="20"/>
        </w:rPr>
        <w:t>. Artinya terdapat pengaruh simultan (secara bersama-sama) yang diberikan variable Kepuasan Kerja dan Tingkat Kemangkiran terhadap Kinerja Pegawai.</w:t>
      </w:r>
    </w:p>
    <w:p w:rsidR="008A765D" w:rsidRPr="008A765D" w:rsidRDefault="008A765D" w:rsidP="008A765D">
      <w:pPr>
        <w:widowControl/>
        <w:numPr>
          <w:ilvl w:val="4"/>
          <w:numId w:val="23"/>
        </w:numPr>
        <w:autoSpaceDE/>
        <w:autoSpaceDN/>
        <w:ind w:left="851" w:hanging="425"/>
        <w:jc w:val="both"/>
        <w:rPr>
          <w:sz w:val="20"/>
          <w:szCs w:val="20"/>
        </w:rPr>
      </w:pPr>
      <w:r w:rsidRPr="008A765D">
        <w:rPr>
          <w:sz w:val="20"/>
          <w:szCs w:val="20"/>
        </w:rPr>
        <w:t>Menurut V. Wiratna Sujarweni (</w:t>
      </w:r>
      <w:proofErr w:type="gramStart"/>
      <w:r w:rsidRPr="008A765D">
        <w:rPr>
          <w:sz w:val="20"/>
          <w:szCs w:val="20"/>
        </w:rPr>
        <w:t>2014 :</w:t>
      </w:r>
      <w:proofErr w:type="gramEnd"/>
      <w:r w:rsidRPr="008A765D">
        <w:rPr>
          <w:sz w:val="20"/>
          <w:szCs w:val="20"/>
        </w:rPr>
        <w:t xml:space="preserve"> 155), Jika f</w:t>
      </w:r>
      <w:r w:rsidRPr="008A765D">
        <w:rPr>
          <w:sz w:val="20"/>
          <w:szCs w:val="20"/>
          <w:vertAlign w:val="subscript"/>
        </w:rPr>
        <w:t>hitung</w:t>
      </w:r>
      <w:r w:rsidRPr="008A765D">
        <w:rPr>
          <w:sz w:val="20"/>
          <w:szCs w:val="20"/>
        </w:rPr>
        <w:t xml:space="preserve"> &gt; f</w:t>
      </w:r>
      <w:r w:rsidRPr="008A765D">
        <w:rPr>
          <w:sz w:val="20"/>
          <w:szCs w:val="20"/>
          <w:vertAlign w:val="subscript"/>
        </w:rPr>
        <w:t>tabel</w:t>
      </w:r>
      <w:r w:rsidRPr="008A765D">
        <w:rPr>
          <w:sz w:val="20"/>
          <w:szCs w:val="20"/>
        </w:rPr>
        <w:t xml:space="preserve"> atau f</w:t>
      </w:r>
      <w:r w:rsidRPr="008A765D">
        <w:rPr>
          <w:sz w:val="20"/>
          <w:szCs w:val="20"/>
          <w:vertAlign w:val="subscript"/>
        </w:rPr>
        <w:t xml:space="preserve">hitung </w:t>
      </w:r>
      <w:r w:rsidRPr="008A765D">
        <w:rPr>
          <w:sz w:val="20"/>
          <w:szCs w:val="20"/>
        </w:rPr>
        <w:t>&lt; -f</w:t>
      </w:r>
      <w:r w:rsidRPr="008A765D">
        <w:rPr>
          <w:sz w:val="20"/>
          <w:szCs w:val="20"/>
          <w:vertAlign w:val="subscript"/>
        </w:rPr>
        <w:t>tabel</w:t>
      </w:r>
      <w:r w:rsidRPr="008A765D">
        <w:rPr>
          <w:sz w:val="20"/>
          <w:szCs w:val="20"/>
        </w:rPr>
        <w:t xml:space="preserve"> maka artinya secara simultan ada pengaruh yang signifikan variabel bebas terhadap variabel tidak bebas dan sebaliknya. Untuk mencari f</w:t>
      </w:r>
      <w:r w:rsidRPr="008A765D">
        <w:rPr>
          <w:sz w:val="20"/>
          <w:szCs w:val="20"/>
          <w:vertAlign w:val="subscript"/>
        </w:rPr>
        <w:t>tabel</w:t>
      </w:r>
      <w:r w:rsidRPr="008A765D">
        <w:rPr>
          <w:sz w:val="20"/>
          <w:szCs w:val="20"/>
        </w:rPr>
        <w:t xml:space="preserve"> adalah (</w:t>
      </w:r>
      <w:proofErr w:type="gramStart"/>
      <w:r w:rsidRPr="008A765D">
        <w:rPr>
          <w:sz w:val="20"/>
          <w:szCs w:val="20"/>
        </w:rPr>
        <w:t>k :</w:t>
      </w:r>
      <w:proofErr w:type="gramEnd"/>
      <w:r w:rsidRPr="008A765D">
        <w:rPr>
          <w:sz w:val="20"/>
          <w:szCs w:val="20"/>
        </w:rPr>
        <w:t xml:space="preserve"> n-k) = (2 : 78-2) = (2:76) = 3,12, maka = f</w:t>
      </w:r>
      <w:r w:rsidRPr="008A765D">
        <w:rPr>
          <w:sz w:val="20"/>
          <w:szCs w:val="20"/>
          <w:vertAlign w:val="subscript"/>
        </w:rPr>
        <w:t>hitung</w:t>
      </w:r>
      <w:r w:rsidRPr="008A765D">
        <w:rPr>
          <w:sz w:val="20"/>
          <w:szCs w:val="20"/>
        </w:rPr>
        <w:t xml:space="preserve"> &gt; f</w:t>
      </w:r>
      <w:r w:rsidRPr="008A765D">
        <w:rPr>
          <w:sz w:val="20"/>
          <w:szCs w:val="20"/>
          <w:vertAlign w:val="subscript"/>
        </w:rPr>
        <w:t>tabel</w:t>
      </w:r>
      <w:r w:rsidRPr="008A765D">
        <w:rPr>
          <w:sz w:val="20"/>
          <w:szCs w:val="20"/>
        </w:rPr>
        <w:t xml:space="preserve"> =   61,922 &gt; 3,12, sehingga dapat disimpulkan bahwa secara simultan ada pengaruh antara variable Kepuasan Kerja dan Tingkat Kemangkiran terhadap variable Kinerja Pegawai.</w:t>
      </w:r>
    </w:p>
    <w:p w:rsidR="008A765D" w:rsidRPr="008A765D" w:rsidRDefault="008A765D" w:rsidP="008A765D">
      <w:pPr>
        <w:widowControl/>
        <w:numPr>
          <w:ilvl w:val="3"/>
          <w:numId w:val="22"/>
        </w:numPr>
        <w:autoSpaceDE/>
        <w:autoSpaceDN/>
        <w:ind w:left="426" w:hanging="426"/>
        <w:jc w:val="both"/>
        <w:rPr>
          <w:b/>
          <w:bCs/>
          <w:sz w:val="20"/>
          <w:szCs w:val="20"/>
          <w:lang w:val="sv-SE"/>
        </w:rPr>
      </w:pPr>
      <w:r w:rsidRPr="008A765D">
        <w:rPr>
          <w:b/>
          <w:bCs/>
          <w:sz w:val="20"/>
          <w:szCs w:val="20"/>
        </w:rPr>
        <w:t>Koefisien</w:t>
      </w:r>
      <w:r w:rsidRPr="008A765D">
        <w:rPr>
          <w:b/>
          <w:bCs/>
          <w:sz w:val="20"/>
          <w:szCs w:val="20"/>
          <w:lang w:val="sv-SE"/>
        </w:rPr>
        <w:t xml:space="preserve"> Determinasi</w:t>
      </w:r>
    </w:p>
    <w:p w:rsidR="008A765D" w:rsidRPr="008A765D" w:rsidRDefault="008A765D" w:rsidP="008A765D">
      <w:pPr>
        <w:ind w:left="426" w:firstLine="425"/>
        <w:jc w:val="both"/>
        <w:rPr>
          <w:sz w:val="20"/>
          <w:szCs w:val="20"/>
        </w:rPr>
      </w:pPr>
      <w:r w:rsidRPr="008A765D">
        <w:rPr>
          <w:sz w:val="20"/>
          <w:szCs w:val="20"/>
        </w:rPr>
        <w:t xml:space="preserve">Selanjutnya untuk melihat seberapa besar pengaruh variable Kepuasan Kerja dan Tingkat Kemangkiran terhadap Kinerja Pegawai dapat dilihat </w:t>
      </w:r>
      <w:r w:rsidRPr="008A765D">
        <w:rPr>
          <w:i/>
          <w:iCs/>
          <w:sz w:val="20"/>
          <w:szCs w:val="20"/>
        </w:rPr>
        <w:t>tabel summary</w:t>
      </w:r>
      <w:r w:rsidRPr="008A765D">
        <w:rPr>
          <w:sz w:val="20"/>
          <w:szCs w:val="20"/>
        </w:rPr>
        <w:t xml:space="preserve"> sebagai </w:t>
      </w:r>
      <w:proofErr w:type="gramStart"/>
      <w:r w:rsidRPr="008A765D">
        <w:rPr>
          <w:sz w:val="20"/>
          <w:szCs w:val="20"/>
        </w:rPr>
        <w:t>berikut :</w:t>
      </w:r>
      <w:proofErr w:type="gramEnd"/>
    </w:p>
    <w:p w:rsidR="008A765D" w:rsidRPr="008A765D" w:rsidRDefault="008A765D" w:rsidP="008A765D">
      <w:pPr>
        <w:ind w:left="426" w:firstLine="425"/>
        <w:jc w:val="both"/>
        <w:rPr>
          <w:color w:val="C00000"/>
          <w:sz w:val="20"/>
          <w:szCs w:val="20"/>
        </w:rPr>
      </w:pPr>
    </w:p>
    <w:p w:rsidR="008A765D" w:rsidRPr="008A765D" w:rsidRDefault="008A765D" w:rsidP="008A765D">
      <w:pPr>
        <w:ind w:left="426" w:firstLine="425"/>
        <w:jc w:val="both"/>
        <w:rPr>
          <w:color w:val="C00000"/>
          <w:sz w:val="20"/>
          <w:szCs w:val="20"/>
        </w:rPr>
      </w:pPr>
    </w:p>
    <w:p w:rsidR="008A765D" w:rsidRPr="008A765D" w:rsidRDefault="008A765D" w:rsidP="008A765D">
      <w:pPr>
        <w:pStyle w:val="Caption"/>
        <w:spacing w:after="0"/>
        <w:ind w:left="993"/>
        <w:rPr>
          <w:b/>
          <w:i w:val="0"/>
          <w:color w:val="000000" w:themeColor="text1"/>
          <w:sz w:val="20"/>
          <w:szCs w:val="20"/>
        </w:rPr>
      </w:pPr>
      <w:bookmarkStart w:id="5" w:name="_Toc97389561"/>
      <w:bookmarkStart w:id="6" w:name="_Toc100923091"/>
      <w:bookmarkStart w:id="7" w:name="_Toc100958298"/>
      <w:r w:rsidRPr="008A765D">
        <w:rPr>
          <w:i w:val="0"/>
          <w:iCs w:val="0"/>
          <w:color w:val="000000" w:themeColor="text1"/>
          <w:sz w:val="20"/>
          <w:szCs w:val="20"/>
        </w:rPr>
        <w:t>Tingkat Hubungan (R Square)</w:t>
      </w:r>
      <w:bookmarkEnd w:id="5"/>
      <w:bookmarkEnd w:id="6"/>
      <w:bookmarkEnd w:id="7"/>
    </w:p>
    <w:tbl>
      <w:tblPr>
        <w:tblW w:w="44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7"/>
        <w:gridCol w:w="706"/>
        <w:gridCol w:w="991"/>
        <w:gridCol w:w="990"/>
        <w:gridCol w:w="849"/>
        <w:gridCol w:w="141"/>
        <w:gridCol w:w="30"/>
      </w:tblGrid>
      <w:tr w:rsidR="008A765D" w:rsidRPr="008A765D" w:rsidTr="008A765D">
        <w:trPr>
          <w:gridAfter w:val="2"/>
          <w:wAfter w:w="161" w:type="dxa"/>
          <w:cantSplit/>
        </w:trPr>
        <w:tc>
          <w:tcPr>
            <w:tcW w:w="4253" w:type="dxa"/>
            <w:gridSpan w:val="5"/>
            <w:tcBorders>
              <w:top w:val="nil"/>
              <w:left w:val="nil"/>
              <w:bottom w:val="nil"/>
              <w:right w:val="nil"/>
            </w:tcBorders>
            <w:shd w:val="clear" w:color="auto" w:fill="FFFFFF"/>
            <w:vAlign w:val="center"/>
          </w:tcPr>
          <w:p w:rsidR="008A765D" w:rsidRPr="008A765D" w:rsidRDefault="008A765D" w:rsidP="008A765D">
            <w:pPr>
              <w:adjustRightInd w:val="0"/>
              <w:ind w:left="60" w:right="60"/>
              <w:jc w:val="center"/>
              <w:rPr>
                <w:rFonts w:eastAsiaTheme="minorHAnsi"/>
                <w:color w:val="010205"/>
                <w:sz w:val="10"/>
                <w:szCs w:val="10"/>
              </w:rPr>
            </w:pPr>
            <w:r w:rsidRPr="008A765D">
              <w:rPr>
                <w:rFonts w:eastAsiaTheme="minorHAnsi"/>
                <w:b/>
                <w:bCs/>
                <w:color w:val="010205"/>
                <w:sz w:val="10"/>
                <w:szCs w:val="10"/>
              </w:rPr>
              <w:t>Model Summary</w:t>
            </w:r>
            <w:r w:rsidRPr="008A765D">
              <w:rPr>
                <w:rFonts w:eastAsiaTheme="minorHAnsi"/>
                <w:b/>
                <w:bCs/>
                <w:color w:val="010205"/>
                <w:sz w:val="10"/>
                <w:szCs w:val="10"/>
                <w:vertAlign w:val="superscript"/>
              </w:rPr>
              <w:t>b</w:t>
            </w:r>
          </w:p>
        </w:tc>
      </w:tr>
      <w:tr w:rsidR="008A765D" w:rsidRPr="008A765D" w:rsidTr="008A765D">
        <w:trPr>
          <w:cantSplit/>
          <w:trHeight w:val="774"/>
        </w:trPr>
        <w:tc>
          <w:tcPr>
            <w:tcW w:w="709" w:type="dxa"/>
            <w:tcBorders>
              <w:top w:val="nil"/>
              <w:left w:val="nil"/>
              <w:bottom w:val="single" w:sz="8" w:space="0" w:color="152935"/>
              <w:right w:val="nil"/>
            </w:tcBorders>
            <w:shd w:val="clear" w:color="auto" w:fill="FFFFFF"/>
            <w:vAlign w:val="bottom"/>
          </w:tcPr>
          <w:p w:rsidR="008A765D" w:rsidRPr="008A765D" w:rsidRDefault="008A765D" w:rsidP="008A765D">
            <w:pPr>
              <w:adjustRightInd w:val="0"/>
              <w:ind w:left="60" w:right="60"/>
              <w:rPr>
                <w:rFonts w:eastAsiaTheme="minorHAnsi"/>
                <w:color w:val="264A60"/>
                <w:sz w:val="10"/>
                <w:szCs w:val="10"/>
              </w:rPr>
            </w:pPr>
            <w:r w:rsidRPr="008A765D">
              <w:rPr>
                <w:rFonts w:eastAsiaTheme="minorHAnsi"/>
                <w:color w:val="264A60"/>
                <w:sz w:val="10"/>
                <w:szCs w:val="10"/>
              </w:rPr>
              <w:t>Model</w:t>
            </w:r>
          </w:p>
        </w:tc>
        <w:tc>
          <w:tcPr>
            <w:tcW w:w="708" w:type="dxa"/>
            <w:tcBorders>
              <w:top w:val="nil"/>
              <w:left w:val="nil"/>
              <w:bottom w:val="single" w:sz="8" w:space="0" w:color="152935"/>
              <w:right w:val="single" w:sz="8" w:space="0" w:color="E0E0E0"/>
            </w:tcBorders>
            <w:shd w:val="clear" w:color="auto" w:fill="FFFFFF"/>
            <w:vAlign w:val="bottom"/>
          </w:tcPr>
          <w:p w:rsidR="008A765D" w:rsidRPr="008A765D" w:rsidRDefault="008A765D" w:rsidP="008A765D">
            <w:pPr>
              <w:adjustRightInd w:val="0"/>
              <w:ind w:left="60" w:right="60"/>
              <w:jc w:val="center"/>
              <w:rPr>
                <w:rFonts w:eastAsiaTheme="minorHAnsi"/>
                <w:color w:val="264A60"/>
                <w:sz w:val="10"/>
                <w:szCs w:val="10"/>
              </w:rPr>
            </w:pPr>
            <w:r w:rsidRPr="008A765D">
              <w:rPr>
                <w:rFonts w:eastAsiaTheme="minorHAnsi"/>
                <w:color w:val="264A60"/>
                <w:sz w:val="10"/>
                <w:szCs w:val="10"/>
              </w:rPr>
              <w:t>R</w:t>
            </w:r>
          </w:p>
        </w:tc>
        <w:tc>
          <w:tcPr>
            <w:tcW w:w="993" w:type="dxa"/>
            <w:tcBorders>
              <w:top w:val="nil"/>
              <w:left w:val="single" w:sz="8" w:space="0" w:color="E0E0E0"/>
              <w:bottom w:val="single" w:sz="8" w:space="0" w:color="152935"/>
              <w:right w:val="single" w:sz="8" w:space="0" w:color="E0E0E0"/>
            </w:tcBorders>
            <w:shd w:val="clear" w:color="auto" w:fill="FFFFFF"/>
            <w:vAlign w:val="bottom"/>
          </w:tcPr>
          <w:p w:rsidR="008A765D" w:rsidRPr="008A765D" w:rsidRDefault="008A765D" w:rsidP="008A765D">
            <w:pPr>
              <w:adjustRightInd w:val="0"/>
              <w:ind w:right="60"/>
              <w:rPr>
                <w:rFonts w:eastAsiaTheme="minorHAnsi"/>
                <w:color w:val="264A60"/>
                <w:sz w:val="10"/>
                <w:szCs w:val="10"/>
              </w:rPr>
            </w:pPr>
            <w:r w:rsidRPr="008A765D">
              <w:rPr>
                <w:rFonts w:eastAsiaTheme="minorHAnsi"/>
                <w:color w:val="264A60"/>
                <w:sz w:val="10"/>
                <w:szCs w:val="10"/>
              </w:rPr>
              <w:t>R Square</w:t>
            </w:r>
          </w:p>
        </w:tc>
        <w:tc>
          <w:tcPr>
            <w:tcW w:w="992" w:type="dxa"/>
            <w:tcBorders>
              <w:top w:val="nil"/>
              <w:left w:val="single" w:sz="8" w:space="0" w:color="E0E0E0"/>
              <w:bottom w:val="single" w:sz="8" w:space="0" w:color="152935"/>
              <w:right w:val="single" w:sz="8" w:space="0" w:color="E0E0E0"/>
            </w:tcBorders>
            <w:shd w:val="clear" w:color="auto" w:fill="FFFFFF"/>
            <w:vAlign w:val="bottom"/>
          </w:tcPr>
          <w:p w:rsidR="008A765D" w:rsidRPr="008A765D" w:rsidRDefault="008A765D" w:rsidP="008A765D">
            <w:pPr>
              <w:adjustRightInd w:val="0"/>
              <w:ind w:right="60"/>
              <w:rPr>
                <w:rFonts w:eastAsiaTheme="minorHAnsi"/>
                <w:color w:val="264A60"/>
                <w:sz w:val="10"/>
                <w:szCs w:val="10"/>
              </w:rPr>
            </w:pPr>
            <w:r w:rsidRPr="008A765D">
              <w:rPr>
                <w:rFonts w:eastAsiaTheme="minorHAnsi"/>
                <w:color w:val="264A60"/>
                <w:sz w:val="10"/>
                <w:szCs w:val="10"/>
              </w:rPr>
              <w:t>Adjusted R Square</w:t>
            </w:r>
          </w:p>
        </w:tc>
        <w:tc>
          <w:tcPr>
            <w:tcW w:w="992" w:type="dxa"/>
            <w:gridSpan w:val="2"/>
            <w:tcBorders>
              <w:top w:val="nil"/>
              <w:left w:val="single" w:sz="8" w:space="0" w:color="E0E0E0"/>
              <w:bottom w:val="single" w:sz="8" w:space="0" w:color="152935"/>
              <w:right w:val="single" w:sz="8" w:space="0" w:color="E0E0E0"/>
            </w:tcBorders>
            <w:shd w:val="clear" w:color="auto" w:fill="FFFFFF"/>
            <w:vAlign w:val="bottom"/>
          </w:tcPr>
          <w:p w:rsidR="008A765D" w:rsidRPr="008A765D" w:rsidRDefault="008A765D" w:rsidP="008A765D">
            <w:pPr>
              <w:adjustRightInd w:val="0"/>
              <w:ind w:right="60"/>
              <w:rPr>
                <w:rFonts w:eastAsiaTheme="minorHAnsi"/>
                <w:color w:val="264A60"/>
                <w:sz w:val="10"/>
                <w:szCs w:val="10"/>
              </w:rPr>
            </w:pPr>
            <w:r w:rsidRPr="008A765D">
              <w:rPr>
                <w:rFonts w:eastAsiaTheme="minorHAnsi"/>
                <w:color w:val="264A60"/>
                <w:sz w:val="10"/>
                <w:szCs w:val="10"/>
              </w:rPr>
              <w:t>Std. Error of the Estimate</w:t>
            </w:r>
          </w:p>
        </w:tc>
        <w:tc>
          <w:tcPr>
            <w:tcW w:w="20" w:type="dxa"/>
            <w:tcBorders>
              <w:top w:val="nil"/>
              <w:left w:val="single" w:sz="8" w:space="0" w:color="E0E0E0"/>
              <w:bottom w:val="single" w:sz="8" w:space="0" w:color="152935"/>
              <w:right w:val="nil"/>
            </w:tcBorders>
            <w:shd w:val="clear" w:color="auto" w:fill="FFFFFF"/>
            <w:vAlign w:val="bottom"/>
          </w:tcPr>
          <w:p w:rsidR="008A765D" w:rsidRPr="008A765D" w:rsidRDefault="008A765D" w:rsidP="008A765D">
            <w:pPr>
              <w:adjustRightInd w:val="0"/>
              <w:ind w:left="60" w:right="60"/>
              <w:jc w:val="center"/>
              <w:rPr>
                <w:rFonts w:eastAsiaTheme="minorHAnsi"/>
                <w:color w:val="264A60"/>
                <w:sz w:val="10"/>
                <w:szCs w:val="10"/>
              </w:rPr>
            </w:pPr>
            <w:r w:rsidRPr="008A765D">
              <w:rPr>
                <w:rFonts w:eastAsiaTheme="minorHAnsi"/>
                <w:color w:val="264A60"/>
                <w:sz w:val="10"/>
                <w:szCs w:val="10"/>
              </w:rPr>
              <w:t>Durbin-Watson</w:t>
            </w:r>
          </w:p>
        </w:tc>
      </w:tr>
      <w:tr w:rsidR="008A765D" w:rsidRPr="008A765D" w:rsidTr="008A765D">
        <w:trPr>
          <w:cantSplit/>
        </w:trPr>
        <w:tc>
          <w:tcPr>
            <w:tcW w:w="709" w:type="dxa"/>
            <w:tcBorders>
              <w:top w:val="single" w:sz="8" w:space="0" w:color="152935"/>
              <w:left w:val="nil"/>
              <w:bottom w:val="single" w:sz="8" w:space="0" w:color="152935"/>
              <w:right w:val="nil"/>
            </w:tcBorders>
            <w:shd w:val="clear" w:color="auto" w:fill="E0E0E0"/>
          </w:tcPr>
          <w:p w:rsidR="008A765D" w:rsidRPr="008A765D" w:rsidRDefault="008A765D" w:rsidP="008A765D">
            <w:pPr>
              <w:adjustRightInd w:val="0"/>
              <w:ind w:left="60" w:right="60"/>
              <w:rPr>
                <w:rFonts w:eastAsiaTheme="minorHAnsi"/>
                <w:color w:val="264A60"/>
                <w:sz w:val="10"/>
                <w:szCs w:val="10"/>
              </w:rPr>
            </w:pPr>
            <w:r w:rsidRPr="008A765D">
              <w:rPr>
                <w:rFonts w:eastAsiaTheme="minorHAnsi"/>
                <w:color w:val="264A60"/>
                <w:sz w:val="10"/>
                <w:szCs w:val="10"/>
              </w:rPr>
              <w:t>1</w:t>
            </w:r>
          </w:p>
        </w:tc>
        <w:tc>
          <w:tcPr>
            <w:tcW w:w="708" w:type="dxa"/>
            <w:tcBorders>
              <w:top w:val="single" w:sz="8" w:space="0" w:color="152935"/>
              <w:left w:val="nil"/>
              <w:bottom w:val="single" w:sz="8" w:space="0" w:color="152935"/>
              <w:right w:val="single" w:sz="8" w:space="0" w:color="E0E0E0"/>
            </w:tcBorders>
            <w:shd w:val="clear" w:color="auto" w:fill="FFFFFF"/>
          </w:tcPr>
          <w:p w:rsidR="008A765D" w:rsidRPr="008A765D" w:rsidRDefault="008A765D" w:rsidP="008A765D">
            <w:pPr>
              <w:adjustRightInd w:val="0"/>
              <w:ind w:left="60" w:right="60"/>
              <w:jc w:val="right"/>
              <w:rPr>
                <w:rFonts w:eastAsiaTheme="minorHAnsi"/>
                <w:color w:val="010205"/>
                <w:sz w:val="10"/>
                <w:szCs w:val="10"/>
              </w:rPr>
            </w:pPr>
            <w:r w:rsidRPr="008A765D">
              <w:rPr>
                <w:rFonts w:eastAsiaTheme="minorHAnsi"/>
                <w:color w:val="010205"/>
                <w:sz w:val="10"/>
                <w:szCs w:val="10"/>
              </w:rPr>
              <w:t>.789</w:t>
            </w:r>
            <w:r w:rsidRPr="008A765D">
              <w:rPr>
                <w:rFonts w:eastAsiaTheme="minorHAnsi"/>
                <w:color w:val="010205"/>
                <w:sz w:val="10"/>
                <w:szCs w:val="10"/>
                <w:vertAlign w:val="superscript"/>
              </w:rPr>
              <w:t>a</w:t>
            </w:r>
          </w:p>
        </w:tc>
        <w:tc>
          <w:tcPr>
            <w:tcW w:w="993" w:type="dxa"/>
            <w:tcBorders>
              <w:top w:val="single" w:sz="8" w:space="0" w:color="152935"/>
              <w:left w:val="single" w:sz="8" w:space="0" w:color="E0E0E0"/>
              <w:bottom w:val="single" w:sz="8" w:space="0" w:color="152935"/>
              <w:right w:val="single" w:sz="8" w:space="0" w:color="E0E0E0"/>
            </w:tcBorders>
            <w:shd w:val="clear" w:color="auto" w:fill="FFFFFF"/>
          </w:tcPr>
          <w:p w:rsidR="008A765D" w:rsidRPr="008A765D" w:rsidRDefault="008A765D" w:rsidP="008A765D">
            <w:pPr>
              <w:adjustRightInd w:val="0"/>
              <w:ind w:left="60" w:right="60"/>
              <w:jc w:val="right"/>
              <w:rPr>
                <w:rFonts w:eastAsiaTheme="minorHAnsi"/>
                <w:color w:val="010205"/>
                <w:sz w:val="10"/>
                <w:szCs w:val="10"/>
              </w:rPr>
            </w:pPr>
            <w:r w:rsidRPr="008A765D">
              <w:rPr>
                <w:rFonts w:eastAsiaTheme="minorHAnsi"/>
                <w:color w:val="010205"/>
                <w:sz w:val="10"/>
                <w:szCs w:val="10"/>
              </w:rPr>
              <w:t>.623</w:t>
            </w:r>
          </w:p>
        </w:tc>
        <w:tc>
          <w:tcPr>
            <w:tcW w:w="992" w:type="dxa"/>
            <w:tcBorders>
              <w:top w:val="single" w:sz="8" w:space="0" w:color="152935"/>
              <w:left w:val="single" w:sz="8" w:space="0" w:color="E0E0E0"/>
              <w:bottom w:val="single" w:sz="8" w:space="0" w:color="152935"/>
              <w:right w:val="single" w:sz="8" w:space="0" w:color="E0E0E0"/>
            </w:tcBorders>
            <w:shd w:val="clear" w:color="auto" w:fill="FFFFFF"/>
          </w:tcPr>
          <w:p w:rsidR="008A765D" w:rsidRPr="008A765D" w:rsidRDefault="008A765D" w:rsidP="008A765D">
            <w:pPr>
              <w:adjustRightInd w:val="0"/>
              <w:ind w:left="60" w:right="60"/>
              <w:jc w:val="right"/>
              <w:rPr>
                <w:rFonts w:eastAsiaTheme="minorHAnsi"/>
                <w:color w:val="010205"/>
                <w:sz w:val="10"/>
                <w:szCs w:val="10"/>
              </w:rPr>
            </w:pPr>
            <w:r w:rsidRPr="008A765D">
              <w:rPr>
                <w:rFonts w:eastAsiaTheme="minorHAnsi"/>
                <w:color w:val="010205"/>
                <w:sz w:val="10"/>
                <w:szCs w:val="10"/>
              </w:rPr>
              <w:t>.613</w:t>
            </w:r>
          </w:p>
        </w:tc>
        <w:tc>
          <w:tcPr>
            <w:tcW w:w="992" w:type="dxa"/>
            <w:gridSpan w:val="2"/>
            <w:tcBorders>
              <w:top w:val="single" w:sz="8" w:space="0" w:color="152935"/>
              <w:left w:val="single" w:sz="8" w:space="0" w:color="E0E0E0"/>
              <w:bottom w:val="single" w:sz="8" w:space="0" w:color="152935"/>
              <w:right w:val="single" w:sz="8" w:space="0" w:color="E0E0E0"/>
            </w:tcBorders>
            <w:shd w:val="clear" w:color="auto" w:fill="FFFFFF"/>
          </w:tcPr>
          <w:p w:rsidR="008A765D" w:rsidRPr="008A765D" w:rsidRDefault="008A765D" w:rsidP="008A765D">
            <w:pPr>
              <w:adjustRightInd w:val="0"/>
              <w:ind w:left="60" w:right="60"/>
              <w:jc w:val="right"/>
              <w:rPr>
                <w:rFonts w:eastAsiaTheme="minorHAnsi"/>
                <w:color w:val="010205"/>
                <w:sz w:val="10"/>
                <w:szCs w:val="10"/>
              </w:rPr>
            </w:pPr>
            <w:r w:rsidRPr="008A765D">
              <w:rPr>
                <w:rFonts w:eastAsiaTheme="minorHAnsi"/>
                <w:color w:val="010205"/>
                <w:sz w:val="10"/>
                <w:szCs w:val="10"/>
              </w:rPr>
              <w:t>4.59450</w:t>
            </w:r>
          </w:p>
        </w:tc>
        <w:tc>
          <w:tcPr>
            <w:tcW w:w="20" w:type="dxa"/>
            <w:tcBorders>
              <w:top w:val="single" w:sz="8" w:space="0" w:color="152935"/>
              <w:left w:val="single" w:sz="8" w:space="0" w:color="E0E0E0"/>
              <w:bottom w:val="single" w:sz="8" w:space="0" w:color="152935"/>
              <w:right w:val="nil"/>
            </w:tcBorders>
            <w:shd w:val="clear" w:color="auto" w:fill="FFFFFF"/>
          </w:tcPr>
          <w:p w:rsidR="008A765D" w:rsidRPr="008A765D" w:rsidRDefault="008A765D" w:rsidP="008A765D">
            <w:pPr>
              <w:adjustRightInd w:val="0"/>
              <w:ind w:left="60" w:right="60"/>
              <w:jc w:val="right"/>
              <w:rPr>
                <w:rFonts w:eastAsiaTheme="minorHAnsi"/>
                <w:color w:val="010205"/>
                <w:sz w:val="10"/>
                <w:szCs w:val="10"/>
              </w:rPr>
            </w:pPr>
            <w:r w:rsidRPr="008A765D">
              <w:rPr>
                <w:rFonts w:eastAsiaTheme="minorHAnsi"/>
                <w:color w:val="010205"/>
                <w:sz w:val="10"/>
                <w:szCs w:val="10"/>
              </w:rPr>
              <w:t>2.050</w:t>
            </w:r>
          </w:p>
        </w:tc>
      </w:tr>
      <w:tr w:rsidR="008A765D" w:rsidRPr="008A765D" w:rsidTr="008A765D">
        <w:trPr>
          <w:gridAfter w:val="2"/>
          <w:wAfter w:w="161" w:type="dxa"/>
          <w:cantSplit/>
        </w:trPr>
        <w:tc>
          <w:tcPr>
            <w:tcW w:w="4253" w:type="dxa"/>
            <w:gridSpan w:val="5"/>
            <w:tcBorders>
              <w:top w:val="nil"/>
              <w:left w:val="nil"/>
              <w:bottom w:val="nil"/>
              <w:right w:val="nil"/>
            </w:tcBorders>
            <w:shd w:val="clear" w:color="auto" w:fill="FFFFFF"/>
          </w:tcPr>
          <w:p w:rsidR="008A765D" w:rsidRPr="008A765D" w:rsidRDefault="008A765D" w:rsidP="008A765D">
            <w:pPr>
              <w:adjustRightInd w:val="0"/>
              <w:ind w:left="60" w:right="60"/>
              <w:rPr>
                <w:rFonts w:eastAsiaTheme="minorHAnsi"/>
                <w:color w:val="010205"/>
                <w:sz w:val="10"/>
                <w:szCs w:val="10"/>
              </w:rPr>
            </w:pPr>
            <w:r w:rsidRPr="008A765D">
              <w:rPr>
                <w:rFonts w:eastAsiaTheme="minorHAnsi"/>
                <w:color w:val="010205"/>
                <w:sz w:val="10"/>
                <w:szCs w:val="10"/>
              </w:rPr>
              <w:t>a. Predictors: (Constant), X2, X1</w:t>
            </w:r>
          </w:p>
        </w:tc>
      </w:tr>
      <w:tr w:rsidR="008A765D" w:rsidRPr="008A765D" w:rsidTr="008A765D">
        <w:trPr>
          <w:gridAfter w:val="2"/>
          <w:wAfter w:w="161" w:type="dxa"/>
          <w:cantSplit/>
        </w:trPr>
        <w:tc>
          <w:tcPr>
            <w:tcW w:w="4253" w:type="dxa"/>
            <w:gridSpan w:val="5"/>
            <w:tcBorders>
              <w:top w:val="nil"/>
              <w:left w:val="nil"/>
              <w:bottom w:val="nil"/>
              <w:right w:val="nil"/>
            </w:tcBorders>
            <w:shd w:val="clear" w:color="auto" w:fill="FFFFFF"/>
          </w:tcPr>
          <w:p w:rsidR="008A765D" w:rsidRPr="008A765D" w:rsidRDefault="008A765D" w:rsidP="008A765D">
            <w:pPr>
              <w:adjustRightInd w:val="0"/>
              <w:ind w:left="60" w:right="60"/>
              <w:rPr>
                <w:rFonts w:eastAsiaTheme="minorHAnsi"/>
                <w:color w:val="010205"/>
                <w:sz w:val="10"/>
                <w:szCs w:val="10"/>
              </w:rPr>
            </w:pPr>
            <w:r w:rsidRPr="008A765D">
              <w:rPr>
                <w:rFonts w:eastAsiaTheme="minorHAnsi"/>
                <w:color w:val="010205"/>
                <w:sz w:val="10"/>
                <w:szCs w:val="10"/>
              </w:rPr>
              <w:t>b. Dependent Variable: Y</w:t>
            </w:r>
          </w:p>
        </w:tc>
      </w:tr>
    </w:tbl>
    <w:p w:rsidR="008A765D" w:rsidRPr="008A765D" w:rsidRDefault="008A765D" w:rsidP="008A765D">
      <w:pPr>
        <w:adjustRightInd w:val="0"/>
        <w:ind w:left="851"/>
        <w:rPr>
          <w:sz w:val="20"/>
          <w:szCs w:val="20"/>
        </w:rPr>
      </w:pPr>
      <w:r w:rsidRPr="008A765D">
        <w:rPr>
          <w:sz w:val="20"/>
          <w:szCs w:val="20"/>
          <w:lang w:val="id-ID" w:eastAsia="id-ID"/>
        </w:rPr>
        <w:t>Sumber : Data primer diolah, 20</w:t>
      </w:r>
      <w:r w:rsidRPr="008A765D">
        <w:rPr>
          <w:sz w:val="20"/>
          <w:szCs w:val="20"/>
          <w:lang w:val="en-ID" w:eastAsia="id-ID"/>
        </w:rPr>
        <w:t>22</w:t>
      </w:r>
    </w:p>
    <w:p w:rsidR="008A765D" w:rsidRPr="008A765D" w:rsidRDefault="008A765D" w:rsidP="008A765D">
      <w:pPr>
        <w:ind w:left="426" w:firstLine="425"/>
        <w:jc w:val="both"/>
        <w:rPr>
          <w:sz w:val="20"/>
          <w:szCs w:val="20"/>
        </w:rPr>
      </w:pPr>
      <w:r w:rsidRPr="008A765D">
        <w:rPr>
          <w:sz w:val="20"/>
          <w:szCs w:val="20"/>
        </w:rPr>
        <w:t xml:space="preserve">Dari tabel di atas, dapat disimpulkan bahwa pengaruh antara variable Kepuasan Kerja dan Tingkat Kemangkiran terhadap </w:t>
      </w:r>
      <w:r w:rsidRPr="008A765D">
        <w:rPr>
          <w:sz w:val="20"/>
          <w:szCs w:val="20"/>
        </w:rPr>
        <w:lastRenderedPageBreak/>
        <w:t>variable Kinerja Pegawai sebesar 0,623 atau sebesar 62,3% dan sisanya sebesar 37,7% dipengaruhi oleh variabel yang tidak diteliti.</w:t>
      </w:r>
    </w:p>
    <w:p w:rsidR="008A765D" w:rsidRPr="008A765D" w:rsidRDefault="008A765D" w:rsidP="008A765D">
      <w:pPr>
        <w:ind w:left="426" w:firstLine="425"/>
        <w:jc w:val="both"/>
        <w:rPr>
          <w:sz w:val="20"/>
          <w:szCs w:val="20"/>
        </w:rPr>
      </w:pPr>
      <w:r w:rsidRPr="008A765D">
        <w:rPr>
          <w:sz w:val="20"/>
          <w:szCs w:val="20"/>
        </w:rPr>
        <w:t>Untuk memperjelas hasil penelitian, penulis ilustrasikan pada gambar sebagai berikut:</w:t>
      </w:r>
    </w:p>
    <w:p w:rsidR="008A765D" w:rsidRPr="00263808" w:rsidRDefault="008A765D" w:rsidP="008A765D">
      <w:pPr>
        <w:ind w:left="426" w:firstLine="425"/>
        <w:jc w:val="both"/>
        <w:rPr>
          <w:sz w:val="16"/>
          <w:szCs w:val="16"/>
        </w:rPr>
      </w:pPr>
      <w:r w:rsidRPr="00263808">
        <w:rPr>
          <w:b/>
          <w:noProof/>
          <w:color w:val="FF0000"/>
          <w:sz w:val="16"/>
          <w:szCs w:val="16"/>
          <w:lang w:val="id-ID" w:eastAsia="id-ID"/>
        </w:rPr>
        <mc:AlternateContent>
          <mc:Choice Requires="wps">
            <w:drawing>
              <wp:anchor distT="0" distB="0" distL="114300" distR="114300" simplePos="0" relativeHeight="487610880" behindDoc="1" locked="0" layoutInCell="1" allowOverlap="1" wp14:anchorId="2E11F428" wp14:editId="01D06766">
                <wp:simplePos x="0" y="0"/>
                <wp:positionH relativeFrom="column">
                  <wp:posOffset>2801621</wp:posOffset>
                </wp:positionH>
                <wp:positionV relativeFrom="paragraph">
                  <wp:posOffset>172085</wp:posOffset>
                </wp:positionV>
                <wp:extent cx="571500" cy="318770"/>
                <wp:effectExtent l="0" t="0" r="19050" b="2413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18770"/>
                        </a:xfrm>
                        <a:prstGeom prst="rect">
                          <a:avLst/>
                        </a:prstGeom>
                        <a:solidFill>
                          <a:srgbClr val="FFFFFF"/>
                        </a:solidFill>
                        <a:ln w="9525">
                          <a:solidFill>
                            <a:srgbClr val="FFFFFF"/>
                          </a:solidFill>
                          <a:miter lim="800000"/>
                          <a:headEnd/>
                          <a:tailEnd/>
                        </a:ln>
                      </wps:spPr>
                      <wps:txbx>
                        <w:txbxContent>
                          <w:p w:rsidR="008A765D" w:rsidRPr="003D74B3" w:rsidRDefault="008A765D" w:rsidP="008A765D">
                            <w:pPr>
                              <w:jc w:val="center"/>
                              <w:rPr>
                                <w:sz w:val="24"/>
                                <w:szCs w:val="24"/>
                              </w:rPr>
                            </w:pPr>
                            <w:r>
                              <w:rPr>
                                <w:sz w:val="24"/>
                                <w:szCs w:val="24"/>
                              </w:rPr>
                              <w:t>37</w:t>
                            </w:r>
                            <w:proofErr w:type="gramStart"/>
                            <w:r>
                              <w:rPr>
                                <w:sz w:val="24"/>
                                <w:szCs w:val="24"/>
                              </w:rPr>
                              <w:t>,3</w:t>
                            </w:r>
                            <w:proofErr w:type="gramEnd"/>
                            <w:r w:rsidRPr="003D74B3">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9" style="position:absolute;left:0;text-align:left;margin-left:220.6pt;margin-top:13.55pt;width:45pt;height:25.1pt;z-index:-1570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" strokecolor="white">
                <v:textbox>
                  <w:txbxContent>
                    <w:p w:rsidR="008A765D" w:rsidRPr="003D74B3" w:rsidRDefault="008A765D" w:rsidP="008A765D">
                      <w:pPr>
                        <w:jc w:val="center"/>
                        <w:rPr>
                          <w:sz w:val="24"/>
                          <w:szCs w:val="24"/>
                        </w:rPr>
                      </w:pPr>
                      <w:r>
                        <w:rPr>
                          <w:sz w:val="24"/>
                          <w:szCs w:val="24"/>
                        </w:rPr>
                        <w:t>37</w:t>
                      </w:r>
                      <w:proofErr w:type="gramStart"/>
                      <w:r>
                        <w:rPr>
                          <w:sz w:val="24"/>
                          <w:szCs w:val="24"/>
                        </w:rPr>
                        <w:t>,3</w:t>
                      </w:r>
                      <w:proofErr w:type="gramEnd"/>
                      <w:r w:rsidRPr="003D74B3">
                        <w:rPr>
                          <w:sz w:val="24"/>
                          <w:szCs w:val="24"/>
                        </w:rPr>
                        <w:t>%</w:t>
                      </w:r>
                    </w:p>
                  </w:txbxContent>
                </v:textbox>
              </v:rect>
            </w:pict>
          </mc:Fallback>
        </mc:AlternateContent>
      </w:r>
      <w:r w:rsidRPr="00263808">
        <w:rPr>
          <w:noProof/>
          <w:sz w:val="16"/>
          <w:szCs w:val="16"/>
          <w:lang w:val="id-ID" w:eastAsia="id-ID"/>
        </w:rPr>
        <mc:AlternateContent>
          <mc:Choice Requires="wps">
            <w:drawing>
              <wp:anchor distT="0" distB="0" distL="114300" distR="114300" simplePos="0" relativeHeight="487606784" behindDoc="0" locked="0" layoutInCell="1" allowOverlap="1" wp14:anchorId="331B5566" wp14:editId="3AA7FD61">
                <wp:simplePos x="0" y="0"/>
                <wp:positionH relativeFrom="column">
                  <wp:posOffset>2461260</wp:posOffset>
                </wp:positionH>
                <wp:positionV relativeFrom="paragraph">
                  <wp:posOffset>126365</wp:posOffset>
                </wp:positionV>
                <wp:extent cx="413385" cy="454025"/>
                <wp:effectExtent l="0" t="38100" r="62865" b="22225"/>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3385" cy="454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5" o:spid="_x0000_s1026" type="#_x0000_t32" style="position:absolute;margin-left:193.8pt;margin-top:9.95pt;width:32.55pt;height:35.75pt;flip:y;z-index:4876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">
                <v:stroke endarrow="block"/>
              </v:shape>
            </w:pict>
          </mc:Fallback>
        </mc:AlternateContent>
      </w:r>
      <w:r w:rsidRPr="00263808">
        <w:rPr>
          <w:noProof/>
          <w:color w:val="FF0000"/>
          <w:sz w:val="16"/>
          <w:szCs w:val="16"/>
          <w:lang w:val="id-ID" w:eastAsia="id-ID"/>
        </w:rPr>
        <mc:AlternateContent>
          <mc:Choice Requires="wps">
            <w:drawing>
              <wp:anchor distT="0" distB="0" distL="114300" distR="114300" simplePos="0" relativeHeight="487601664" behindDoc="0" locked="0" layoutInCell="1" allowOverlap="1" wp14:anchorId="59B03C1E" wp14:editId="58FF287C">
                <wp:simplePos x="0" y="0"/>
                <wp:positionH relativeFrom="column">
                  <wp:posOffset>460375</wp:posOffset>
                </wp:positionH>
                <wp:positionV relativeFrom="paragraph">
                  <wp:posOffset>121285</wp:posOffset>
                </wp:positionV>
                <wp:extent cx="404495" cy="318770"/>
                <wp:effectExtent l="0" t="0" r="14605" b="2413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495" cy="318770"/>
                        </a:xfrm>
                        <a:prstGeom prst="rect">
                          <a:avLst/>
                        </a:prstGeom>
                        <a:ln>
                          <a:solidFill>
                            <a:schemeClr val="tx1"/>
                          </a:solidFill>
                          <a:headEnd/>
                          <a:tailEnd/>
                        </a:ln>
                      </wps:spPr>
                      <wps:style>
                        <a:lnRef idx="2">
                          <a:schemeClr val="accent2"/>
                        </a:lnRef>
                        <a:fillRef idx="1">
                          <a:schemeClr val="lt1"/>
                        </a:fillRef>
                        <a:effectRef idx="0">
                          <a:schemeClr val="accent2"/>
                        </a:effectRef>
                        <a:fontRef idx="minor">
                          <a:schemeClr val="dk1"/>
                        </a:fontRef>
                      </wps:style>
                      <wps:txbx>
                        <w:txbxContent>
                          <w:p w:rsidR="008A765D" w:rsidRPr="00454EF6" w:rsidRDefault="008A765D" w:rsidP="008A765D">
                            <w:pPr>
                              <w:jc w:val="center"/>
                              <w:rPr>
                                <w:sz w:val="24"/>
                                <w:szCs w:val="24"/>
                              </w:rPr>
                            </w:pPr>
                            <w:r>
                              <w:rPr>
                                <w:sz w:val="24"/>
                                <w:szCs w:val="24"/>
                              </w:rPr>
                              <w:t>X</w:t>
                            </w:r>
                            <w:r w:rsidRPr="0045437B">
                              <w:rPr>
                                <w:sz w:val="24"/>
                                <w:szCs w:val="24"/>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30" style="position:absolute;left:0;text-align:left;margin-left:36.25pt;margin-top:9.55pt;width:31.85pt;height:25.1pt;z-index:4876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" fillcolor="white [3201]" strokecolor="black [3213]" strokeweight="2pt">
                <v:textbox>
                  <w:txbxContent>
                    <w:p w:rsidR="008A765D" w:rsidRPr="00454EF6" w:rsidRDefault="008A765D" w:rsidP="008A765D">
                      <w:pPr>
                        <w:jc w:val="center"/>
                        <w:rPr>
                          <w:sz w:val="24"/>
                          <w:szCs w:val="24"/>
                        </w:rPr>
                      </w:pPr>
                      <w:r>
                        <w:rPr>
                          <w:sz w:val="24"/>
                          <w:szCs w:val="24"/>
                        </w:rPr>
                        <w:t>X</w:t>
                      </w:r>
                      <w:r w:rsidRPr="0045437B">
                        <w:rPr>
                          <w:sz w:val="24"/>
                          <w:szCs w:val="24"/>
                          <w:vertAlign w:val="subscript"/>
                        </w:rPr>
                        <w:t>1</w:t>
                      </w:r>
                    </w:p>
                  </w:txbxContent>
                </v:textbox>
              </v:rect>
            </w:pict>
          </mc:Fallback>
        </mc:AlternateContent>
      </w:r>
    </w:p>
    <w:p w:rsidR="008A765D" w:rsidRPr="00263808" w:rsidRDefault="008A765D" w:rsidP="008A765D">
      <w:pPr>
        <w:ind w:left="5670"/>
        <w:rPr>
          <w:b/>
          <w:color w:val="FF0000"/>
          <w:sz w:val="16"/>
          <w:szCs w:val="16"/>
        </w:rPr>
      </w:pPr>
      <w:r w:rsidRPr="00263808">
        <w:rPr>
          <w:noProof/>
          <w:color w:val="FF0000"/>
          <w:sz w:val="16"/>
          <w:szCs w:val="16"/>
          <w:lang w:val="id-ID" w:eastAsia="id-ID"/>
        </w:rPr>
        <mc:AlternateContent>
          <mc:Choice Requires="wps">
            <w:drawing>
              <wp:anchor distT="0" distB="0" distL="114300" distR="114300" simplePos="0" relativeHeight="487604736" behindDoc="0" locked="0" layoutInCell="1" allowOverlap="1" wp14:anchorId="4FC0F1DD" wp14:editId="380B9CCD">
                <wp:simplePos x="0" y="0"/>
                <wp:positionH relativeFrom="column">
                  <wp:posOffset>906145</wp:posOffset>
                </wp:positionH>
                <wp:positionV relativeFrom="paragraph">
                  <wp:posOffset>82550</wp:posOffset>
                </wp:positionV>
                <wp:extent cx="1403985" cy="390525"/>
                <wp:effectExtent l="0" t="0" r="81915" b="66675"/>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390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7" o:spid="_x0000_s1026" type="#_x0000_t32" style="position:absolute;margin-left:71.35pt;margin-top:6.5pt;width:110.55pt;height:30.75pt;z-index:4876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">
                <v:stroke endarrow="block"/>
              </v:shape>
            </w:pict>
          </mc:Fallback>
        </mc:AlternateContent>
      </w:r>
      <w:r w:rsidRPr="00263808">
        <w:rPr>
          <w:noProof/>
          <w:color w:val="FF0000"/>
          <w:sz w:val="16"/>
          <w:szCs w:val="16"/>
          <w:lang w:val="id-ID" w:eastAsia="id-ID"/>
        </w:rPr>
        <mc:AlternateContent>
          <mc:Choice Requires="wps">
            <w:drawing>
              <wp:anchor distT="0" distB="0" distL="114300" distR="114300" simplePos="0" relativeHeight="487608832" behindDoc="0" locked="0" layoutInCell="1" allowOverlap="1" wp14:anchorId="308B456E" wp14:editId="69F36872">
                <wp:simplePos x="0" y="0"/>
                <wp:positionH relativeFrom="column">
                  <wp:posOffset>699135</wp:posOffset>
                </wp:positionH>
                <wp:positionV relativeFrom="paragraph">
                  <wp:posOffset>268605</wp:posOffset>
                </wp:positionV>
                <wp:extent cx="0" cy="792000"/>
                <wp:effectExtent l="0" t="0" r="38100" b="27305"/>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20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0" o:spid="_x0000_s1026" type="#_x0000_t32" style="position:absolute;margin-left:55.05pt;margin-top:21.15pt;width:0;height:62.35pt;z-index:4876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" strokeweight="1pt"/>
            </w:pict>
          </mc:Fallback>
        </mc:AlternateContent>
      </w:r>
      <w:r w:rsidRPr="00263808">
        <w:rPr>
          <w:b/>
          <w:noProof/>
          <w:color w:val="FF0000"/>
          <w:sz w:val="16"/>
          <w:szCs w:val="16"/>
          <w:lang w:val="id-ID" w:eastAsia="id-ID"/>
        </w:rPr>
        <mc:AlternateContent>
          <mc:Choice Requires="wps">
            <w:drawing>
              <wp:anchor distT="0" distB="0" distL="114300" distR="114300" simplePos="0" relativeHeight="487607808" behindDoc="1" locked="0" layoutInCell="1" allowOverlap="1" wp14:anchorId="39FAD54D" wp14:editId="66D5B66C">
                <wp:simplePos x="0" y="0"/>
                <wp:positionH relativeFrom="column">
                  <wp:posOffset>1834515</wp:posOffset>
                </wp:positionH>
                <wp:positionV relativeFrom="paragraph">
                  <wp:posOffset>38100</wp:posOffset>
                </wp:positionV>
                <wp:extent cx="652145" cy="318770"/>
                <wp:effectExtent l="0" t="0" r="14605" b="24130"/>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318770"/>
                        </a:xfrm>
                        <a:prstGeom prst="rect">
                          <a:avLst/>
                        </a:prstGeom>
                        <a:solidFill>
                          <a:srgbClr val="FFFFFF"/>
                        </a:solidFill>
                        <a:ln w="9525">
                          <a:solidFill>
                            <a:srgbClr val="FFFFFF"/>
                          </a:solidFill>
                          <a:miter lim="800000"/>
                          <a:headEnd/>
                          <a:tailEnd/>
                        </a:ln>
                      </wps:spPr>
                      <wps:txbx>
                        <w:txbxContent>
                          <w:p w:rsidR="008A765D" w:rsidRPr="003D74B3" w:rsidRDefault="008A765D" w:rsidP="008A765D">
                            <w:pPr>
                              <w:jc w:val="center"/>
                              <w:rPr>
                                <w:sz w:val="24"/>
                                <w:szCs w:val="24"/>
                              </w:rPr>
                            </w:pPr>
                            <w:r>
                              <w:rPr>
                                <w:sz w:val="24"/>
                                <w:szCs w:val="24"/>
                              </w:rPr>
                              <w:t>70</w:t>
                            </w:r>
                            <w:proofErr w:type="gramStart"/>
                            <w:r>
                              <w:rPr>
                                <w:sz w:val="24"/>
                                <w:szCs w:val="24"/>
                              </w:rPr>
                              <w:t>,4</w:t>
                            </w:r>
                            <w:proofErr w:type="gramEnd"/>
                            <w:r w:rsidRPr="003D74B3">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31" style="position:absolute;left:0;text-align:left;margin-left:144.45pt;margin-top:3pt;width:51.35pt;height:25.1pt;z-index:-1570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" strokecolor="white">
                <v:textbox>
                  <w:txbxContent>
                    <w:p w:rsidR="008A765D" w:rsidRPr="003D74B3" w:rsidRDefault="008A765D" w:rsidP="008A765D">
                      <w:pPr>
                        <w:jc w:val="center"/>
                        <w:rPr>
                          <w:sz w:val="24"/>
                          <w:szCs w:val="24"/>
                        </w:rPr>
                      </w:pPr>
                      <w:r>
                        <w:rPr>
                          <w:sz w:val="24"/>
                          <w:szCs w:val="24"/>
                        </w:rPr>
                        <w:t>70</w:t>
                      </w:r>
                      <w:proofErr w:type="gramStart"/>
                      <w:r>
                        <w:rPr>
                          <w:sz w:val="24"/>
                          <w:szCs w:val="24"/>
                        </w:rPr>
                        <w:t>,4</w:t>
                      </w:r>
                      <w:proofErr w:type="gramEnd"/>
                      <w:r w:rsidRPr="003D74B3">
                        <w:rPr>
                          <w:sz w:val="24"/>
                          <w:szCs w:val="24"/>
                        </w:rPr>
                        <w:t>%</w:t>
                      </w:r>
                    </w:p>
                  </w:txbxContent>
                </v:textbox>
              </v:rect>
            </w:pict>
          </mc:Fallback>
        </mc:AlternateContent>
      </w:r>
      <w:r w:rsidRPr="00263808">
        <w:rPr>
          <w:sz w:val="16"/>
          <w:szCs w:val="16"/>
        </w:rPr>
        <w:t>Є</w:t>
      </w:r>
    </w:p>
    <w:p w:rsidR="008A765D" w:rsidRPr="00263808" w:rsidRDefault="008A765D" w:rsidP="008A765D">
      <w:pPr>
        <w:jc w:val="both"/>
        <w:rPr>
          <w:color w:val="FF0000"/>
          <w:sz w:val="16"/>
          <w:szCs w:val="16"/>
        </w:rPr>
      </w:pPr>
      <w:r w:rsidRPr="00263808">
        <w:rPr>
          <w:noProof/>
          <w:color w:val="FF0000"/>
          <w:sz w:val="16"/>
          <w:szCs w:val="16"/>
          <w:lang w:val="id-ID" w:eastAsia="id-ID"/>
        </w:rPr>
        <mc:AlternateContent>
          <mc:Choice Requires="wps">
            <w:drawing>
              <wp:anchor distT="0" distB="0" distL="114300" distR="114300" simplePos="0" relativeHeight="487611904" behindDoc="1" locked="0" layoutInCell="1" allowOverlap="1" wp14:anchorId="53741FE8" wp14:editId="28F8D8A8">
                <wp:simplePos x="0" y="0"/>
                <wp:positionH relativeFrom="column">
                  <wp:posOffset>1179830</wp:posOffset>
                </wp:positionH>
                <wp:positionV relativeFrom="paragraph">
                  <wp:posOffset>211455</wp:posOffset>
                </wp:positionV>
                <wp:extent cx="719455" cy="318770"/>
                <wp:effectExtent l="0" t="0" r="23495" b="2413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455" cy="318770"/>
                        </a:xfrm>
                        <a:prstGeom prst="rect">
                          <a:avLst/>
                        </a:prstGeom>
                        <a:solidFill>
                          <a:srgbClr val="FFFFFF"/>
                        </a:solidFill>
                        <a:ln w="9525">
                          <a:solidFill>
                            <a:srgbClr val="FFFFFF"/>
                          </a:solidFill>
                          <a:miter lim="800000"/>
                          <a:headEnd/>
                          <a:tailEnd/>
                        </a:ln>
                      </wps:spPr>
                      <wps:txbx>
                        <w:txbxContent>
                          <w:p w:rsidR="008A765D" w:rsidRPr="003D74B3" w:rsidRDefault="008A765D" w:rsidP="008A765D">
                            <w:pPr>
                              <w:jc w:val="center"/>
                              <w:rPr>
                                <w:sz w:val="24"/>
                                <w:szCs w:val="24"/>
                              </w:rPr>
                            </w:pPr>
                            <w:r>
                              <w:rPr>
                                <w:sz w:val="24"/>
                                <w:szCs w:val="24"/>
                              </w:rPr>
                              <w:t>62</w:t>
                            </w:r>
                            <w:proofErr w:type="gramStart"/>
                            <w:r>
                              <w:rPr>
                                <w:sz w:val="24"/>
                                <w:szCs w:val="24"/>
                              </w:rPr>
                              <w:t>,3</w:t>
                            </w:r>
                            <w:proofErr w:type="gramEnd"/>
                            <w:r w:rsidRPr="003D74B3">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32" style="position:absolute;left:0;text-align:left;margin-left:92.9pt;margin-top:16.65pt;width:56.65pt;height:25.1pt;z-index:-1570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" strokecolor="white">
                <v:textbox>
                  <w:txbxContent>
                    <w:p w:rsidR="008A765D" w:rsidRPr="003D74B3" w:rsidRDefault="008A765D" w:rsidP="008A765D">
                      <w:pPr>
                        <w:jc w:val="center"/>
                        <w:rPr>
                          <w:sz w:val="24"/>
                          <w:szCs w:val="24"/>
                        </w:rPr>
                      </w:pPr>
                      <w:r>
                        <w:rPr>
                          <w:sz w:val="24"/>
                          <w:szCs w:val="24"/>
                        </w:rPr>
                        <w:t>62</w:t>
                      </w:r>
                      <w:proofErr w:type="gramStart"/>
                      <w:r>
                        <w:rPr>
                          <w:sz w:val="24"/>
                          <w:szCs w:val="24"/>
                        </w:rPr>
                        <w:t>,3</w:t>
                      </w:r>
                      <w:proofErr w:type="gramEnd"/>
                      <w:r w:rsidRPr="003D74B3">
                        <w:rPr>
                          <w:sz w:val="24"/>
                          <w:szCs w:val="24"/>
                        </w:rPr>
                        <w:t>%</w:t>
                      </w:r>
                    </w:p>
                  </w:txbxContent>
                </v:textbox>
              </v:rect>
            </w:pict>
          </mc:Fallback>
        </mc:AlternateContent>
      </w:r>
    </w:p>
    <w:p w:rsidR="008A765D" w:rsidRPr="00263808" w:rsidRDefault="008A765D" w:rsidP="008A765D">
      <w:pPr>
        <w:jc w:val="center"/>
        <w:rPr>
          <w:b/>
          <w:color w:val="FF0000"/>
          <w:sz w:val="16"/>
          <w:szCs w:val="16"/>
        </w:rPr>
      </w:pPr>
    </w:p>
    <w:p w:rsidR="008A765D" w:rsidRPr="00263808" w:rsidRDefault="008A765D" w:rsidP="008A765D">
      <w:pPr>
        <w:jc w:val="center"/>
        <w:rPr>
          <w:b/>
          <w:color w:val="FF0000"/>
          <w:sz w:val="16"/>
          <w:szCs w:val="16"/>
        </w:rPr>
      </w:pPr>
      <w:r w:rsidRPr="00263808">
        <w:rPr>
          <w:b/>
          <w:noProof/>
          <w:color w:val="FF0000"/>
          <w:sz w:val="16"/>
          <w:szCs w:val="16"/>
          <w:lang w:val="id-ID" w:eastAsia="id-ID"/>
        </w:rPr>
        <mc:AlternateContent>
          <mc:Choice Requires="wps">
            <w:drawing>
              <wp:anchor distT="0" distB="0" distL="114300" distR="114300" simplePos="0" relativeHeight="487603712" behindDoc="0" locked="0" layoutInCell="1" allowOverlap="1" wp14:anchorId="2D780D94" wp14:editId="71ADBB82">
                <wp:simplePos x="0" y="0"/>
                <wp:positionH relativeFrom="column">
                  <wp:posOffset>2291080</wp:posOffset>
                </wp:positionH>
                <wp:positionV relativeFrom="paragraph">
                  <wp:posOffset>54941</wp:posOffset>
                </wp:positionV>
                <wp:extent cx="429260" cy="318770"/>
                <wp:effectExtent l="0" t="0" r="27940" b="24130"/>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260" cy="318770"/>
                        </a:xfrm>
                        <a:prstGeom prst="rect">
                          <a:avLst/>
                        </a:prstGeom>
                        <a:ln>
                          <a:solidFill>
                            <a:schemeClr val="tx1"/>
                          </a:solidFill>
                          <a:headEnd/>
                          <a:tailEnd/>
                        </a:ln>
                      </wps:spPr>
                      <wps:style>
                        <a:lnRef idx="2">
                          <a:schemeClr val="accent1"/>
                        </a:lnRef>
                        <a:fillRef idx="1">
                          <a:schemeClr val="lt1"/>
                        </a:fillRef>
                        <a:effectRef idx="0">
                          <a:schemeClr val="accent1"/>
                        </a:effectRef>
                        <a:fontRef idx="minor">
                          <a:schemeClr val="dk1"/>
                        </a:fontRef>
                      </wps:style>
                      <wps:txbx>
                        <w:txbxContent>
                          <w:p w:rsidR="008A765D" w:rsidRPr="00454EF6" w:rsidRDefault="008A765D" w:rsidP="008A765D">
                            <w:pPr>
                              <w:jc w:val="center"/>
                              <w:rPr>
                                <w:sz w:val="24"/>
                                <w:szCs w:val="24"/>
                              </w:rPr>
                            </w:pPr>
                            <w:r>
                              <w:rPr>
                                <w:sz w:val="24"/>
                                <w:szCs w:val="24"/>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33" style="position:absolute;left:0;text-align:left;margin-left:180.4pt;margin-top:4.35pt;width:33.8pt;height:25.1pt;z-index:48760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" fillcolor="white [3201]" strokecolor="black [3213]" strokeweight="2pt">
                <v:textbox>
                  <w:txbxContent>
                    <w:p w:rsidR="008A765D" w:rsidRPr="00454EF6" w:rsidRDefault="008A765D" w:rsidP="008A765D">
                      <w:pPr>
                        <w:jc w:val="center"/>
                        <w:rPr>
                          <w:sz w:val="24"/>
                          <w:szCs w:val="24"/>
                        </w:rPr>
                      </w:pPr>
                      <w:r>
                        <w:rPr>
                          <w:sz w:val="24"/>
                          <w:szCs w:val="24"/>
                        </w:rPr>
                        <w:t>Y</w:t>
                      </w:r>
                    </w:p>
                  </w:txbxContent>
                </v:textbox>
              </v:rect>
            </w:pict>
          </mc:Fallback>
        </mc:AlternateContent>
      </w:r>
    </w:p>
    <w:p w:rsidR="008A765D" w:rsidRPr="00CE1881" w:rsidRDefault="008A765D" w:rsidP="008A765D">
      <w:pPr>
        <w:tabs>
          <w:tab w:val="left" w:pos="2703"/>
        </w:tabs>
        <w:rPr>
          <w:b/>
          <w:color w:val="FF0000"/>
          <w:sz w:val="24"/>
          <w:szCs w:val="24"/>
        </w:rPr>
      </w:pPr>
      <w:r w:rsidRPr="00263808">
        <w:rPr>
          <w:noProof/>
          <w:color w:val="FF0000"/>
          <w:sz w:val="16"/>
          <w:szCs w:val="16"/>
          <w:lang w:val="id-ID" w:eastAsia="id-ID"/>
        </w:rPr>
        <mc:AlternateContent>
          <mc:Choice Requires="wps">
            <w:drawing>
              <wp:anchor distT="0" distB="0" distL="114300" distR="114300" simplePos="0" relativeHeight="487605760" behindDoc="0" locked="0" layoutInCell="1" allowOverlap="1" wp14:anchorId="2B2F425F" wp14:editId="4F12038A">
                <wp:simplePos x="0" y="0"/>
                <wp:positionH relativeFrom="column">
                  <wp:posOffset>906145</wp:posOffset>
                </wp:positionH>
                <wp:positionV relativeFrom="paragraph">
                  <wp:posOffset>41579</wp:posOffset>
                </wp:positionV>
                <wp:extent cx="1403985" cy="509270"/>
                <wp:effectExtent l="0" t="38100" r="62865" b="24130"/>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03985" cy="509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3" o:spid="_x0000_s1026" type="#_x0000_t32" style="position:absolute;margin-left:71.35pt;margin-top:3.25pt;width:110.55pt;height:40.1pt;flip:y;z-index:4876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">
                <v:stroke endarrow="block"/>
              </v:shape>
            </w:pict>
          </mc:Fallback>
        </mc:AlternateContent>
      </w:r>
      <w:r w:rsidRPr="00263808">
        <w:rPr>
          <w:noProof/>
          <w:color w:val="FF0000"/>
          <w:sz w:val="16"/>
          <w:szCs w:val="16"/>
          <w:lang w:val="id-ID" w:eastAsia="id-ID"/>
        </w:rPr>
        <mc:AlternateContent>
          <mc:Choice Requires="wps">
            <w:drawing>
              <wp:anchor distT="0" distB="0" distL="114300" distR="114300" simplePos="0" relativeHeight="487609856" behindDoc="0" locked="0" layoutInCell="1" allowOverlap="1" wp14:anchorId="150C4AC9" wp14:editId="139DC821">
                <wp:simplePos x="0" y="0"/>
                <wp:positionH relativeFrom="column">
                  <wp:posOffset>698500</wp:posOffset>
                </wp:positionH>
                <wp:positionV relativeFrom="paragraph">
                  <wp:posOffset>27636</wp:posOffset>
                </wp:positionV>
                <wp:extent cx="1594485" cy="0"/>
                <wp:effectExtent l="0" t="76200" r="24765" b="114300"/>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4485" cy="0"/>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4" o:spid="_x0000_s1026" type="#_x0000_t32" style="position:absolute;margin-left:55pt;margin-top:2.2pt;width:125.55pt;height:0;z-index:48760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" strokeweight="1pt">
                <v:stroke endarrow="open"/>
              </v:shape>
            </w:pict>
          </mc:Fallback>
        </mc:AlternateContent>
      </w:r>
      <w:r w:rsidRPr="00CE1881">
        <w:rPr>
          <w:b/>
          <w:color w:val="FF0000"/>
          <w:sz w:val="24"/>
          <w:szCs w:val="24"/>
        </w:rPr>
        <w:tab/>
      </w:r>
    </w:p>
    <w:p w:rsidR="008A765D" w:rsidRDefault="008A765D" w:rsidP="008A765D">
      <w:pPr>
        <w:tabs>
          <w:tab w:val="left" w:pos="2703"/>
        </w:tabs>
        <w:rPr>
          <w:b/>
          <w:color w:val="FF0000"/>
          <w:sz w:val="20"/>
          <w:szCs w:val="20"/>
          <w:lang w:val="id-ID"/>
        </w:rPr>
      </w:pPr>
      <w:r w:rsidRPr="00263808">
        <w:rPr>
          <w:noProof/>
          <w:color w:val="FF0000"/>
          <w:sz w:val="16"/>
          <w:szCs w:val="16"/>
          <w:lang w:val="id-ID" w:eastAsia="id-ID"/>
        </w:rPr>
        <mc:AlternateContent>
          <mc:Choice Requires="wps">
            <w:drawing>
              <wp:anchor distT="0" distB="0" distL="114300" distR="114300" simplePos="0" relativeHeight="487612928" behindDoc="1" locked="0" layoutInCell="1" allowOverlap="1" wp14:anchorId="61940CEB" wp14:editId="07C082CB">
                <wp:simplePos x="0" y="0"/>
                <wp:positionH relativeFrom="column">
                  <wp:posOffset>1400175</wp:posOffset>
                </wp:positionH>
                <wp:positionV relativeFrom="paragraph">
                  <wp:posOffset>72721</wp:posOffset>
                </wp:positionV>
                <wp:extent cx="670560" cy="318770"/>
                <wp:effectExtent l="0" t="0" r="15240" b="241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 cy="318770"/>
                        </a:xfrm>
                        <a:prstGeom prst="rect">
                          <a:avLst/>
                        </a:prstGeom>
                        <a:solidFill>
                          <a:srgbClr val="FFFFFF"/>
                        </a:solidFill>
                        <a:ln w="9525">
                          <a:solidFill>
                            <a:srgbClr val="FFFFFF"/>
                          </a:solidFill>
                          <a:miter lim="800000"/>
                          <a:headEnd/>
                          <a:tailEnd/>
                        </a:ln>
                      </wps:spPr>
                      <wps:txbx>
                        <w:txbxContent>
                          <w:p w:rsidR="008A765D" w:rsidRPr="003D74B3" w:rsidRDefault="008A765D" w:rsidP="008A765D">
                            <w:pPr>
                              <w:jc w:val="center"/>
                              <w:rPr>
                                <w:sz w:val="24"/>
                                <w:szCs w:val="24"/>
                              </w:rPr>
                            </w:pPr>
                            <w:r>
                              <w:rPr>
                                <w:sz w:val="24"/>
                                <w:szCs w:val="24"/>
                              </w:rPr>
                              <w:t>-65</w:t>
                            </w:r>
                            <w:proofErr w:type="gramStart"/>
                            <w:r>
                              <w:rPr>
                                <w:sz w:val="24"/>
                                <w:szCs w:val="24"/>
                              </w:rPr>
                              <w:t>,8</w:t>
                            </w:r>
                            <w:proofErr w:type="gramEnd"/>
                            <w:r w:rsidRPr="003D74B3">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4" style="position:absolute;margin-left:110.25pt;margin-top:5.75pt;width:52.8pt;height:25.1pt;z-index:-1570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" strokecolor="white">
                <v:textbox>
                  <w:txbxContent>
                    <w:p w:rsidR="008A765D" w:rsidRPr="003D74B3" w:rsidRDefault="008A765D" w:rsidP="008A765D">
                      <w:pPr>
                        <w:jc w:val="center"/>
                        <w:rPr>
                          <w:sz w:val="24"/>
                          <w:szCs w:val="24"/>
                        </w:rPr>
                      </w:pPr>
                      <w:r>
                        <w:rPr>
                          <w:sz w:val="24"/>
                          <w:szCs w:val="24"/>
                        </w:rPr>
                        <w:t>-65</w:t>
                      </w:r>
                      <w:proofErr w:type="gramStart"/>
                      <w:r>
                        <w:rPr>
                          <w:sz w:val="24"/>
                          <w:szCs w:val="24"/>
                        </w:rPr>
                        <w:t>,8</w:t>
                      </w:r>
                      <w:proofErr w:type="gramEnd"/>
                      <w:r w:rsidRPr="003D74B3">
                        <w:rPr>
                          <w:sz w:val="24"/>
                          <w:szCs w:val="24"/>
                        </w:rPr>
                        <w:t>%</w:t>
                      </w:r>
                    </w:p>
                  </w:txbxContent>
                </v:textbox>
              </v:rect>
            </w:pict>
          </mc:Fallback>
        </mc:AlternateContent>
      </w:r>
      <w:r w:rsidRPr="005D71E1">
        <w:rPr>
          <w:b/>
          <w:color w:val="FF0000"/>
          <w:sz w:val="20"/>
          <w:szCs w:val="20"/>
        </w:rPr>
        <w:tab/>
      </w:r>
      <w:bookmarkStart w:id="8" w:name="_Toc97389633"/>
      <w:bookmarkStart w:id="9" w:name="_Toc100783721"/>
    </w:p>
    <w:p w:rsidR="008A765D" w:rsidRDefault="008A765D" w:rsidP="008A765D">
      <w:pPr>
        <w:tabs>
          <w:tab w:val="left" w:pos="2703"/>
        </w:tabs>
        <w:rPr>
          <w:b/>
          <w:color w:val="FF0000"/>
          <w:sz w:val="20"/>
          <w:szCs w:val="20"/>
          <w:lang w:val="id-ID"/>
        </w:rPr>
      </w:pPr>
    </w:p>
    <w:p w:rsidR="008A765D" w:rsidRDefault="008A765D" w:rsidP="008A765D">
      <w:pPr>
        <w:tabs>
          <w:tab w:val="left" w:pos="2703"/>
        </w:tabs>
        <w:rPr>
          <w:b/>
          <w:color w:val="FF0000"/>
          <w:sz w:val="20"/>
          <w:szCs w:val="20"/>
          <w:lang w:val="id-ID"/>
        </w:rPr>
      </w:pPr>
    </w:p>
    <w:p w:rsidR="008A765D" w:rsidRDefault="008A765D" w:rsidP="008A765D">
      <w:pPr>
        <w:tabs>
          <w:tab w:val="left" w:pos="2703"/>
        </w:tabs>
        <w:rPr>
          <w:b/>
          <w:color w:val="FF0000"/>
          <w:sz w:val="20"/>
          <w:szCs w:val="20"/>
          <w:lang w:val="id-ID"/>
        </w:rPr>
      </w:pPr>
      <w:r w:rsidRPr="00263808">
        <w:rPr>
          <w:b/>
          <w:noProof/>
          <w:color w:val="FF0000"/>
          <w:sz w:val="16"/>
          <w:szCs w:val="16"/>
          <w:lang w:val="id-ID" w:eastAsia="id-ID"/>
        </w:rPr>
        <mc:AlternateContent>
          <mc:Choice Requires="wps">
            <w:drawing>
              <wp:anchor distT="0" distB="0" distL="114300" distR="114300" simplePos="0" relativeHeight="487602688" behindDoc="0" locked="0" layoutInCell="1" allowOverlap="1" wp14:anchorId="04C307CB" wp14:editId="490E9B3C">
                <wp:simplePos x="0" y="0"/>
                <wp:positionH relativeFrom="column">
                  <wp:posOffset>509270</wp:posOffset>
                </wp:positionH>
                <wp:positionV relativeFrom="paragraph">
                  <wp:posOffset>29541</wp:posOffset>
                </wp:positionV>
                <wp:extent cx="404495" cy="318770"/>
                <wp:effectExtent l="0" t="0" r="14605" b="24130"/>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495" cy="318770"/>
                        </a:xfrm>
                        <a:prstGeom prst="rect">
                          <a:avLst/>
                        </a:prstGeom>
                        <a:ln>
                          <a:solidFill>
                            <a:schemeClr val="tx1"/>
                          </a:solidFill>
                          <a:headEnd/>
                          <a:tailEnd/>
                        </a:ln>
                      </wps:spPr>
                      <wps:style>
                        <a:lnRef idx="2">
                          <a:schemeClr val="accent2"/>
                        </a:lnRef>
                        <a:fillRef idx="1">
                          <a:schemeClr val="lt1"/>
                        </a:fillRef>
                        <a:effectRef idx="0">
                          <a:schemeClr val="accent2"/>
                        </a:effectRef>
                        <a:fontRef idx="minor">
                          <a:schemeClr val="dk1"/>
                        </a:fontRef>
                      </wps:style>
                      <wps:txbx>
                        <w:txbxContent>
                          <w:p w:rsidR="008A765D" w:rsidRPr="00454EF6" w:rsidRDefault="008A765D" w:rsidP="008A765D">
                            <w:pPr>
                              <w:jc w:val="center"/>
                              <w:rPr>
                                <w:sz w:val="24"/>
                                <w:szCs w:val="24"/>
                              </w:rPr>
                            </w:pPr>
                            <w:r>
                              <w:rPr>
                                <w:sz w:val="24"/>
                                <w:szCs w:val="24"/>
                              </w:rPr>
                              <w:t>X</w:t>
                            </w:r>
                            <w:r>
                              <w:rPr>
                                <w:sz w:val="24"/>
                                <w:szCs w:val="24"/>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35" style="position:absolute;margin-left:40.1pt;margin-top:2.35pt;width:31.85pt;height:25.1pt;z-index:4876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" fillcolor="white [3201]" strokecolor="black [3213]" strokeweight="2pt">
                <v:textbox>
                  <w:txbxContent>
                    <w:p w:rsidR="008A765D" w:rsidRPr="00454EF6" w:rsidRDefault="008A765D" w:rsidP="008A765D">
                      <w:pPr>
                        <w:jc w:val="center"/>
                        <w:rPr>
                          <w:sz w:val="24"/>
                          <w:szCs w:val="24"/>
                        </w:rPr>
                      </w:pPr>
                      <w:r>
                        <w:rPr>
                          <w:sz w:val="24"/>
                          <w:szCs w:val="24"/>
                        </w:rPr>
                        <w:t>X</w:t>
                      </w:r>
                      <w:r>
                        <w:rPr>
                          <w:sz w:val="24"/>
                          <w:szCs w:val="24"/>
                          <w:vertAlign w:val="subscript"/>
                        </w:rPr>
                        <w:t>2</w:t>
                      </w:r>
                    </w:p>
                  </w:txbxContent>
                </v:textbox>
              </v:rect>
            </w:pict>
          </mc:Fallback>
        </mc:AlternateContent>
      </w:r>
    </w:p>
    <w:p w:rsidR="008A765D" w:rsidRDefault="008A765D" w:rsidP="008A765D">
      <w:pPr>
        <w:tabs>
          <w:tab w:val="left" w:pos="2703"/>
        </w:tabs>
        <w:rPr>
          <w:b/>
          <w:color w:val="FF0000"/>
          <w:sz w:val="20"/>
          <w:szCs w:val="20"/>
          <w:lang w:val="id-ID"/>
        </w:rPr>
      </w:pPr>
    </w:p>
    <w:p w:rsidR="008A765D" w:rsidRDefault="008A765D" w:rsidP="008A765D">
      <w:pPr>
        <w:tabs>
          <w:tab w:val="left" w:pos="2703"/>
        </w:tabs>
        <w:rPr>
          <w:b/>
          <w:color w:val="FF0000"/>
          <w:sz w:val="20"/>
          <w:szCs w:val="20"/>
          <w:lang w:val="id-ID"/>
        </w:rPr>
      </w:pPr>
    </w:p>
    <w:p w:rsidR="008A765D" w:rsidRDefault="008A765D" w:rsidP="008A765D">
      <w:pPr>
        <w:tabs>
          <w:tab w:val="left" w:pos="2703"/>
        </w:tabs>
        <w:rPr>
          <w:b/>
          <w:color w:val="FF0000"/>
          <w:sz w:val="20"/>
          <w:szCs w:val="20"/>
          <w:lang w:val="id-ID"/>
        </w:rPr>
      </w:pPr>
    </w:p>
    <w:p w:rsidR="008A765D" w:rsidRDefault="008A765D" w:rsidP="008A765D">
      <w:pPr>
        <w:tabs>
          <w:tab w:val="left" w:pos="2703"/>
        </w:tabs>
        <w:rPr>
          <w:b/>
          <w:color w:val="FF0000"/>
          <w:sz w:val="20"/>
          <w:szCs w:val="20"/>
          <w:lang w:val="id-ID"/>
        </w:rPr>
      </w:pPr>
    </w:p>
    <w:p w:rsidR="008A765D" w:rsidRPr="00026737" w:rsidRDefault="008A765D" w:rsidP="008A765D">
      <w:pPr>
        <w:tabs>
          <w:tab w:val="left" w:pos="2703"/>
        </w:tabs>
        <w:rPr>
          <w:b/>
          <w:bCs/>
          <w:i/>
          <w:color w:val="000000" w:themeColor="text1"/>
          <w:sz w:val="20"/>
          <w:szCs w:val="20"/>
        </w:rPr>
      </w:pPr>
      <w:r w:rsidRPr="005D71E1">
        <w:rPr>
          <w:b/>
          <w:color w:val="000000" w:themeColor="text1"/>
          <w:sz w:val="20"/>
          <w:szCs w:val="20"/>
        </w:rPr>
        <w:t xml:space="preserve">Gambar </w:t>
      </w:r>
      <w:r w:rsidRPr="00026737">
        <w:rPr>
          <w:b/>
          <w:bCs/>
          <w:color w:val="000000" w:themeColor="text1"/>
          <w:sz w:val="20"/>
          <w:szCs w:val="20"/>
        </w:rPr>
        <w:t>Hasil penelitian Pengaruh Variabel</w:t>
      </w:r>
      <w:bookmarkEnd w:id="8"/>
      <w:bookmarkEnd w:id="9"/>
    </w:p>
    <w:p w:rsidR="008A765D" w:rsidRPr="005D71E1" w:rsidRDefault="008A765D" w:rsidP="008A765D">
      <w:pPr>
        <w:ind w:left="1004" w:firstLine="130"/>
        <w:rPr>
          <w:sz w:val="20"/>
          <w:szCs w:val="20"/>
        </w:rPr>
      </w:pPr>
      <w:proofErr w:type="gramStart"/>
      <w:r w:rsidRPr="005D71E1">
        <w:rPr>
          <w:sz w:val="20"/>
          <w:szCs w:val="20"/>
        </w:rPr>
        <w:t>Keterangan :</w:t>
      </w:r>
      <w:proofErr w:type="gramEnd"/>
    </w:p>
    <w:p w:rsidR="008A765D" w:rsidRPr="005D71E1" w:rsidRDefault="008A765D" w:rsidP="008A765D">
      <w:pPr>
        <w:ind w:left="1004" w:firstLine="130"/>
        <w:rPr>
          <w:sz w:val="20"/>
          <w:szCs w:val="20"/>
        </w:rPr>
      </w:pPr>
      <w:r w:rsidRPr="005D71E1">
        <w:rPr>
          <w:sz w:val="20"/>
          <w:szCs w:val="20"/>
        </w:rPr>
        <w:t>X</w:t>
      </w:r>
      <w:r w:rsidRPr="005D71E1">
        <w:rPr>
          <w:sz w:val="20"/>
          <w:szCs w:val="20"/>
          <w:vertAlign w:val="subscript"/>
        </w:rPr>
        <w:t>1</w:t>
      </w:r>
      <w:r w:rsidRPr="005D71E1">
        <w:rPr>
          <w:sz w:val="20"/>
          <w:szCs w:val="20"/>
        </w:rPr>
        <w:tab/>
        <w:t>= variabel Kepuasan Kerja</w:t>
      </w:r>
    </w:p>
    <w:p w:rsidR="008A765D" w:rsidRPr="005D71E1" w:rsidRDefault="008A765D" w:rsidP="008A765D">
      <w:pPr>
        <w:ind w:left="1004" w:firstLine="130"/>
        <w:rPr>
          <w:sz w:val="20"/>
          <w:szCs w:val="20"/>
        </w:rPr>
      </w:pPr>
      <w:r w:rsidRPr="005D71E1">
        <w:rPr>
          <w:sz w:val="20"/>
          <w:szCs w:val="20"/>
        </w:rPr>
        <w:t>X</w:t>
      </w:r>
      <w:r w:rsidRPr="005D71E1">
        <w:rPr>
          <w:sz w:val="20"/>
          <w:szCs w:val="20"/>
          <w:vertAlign w:val="subscript"/>
        </w:rPr>
        <w:t>2</w:t>
      </w:r>
      <w:r w:rsidRPr="005D71E1">
        <w:rPr>
          <w:sz w:val="20"/>
          <w:szCs w:val="20"/>
        </w:rPr>
        <w:tab/>
        <w:t>= variabel Tingkat Kemangkiran</w:t>
      </w:r>
    </w:p>
    <w:p w:rsidR="008A765D" w:rsidRPr="005D71E1" w:rsidRDefault="008A765D" w:rsidP="008A765D">
      <w:pPr>
        <w:ind w:left="1004" w:firstLine="130"/>
        <w:rPr>
          <w:sz w:val="20"/>
          <w:szCs w:val="20"/>
        </w:rPr>
      </w:pPr>
      <w:r w:rsidRPr="005D71E1">
        <w:rPr>
          <w:sz w:val="20"/>
          <w:szCs w:val="20"/>
        </w:rPr>
        <w:t>Y</w:t>
      </w:r>
      <w:r w:rsidRPr="005D71E1">
        <w:rPr>
          <w:sz w:val="20"/>
          <w:szCs w:val="20"/>
        </w:rPr>
        <w:tab/>
        <w:t>= variabel Kinerja Pegawai</w:t>
      </w:r>
    </w:p>
    <w:p w:rsidR="008A765D" w:rsidRPr="005D71E1" w:rsidRDefault="008A765D" w:rsidP="008A765D">
      <w:pPr>
        <w:ind w:left="1004" w:firstLine="130"/>
        <w:rPr>
          <w:sz w:val="20"/>
          <w:szCs w:val="20"/>
        </w:rPr>
      </w:pPr>
      <w:r w:rsidRPr="005D71E1">
        <w:rPr>
          <w:sz w:val="20"/>
          <w:szCs w:val="20"/>
        </w:rPr>
        <w:t>Є</w:t>
      </w:r>
      <w:r w:rsidRPr="005D71E1">
        <w:rPr>
          <w:sz w:val="20"/>
          <w:szCs w:val="20"/>
        </w:rPr>
        <w:tab/>
        <w:t>= Variabel lain yang tidak diteliti</w:t>
      </w:r>
    </w:p>
    <w:p w:rsidR="008A765D" w:rsidRDefault="008A765D" w:rsidP="008A765D">
      <w:pPr>
        <w:ind w:left="993" w:firstLine="447"/>
        <w:rPr>
          <w:sz w:val="20"/>
          <w:szCs w:val="20"/>
        </w:rPr>
      </w:pPr>
      <w:r w:rsidRPr="005D71E1">
        <w:rPr>
          <w:noProof/>
          <w:sz w:val="20"/>
          <w:szCs w:val="20"/>
          <w:lang w:val="id-ID" w:eastAsia="id-ID"/>
        </w:rPr>
        <mc:AlternateContent>
          <mc:Choice Requires="wps">
            <w:drawing>
              <wp:anchor distT="0" distB="0" distL="114300" distR="114300" simplePos="0" relativeHeight="487600640" behindDoc="0" locked="0" layoutInCell="1" allowOverlap="1" wp14:anchorId="6AC8E32F" wp14:editId="37C065BB">
                <wp:simplePos x="0" y="0"/>
                <wp:positionH relativeFrom="column">
                  <wp:posOffset>647700</wp:posOffset>
                </wp:positionH>
                <wp:positionV relativeFrom="paragraph">
                  <wp:posOffset>104775</wp:posOffset>
                </wp:positionV>
                <wp:extent cx="212725" cy="0"/>
                <wp:effectExtent l="19050" t="76200" r="15875" b="76200"/>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2725" cy="0"/>
                        </a:xfrm>
                        <a:prstGeom prst="straightConnector1">
                          <a:avLst/>
                        </a:prstGeom>
                        <a:noFill/>
                        <a:ln w="12700">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6" o:spid="_x0000_s1026" type="#_x0000_t32" style="position:absolute;margin-left:51pt;margin-top:8.25pt;width:16.75pt;height:0;flip:x;z-index:4876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" strokeweight="1pt">
                <v:stroke startarrow="open" endarrow="open"/>
              </v:shape>
            </w:pict>
          </mc:Fallback>
        </mc:AlternateContent>
      </w:r>
      <w:r w:rsidRPr="005D71E1">
        <w:rPr>
          <w:sz w:val="20"/>
          <w:szCs w:val="20"/>
        </w:rPr>
        <w:t>= Hubungan antara antar variable</w:t>
      </w:r>
    </w:p>
    <w:p w:rsidR="008A765D" w:rsidRPr="005D71E1" w:rsidRDefault="008A765D" w:rsidP="008A765D">
      <w:pPr>
        <w:ind w:left="993" w:firstLine="447"/>
        <w:rPr>
          <w:sz w:val="20"/>
          <w:szCs w:val="20"/>
        </w:rPr>
      </w:pPr>
    </w:p>
    <w:p w:rsidR="008A765D" w:rsidRDefault="008A765D" w:rsidP="008A765D">
      <w:pPr>
        <w:tabs>
          <w:tab w:val="left" w:pos="709"/>
        </w:tabs>
        <w:rPr>
          <w:b/>
          <w:szCs w:val="20"/>
        </w:rPr>
      </w:pPr>
      <w:r w:rsidRPr="00196596">
        <w:rPr>
          <w:b/>
          <w:szCs w:val="20"/>
        </w:rPr>
        <w:t>Pembahasan</w:t>
      </w:r>
    </w:p>
    <w:p w:rsidR="008A765D" w:rsidRPr="005D71E1" w:rsidRDefault="008A765D" w:rsidP="008A765D">
      <w:pPr>
        <w:ind w:firstLine="426"/>
        <w:jc w:val="both"/>
        <w:rPr>
          <w:sz w:val="20"/>
          <w:szCs w:val="20"/>
        </w:rPr>
      </w:pPr>
      <w:proofErr w:type="gramStart"/>
      <w:r w:rsidRPr="005D71E1">
        <w:rPr>
          <w:sz w:val="20"/>
          <w:szCs w:val="20"/>
        </w:rPr>
        <w:t>Hasil penelitian ini menunjukkan pengaruh yang positif dan signifikan kepuasan kerja terhadap kinerja pegawai.</w:t>
      </w:r>
      <w:proofErr w:type="gramEnd"/>
      <w:r w:rsidRPr="005D71E1">
        <w:rPr>
          <w:sz w:val="20"/>
          <w:szCs w:val="20"/>
        </w:rPr>
        <w:t xml:space="preserve"> Apabila kepuasan kerja semakin baik maka kinerja pegawai juga </w:t>
      </w:r>
      <w:proofErr w:type="gramStart"/>
      <w:r w:rsidRPr="005D71E1">
        <w:rPr>
          <w:sz w:val="20"/>
          <w:szCs w:val="20"/>
        </w:rPr>
        <w:t>akan</w:t>
      </w:r>
      <w:proofErr w:type="gramEnd"/>
      <w:r w:rsidRPr="005D71E1">
        <w:rPr>
          <w:sz w:val="20"/>
          <w:szCs w:val="20"/>
        </w:rPr>
        <w:t xml:space="preserve"> semakin baik, begitu pula sebaliknya jika kepuasan kerja semakin kurang baik maka kinerja pegawai juga akan semakin menurun.</w:t>
      </w:r>
    </w:p>
    <w:p w:rsidR="008A765D" w:rsidRPr="005D71E1" w:rsidRDefault="008A765D" w:rsidP="008A765D">
      <w:pPr>
        <w:tabs>
          <w:tab w:val="left" w:pos="567"/>
        </w:tabs>
        <w:ind w:firstLine="426"/>
        <w:jc w:val="both"/>
        <w:rPr>
          <w:sz w:val="20"/>
          <w:szCs w:val="20"/>
        </w:rPr>
      </w:pPr>
      <w:r w:rsidRPr="005D71E1">
        <w:rPr>
          <w:sz w:val="20"/>
          <w:szCs w:val="20"/>
        </w:rPr>
        <w:t xml:space="preserve">Hal tersebut sejalan dengan Iwan Kurnia Wijaya (2018) yang menyatakan bahwa kepuasan kerja berpengaruh positif dan signifikan terhadap kinerja karyawan sehingga aspek kepuasan kerja </w:t>
      </w:r>
      <w:proofErr w:type="gramStart"/>
      <w:r w:rsidRPr="005D71E1">
        <w:rPr>
          <w:sz w:val="20"/>
          <w:szCs w:val="20"/>
        </w:rPr>
        <w:t>tersebut  merupakan</w:t>
      </w:r>
      <w:proofErr w:type="gramEnd"/>
      <w:r w:rsidRPr="005D71E1">
        <w:rPr>
          <w:sz w:val="20"/>
          <w:szCs w:val="20"/>
        </w:rPr>
        <w:t xml:space="preserve"> persepsi riil dan banyak direspon positif karyawan di CV. Bukit Sanomas.</w:t>
      </w:r>
    </w:p>
    <w:p w:rsidR="008A765D" w:rsidRPr="005D71E1" w:rsidRDefault="008A765D" w:rsidP="008A765D">
      <w:pPr>
        <w:tabs>
          <w:tab w:val="left" w:pos="567"/>
        </w:tabs>
        <w:ind w:firstLine="426"/>
        <w:jc w:val="both"/>
        <w:rPr>
          <w:sz w:val="20"/>
          <w:szCs w:val="20"/>
        </w:rPr>
      </w:pPr>
      <w:r w:rsidRPr="005D71E1">
        <w:rPr>
          <w:sz w:val="20"/>
          <w:szCs w:val="20"/>
        </w:rPr>
        <w:t xml:space="preserve">Kepuasan kerja pegawai memiliki pengaruh dalam mengefektifkan organisasi untuk mencapai tujuan sehingga Unit Gawat Darurat Rumah Sakit Umum Daerah (RSUD) Kabupaten Cilacap perlu meningkatkan kepuasan kerja pegawainya sehingga diharapkan dapat meningkatkan kinerja pegawai Unit Gawat Darurat Rumah Sakit Umum Daerah (RSUD) Kabupaten Cilacap.  </w:t>
      </w:r>
    </w:p>
    <w:p w:rsidR="008A765D" w:rsidRPr="005D71E1" w:rsidRDefault="008A765D" w:rsidP="008A765D">
      <w:pPr>
        <w:tabs>
          <w:tab w:val="left" w:pos="567"/>
        </w:tabs>
        <w:ind w:firstLine="426"/>
        <w:jc w:val="both"/>
        <w:rPr>
          <w:sz w:val="20"/>
          <w:szCs w:val="20"/>
        </w:rPr>
      </w:pPr>
      <w:proofErr w:type="gramStart"/>
      <w:r w:rsidRPr="005D71E1">
        <w:rPr>
          <w:sz w:val="20"/>
          <w:szCs w:val="20"/>
        </w:rPr>
        <w:t>Hasil penelitian ini menunjukkan pengaruh yang negatif dan signifikan tingkat kemangkiran terhadap kinerja pegawai.</w:t>
      </w:r>
      <w:proofErr w:type="gramEnd"/>
      <w:r w:rsidRPr="005D71E1">
        <w:rPr>
          <w:sz w:val="20"/>
          <w:szCs w:val="20"/>
        </w:rPr>
        <w:t xml:space="preserve"> Apabila tingkat kemangkiran semakin rendah maka kinerja pegawai juga </w:t>
      </w:r>
      <w:proofErr w:type="gramStart"/>
      <w:r w:rsidRPr="005D71E1">
        <w:rPr>
          <w:sz w:val="20"/>
          <w:szCs w:val="20"/>
        </w:rPr>
        <w:t>akan</w:t>
      </w:r>
      <w:proofErr w:type="gramEnd"/>
      <w:r w:rsidRPr="005D71E1">
        <w:rPr>
          <w:sz w:val="20"/>
          <w:szCs w:val="20"/>
        </w:rPr>
        <w:t xml:space="preserve"> semakin baik, begitu pula sebaliknya jika tingkat kemangkiran semakin tinggi maka kinerja pegawai juga akan semakin menurun.</w:t>
      </w:r>
    </w:p>
    <w:p w:rsidR="008A765D" w:rsidRPr="005D71E1" w:rsidRDefault="008A765D" w:rsidP="008A765D">
      <w:pPr>
        <w:tabs>
          <w:tab w:val="left" w:pos="567"/>
        </w:tabs>
        <w:ind w:firstLine="426"/>
        <w:jc w:val="both"/>
        <w:rPr>
          <w:sz w:val="20"/>
          <w:szCs w:val="20"/>
        </w:rPr>
      </w:pPr>
      <w:proofErr w:type="gramStart"/>
      <w:r w:rsidRPr="005D71E1">
        <w:rPr>
          <w:sz w:val="20"/>
          <w:szCs w:val="20"/>
        </w:rPr>
        <w:t>Hal tersebut sejalan dengan Made Diah Yudiningsih (2016) yang menyatakan bahwa bahwa lingkungan kerja dan disiplin kerja secara bersama-sama berpengaruh secara positif terhadap kinerja pegawai.</w:t>
      </w:r>
      <w:proofErr w:type="gramEnd"/>
      <w:r w:rsidRPr="005D71E1">
        <w:rPr>
          <w:sz w:val="20"/>
          <w:szCs w:val="20"/>
        </w:rPr>
        <w:t xml:space="preserve"> </w:t>
      </w:r>
    </w:p>
    <w:p w:rsidR="008A765D" w:rsidRDefault="008A765D" w:rsidP="008A765D">
      <w:pPr>
        <w:tabs>
          <w:tab w:val="left" w:pos="567"/>
        </w:tabs>
        <w:ind w:firstLine="426"/>
        <w:jc w:val="both"/>
        <w:rPr>
          <w:sz w:val="20"/>
          <w:szCs w:val="20"/>
        </w:rPr>
      </w:pPr>
      <w:proofErr w:type="gramStart"/>
      <w:r w:rsidRPr="005D71E1">
        <w:rPr>
          <w:sz w:val="20"/>
          <w:szCs w:val="20"/>
        </w:rPr>
        <w:lastRenderedPageBreak/>
        <w:t>Hasil penelitian ini menunjukkan pengaruh yang positif dan signifikan kepuasan kerja dan tingkat kemangkiran terhadap kinerja pegawai.</w:t>
      </w:r>
      <w:proofErr w:type="gramEnd"/>
      <w:r w:rsidRPr="005D71E1">
        <w:rPr>
          <w:sz w:val="20"/>
          <w:szCs w:val="20"/>
        </w:rPr>
        <w:t xml:space="preserve"> Apabila kepuasan kerja dan tingkat kemangkiran semakin baik maka kinerja pegawai juga </w:t>
      </w:r>
      <w:proofErr w:type="gramStart"/>
      <w:r w:rsidRPr="005D71E1">
        <w:rPr>
          <w:sz w:val="20"/>
          <w:szCs w:val="20"/>
        </w:rPr>
        <w:t>akan</w:t>
      </w:r>
      <w:proofErr w:type="gramEnd"/>
      <w:r w:rsidRPr="005D71E1">
        <w:rPr>
          <w:sz w:val="20"/>
          <w:szCs w:val="20"/>
        </w:rPr>
        <w:t xml:space="preserve"> semakin baik, begitu pula sebaliknya jika kepuasan kerja dan tingkat kemangkiran semakin kurang baik maka kinerja pegawai juga akan semakin menurun.</w:t>
      </w:r>
      <w:r w:rsidRPr="006E7436">
        <w:rPr>
          <w:sz w:val="20"/>
          <w:szCs w:val="20"/>
        </w:rPr>
        <w:t xml:space="preserve">  </w:t>
      </w:r>
    </w:p>
    <w:p w:rsidR="006B415E" w:rsidRDefault="006B415E">
      <w:pPr>
        <w:pStyle w:val="BodyText"/>
        <w:spacing w:before="4"/>
        <w:rPr>
          <w:sz w:val="24"/>
        </w:rPr>
      </w:pPr>
    </w:p>
    <w:p w:rsidR="006B415E" w:rsidRPr="008A765D" w:rsidRDefault="004205EE">
      <w:pPr>
        <w:pStyle w:val="Heading1"/>
        <w:numPr>
          <w:ilvl w:val="0"/>
          <w:numId w:val="2"/>
        </w:numPr>
        <w:tabs>
          <w:tab w:val="left" w:pos="872"/>
          <w:tab w:val="left" w:pos="873"/>
        </w:tabs>
        <w:ind w:left="872"/>
      </w:pPr>
      <w:r>
        <w:t>CONCLUSION</w:t>
      </w:r>
    </w:p>
    <w:p w:rsidR="008A765D" w:rsidRDefault="008A765D" w:rsidP="008A765D">
      <w:pPr>
        <w:pStyle w:val="Heading1"/>
        <w:tabs>
          <w:tab w:val="left" w:pos="872"/>
          <w:tab w:val="left" w:pos="873"/>
        </w:tabs>
        <w:ind w:left="872" w:firstLine="0"/>
      </w:pPr>
      <w:bookmarkStart w:id="10" w:name="_GoBack"/>
      <w:bookmarkEnd w:id="10"/>
    </w:p>
    <w:p w:rsidR="008A765D" w:rsidRPr="00E02841" w:rsidRDefault="008A765D" w:rsidP="008A765D">
      <w:pPr>
        <w:ind w:left="284"/>
        <w:jc w:val="both"/>
        <w:rPr>
          <w:sz w:val="20"/>
          <w:szCs w:val="20"/>
          <w:lang w:val="id-ID" w:eastAsia="id-ID"/>
        </w:rPr>
      </w:pPr>
      <w:r w:rsidRPr="00E02841">
        <w:rPr>
          <w:sz w:val="20"/>
          <w:szCs w:val="20"/>
          <w:lang w:val="id-ID" w:eastAsia="id-ID"/>
        </w:rPr>
        <w:t xml:space="preserve">Berdasarkan </w:t>
      </w:r>
      <w:r w:rsidRPr="00E02841">
        <w:rPr>
          <w:sz w:val="20"/>
          <w:szCs w:val="20"/>
        </w:rPr>
        <w:t>hasil</w:t>
      </w:r>
      <w:r w:rsidRPr="00E02841">
        <w:rPr>
          <w:sz w:val="20"/>
          <w:szCs w:val="20"/>
          <w:lang w:val="id-ID" w:eastAsia="id-ID"/>
        </w:rPr>
        <w:t xml:space="preserve"> analisis yang telah dibahas pada bab sebelumnya, dapat diberikan kesimpulan sebagai berikut:</w:t>
      </w:r>
    </w:p>
    <w:p w:rsidR="008A765D" w:rsidRPr="00E02841" w:rsidRDefault="008A765D" w:rsidP="008A765D">
      <w:pPr>
        <w:widowControl/>
        <w:numPr>
          <w:ilvl w:val="0"/>
          <w:numId w:val="25"/>
        </w:numPr>
        <w:autoSpaceDE/>
        <w:autoSpaceDN/>
        <w:ind w:left="284" w:firstLine="0"/>
        <w:jc w:val="both"/>
        <w:rPr>
          <w:sz w:val="20"/>
          <w:szCs w:val="20"/>
          <w:lang w:val="id-ID"/>
        </w:rPr>
      </w:pPr>
      <w:r w:rsidRPr="005D71E1">
        <w:rPr>
          <w:sz w:val="20"/>
          <w:szCs w:val="20"/>
        </w:rPr>
        <w:t xml:space="preserve">Dari hasil analisis membuktikan bahwa kepuasan kerja pegawai di Unit Gawat Darurat Rumah Sakit Umum Daerah (RSUD) Kabupaten Cilacap berada pada kriteria cukup baik dan berpengaruh positif terhadap kinerja pegawai. Artinya bahwa dengan meningkatnya kepuasan kerja pegawai maka </w:t>
      </w:r>
      <w:proofErr w:type="gramStart"/>
      <w:r w:rsidRPr="005D71E1">
        <w:rPr>
          <w:sz w:val="20"/>
          <w:szCs w:val="20"/>
        </w:rPr>
        <w:t>akan</w:t>
      </w:r>
      <w:proofErr w:type="gramEnd"/>
      <w:r w:rsidRPr="005D71E1">
        <w:rPr>
          <w:sz w:val="20"/>
          <w:szCs w:val="20"/>
        </w:rPr>
        <w:t xml:space="preserve"> semakin meningkatnya kinerja pegawai di Unit Gawat Darurat Rumah Sakit Umum Daerah (RSUD) Kabupaten Cilacap. Selanjutnya masih ditemukan indikator yang perlu lebih dioptimalkan yaitu berkenaan dengan fasilitas kerja di kantor yang representatif</w:t>
      </w:r>
      <w:proofErr w:type="gramStart"/>
      <w:r w:rsidRPr="005D71E1">
        <w:rPr>
          <w:sz w:val="20"/>
          <w:szCs w:val="20"/>
        </w:rPr>
        <w:t>.</w:t>
      </w:r>
      <w:r w:rsidRPr="00E02841">
        <w:rPr>
          <w:sz w:val="20"/>
          <w:szCs w:val="20"/>
          <w:lang w:val="id-ID"/>
        </w:rPr>
        <w:t>.</w:t>
      </w:r>
      <w:proofErr w:type="gramEnd"/>
      <w:r w:rsidRPr="00E02841">
        <w:rPr>
          <w:sz w:val="20"/>
          <w:szCs w:val="20"/>
          <w:lang w:val="id-ID"/>
        </w:rPr>
        <w:t xml:space="preserve">  </w:t>
      </w:r>
    </w:p>
    <w:p w:rsidR="008A765D" w:rsidRPr="00E02841" w:rsidRDefault="008A765D" w:rsidP="008A765D">
      <w:pPr>
        <w:widowControl/>
        <w:numPr>
          <w:ilvl w:val="0"/>
          <w:numId w:val="25"/>
        </w:numPr>
        <w:autoSpaceDE/>
        <w:autoSpaceDN/>
        <w:ind w:left="284" w:firstLine="0"/>
        <w:jc w:val="both"/>
        <w:rPr>
          <w:sz w:val="20"/>
          <w:szCs w:val="20"/>
          <w:lang w:val="id-ID"/>
        </w:rPr>
      </w:pPr>
      <w:r w:rsidRPr="005D71E1">
        <w:rPr>
          <w:sz w:val="20"/>
          <w:szCs w:val="20"/>
        </w:rPr>
        <w:t xml:space="preserve">Dari hasil analisis membuktikan bahwa tingkat kemangkiran berada pada kriteria cukup baik dan berpengaruh negatif terhadap kinerja pegawai. Artinya bahwa dengan semakin rendahnya tingkat kemangkiran maka </w:t>
      </w:r>
      <w:proofErr w:type="gramStart"/>
      <w:r w:rsidRPr="005D71E1">
        <w:rPr>
          <w:sz w:val="20"/>
          <w:szCs w:val="20"/>
        </w:rPr>
        <w:t>akan</w:t>
      </w:r>
      <w:proofErr w:type="gramEnd"/>
      <w:r w:rsidRPr="005D71E1">
        <w:rPr>
          <w:sz w:val="20"/>
          <w:szCs w:val="20"/>
        </w:rPr>
        <w:t xml:space="preserve"> semakin meningkatnya kinerja pegawai di Rumah Sakit Umum Daerah (RSUD) Kabupaten Cilacap. Selanjutnya masih ditemukan indikator yang perlu lebih dioptimalkan yaitu berkenaan dengan melaksanakan perintah atasan dengan sepenuh hati</w:t>
      </w:r>
      <w:r w:rsidRPr="00E02841">
        <w:rPr>
          <w:sz w:val="20"/>
          <w:szCs w:val="20"/>
          <w:lang w:val="id-ID"/>
        </w:rPr>
        <w:t xml:space="preserve">.  </w:t>
      </w:r>
    </w:p>
    <w:p w:rsidR="008A765D" w:rsidRPr="00E02841" w:rsidRDefault="008A765D" w:rsidP="008A765D">
      <w:pPr>
        <w:widowControl/>
        <w:numPr>
          <w:ilvl w:val="0"/>
          <w:numId w:val="25"/>
        </w:numPr>
        <w:tabs>
          <w:tab w:val="left" w:pos="426"/>
        </w:tabs>
        <w:adjustRightInd w:val="0"/>
        <w:ind w:left="284" w:firstLine="0"/>
        <w:jc w:val="both"/>
        <w:rPr>
          <w:sz w:val="20"/>
          <w:szCs w:val="20"/>
        </w:rPr>
      </w:pPr>
      <w:r w:rsidRPr="005D71E1">
        <w:rPr>
          <w:sz w:val="20"/>
          <w:szCs w:val="20"/>
        </w:rPr>
        <w:t>Kepuasan Kerja dan Tingkat Kemangkiran berpengaruh positif terhadap kinerja pegawai. Artinya, bahwa kinerja pegawai dipengaruhi oleh kepuasan kerja dan tingkat kemangkiran. Koefisien korelasi yang diperoleh terdapat hubungan yang kuat antara kepuasan kerja dan tingkat kemangkiran terhadap kinerja pegawai. Hal ini menunjukan bahwa kinerja pegawai di Unit Gawat Darurat Rumah Sakit Umum Daerah (RSUD) Kabupaten Cilacap dapat ditingkatkan melalui perbaikan kepuasan kerja dan tingkat kemangkiran, terutama pada pelaksanaan pelatihan dan pengembangan diri pegawai</w:t>
      </w:r>
    </w:p>
    <w:p w:rsidR="008A765D" w:rsidRDefault="008A765D" w:rsidP="008A765D">
      <w:pPr>
        <w:spacing w:line="360" w:lineRule="auto"/>
        <w:rPr>
          <w:b/>
          <w:color w:val="C00000"/>
          <w:sz w:val="20"/>
          <w:szCs w:val="20"/>
        </w:rPr>
      </w:pPr>
    </w:p>
    <w:p w:rsidR="008A765D" w:rsidRPr="00C332DC" w:rsidRDefault="008A765D" w:rsidP="008A765D">
      <w:pPr>
        <w:ind w:left="1134" w:hanging="1134"/>
        <w:jc w:val="both"/>
        <w:rPr>
          <w:b/>
          <w:color w:val="0D0D0D"/>
          <w:sz w:val="20"/>
          <w:szCs w:val="20"/>
        </w:rPr>
      </w:pPr>
      <w:r>
        <w:rPr>
          <w:b/>
          <w:color w:val="0D0D0D"/>
          <w:sz w:val="20"/>
          <w:szCs w:val="20"/>
        </w:rPr>
        <w:t>REFERENCES</w:t>
      </w:r>
      <w:r w:rsidRPr="00C332DC">
        <w:rPr>
          <w:b/>
          <w:color w:val="0D0D0D"/>
          <w:sz w:val="20"/>
          <w:szCs w:val="20"/>
        </w:rPr>
        <w:t xml:space="preserve"> </w:t>
      </w:r>
    </w:p>
    <w:p w:rsidR="008A765D" w:rsidRPr="00C332DC" w:rsidRDefault="008A765D" w:rsidP="008A765D">
      <w:pPr>
        <w:ind w:left="1134" w:hanging="1134"/>
        <w:rPr>
          <w:b/>
          <w:color w:val="0D0D0D"/>
          <w:sz w:val="20"/>
          <w:szCs w:val="20"/>
        </w:rPr>
      </w:pPr>
    </w:p>
    <w:p w:rsidR="008A765D" w:rsidRPr="0003383F" w:rsidRDefault="008A765D" w:rsidP="008A765D">
      <w:pPr>
        <w:ind w:left="1701" w:hanging="1701"/>
        <w:jc w:val="both"/>
        <w:rPr>
          <w:sz w:val="20"/>
          <w:szCs w:val="20"/>
        </w:rPr>
      </w:pPr>
      <w:r w:rsidRPr="0003383F">
        <w:rPr>
          <w:sz w:val="20"/>
          <w:szCs w:val="20"/>
        </w:rPr>
        <w:t xml:space="preserve">Afandi, P. 2018. </w:t>
      </w:r>
      <w:r w:rsidRPr="0003383F">
        <w:rPr>
          <w:i/>
          <w:iCs/>
          <w:sz w:val="20"/>
          <w:szCs w:val="20"/>
        </w:rPr>
        <w:t>Manajemen Sumber Daya Manusia (Teori, Konsep dan Indikator)</w:t>
      </w:r>
      <w:r w:rsidRPr="0003383F">
        <w:rPr>
          <w:sz w:val="20"/>
          <w:szCs w:val="20"/>
        </w:rPr>
        <w:t xml:space="preserve">. Riau: Zanafa Publishing. </w:t>
      </w:r>
    </w:p>
    <w:p w:rsidR="008A765D" w:rsidRPr="0003383F" w:rsidRDefault="008A765D" w:rsidP="008A765D">
      <w:pPr>
        <w:ind w:left="1701" w:hanging="1701"/>
        <w:jc w:val="both"/>
        <w:rPr>
          <w:sz w:val="20"/>
          <w:szCs w:val="20"/>
        </w:rPr>
      </w:pPr>
      <w:proofErr w:type="gramStart"/>
      <w:r w:rsidRPr="0003383F">
        <w:rPr>
          <w:sz w:val="20"/>
          <w:szCs w:val="20"/>
        </w:rPr>
        <w:t>Akdon dan Riduwan.</w:t>
      </w:r>
      <w:proofErr w:type="gramEnd"/>
      <w:r w:rsidRPr="0003383F">
        <w:rPr>
          <w:sz w:val="20"/>
          <w:szCs w:val="20"/>
        </w:rPr>
        <w:t xml:space="preserve"> 2008. </w:t>
      </w:r>
      <w:r w:rsidRPr="0003383F">
        <w:rPr>
          <w:i/>
          <w:iCs/>
          <w:sz w:val="20"/>
          <w:szCs w:val="20"/>
        </w:rPr>
        <w:t>Rumus dan Data dalam Analisis Statistika</w:t>
      </w:r>
      <w:r w:rsidRPr="0003383F">
        <w:rPr>
          <w:sz w:val="20"/>
          <w:szCs w:val="20"/>
        </w:rPr>
        <w:t xml:space="preserve">. Bandung: </w:t>
      </w:r>
      <w:r w:rsidRPr="0003383F">
        <w:rPr>
          <w:sz w:val="20"/>
          <w:szCs w:val="20"/>
        </w:rPr>
        <w:lastRenderedPageBreak/>
        <w:t>CV. Alfabeta.</w:t>
      </w:r>
    </w:p>
    <w:p w:rsidR="008A765D" w:rsidRPr="0003383F" w:rsidRDefault="008A765D" w:rsidP="008A765D">
      <w:pPr>
        <w:ind w:left="1701" w:hanging="1701"/>
        <w:jc w:val="both"/>
        <w:rPr>
          <w:sz w:val="20"/>
          <w:szCs w:val="20"/>
        </w:rPr>
      </w:pPr>
      <w:r w:rsidRPr="0003383F">
        <w:rPr>
          <w:sz w:val="20"/>
          <w:szCs w:val="20"/>
        </w:rPr>
        <w:t xml:space="preserve">Anderson, SL, &amp; Betz, NE. 2001. </w:t>
      </w:r>
      <w:r w:rsidRPr="0003383F">
        <w:rPr>
          <w:i/>
          <w:iCs/>
          <w:sz w:val="20"/>
          <w:szCs w:val="20"/>
        </w:rPr>
        <w:t xml:space="preserve">Sources </w:t>
      </w:r>
      <w:proofErr w:type="gramStart"/>
      <w:r w:rsidRPr="0003383F">
        <w:rPr>
          <w:i/>
          <w:iCs/>
          <w:sz w:val="20"/>
          <w:szCs w:val="20"/>
        </w:rPr>
        <w:t>Of</w:t>
      </w:r>
      <w:proofErr w:type="gramEnd"/>
      <w:r w:rsidRPr="0003383F">
        <w:rPr>
          <w:i/>
          <w:iCs/>
          <w:sz w:val="20"/>
          <w:szCs w:val="20"/>
        </w:rPr>
        <w:t xml:space="preserve"> Social Self-Efficacy Expectations: Their Measurement And Relation To Career Development</w:t>
      </w:r>
      <w:r w:rsidRPr="0003383F">
        <w:rPr>
          <w:sz w:val="20"/>
          <w:szCs w:val="20"/>
        </w:rPr>
        <w:t>. Journal of Vocational Behavior, 58, 98-117</w:t>
      </w:r>
    </w:p>
    <w:p w:rsidR="008A765D" w:rsidRPr="0003383F" w:rsidRDefault="008A765D" w:rsidP="008A765D">
      <w:pPr>
        <w:rPr>
          <w:sz w:val="20"/>
          <w:szCs w:val="20"/>
        </w:rPr>
      </w:pPr>
      <w:proofErr w:type="gramStart"/>
      <w:r w:rsidRPr="0003383F">
        <w:rPr>
          <w:sz w:val="20"/>
          <w:szCs w:val="20"/>
        </w:rPr>
        <w:t>A.R, Syamsudin dan Vismaia S. Damaianti (2009).</w:t>
      </w:r>
      <w:proofErr w:type="gramEnd"/>
      <w:r w:rsidRPr="0003383F">
        <w:rPr>
          <w:sz w:val="20"/>
          <w:szCs w:val="20"/>
        </w:rPr>
        <w:t xml:space="preserve"> </w:t>
      </w:r>
      <w:r w:rsidRPr="0003383F">
        <w:rPr>
          <w:i/>
          <w:iCs/>
          <w:sz w:val="20"/>
          <w:szCs w:val="20"/>
        </w:rPr>
        <w:t>Metode Penelitian Pendidikan Bahasa</w:t>
      </w:r>
      <w:r w:rsidRPr="0003383F">
        <w:rPr>
          <w:sz w:val="20"/>
          <w:szCs w:val="20"/>
        </w:rPr>
        <w:t>. Bandung: Sekolah Pascasarjana UPI dan PT Remaja Rosdakarya</w:t>
      </w:r>
    </w:p>
    <w:p w:rsidR="008A765D" w:rsidRPr="0003383F" w:rsidRDefault="008A765D" w:rsidP="008A765D">
      <w:pPr>
        <w:ind w:left="1701" w:hanging="1701"/>
        <w:jc w:val="both"/>
        <w:rPr>
          <w:sz w:val="20"/>
          <w:szCs w:val="20"/>
        </w:rPr>
      </w:pPr>
      <w:r w:rsidRPr="0003383F">
        <w:rPr>
          <w:sz w:val="20"/>
          <w:szCs w:val="20"/>
        </w:rPr>
        <w:t xml:space="preserve">Arikunto, S. 2002. </w:t>
      </w:r>
      <w:proofErr w:type="gramStart"/>
      <w:r w:rsidRPr="0003383F">
        <w:rPr>
          <w:i/>
          <w:iCs/>
          <w:sz w:val="20"/>
          <w:szCs w:val="20"/>
        </w:rPr>
        <w:t>Metodologi Penelitian Suatu Pendekatan Proposal</w:t>
      </w:r>
      <w:r w:rsidRPr="0003383F">
        <w:rPr>
          <w:sz w:val="20"/>
          <w:szCs w:val="20"/>
        </w:rPr>
        <w:t>.</w:t>
      </w:r>
      <w:proofErr w:type="gramEnd"/>
      <w:r w:rsidRPr="0003383F">
        <w:rPr>
          <w:sz w:val="20"/>
          <w:szCs w:val="20"/>
        </w:rPr>
        <w:t xml:space="preserve"> Jakarta: PT. Rineka Cipta.</w:t>
      </w:r>
    </w:p>
    <w:p w:rsidR="008A765D" w:rsidRPr="0003383F" w:rsidRDefault="008A765D" w:rsidP="008A765D">
      <w:pPr>
        <w:ind w:left="1701" w:hanging="1701"/>
        <w:jc w:val="both"/>
        <w:rPr>
          <w:sz w:val="20"/>
          <w:szCs w:val="20"/>
        </w:rPr>
      </w:pPr>
      <w:r w:rsidRPr="0003383F">
        <w:rPr>
          <w:sz w:val="20"/>
          <w:szCs w:val="20"/>
        </w:rPr>
        <w:t xml:space="preserve">--------------------- . 2005. </w:t>
      </w:r>
      <w:r w:rsidRPr="0003383F">
        <w:rPr>
          <w:i/>
          <w:iCs/>
          <w:sz w:val="20"/>
          <w:szCs w:val="20"/>
        </w:rPr>
        <w:t>Metode Penelitian Kualitatif</w:t>
      </w:r>
      <w:r w:rsidRPr="0003383F">
        <w:rPr>
          <w:sz w:val="20"/>
          <w:szCs w:val="20"/>
        </w:rPr>
        <w:t>. Jakarta: Sagung Seto.</w:t>
      </w:r>
    </w:p>
    <w:p w:rsidR="008A765D" w:rsidRPr="0003383F" w:rsidRDefault="008A765D" w:rsidP="008A765D">
      <w:pPr>
        <w:ind w:left="1701" w:hanging="1701"/>
        <w:jc w:val="both"/>
        <w:rPr>
          <w:sz w:val="20"/>
          <w:szCs w:val="20"/>
        </w:rPr>
      </w:pPr>
      <w:r w:rsidRPr="0003383F">
        <w:rPr>
          <w:sz w:val="20"/>
          <w:szCs w:val="20"/>
        </w:rPr>
        <w:t xml:space="preserve">Bangun, Wilson. 2012. </w:t>
      </w:r>
      <w:r w:rsidRPr="0003383F">
        <w:rPr>
          <w:i/>
          <w:iCs/>
          <w:sz w:val="20"/>
          <w:szCs w:val="20"/>
        </w:rPr>
        <w:t>Manajemen Sumber Daya Manusia</w:t>
      </w:r>
      <w:r w:rsidRPr="0003383F">
        <w:rPr>
          <w:sz w:val="20"/>
          <w:szCs w:val="20"/>
        </w:rPr>
        <w:t xml:space="preserve">. Jakarta: Erlangga. </w:t>
      </w:r>
    </w:p>
    <w:p w:rsidR="008A765D" w:rsidRPr="0003383F" w:rsidRDefault="008A765D" w:rsidP="008A765D">
      <w:pPr>
        <w:ind w:left="1701" w:hanging="1701"/>
        <w:jc w:val="both"/>
        <w:rPr>
          <w:sz w:val="20"/>
          <w:szCs w:val="20"/>
        </w:rPr>
      </w:pPr>
      <w:r w:rsidRPr="0003383F">
        <w:rPr>
          <w:sz w:val="20"/>
          <w:szCs w:val="20"/>
        </w:rPr>
        <w:t xml:space="preserve">Cascio, W and Boudreu, J. 2011. </w:t>
      </w:r>
      <w:proofErr w:type="gramStart"/>
      <w:r w:rsidRPr="0003383F">
        <w:rPr>
          <w:i/>
          <w:iCs/>
          <w:sz w:val="20"/>
          <w:szCs w:val="20"/>
        </w:rPr>
        <w:t>Investing People: Financial Impact of Human Resources</w:t>
      </w:r>
      <w:r w:rsidRPr="0003383F">
        <w:rPr>
          <w:sz w:val="20"/>
          <w:szCs w:val="20"/>
        </w:rPr>
        <w:t>.</w:t>
      </w:r>
      <w:proofErr w:type="gramEnd"/>
      <w:r w:rsidRPr="0003383F">
        <w:rPr>
          <w:sz w:val="20"/>
          <w:szCs w:val="20"/>
        </w:rPr>
        <w:t xml:space="preserve"> United States of Amerika: Education Inc Publishing as FT Press.</w:t>
      </w:r>
    </w:p>
    <w:p w:rsidR="008A765D" w:rsidRPr="0003383F" w:rsidRDefault="008A765D" w:rsidP="008A765D">
      <w:pPr>
        <w:ind w:left="1701" w:hanging="1701"/>
        <w:jc w:val="both"/>
        <w:rPr>
          <w:sz w:val="20"/>
          <w:szCs w:val="20"/>
        </w:rPr>
      </w:pPr>
      <w:r w:rsidRPr="0003383F">
        <w:rPr>
          <w:sz w:val="20"/>
          <w:szCs w:val="20"/>
        </w:rPr>
        <w:t xml:space="preserve">Cumming, Maurice W. 2007. </w:t>
      </w:r>
      <w:r w:rsidRPr="0003383F">
        <w:rPr>
          <w:i/>
          <w:iCs/>
          <w:sz w:val="20"/>
          <w:szCs w:val="20"/>
        </w:rPr>
        <w:t xml:space="preserve">The Theory </w:t>
      </w:r>
      <w:proofErr w:type="gramStart"/>
      <w:r w:rsidRPr="0003383F">
        <w:rPr>
          <w:i/>
          <w:iCs/>
          <w:sz w:val="20"/>
          <w:szCs w:val="20"/>
        </w:rPr>
        <w:t>And</w:t>
      </w:r>
      <w:proofErr w:type="gramEnd"/>
      <w:r w:rsidRPr="0003383F">
        <w:rPr>
          <w:i/>
          <w:iCs/>
          <w:sz w:val="20"/>
          <w:szCs w:val="20"/>
        </w:rPr>
        <w:t xml:space="preserve"> Practice Of Personnel Management</w:t>
      </w:r>
      <w:r w:rsidRPr="0003383F">
        <w:rPr>
          <w:sz w:val="20"/>
          <w:szCs w:val="20"/>
        </w:rPr>
        <w:t>. London: William Heinemann Ltd.</w:t>
      </w:r>
    </w:p>
    <w:p w:rsidR="008A765D" w:rsidRPr="0003383F" w:rsidRDefault="008A765D" w:rsidP="008A765D">
      <w:pPr>
        <w:ind w:left="1701" w:hanging="1701"/>
        <w:jc w:val="both"/>
        <w:rPr>
          <w:sz w:val="20"/>
          <w:szCs w:val="20"/>
        </w:rPr>
      </w:pPr>
      <w:r w:rsidRPr="0003383F">
        <w:rPr>
          <w:sz w:val="20"/>
          <w:szCs w:val="20"/>
        </w:rPr>
        <w:t xml:space="preserve">DeCenzo, D. A., Robbins, S. P., &amp; Verhulst, S, L. 2013. </w:t>
      </w:r>
      <w:proofErr w:type="gramStart"/>
      <w:r w:rsidRPr="0003383F">
        <w:rPr>
          <w:i/>
          <w:iCs/>
          <w:sz w:val="20"/>
          <w:szCs w:val="20"/>
        </w:rPr>
        <w:t>Fundamentals of Human Resource Management 11</w:t>
      </w:r>
      <w:r w:rsidRPr="0003383F">
        <w:rPr>
          <w:i/>
          <w:iCs/>
          <w:sz w:val="20"/>
          <w:szCs w:val="20"/>
          <w:vertAlign w:val="superscript"/>
        </w:rPr>
        <w:t>th</w:t>
      </w:r>
      <w:r w:rsidRPr="0003383F">
        <w:rPr>
          <w:i/>
          <w:iCs/>
          <w:sz w:val="20"/>
          <w:szCs w:val="20"/>
        </w:rPr>
        <w:t xml:space="preserve"> edition</w:t>
      </w:r>
      <w:r w:rsidRPr="0003383F">
        <w:rPr>
          <w:sz w:val="20"/>
          <w:szCs w:val="20"/>
        </w:rPr>
        <w:t>.</w:t>
      </w:r>
      <w:proofErr w:type="gramEnd"/>
      <w:r w:rsidRPr="0003383F">
        <w:rPr>
          <w:sz w:val="20"/>
          <w:szCs w:val="20"/>
        </w:rPr>
        <w:t xml:space="preserve"> New Jersey: John Wiley &amp; Sons, Inc.</w:t>
      </w:r>
    </w:p>
    <w:p w:rsidR="008A765D" w:rsidRPr="0003383F" w:rsidRDefault="008A765D" w:rsidP="008A765D">
      <w:pPr>
        <w:ind w:left="1701" w:hanging="1701"/>
        <w:jc w:val="both"/>
        <w:rPr>
          <w:sz w:val="20"/>
          <w:szCs w:val="20"/>
        </w:rPr>
      </w:pPr>
      <w:proofErr w:type="gramStart"/>
      <w:r w:rsidRPr="0003383F">
        <w:rPr>
          <w:sz w:val="20"/>
          <w:szCs w:val="20"/>
        </w:rPr>
        <w:t>Dessler, Garry.</w:t>
      </w:r>
      <w:proofErr w:type="gramEnd"/>
      <w:r w:rsidRPr="0003383F">
        <w:rPr>
          <w:sz w:val="20"/>
          <w:szCs w:val="20"/>
        </w:rPr>
        <w:t xml:space="preserve"> 2013. </w:t>
      </w:r>
      <w:r w:rsidRPr="0003383F">
        <w:rPr>
          <w:i/>
          <w:iCs/>
          <w:sz w:val="20"/>
          <w:szCs w:val="20"/>
        </w:rPr>
        <w:t>Human Resource Management – Thirteenth Edition</w:t>
      </w:r>
      <w:r w:rsidRPr="0003383F">
        <w:rPr>
          <w:sz w:val="20"/>
          <w:szCs w:val="20"/>
        </w:rPr>
        <w:t xml:space="preserve">. New Jersey: Prentice Hall. </w:t>
      </w:r>
    </w:p>
    <w:p w:rsidR="008A765D" w:rsidRPr="0003383F" w:rsidRDefault="008A765D" w:rsidP="008A765D">
      <w:pPr>
        <w:ind w:left="1701" w:hanging="1701"/>
        <w:jc w:val="both"/>
        <w:rPr>
          <w:sz w:val="20"/>
          <w:szCs w:val="20"/>
        </w:rPr>
      </w:pPr>
      <w:proofErr w:type="gramStart"/>
      <w:r w:rsidRPr="0003383F">
        <w:rPr>
          <w:sz w:val="20"/>
          <w:szCs w:val="20"/>
        </w:rPr>
        <w:t>Edy Sutrisno.</w:t>
      </w:r>
      <w:proofErr w:type="gramEnd"/>
      <w:r w:rsidRPr="0003383F">
        <w:rPr>
          <w:sz w:val="20"/>
          <w:szCs w:val="20"/>
        </w:rPr>
        <w:t xml:space="preserve"> 2016. </w:t>
      </w:r>
      <w:r w:rsidRPr="0003383F">
        <w:rPr>
          <w:i/>
          <w:iCs/>
          <w:sz w:val="20"/>
          <w:szCs w:val="20"/>
        </w:rPr>
        <w:t xml:space="preserve">Manajemen Sumber Daya Manusia. </w:t>
      </w:r>
      <w:proofErr w:type="gramStart"/>
      <w:r w:rsidRPr="0003383F">
        <w:rPr>
          <w:i/>
          <w:iCs/>
          <w:sz w:val="20"/>
          <w:szCs w:val="20"/>
        </w:rPr>
        <w:t>Cetakan ke-8</w:t>
      </w:r>
      <w:r w:rsidRPr="0003383F">
        <w:rPr>
          <w:sz w:val="20"/>
          <w:szCs w:val="20"/>
        </w:rPr>
        <w:t>.</w:t>
      </w:r>
      <w:proofErr w:type="gramEnd"/>
      <w:r w:rsidRPr="0003383F">
        <w:rPr>
          <w:sz w:val="20"/>
          <w:szCs w:val="20"/>
        </w:rPr>
        <w:t xml:space="preserve"> Jakarta: Prenada Media Group.</w:t>
      </w:r>
    </w:p>
    <w:p w:rsidR="008A765D" w:rsidRPr="0003383F" w:rsidRDefault="008A765D" w:rsidP="008A765D">
      <w:pPr>
        <w:ind w:left="1701" w:hanging="1701"/>
        <w:jc w:val="both"/>
        <w:rPr>
          <w:sz w:val="20"/>
          <w:szCs w:val="20"/>
        </w:rPr>
      </w:pPr>
      <w:r w:rsidRPr="0003383F">
        <w:rPr>
          <w:sz w:val="20"/>
          <w:szCs w:val="20"/>
        </w:rPr>
        <w:t xml:space="preserve">Flippo, Edwin B. 2004. </w:t>
      </w:r>
      <w:r w:rsidRPr="0003383F">
        <w:rPr>
          <w:i/>
          <w:iCs/>
          <w:sz w:val="20"/>
          <w:szCs w:val="20"/>
        </w:rPr>
        <w:t xml:space="preserve">Principles </w:t>
      </w:r>
      <w:proofErr w:type="gramStart"/>
      <w:r w:rsidRPr="0003383F">
        <w:rPr>
          <w:i/>
          <w:iCs/>
          <w:sz w:val="20"/>
          <w:szCs w:val="20"/>
        </w:rPr>
        <w:t>Of</w:t>
      </w:r>
      <w:proofErr w:type="gramEnd"/>
      <w:r w:rsidRPr="0003383F">
        <w:rPr>
          <w:i/>
          <w:iCs/>
          <w:sz w:val="20"/>
          <w:szCs w:val="20"/>
        </w:rPr>
        <w:t xml:space="preserve"> Personnel Management, Fifth Edition</w:t>
      </w:r>
      <w:r w:rsidRPr="0003383F">
        <w:rPr>
          <w:sz w:val="20"/>
          <w:szCs w:val="20"/>
        </w:rPr>
        <w:t>. Singapore: McGraw Hill International Book Company.</w:t>
      </w:r>
    </w:p>
    <w:p w:rsidR="008A765D" w:rsidRPr="0003383F" w:rsidRDefault="008A765D" w:rsidP="008A765D">
      <w:pPr>
        <w:ind w:left="1701" w:hanging="1701"/>
        <w:jc w:val="both"/>
        <w:rPr>
          <w:sz w:val="20"/>
          <w:szCs w:val="20"/>
        </w:rPr>
      </w:pPr>
      <w:proofErr w:type="gramStart"/>
      <w:r w:rsidRPr="0003383F">
        <w:rPr>
          <w:sz w:val="20"/>
          <w:szCs w:val="20"/>
        </w:rPr>
        <w:t>Frankel, J.P and Wallen N. E. 2008.</w:t>
      </w:r>
      <w:proofErr w:type="gramEnd"/>
      <w:r w:rsidRPr="0003383F">
        <w:rPr>
          <w:sz w:val="20"/>
          <w:szCs w:val="20"/>
        </w:rPr>
        <w:t xml:space="preserve"> </w:t>
      </w:r>
      <w:proofErr w:type="gramStart"/>
      <w:r w:rsidRPr="0003383F">
        <w:rPr>
          <w:i/>
          <w:iCs/>
          <w:sz w:val="20"/>
          <w:szCs w:val="20"/>
        </w:rPr>
        <w:t>How To Design And Evaluate Research In Education.</w:t>
      </w:r>
      <w:proofErr w:type="gramEnd"/>
      <w:r w:rsidRPr="0003383F">
        <w:rPr>
          <w:i/>
          <w:iCs/>
          <w:sz w:val="20"/>
          <w:szCs w:val="20"/>
        </w:rPr>
        <w:t xml:space="preserve"> </w:t>
      </w:r>
      <w:r w:rsidRPr="0003383F">
        <w:rPr>
          <w:sz w:val="20"/>
          <w:szCs w:val="20"/>
        </w:rPr>
        <w:t>New York: McGraw-Hill Companies, Inc.</w:t>
      </w:r>
    </w:p>
    <w:p w:rsidR="008A765D" w:rsidRPr="0003383F" w:rsidRDefault="008A765D" w:rsidP="008A765D">
      <w:pPr>
        <w:ind w:left="1701" w:hanging="1701"/>
        <w:jc w:val="both"/>
        <w:rPr>
          <w:sz w:val="20"/>
          <w:szCs w:val="20"/>
        </w:rPr>
      </w:pPr>
      <w:r w:rsidRPr="0003383F">
        <w:rPr>
          <w:sz w:val="20"/>
          <w:szCs w:val="20"/>
        </w:rPr>
        <w:t xml:space="preserve">Ghozali, Imam. 2011. </w:t>
      </w:r>
      <w:r w:rsidRPr="0003383F">
        <w:rPr>
          <w:i/>
          <w:iCs/>
          <w:sz w:val="20"/>
          <w:szCs w:val="20"/>
        </w:rPr>
        <w:t>Aplikasi Analisis Multivariate Dengan Program IBM SPSS 19</w:t>
      </w:r>
      <w:r w:rsidRPr="0003383F">
        <w:rPr>
          <w:sz w:val="20"/>
          <w:szCs w:val="20"/>
        </w:rPr>
        <w:t>. Semarang: Badan Penerbit Universitas Diponegoro.</w:t>
      </w:r>
    </w:p>
    <w:p w:rsidR="008A765D" w:rsidRPr="0003383F" w:rsidRDefault="008A765D" w:rsidP="008A765D">
      <w:pPr>
        <w:ind w:left="1701" w:hanging="1701"/>
        <w:jc w:val="both"/>
        <w:rPr>
          <w:sz w:val="20"/>
          <w:szCs w:val="20"/>
        </w:rPr>
      </w:pPr>
      <w:r w:rsidRPr="0003383F">
        <w:rPr>
          <w:sz w:val="20"/>
          <w:szCs w:val="20"/>
        </w:rPr>
        <w:t xml:space="preserve">Hasibuan, Malayu S.P. 2000. </w:t>
      </w:r>
      <w:r w:rsidRPr="0003383F">
        <w:rPr>
          <w:i/>
          <w:iCs/>
          <w:sz w:val="20"/>
          <w:szCs w:val="20"/>
        </w:rPr>
        <w:t>Manajemen Sumber Daya Manusia</w:t>
      </w:r>
      <w:r w:rsidRPr="0003383F">
        <w:rPr>
          <w:sz w:val="20"/>
          <w:szCs w:val="20"/>
        </w:rPr>
        <w:t xml:space="preserve">. Jakarta: PT. Bumi Aksara. </w:t>
      </w:r>
    </w:p>
    <w:p w:rsidR="008A765D" w:rsidRPr="0003383F" w:rsidRDefault="008A765D" w:rsidP="008A765D">
      <w:pPr>
        <w:ind w:left="1701" w:hanging="1701"/>
        <w:jc w:val="both"/>
        <w:rPr>
          <w:sz w:val="20"/>
          <w:szCs w:val="20"/>
        </w:rPr>
      </w:pPr>
      <w:r w:rsidRPr="0003383F">
        <w:rPr>
          <w:sz w:val="20"/>
          <w:szCs w:val="20"/>
        </w:rPr>
        <w:t xml:space="preserve">-------------------- . 2010. </w:t>
      </w:r>
      <w:r w:rsidRPr="0003383F">
        <w:rPr>
          <w:i/>
          <w:iCs/>
          <w:sz w:val="20"/>
          <w:szCs w:val="20"/>
        </w:rPr>
        <w:t>Manajemen Sumber Daya Manusia</w:t>
      </w:r>
      <w:r w:rsidRPr="0003383F">
        <w:rPr>
          <w:sz w:val="20"/>
          <w:szCs w:val="20"/>
        </w:rPr>
        <w:t>. Jakarta: PT Bumi Aksara</w:t>
      </w:r>
    </w:p>
    <w:p w:rsidR="008A765D" w:rsidRPr="0003383F" w:rsidRDefault="008A765D" w:rsidP="008A765D">
      <w:pPr>
        <w:ind w:left="1701" w:hanging="1701"/>
        <w:jc w:val="both"/>
        <w:rPr>
          <w:sz w:val="20"/>
          <w:szCs w:val="20"/>
        </w:rPr>
      </w:pPr>
      <w:r w:rsidRPr="0003383F">
        <w:rPr>
          <w:sz w:val="20"/>
          <w:szCs w:val="20"/>
        </w:rPr>
        <w:t xml:space="preserve">Hartono, Jogiyanto. 2011. </w:t>
      </w:r>
      <w:r w:rsidRPr="0003383F">
        <w:rPr>
          <w:i/>
          <w:iCs/>
          <w:sz w:val="20"/>
          <w:szCs w:val="20"/>
        </w:rPr>
        <w:t>Metodologi Penelitian Bisnis: Salah Kaprah dan Pengalaman-pengalaman</w:t>
      </w:r>
      <w:r w:rsidRPr="0003383F">
        <w:rPr>
          <w:sz w:val="20"/>
          <w:szCs w:val="20"/>
        </w:rPr>
        <w:t xml:space="preserve">. Yogyakarta: BPFE. </w:t>
      </w:r>
    </w:p>
    <w:p w:rsidR="008A765D" w:rsidRPr="0003383F" w:rsidRDefault="008A765D" w:rsidP="008A765D">
      <w:pPr>
        <w:ind w:left="1701" w:hanging="1701"/>
        <w:jc w:val="both"/>
        <w:rPr>
          <w:sz w:val="20"/>
          <w:szCs w:val="20"/>
        </w:rPr>
      </w:pPr>
      <w:r w:rsidRPr="0003383F">
        <w:rPr>
          <w:sz w:val="20"/>
          <w:szCs w:val="20"/>
        </w:rPr>
        <w:t xml:space="preserve">Herman Sofyandi. 2013. </w:t>
      </w:r>
      <w:r w:rsidRPr="0003383F">
        <w:rPr>
          <w:i/>
          <w:iCs/>
          <w:sz w:val="20"/>
          <w:szCs w:val="20"/>
        </w:rPr>
        <w:t xml:space="preserve">Manajemen Sumber Daya </w:t>
      </w:r>
      <w:r w:rsidRPr="0003383F">
        <w:rPr>
          <w:i/>
          <w:iCs/>
          <w:sz w:val="20"/>
          <w:szCs w:val="20"/>
        </w:rPr>
        <w:lastRenderedPageBreak/>
        <w:t>Manusia</w:t>
      </w:r>
      <w:r w:rsidRPr="0003383F">
        <w:rPr>
          <w:sz w:val="20"/>
          <w:szCs w:val="20"/>
        </w:rPr>
        <w:t>. Yogyakarta: Graha Ilmu.</w:t>
      </w:r>
    </w:p>
    <w:p w:rsidR="008A765D" w:rsidRPr="0003383F" w:rsidRDefault="008A765D" w:rsidP="008A765D">
      <w:pPr>
        <w:ind w:left="1701" w:hanging="1701"/>
        <w:jc w:val="both"/>
        <w:rPr>
          <w:sz w:val="20"/>
          <w:szCs w:val="20"/>
        </w:rPr>
      </w:pPr>
      <w:proofErr w:type="gramStart"/>
      <w:r w:rsidRPr="0003383F">
        <w:rPr>
          <w:sz w:val="20"/>
          <w:szCs w:val="20"/>
        </w:rPr>
        <w:t>Leap,</w:t>
      </w:r>
      <w:proofErr w:type="gramEnd"/>
      <w:r w:rsidRPr="0003383F">
        <w:rPr>
          <w:sz w:val="20"/>
          <w:szCs w:val="20"/>
        </w:rPr>
        <w:t xml:space="preserve"> Terry L. dan Michael D. Crino. 2006. </w:t>
      </w:r>
      <w:r w:rsidRPr="0003383F">
        <w:rPr>
          <w:i/>
          <w:iCs/>
          <w:sz w:val="20"/>
          <w:szCs w:val="20"/>
        </w:rPr>
        <w:t>Personnel / Human Resources Management</w:t>
      </w:r>
      <w:r w:rsidRPr="0003383F">
        <w:rPr>
          <w:sz w:val="20"/>
          <w:szCs w:val="20"/>
        </w:rPr>
        <w:t xml:space="preserve">, </w:t>
      </w:r>
      <w:r w:rsidRPr="0003383F">
        <w:rPr>
          <w:i/>
          <w:iCs/>
          <w:sz w:val="20"/>
          <w:szCs w:val="20"/>
        </w:rPr>
        <w:t>Second Edition</w:t>
      </w:r>
      <w:r w:rsidRPr="0003383F">
        <w:rPr>
          <w:sz w:val="20"/>
          <w:szCs w:val="20"/>
        </w:rPr>
        <w:t>. New York: Macmillan Publishing Co.</w:t>
      </w:r>
    </w:p>
    <w:p w:rsidR="008A765D" w:rsidRPr="0003383F" w:rsidRDefault="008A765D" w:rsidP="008A765D">
      <w:pPr>
        <w:ind w:left="1701" w:hanging="1701"/>
        <w:jc w:val="both"/>
        <w:rPr>
          <w:sz w:val="20"/>
          <w:szCs w:val="20"/>
        </w:rPr>
      </w:pPr>
      <w:r w:rsidRPr="0003383F">
        <w:rPr>
          <w:sz w:val="20"/>
          <w:szCs w:val="20"/>
        </w:rPr>
        <w:t xml:space="preserve">Magdelena Lumbantoruan. 2008. </w:t>
      </w:r>
      <w:r w:rsidRPr="0003383F">
        <w:rPr>
          <w:i/>
          <w:iCs/>
          <w:sz w:val="20"/>
          <w:szCs w:val="20"/>
        </w:rPr>
        <w:t>Ensiklopedi Ekonomi, Bisnis dan Manajemen</w:t>
      </w:r>
      <w:r w:rsidRPr="0003383F">
        <w:rPr>
          <w:sz w:val="20"/>
          <w:szCs w:val="20"/>
        </w:rPr>
        <w:t xml:space="preserve">. Jakarta: PT. Cipta Adi Pustaka. </w:t>
      </w:r>
    </w:p>
    <w:p w:rsidR="008A765D" w:rsidRPr="0003383F" w:rsidRDefault="008A765D" w:rsidP="008A765D">
      <w:pPr>
        <w:ind w:left="1701" w:hanging="1701"/>
        <w:jc w:val="both"/>
        <w:rPr>
          <w:sz w:val="20"/>
          <w:szCs w:val="20"/>
        </w:rPr>
      </w:pPr>
      <w:r w:rsidRPr="0003383F">
        <w:rPr>
          <w:sz w:val="20"/>
          <w:szCs w:val="20"/>
        </w:rPr>
        <w:t xml:space="preserve">Mangkunegara, A.A Anwar Prabu. 2004. </w:t>
      </w:r>
      <w:r w:rsidRPr="0003383F">
        <w:rPr>
          <w:i/>
          <w:iCs/>
          <w:sz w:val="20"/>
          <w:szCs w:val="20"/>
        </w:rPr>
        <w:t>Manajemen Sumber Daya Manusia</w:t>
      </w:r>
      <w:r w:rsidRPr="0003383F">
        <w:rPr>
          <w:sz w:val="20"/>
          <w:szCs w:val="20"/>
        </w:rPr>
        <w:t>. Bandung: PT. Remaja Rosda Karya.</w:t>
      </w:r>
    </w:p>
    <w:p w:rsidR="008A765D" w:rsidRPr="0003383F" w:rsidRDefault="008A765D" w:rsidP="008A765D">
      <w:pPr>
        <w:ind w:left="1701" w:hanging="1701"/>
        <w:jc w:val="both"/>
        <w:rPr>
          <w:sz w:val="20"/>
          <w:szCs w:val="20"/>
        </w:rPr>
      </w:pPr>
      <w:r w:rsidRPr="0003383F">
        <w:rPr>
          <w:sz w:val="20"/>
          <w:szCs w:val="20"/>
        </w:rPr>
        <w:t xml:space="preserve">-------------------- . </w:t>
      </w:r>
      <w:proofErr w:type="gramStart"/>
      <w:r w:rsidRPr="0003383F">
        <w:rPr>
          <w:sz w:val="20"/>
          <w:szCs w:val="20"/>
        </w:rPr>
        <w:t xml:space="preserve">2005. </w:t>
      </w:r>
      <w:r w:rsidRPr="0003383F">
        <w:rPr>
          <w:i/>
          <w:iCs/>
          <w:sz w:val="20"/>
          <w:szCs w:val="20"/>
        </w:rPr>
        <w:t>Manajemen Sumber daya Manusia Perusahaan</w:t>
      </w:r>
      <w:r w:rsidRPr="0003383F">
        <w:rPr>
          <w:sz w:val="20"/>
          <w:szCs w:val="20"/>
        </w:rPr>
        <w:t>.</w:t>
      </w:r>
      <w:proofErr w:type="gramEnd"/>
      <w:r w:rsidRPr="0003383F">
        <w:rPr>
          <w:sz w:val="20"/>
          <w:szCs w:val="20"/>
        </w:rPr>
        <w:t xml:space="preserve"> </w:t>
      </w:r>
      <w:proofErr w:type="gramStart"/>
      <w:r w:rsidRPr="0003383F">
        <w:rPr>
          <w:sz w:val="20"/>
          <w:szCs w:val="20"/>
        </w:rPr>
        <w:t>Bandung :</w:t>
      </w:r>
      <w:proofErr w:type="gramEnd"/>
      <w:r w:rsidRPr="0003383F">
        <w:rPr>
          <w:sz w:val="20"/>
          <w:szCs w:val="20"/>
        </w:rPr>
        <w:t xml:space="preserve"> PT. Remaja Rosdakarya.</w:t>
      </w:r>
    </w:p>
    <w:p w:rsidR="008A765D" w:rsidRPr="0003383F" w:rsidRDefault="008A765D" w:rsidP="008A765D">
      <w:pPr>
        <w:ind w:left="1701" w:hanging="1701"/>
        <w:jc w:val="both"/>
        <w:rPr>
          <w:sz w:val="20"/>
          <w:szCs w:val="20"/>
        </w:rPr>
      </w:pPr>
      <w:r w:rsidRPr="0003383F">
        <w:rPr>
          <w:sz w:val="20"/>
          <w:szCs w:val="20"/>
        </w:rPr>
        <w:t xml:space="preserve">-------------------- . 2012. </w:t>
      </w:r>
      <w:r w:rsidRPr="0003383F">
        <w:rPr>
          <w:i/>
          <w:iCs/>
          <w:sz w:val="20"/>
          <w:szCs w:val="20"/>
        </w:rPr>
        <w:t>Manajemen Sumber Daya Manusia</w:t>
      </w:r>
      <w:r w:rsidRPr="0003383F">
        <w:rPr>
          <w:sz w:val="20"/>
          <w:szCs w:val="20"/>
        </w:rPr>
        <w:t xml:space="preserve">. Bandung: PT. Remaja Rosdakarya.  </w:t>
      </w:r>
    </w:p>
    <w:p w:rsidR="008A765D" w:rsidRPr="0003383F" w:rsidRDefault="008A765D" w:rsidP="008A765D">
      <w:pPr>
        <w:ind w:left="1701" w:hanging="1701"/>
        <w:jc w:val="both"/>
        <w:rPr>
          <w:sz w:val="20"/>
          <w:szCs w:val="20"/>
        </w:rPr>
      </w:pPr>
      <w:r w:rsidRPr="0003383F">
        <w:rPr>
          <w:sz w:val="20"/>
          <w:szCs w:val="20"/>
        </w:rPr>
        <w:t xml:space="preserve">McMillan, J.H. and Schumacher, S. 2001. </w:t>
      </w:r>
      <w:proofErr w:type="gramStart"/>
      <w:r w:rsidRPr="0003383F">
        <w:rPr>
          <w:i/>
          <w:iCs/>
          <w:sz w:val="20"/>
          <w:szCs w:val="20"/>
        </w:rPr>
        <w:t>Research in Education</w:t>
      </w:r>
      <w:r w:rsidRPr="0003383F">
        <w:rPr>
          <w:sz w:val="20"/>
          <w:szCs w:val="20"/>
        </w:rPr>
        <w:t>.</w:t>
      </w:r>
      <w:proofErr w:type="gramEnd"/>
      <w:r w:rsidRPr="0003383F">
        <w:rPr>
          <w:sz w:val="20"/>
          <w:szCs w:val="20"/>
        </w:rPr>
        <w:t xml:space="preserve"> New York: Longman, Inc.</w:t>
      </w:r>
    </w:p>
    <w:p w:rsidR="008A765D" w:rsidRPr="0003383F" w:rsidRDefault="008A765D" w:rsidP="008A765D">
      <w:pPr>
        <w:ind w:left="1701" w:hanging="1701"/>
        <w:jc w:val="both"/>
        <w:rPr>
          <w:sz w:val="20"/>
          <w:szCs w:val="20"/>
        </w:rPr>
      </w:pPr>
      <w:proofErr w:type="gramStart"/>
      <w:r w:rsidRPr="0003383F">
        <w:rPr>
          <w:sz w:val="20"/>
          <w:szCs w:val="20"/>
        </w:rPr>
        <w:t>Moeheriono.</w:t>
      </w:r>
      <w:proofErr w:type="gramEnd"/>
      <w:r w:rsidRPr="0003383F">
        <w:rPr>
          <w:sz w:val="20"/>
          <w:szCs w:val="20"/>
        </w:rPr>
        <w:t xml:space="preserve"> 2012. </w:t>
      </w:r>
      <w:r w:rsidRPr="0003383F">
        <w:rPr>
          <w:i/>
          <w:iCs/>
          <w:sz w:val="20"/>
          <w:szCs w:val="20"/>
        </w:rPr>
        <w:t>Pengukuran Kinerja Berbasis Kompetensi</w:t>
      </w:r>
      <w:r w:rsidRPr="0003383F">
        <w:rPr>
          <w:sz w:val="20"/>
          <w:szCs w:val="20"/>
        </w:rPr>
        <w:t xml:space="preserve">. Jakarta: PT. Raja Grafindo Persada. </w:t>
      </w:r>
    </w:p>
    <w:p w:rsidR="008A765D" w:rsidRPr="0003383F" w:rsidRDefault="008A765D" w:rsidP="008A765D">
      <w:pPr>
        <w:ind w:left="1701" w:hanging="1701"/>
        <w:jc w:val="both"/>
        <w:rPr>
          <w:sz w:val="20"/>
          <w:szCs w:val="20"/>
        </w:rPr>
      </w:pPr>
      <w:proofErr w:type="gramStart"/>
      <w:r w:rsidRPr="0003383F">
        <w:rPr>
          <w:sz w:val="20"/>
          <w:szCs w:val="20"/>
        </w:rPr>
        <w:t>Pigors, Paul dan Charles A. Myers.</w:t>
      </w:r>
      <w:proofErr w:type="gramEnd"/>
      <w:r w:rsidRPr="0003383F">
        <w:rPr>
          <w:sz w:val="20"/>
          <w:szCs w:val="20"/>
        </w:rPr>
        <w:t xml:space="preserve"> 2010. </w:t>
      </w:r>
      <w:r w:rsidRPr="0003383F">
        <w:rPr>
          <w:i/>
          <w:iCs/>
          <w:sz w:val="20"/>
          <w:szCs w:val="20"/>
        </w:rPr>
        <w:t xml:space="preserve">Personnel Administration: A Point of View and </w:t>
      </w:r>
      <w:proofErr w:type="gramStart"/>
      <w:r w:rsidRPr="0003383F">
        <w:rPr>
          <w:i/>
          <w:iCs/>
          <w:sz w:val="20"/>
          <w:szCs w:val="20"/>
        </w:rPr>
        <w:t>A</w:t>
      </w:r>
      <w:proofErr w:type="gramEnd"/>
      <w:r w:rsidRPr="0003383F">
        <w:rPr>
          <w:i/>
          <w:iCs/>
          <w:sz w:val="20"/>
          <w:szCs w:val="20"/>
        </w:rPr>
        <w:t xml:space="preserve"> Method</w:t>
      </w:r>
      <w:r w:rsidRPr="0003383F">
        <w:rPr>
          <w:sz w:val="20"/>
          <w:szCs w:val="20"/>
        </w:rPr>
        <w:t>. Tokyo: McGraw Hill International Book Co.</w:t>
      </w:r>
    </w:p>
    <w:p w:rsidR="008A765D" w:rsidRPr="0003383F" w:rsidRDefault="008A765D" w:rsidP="008A765D">
      <w:pPr>
        <w:ind w:left="1701" w:hanging="1701"/>
        <w:jc w:val="both"/>
        <w:rPr>
          <w:sz w:val="20"/>
          <w:szCs w:val="20"/>
        </w:rPr>
      </w:pPr>
      <w:proofErr w:type="gramStart"/>
      <w:r w:rsidRPr="0003383F">
        <w:rPr>
          <w:sz w:val="20"/>
          <w:szCs w:val="20"/>
        </w:rPr>
        <w:t>Punnet, B. J., Greenidge, D., &amp; Ramsey, J. 2007.</w:t>
      </w:r>
      <w:proofErr w:type="gramEnd"/>
      <w:r w:rsidRPr="0003383F">
        <w:rPr>
          <w:sz w:val="20"/>
          <w:szCs w:val="20"/>
        </w:rPr>
        <w:t xml:space="preserve"> </w:t>
      </w:r>
      <w:r w:rsidRPr="0003383F">
        <w:rPr>
          <w:i/>
          <w:iCs/>
          <w:sz w:val="20"/>
          <w:szCs w:val="20"/>
        </w:rPr>
        <w:t xml:space="preserve">Job Attitudes </w:t>
      </w:r>
      <w:proofErr w:type="gramStart"/>
      <w:r w:rsidRPr="0003383F">
        <w:rPr>
          <w:i/>
          <w:iCs/>
          <w:sz w:val="20"/>
          <w:szCs w:val="20"/>
        </w:rPr>
        <w:t>And</w:t>
      </w:r>
      <w:proofErr w:type="gramEnd"/>
      <w:r w:rsidRPr="0003383F">
        <w:rPr>
          <w:i/>
          <w:iCs/>
          <w:sz w:val="20"/>
          <w:szCs w:val="20"/>
        </w:rPr>
        <w:t xml:space="preserve"> Absenteeism: A Study In The English Speaking Caribbean</w:t>
      </w:r>
      <w:r w:rsidRPr="0003383F">
        <w:rPr>
          <w:sz w:val="20"/>
          <w:szCs w:val="20"/>
        </w:rPr>
        <w:t>. Journal of World Business, 42 (2007), 214-227</w:t>
      </w:r>
    </w:p>
    <w:p w:rsidR="008A765D" w:rsidRPr="0003383F" w:rsidRDefault="008A765D" w:rsidP="008A765D">
      <w:pPr>
        <w:ind w:left="1701" w:hanging="1701"/>
        <w:jc w:val="both"/>
        <w:rPr>
          <w:sz w:val="20"/>
          <w:szCs w:val="20"/>
        </w:rPr>
      </w:pPr>
      <w:proofErr w:type="gramStart"/>
      <w:r w:rsidRPr="0003383F">
        <w:rPr>
          <w:sz w:val="20"/>
          <w:szCs w:val="20"/>
        </w:rPr>
        <w:t>Riduwan.</w:t>
      </w:r>
      <w:proofErr w:type="gramEnd"/>
      <w:r w:rsidRPr="0003383F">
        <w:rPr>
          <w:sz w:val="20"/>
          <w:szCs w:val="20"/>
        </w:rPr>
        <w:t xml:space="preserve"> 2009. </w:t>
      </w:r>
      <w:r w:rsidRPr="0003383F">
        <w:rPr>
          <w:i/>
          <w:iCs/>
          <w:sz w:val="20"/>
          <w:szCs w:val="20"/>
        </w:rPr>
        <w:t>Belajar Mudah Penelitian</w:t>
      </w:r>
      <w:r w:rsidRPr="0003383F">
        <w:rPr>
          <w:sz w:val="20"/>
          <w:szCs w:val="20"/>
        </w:rPr>
        <w:t>. Bandung: CV Alfabeta.</w:t>
      </w:r>
    </w:p>
    <w:p w:rsidR="008A765D" w:rsidRPr="0003383F" w:rsidRDefault="008A765D" w:rsidP="008A765D">
      <w:pPr>
        <w:ind w:left="1701" w:hanging="1701"/>
        <w:jc w:val="both"/>
        <w:rPr>
          <w:sz w:val="20"/>
          <w:szCs w:val="20"/>
        </w:rPr>
      </w:pPr>
      <w:r w:rsidRPr="0003383F">
        <w:rPr>
          <w:sz w:val="20"/>
          <w:szCs w:val="20"/>
        </w:rPr>
        <w:t xml:space="preserve">Robbins, Stephen P.1996. </w:t>
      </w:r>
      <w:r w:rsidRPr="0003383F">
        <w:rPr>
          <w:i/>
          <w:iCs/>
          <w:sz w:val="20"/>
          <w:szCs w:val="20"/>
        </w:rPr>
        <w:t>Perilaku Organisasi: Konsep, Kontroversi dan Aplikasi</w:t>
      </w:r>
      <w:r w:rsidRPr="0003383F">
        <w:rPr>
          <w:sz w:val="20"/>
          <w:szCs w:val="20"/>
        </w:rPr>
        <w:t xml:space="preserve">. </w:t>
      </w:r>
      <w:proofErr w:type="gramStart"/>
      <w:r w:rsidRPr="0003383F">
        <w:rPr>
          <w:sz w:val="20"/>
          <w:szCs w:val="20"/>
        </w:rPr>
        <w:t>Vol. 1.</w:t>
      </w:r>
      <w:proofErr w:type="gramEnd"/>
      <w:r w:rsidRPr="0003383F">
        <w:rPr>
          <w:sz w:val="20"/>
          <w:szCs w:val="20"/>
        </w:rPr>
        <w:t xml:space="preserve"> Jakarta: Prenhallindo.</w:t>
      </w:r>
    </w:p>
    <w:p w:rsidR="008A765D" w:rsidRPr="0003383F" w:rsidRDefault="008A765D" w:rsidP="008A765D">
      <w:pPr>
        <w:ind w:left="1701" w:hanging="1701"/>
        <w:jc w:val="both"/>
        <w:rPr>
          <w:sz w:val="20"/>
          <w:szCs w:val="20"/>
        </w:rPr>
      </w:pPr>
      <w:r w:rsidRPr="0003383F">
        <w:rPr>
          <w:sz w:val="20"/>
          <w:szCs w:val="20"/>
        </w:rPr>
        <w:t xml:space="preserve">-------------------- . 2003. </w:t>
      </w:r>
      <w:r w:rsidRPr="0003383F">
        <w:rPr>
          <w:i/>
          <w:iCs/>
          <w:sz w:val="20"/>
          <w:szCs w:val="20"/>
        </w:rPr>
        <w:t>Perilaku Organisasi. Edisi Sembilan, Jilid 2</w:t>
      </w:r>
      <w:r w:rsidRPr="0003383F">
        <w:rPr>
          <w:sz w:val="20"/>
          <w:szCs w:val="20"/>
        </w:rPr>
        <w:t xml:space="preserve">. </w:t>
      </w:r>
      <w:proofErr w:type="gramStart"/>
      <w:r w:rsidRPr="0003383F">
        <w:rPr>
          <w:sz w:val="20"/>
          <w:szCs w:val="20"/>
        </w:rPr>
        <w:t>Edisi Bahasa Indonesia.</w:t>
      </w:r>
      <w:proofErr w:type="gramEnd"/>
      <w:r w:rsidRPr="0003383F">
        <w:rPr>
          <w:sz w:val="20"/>
          <w:szCs w:val="20"/>
        </w:rPr>
        <w:t xml:space="preserve"> Jakarta: PT Indeks Kelompok Gramedia.</w:t>
      </w:r>
    </w:p>
    <w:p w:rsidR="008A765D" w:rsidRPr="0003383F" w:rsidRDefault="008A765D" w:rsidP="008A765D">
      <w:pPr>
        <w:ind w:left="1701" w:hanging="1701"/>
        <w:jc w:val="both"/>
        <w:rPr>
          <w:sz w:val="20"/>
          <w:szCs w:val="20"/>
        </w:rPr>
      </w:pPr>
      <w:r w:rsidRPr="0003383F">
        <w:rPr>
          <w:sz w:val="20"/>
          <w:szCs w:val="20"/>
        </w:rPr>
        <w:t xml:space="preserve">-------------------- . 2015. </w:t>
      </w:r>
      <w:r w:rsidRPr="0003383F">
        <w:rPr>
          <w:i/>
          <w:iCs/>
          <w:sz w:val="20"/>
          <w:szCs w:val="20"/>
        </w:rPr>
        <w:t>Perilaku Organisasi</w:t>
      </w:r>
      <w:r w:rsidRPr="0003383F">
        <w:rPr>
          <w:sz w:val="20"/>
          <w:szCs w:val="20"/>
        </w:rPr>
        <w:t>. Jakarta: Penerbit Salemba Empat.</w:t>
      </w:r>
    </w:p>
    <w:p w:rsidR="008A765D" w:rsidRPr="0003383F" w:rsidRDefault="008A765D" w:rsidP="008A765D">
      <w:pPr>
        <w:ind w:left="1701" w:hanging="1701"/>
        <w:jc w:val="both"/>
        <w:rPr>
          <w:sz w:val="20"/>
          <w:szCs w:val="20"/>
        </w:rPr>
      </w:pPr>
      <w:r w:rsidRPr="0003383F">
        <w:rPr>
          <w:sz w:val="20"/>
          <w:szCs w:val="20"/>
        </w:rPr>
        <w:t xml:space="preserve">Robert L. Mathis – John H. Jackson. 2006. </w:t>
      </w:r>
      <w:r w:rsidRPr="0003383F">
        <w:rPr>
          <w:i/>
          <w:iCs/>
          <w:sz w:val="20"/>
          <w:szCs w:val="20"/>
        </w:rPr>
        <w:t>Human Resource Management, Edisi 10</w:t>
      </w:r>
      <w:r w:rsidRPr="0003383F">
        <w:rPr>
          <w:sz w:val="20"/>
          <w:szCs w:val="20"/>
        </w:rPr>
        <w:t>. Jakarta: Salemba Empat.</w:t>
      </w:r>
    </w:p>
    <w:p w:rsidR="008A765D" w:rsidRPr="0003383F" w:rsidRDefault="008A765D" w:rsidP="008A765D">
      <w:pPr>
        <w:ind w:left="1701" w:hanging="1701"/>
        <w:jc w:val="both"/>
        <w:rPr>
          <w:sz w:val="20"/>
          <w:szCs w:val="20"/>
        </w:rPr>
      </w:pPr>
      <w:r w:rsidRPr="0003383F">
        <w:rPr>
          <w:sz w:val="20"/>
          <w:szCs w:val="20"/>
        </w:rPr>
        <w:t xml:space="preserve">Roziqin, Muhammad Zainur. 2010. </w:t>
      </w:r>
      <w:r w:rsidRPr="0003383F">
        <w:rPr>
          <w:i/>
          <w:iCs/>
          <w:sz w:val="20"/>
          <w:szCs w:val="20"/>
        </w:rPr>
        <w:t>Kepuasan Kerja</w:t>
      </w:r>
      <w:r w:rsidRPr="0003383F">
        <w:rPr>
          <w:sz w:val="20"/>
          <w:szCs w:val="20"/>
        </w:rPr>
        <w:t>. Malang: Averroes Press.</w:t>
      </w:r>
    </w:p>
    <w:p w:rsidR="008A765D" w:rsidRPr="0003383F" w:rsidRDefault="008A765D" w:rsidP="008A765D">
      <w:pPr>
        <w:ind w:left="1701" w:hanging="1701"/>
        <w:jc w:val="both"/>
        <w:rPr>
          <w:sz w:val="20"/>
          <w:szCs w:val="20"/>
        </w:rPr>
      </w:pPr>
      <w:r w:rsidRPr="0003383F">
        <w:rPr>
          <w:sz w:val="20"/>
          <w:szCs w:val="20"/>
        </w:rPr>
        <w:t xml:space="preserve">Sinambela, Lijan Poltak. 2012. </w:t>
      </w:r>
      <w:r w:rsidRPr="0003383F">
        <w:rPr>
          <w:i/>
          <w:iCs/>
          <w:sz w:val="20"/>
          <w:szCs w:val="20"/>
        </w:rPr>
        <w:t>Kinerja Pegawai</w:t>
      </w:r>
      <w:r w:rsidRPr="0003383F">
        <w:rPr>
          <w:sz w:val="20"/>
          <w:szCs w:val="20"/>
        </w:rPr>
        <w:t>. Yogyakarta: Graha Ilmu.</w:t>
      </w:r>
    </w:p>
    <w:p w:rsidR="008A765D" w:rsidRPr="0003383F" w:rsidRDefault="008A765D" w:rsidP="008A765D">
      <w:pPr>
        <w:ind w:left="1701" w:hanging="1701"/>
        <w:jc w:val="both"/>
        <w:rPr>
          <w:sz w:val="20"/>
          <w:szCs w:val="20"/>
        </w:rPr>
      </w:pPr>
      <w:proofErr w:type="gramStart"/>
      <w:r w:rsidRPr="0003383F">
        <w:rPr>
          <w:sz w:val="20"/>
          <w:szCs w:val="20"/>
        </w:rPr>
        <w:t>Soejono.</w:t>
      </w:r>
      <w:proofErr w:type="gramEnd"/>
      <w:r w:rsidRPr="0003383F">
        <w:rPr>
          <w:sz w:val="20"/>
          <w:szCs w:val="20"/>
        </w:rPr>
        <w:t xml:space="preserve"> 2000. Sistem dan Prosedur Kerja. Jakarta: PT. Bumi Aksara.</w:t>
      </w:r>
    </w:p>
    <w:p w:rsidR="008A765D" w:rsidRPr="0003383F" w:rsidRDefault="008A765D" w:rsidP="008A765D">
      <w:pPr>
        <w:ind w:left="1701" w:hanging="1701"/>
        <w:jc w:val="both"/>
        <w:rPr>
          <w:sz w:val="20"/>
          <w:szCs w:val="20"/>
        </w:rPr>
      </w:pPr>
      <w:proofErr w:type="gramStart"/>
      <w:r w:rsidRPr="0003383F">
        <w:rPr>
          <w:sz w:val="20"/>
          <w:szCs w:val="20"/>
        </w:rPr>
        <w:lastRenderedPageBreak/>
        <w:t>Sugiyono.</w:t>
      </w:r>
      <w:proofErr w:type="gramEnd"/>
      <w:r w:rsidRPr="0003383F">
        <w:rPr>
          <w:sz w:val="20"/>
          <w:szCs w:val="20"/>
        </w:rPr>
        <w:t xml:space="preserve"> 2013, </w:t>
      </w:r>
      <w:r w:rsidRPr="0003383F">
        <w:rPr>
          <w:i/>
          <w:iCs/>
          <w:sz w:val="20"/>
          <w:szCs w:val="20"/>
        </w:rPr>
        <w:t>Metode Penelitian Pendidikan Pendekatan Kuantitatif, Kualitatif, dan R&amp;D</w:t>
      </w:r>
      <w:r w:rsidRPr="0003383F">
        <w:rPr>
          <w:sz w:val="20"/>
          <w:szCs w:val="20"/>
        </w:rPr>
        <w:t>. Bandung: Alfabeta.</w:t>
      </w:r>
    </w:p>
    <w:p w:rsidR="008A765D" w:rsidRPr="0003383F" w:rsidRDefault="008A765D" w:rsidP="008A765D">
      <w:pPr>
        <w:ind w:left="1701" w:hanging="1701"/>
        <w:jc w:val="both"/>
        <w:rPr>
          <w:sz w:val="20"/>
          <w:szCs w:val="20"/>
        </w:rPr>
      </w:pPr>
      <w:proofErr w:type="gramStart"/>
      <w:r w:rsidRPr="0003383F">
        <w:rPr>
          <w:sz w:val="20"/>
          <w:szCs w:val="20"/>
        </w:rPr>
        <w:t>Suwardi.</w:t>
      </w:r>
      <w:proofErr w:type="gramEnd"/>
      <w:r w:rsidRPr="0003383F">
        <w:rPr>
          <w:sz w:val="20"/>
          <w:szCs w:val="20"/>
        </w:rPr>
        <w:t xml:space="preserve"> 2011. </w:t>
      </w:r>
      <w:r w:rsidRPr="0003383F">
        <w:rPr>
          <w:i/>
          <w:iCs/>
          <w:sz w:val="20"/>
          <w:szCs w:val="20"/>
        </w:rPr>
        <w:t>Menuju Kepuasan Pelanggan Melalui Penciptaan Kualitas Pelayanan</w:t>
      </w:r>
      <w:r w:rsidRPr="0003383F">
        <w:rPr>
          <w:sz w:val="20"/>
          <w:szCs w:val="20"/>
        </w:rPr>
        <w:t>. Semarang: Politeknik Negeri Semarang.</w:t>
      </w:r>
    </w:p>
    <w:p w:rsidR="008A765D" w:rsidRPr="0003383F" w:rsidRDefault="008A765D" w:rsidP="008A765D">
      <w:pPr>
        <w:ind w:left="1701" w:hanging="1701"/>
        <w:jc w:val="both"/>
        <w:rPr>
          <w:sz w:val="20"/>
          <w:szCs w:val="20"/>
        </w:rPr>
      </w:pPr>
      <w:proofErr w:type="gramStart"/>
      <w:r w:rsidRPr="0003383F">
        <w:rPr>
          <w:sz w:val="20"/>
          <w:szCs w:val="20"/>
        </w:rPr>
        <w:t>Wibowo.</w:t>
      </w:r>
      <w:proofErr w:type="gramEnd"/>
      <w:r w:rsidRPr="0003383F">
        <w:rPr>
          <w:sz w:val="20"/>
          <w:szCs w:val="20"/>
        </w:rPr>
        <w:t xml:space="preserve"> 2007. </w:t>
      </w:r>
      <w:r w:rsidRPr="0003383F">
        <w:rPr>
          <w:i/>
          <w:iCs/>
          <w:sz w:val="20"/>
          <w:szCs w:val="20"/>
        </w:rPr>
        <w:t xml:space="preserve">Manajemen Kinerja. </w:t>
      </w:r>
      <w:proofErr w:type="gramStart"/>
      <w:r w:rsidRPr="0003383F">
        <w:rPr>
          <w:sz w:val="20"/>
          <w:szCs w:val="20"/>
        </w:rPr>
        <w:t>Edisi ketiga.</w:t>
      </w:r>
      <w:proofErr w:type="gramEnd"/>
      <w:r w:rsidRPr="0003383F">
        <w:rPr>
          <w:sz w:val="20"/>
          <w:szCs w:val="20"/>
        </w:rPr>
        <w:t xml:space="preserve"> Jakarta: PT.Raja Grafindo Prasada.</w:t>
      </w:r>
    </w:p>
    <w:p w:rsidR="008A765D" w:rsidRPr="0003383F" w:rsidRDefault="008A765D" w:rsidP="008A765D">
      <w:pPr>
        <w:ind w:left="1701" w:hanging="1701"/>
        <w:jc w:val="both"/>
        <w:rPr>
          <w:sz w:val="20"/>
          <w:szCs w:val="20"/>
        </w:rPr>
      </w:pPr>
      <w:proofErr w:type="gramStart"/>
      <w:r w:rsidRPr="0003383F">
        <w:rPr>
          <w:sz w:val="20"/>
          <w:szCs w:val="20"/>
        </w:rPr>
        <w:t>Wirawan.</w:t>
      </w:r>
      <w:proofErr w:type="gramEnd"/>
      <w:r w:rsidRPr="0003383F">
        <w:rPr>
          <w:sz w:val="20"/>
          <w:szCs w:val="20"/>
        </w:rPr>
        <w:t xml:space="preserve"> 2012. </w:t>
      </w:r>
      <w:r w:rsidRPr="0003383F">
        <w:rPr>
          <w:i/>
          <w:iCs/>
          <w:sz w:val="20"/>
          <w:szCs w:val="20"/>
        </w:rPr>
        <w:t>Evaluasi Kinerja Sumber Daya Manusia</w:t>
      </w:r>
      <w:r w:rsidRPr="0003383F">
        <w:rPr>
          <w:sz w:val="20"/>
          <w:szCs w:val="20"/>
        </w:rPr>
        <w:t>. Jakarta: Salemba Empat.</w:t>
      </w:r>
    </w:p>
    <w:p w:rsidR="008A765D" w:rsidRPr="0003383F" w:rsidRDefault="008A765D" w:rsidP="008A765D">
      <w:pPr>
        <w:ind w:left="1134" w:hanging="1134"/>
        <w:jc w:val="both"/>
        <w:rPr>
          <w:color w:val="0D0D0D"/>
          <w:sz w:val="16"/>
          <w:szCs w:val="16"/>
        </w:rPr>
      </w:pPr>
      <w:r w:rsidRPr="0003383F">
        <w:rPr>
          <w:sz w:val="20"/>
          <w:szCs w:val="20"/>
        </w:rPr>
        <w:t xml:space="preserve">Zainal, Veithzal Rivai. 2015. </w:t>
      </w:r>
      <w:r w:rsidRPr="0003383F">
        <w:rPr>
          <w:i/>
          <w:iCs/>
          <w:sz w:val="20"/>
          <w:szCs w:val="20"/>
        </w:rPr>
        <w:t xml:space="preserve">Manajemen Sumber Daya Manusia Untuk Perusahaan. </w:t>
      </w:r>
      <w:proofErr w:type="gramStart"/>
      <w:r w:rsidRPr="0003383F">
        <w:rPr>
          <w:sz w:val="20"/>
          <w:szCs w:val="20"/>
        </w:rPr>
        <w:t>Edisi ke-7.</w:t>
      </w:r>
      <w:proofErr w:type="gramEnd"/>
      <w:r w:rsidRPr="0003383F">
        <w:rPr>
          <w:sz w:val="20"/>
          <w:szCs w:val="20"/>
        </w:rPr>
        <w:t xml:space="preserve"> Depok: PT. Raja Grafindo.</w:t>
      </w:r>
    </w:p>
    <w:p w:rsidR="006B415E" w:rsidRDefault="006B415E">
      <w:pPr>
        <w:pStyle w:val="BodyText"/>
        <w:spacing w:before="2"/>
        <w:rPr>
          <w:sz w:val="21"/>
        </w:rPr>
      </w:pPr>
    </w:p>
    <w:sectPr w:rsidR="006B415E">
      <w:type w:val="continuous"/>
      <w:pgSz w:w="11910" w:h="16840"/>
      <w:pgMar w:top="1400" w:right="1260" w:bottom="1420" w:left="1680" w:header="720" w:footer="720" w:gutter="0"/>
      <w:cols w:num="2" w:space="720" w:equalWidth="0">
        <w:col w:w="4242" w:space="368"/>
        <w:col w:w="4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AFD" w:rsidRDefault="00603AFD">
      <w:r>
        <w:separator/>
      </w:r>
    </w:p>
  </w:endnote>
  <w:endnote w:type="continuationSeparator" w:id="0">
    <w:p w:rsidR="00603AFD" w:rsidRDefault="00603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Times New Roman"/>
    <w:panose1 w:val="00000000000000000000"/>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15E" w:rsidRDefault="00603AFD">
    <w:pPr>
      <w:pStyle w:val="BodyText"/>
      <w:spacing w:line="14" w:lineRule="auto"/>
      <w:rPr>
        <w:sz w:val="20"/>
      </w:rPr>
    </w:pPr>
    <w:r>
      <w:pict>
        <v:rect id="_x0000_s2050" style="position:absolute;margin-left:97.8pt;margin-top:766pt;width:428.15pt;height:.4pt;z-index:-15839744;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049" type="#_x0000_t202" style="position:absolute;margin-left:227.25pt;margin-top:766.5pt;width:171.95pt;height:40.75pt;z-index:-15839232;mso-position-horizontal-relative:page;mso-position-vertical-relative:page" filled="f" stroked="f">
          <v:textbox inset="0,0,0,0">
            <w:txbxContent>
              <w:p w:rsidR="006B415E" w:rsidRDefault="004205EE">
                <w:pPr>
                  <w:spacing w:before="13" w:line="230" w:lineRule="exact"/>
                  <w:ind w:right="52"/>
                  <w:jc w:val="center"/>
                  <w:rPr>
                    <w:rFonts w:ascii="Arial MT"/>
                    <w:sz w:val="20"/>
                  </w:rPr>
                </w:pPr>
                <w:r>
                  <w:fldChar w:fldCharType="begin"/>
                </w:r>
                <w:r>
                  <w:rPr>
                    <w:rFonts w:ascii="Arial MT"/>
                    <w:w w:val="99"/>
                    <w:sz w:val="20"/>
                  </w:rPr>
                  <w:instrText xml:space="preserve"> PAGE </w:instrText>
                </w:r>
                <w:r>
                  <w:fldChar w:fldCharType="separate"/>
                </w:r>
                <w:r w:rsidR="008A765D">
                  <w:rPr>
                    <w:rFonts w:ascii="Arial MT"/>
                    <w:noProof/>
                    <w:w w:val="99"/>
                    <w:sz w:val="20"/>
                  </w:rPr>
                  <w:t>1</w:t>
                </w:r>
                <w:r>
                  <w:fldChar w:fldCharType="end"/>
                </w:r>
              </w:p>
              <w:p w:rsidR="006B415E" w:rsidRDefault="004205EE">
                <w:pPr>
                  <w:ind w:left="20" w:right="78"/>
                  <w:jc w:val="center"/>
                  <w:rPr>
                    <w:rFonts w:ascii="Arial MT"/>
                    <w:sz w:val="16"/>
                  </w:rPr>
                </w:pPr>
                <w:r>
                  <w:rPr>
                    <w:rFonts w:ascii="Arial MT"/>
                    <w:color w:val="006FC0"/>
                    <w:sz w:val="16"/>
                  </w:rPr>
                  <w:t>Publisher</w:t>
                </w:r>
                <w:r>
                  <w:rPr>
                    <w:rFonts w:ascii="Arial MT"/>
                    <w:color w:val="006FC0"/>
                    <w:spacing w:val="-5"/>
                    <w:sz w:val="16"/>
                  </w:rPr>
                  <w:t xml:space="preserve"> </w:t>
                </w:r>
                <w:r>
                  <w:rPr>
                    <w:rFonts w:ascii="Arial MT"/>
                    <w:color w:val="006FC0"/>
                    <w:sz w:val="16"/>
                  </w:rPr>
                  <w:t>Graduate</w:t>
                </w:r>
                <w:r>
                  <w:rPr>
                    <w:rFonts w:ascii="Arial MT"/>
                    <w:color w:val="006FC0"/>
                    <w:spacing w:val="-4"/>
                    <w:sz w:val="16"/>
                  </w:rPr>
                  <w:t xml:space="preserve"> </w:t>
                </w:r>
                <w:r>
                  <w:rPr>
                    <w:rFonts w:ascii="Arial MT"/>
                    <w:color w:val="006FC0"/>
                    <w:sz w:val="16"/>
                  </w:rPr>
                  <w:t>Program</w:t>
                </w:r>
                <w:r>
                  <w:rPr>
                    <w:rFonts w:ascii="Arial MT"/>
                    <w:color w:val="006FC0"/>
                    <w:spacing w:val="-1"/>
                    <w:sz w:val="16"/>
                  </w:rPr>
                  <w:t xml:space="preserve"> </w:t>
                </w:r>
                <w:r>
                  <w:rPr>
                    <w:rFonts w:ascii="Arial MT"/>
                    <w:color w:val="006FC0"/>
                    <w:sz w:val="16"/>
                  </w:rPr>
                  <w:t>Universitas</w:t>
                </w:r>
                <w:r>
                  <w:rPr>
                    <w:rFonts w:ascii="Arial MT"/>
                    <w:color w:val="006FC0"/>
                    <w:spacing w:val="-7"/>
                    <w:sz w:val="16"/>
                  </w:rPr>
                  <w:t xml:space="preserve"> </w:t>
                </w:r>
                <w:r>
                  <w:rPr>
                    <w:rFonts w:ascii="Arial MT"/>
                    <w:color w:val="006FC0"/>
                    <w:sz w:val="16"/>
                  </w:rPr>
                  <w:t>Galuh</w:t>
                </w:r>
                <w:r>
                  <w:rPr>
                    <w:rFonts w:ascii="Arial MT"/>
                    <w:color w:val="006FC0"/>
                    <w:spacing w:val="-41"/>
                    <w:sz w:val="16"/>
                  </w:rPr>
                  <w:t xml:space="preserve"> </w:t>
                </w:r>
                <w:r>
                  <w:rPr>
                    <w:rFonts w:ascii="Arial MT"/>
                    <w:color w:val="006FC0"/>
                    <w:sz w:val="16"/>
                  </w:rPr>
                  <w:t>Master</w:t>
                </w:r>
                <w:r>
                  <w:rPr>
                    <w:rFonts w:ascii="Arial MT"/>
                    <w:color w:val="006FC0"/>
                    <w:spacing w:val="1"/>
                    <w:sz w:val="16"/>
                  </w:rPr>
                  <w:t xml:space="preserve"> </w:t>
                </w:r>
                <w:r>
                  <w:rPr>
                    <w:rFonts w:ascii="Arial MT"/>
                    <w:color w:val="006FC0"/>
                    <w:sz w:val="16"/>
                  </w:rPr>
                  <w:t>Manajemen</w:t>
                </w:r>
                <w:r>
                  <w:rPr>
                    <w:rFonts w:ascii="Arial MT"/>
                    <w:color w:val="006FC0"/>
                    <w:spacing w:val="-6"/>
                    <w:sz w:val="16"/>
                  </w:rPr>
                  <w:t xml:space="preserve"> </w:t>
                </w:r>
                <w:r>
                  <w:rPr>
                    <w:rFonts w:ascii="Arial MT"/>
                    <w:color w:val="006FC0"/>
                    <w:sz w:val="16"/>
                  </w:rPr>
                  <w:t>Studies</w:t>
                </w:r>
                <w:r>
                  <w:rPr>
                    <w:rFonts w:ascii="Arial MT"/>
                    <w:color w:val="006FC0"/>
                    <w:spacing w:val="-4"/>
                    <w:sz w:val="16"/>
                  </w:rPr>
                  <w:t xml:space="preserve"> </w:t>
                </w:r>
                <w:r>
                  <w:rPr>
                    <w:rFonts w:ascii="Arial MT"/>
                    <w:color w:val="006FC0"/>
                    <w:sz w:val="16"/>
                  </w:rPr>
                  <w:t>Program</w:t>
                </w:r>
              </w:p>
              <w:p w:rsidR="006B415E" w:rsidRDefault="004205EE">
                <w:pPr>
                  <w:ind w:left="20" w:right="72"/>
                  <w:jc w:val="center"/>
                  <w:rPr>
                    <w:rFonts w:ascii="Arial MT" w:hAnsi="Arial MT"/>
                    <w:sz w:val="16"/>
                  </w:rPr>
                </w:pPr>
                <w:r>
                  <w:rPr>
                    <w:rFonts w:ascii="Arial MT" w:hAnsi="Arial MT"/>
                    <w:color w:val="006FC0"/>
                    <w:sz w:val="16"/>
                  </w:rPr>
                  <w:t>©</w:t>
                </w:r>
                <w:r>
                  <w:rPr>
                    <w:rFonts w:ascii="Arial MT" w:hAnsi="Arial MT"/>
                    <w:color w:val="006FC0"/>
                    <w:spacing w:val="-3"/>
                    <w:sz w:val="16"/>
                  </w:rPr>
                  <w:t xml:space="preserve"> </w:t>
                </w:r>
                <w:r>
                  <w:rPr>
                    <w:rFonts w:ascii="Arial MT" w:hAnsi="Arial MT"/>
                    <w:color w:val="006FC0"/>
                    <w:sz w:val="16"/>
                  </w:rPr>
                  <w:t>2007,</w:t>
                </w:r>
                <w:r>
                  <w:rPr>
                    <w:rFonts w:ascii="Arial MT" w:hAnsi="Arial MT"/>
                    <w:color w:val="006FC0"/>
                    <w:spacing w:val="-1"/>
                    <w:sz w:val="16"/>
                  </w:rPr>
                  <w:t xml:space="preserve"> </w:t>
                </w:r>
                <w:r>
                  <w:rPr>
                    <w:rFonts w:ascii="Arial MT" w:hAnsi="Arial MT"/>
                    <w:color w:val="006FC0"/>
                    <w:sz w:val="16"/>
                  </w:rPr>
                  <w:t>January</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AFD" w:rsidRDefault="00603AFD">
      <w:r>
        <w:separator/>
      </w:r>
    </w:p>
  </w:footnote>
  <w:footnote w:type="continuationSeparator" w:id="0">
    <w:p w:rsidR="00603AFD" w:rsidRDefault="00603A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15E" w:rsidRDefault="00603AFD">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98.2pt;margin-top:34.45pt;width:432.55pt;height:36.3pt;z-index:-15840256;mso-position-horizontal-relative:page;mso-position-vertical-relative:page" filled="f" stroked="f">
          <v:textbox inset="0,0,0,0">
            <w:txbxContent>
              <w:p w:rsidR="006B415E" w:rsidRDefault="004205EE">
                <w:pPr>
                  <w:spacing w:before="14" w:line="206" w:lineRule="exact"/>
                  <w:ind w:left="20"/>
                  <w:rPr>
                    <w:rFonts w:ascii="Arial MT"/>
                    <w:sz w:val="18"/>
                  </w:rPr>
                </w:pPr>
                <w:proofErr w:type="gramStart"/>
                <w:r>
                  <w:rPr>
                    <w:rFonts w:ascii="Arial MT"/>
                    <w:sz w:val="18"/>
                  </w:rPr>
                  <w:t>journal</w:t>
                </w:r>
                <w:proofErr w:type="gramEnd"/>
                <w:r>
                  <w:rPr>
                    <w:rFonts w:ascii="Arial MT"/>
                    <w:sz w:val="18"/>
                  </w:rPr>
                  <w:t xml:space="preserve"> of</w:t>
                </w:r>
                <w:r>
                  <w:rPr>
                    <w:rFonts w:ascii="Arial MT"/>
                    <w:spacing w:val="-1"/>
                    <w:sz w:val="18"/>
                  </w:rPr>
                  <w:t xml:space="preserve"> </w:t>
                </w:r>
                <w:r>
                  <w:rPr>
                    <w:rFonts w:ascii="Arial MT"/>
                    <w:color w:val="006FC0"/>
                    <w:sz w:val="18"/>
                  </w:rPr>
                  <w:t>management</w:t>
                </w:r>
                <w:r>
                  <w:rPr>
                    <w:rFonts w:ascii="Arial MT"/>
                    <w:color w:val="001F5F"/>
                    <w:sz w:val="18"/>
                  </w:rPr>
                  <w:t>Review</w:t>
                </w:r>
              </w:p>
              <w:p w:rsidR="006B415E" w:rsidRDefault="004205EE">
                <w:pPr>
                  <w:spacing w:line="275" w:lineRule="exact"/>
                  <w:ind w:left="20"/>
                  <w:rPr>
                    <w:sz w:val="24"/>
                  </w:rPr>
                </w:pPr>
                <w:r>
                  <w:rPr>
                    <w:rFonts w:ascii="Arial MT"/>
                    <w:sz w:val="18"/>
                  </w:rPr>
                  <w:t>ISSN-</w:t>
                </w:r>
                <w:proofErr w:type="gramStart"/>
                <w:r>
                  <w:rPr>
                    <w:rFonts w:ascii="Arial MT"/>
                    <w:sz w:val="18"/>
                  </w:rPr>
                  <w:t>P</w:t>
                </w:r>
                <w:r>
                  <w:rPr>
                    <w:rFonts w:ascii="Arial MT"/>
                    <w:spacing w:val="-6"/>
                    <w:sz w:val="18"/>
                  </w:rPr>
                  <w:t xml:space="preserve"> </w:t>
                </w:r>
                <w:r>
                  <w:rPr>
                    <w:rFonts w:ascii="Arial MT"/>
                    <w:sz w:val="18"/>
                  </w:rPr>
                  <w:t>:</w:t>
                </w:r>
                <w:proofErr w:type="gramEnd"/>
                <w:r>
                  <w:rPr>
                    <w:rFonts w:ascii="Arial MT"/>
                    <w:spacing w:val="-3"/>
                    <w:sz w:val="18"/>
                  </w:rPr>
                  <w:t xml:space="preserve"> </w:t>
                </w:r>
                <w:r>
                  <w:rPr>
                    <w:rFonts w:ascii="Arial MT"/>
                    <w:sz w:val="18"/>
                  </w:rPr>
                  <w:t>2580-4138</w:t>
                </w:r>
                <w:r>
                  <w:rPr>
                    <w:rFonts w:ascii="Arial MT"/>
                    <w:spacing w:val="41"/>
                    <w:sz w:val="18"/>
                  </w:rPr>
                  <w:t xml:space="preserve"> </w:t>
                </w:r>
                <w:r>
                  <w:rPr>
                    <w:rFonts w:ascii="Arial MT"/>
                    <w:sz w:val="18"/>
                  </w:rPr>
                  <w:t>ISSN-E</w:t>
                </w:r>
                <w:r>
                  <w:rPr>
                    <w:rFonts w:ascii="Arial MT"/>
                    <w:spacing w:val="-6"/>
                    <w:sz w:val="18"/>
                  </w:rPr>
                  <w:t xml:space="preserve"> </w:t>
                </w:r>
                <w:r>
                  <w:rPr>
                    <w:rFonts w:ascii="Arial MT"/>
                    <w:sz w:val="18"/>
                  </w:rPr>
                  <w:t>2579-812X</w:t>
                </w:r>
                <w:r>
                  <w:rPr>
                    <w:rFonts w:ascii="Arial MT"/>
                    <w:spacing w:val="37"/>
                    <w:sz w:val="18"/>
                  </w:rPr>
                  <w:t xml:space="preserve"> </w:t>
                </w:r>
                <w:hyperlink r:id="rId1">
                  <w:r>
                    <w:rPr>
                      <w:color w:val="0462C1"/>
                      <w:sz w:val="24"/>
                      <w:u w:val="single" w:color="0462C1"/>
                    </w:rPr>
                    <w:t>http://jurnal.unigal.ac.id/index.php/managementreview</w:t>
                  </w:r>
                </w:hyperlink>
              </w:p>
              <w:p w:rsidR="006B415E" w:rsidRDefault="004205EE">
                <w:pPr>
                  <w:spacing w:before="3"/>
                  <w:ind w:left="20"/>
                  <w:rPr>
                    <w:rFonts w:ascii="Arial MT"/>
                    <w:sz w:val="18"/>
                  </w:rPr>
                </w:pPr>
                <w:r>
                  <w:rPr>
                    <w:rFonts w:ascii="Arial MT"/>
                    <w:sz w:val="18"/>
                  </w:rPr>
                  <w:t>Volume</w:t>
                </w:r>
                <w:r>
                  <w:rPr>
                    <w:rFonts w:ascii="Arial MT"/>
                    <w:spacing w:val="-1"/>
                    <w:sz w:val="18"/>
                  </w:rPr>
                  <w:t xml:space="preserve"> </w:t>
                </w:r>
                <w:r>
                  <w:rPr>
                    <w:rFonts w:ascii="Arial MT"/>
                    <w:sz w:val="18"/>
                  </w:rPr>
                  <w:t>1 Number</w:t>
                </w:r>
                <w:r>
                  <w:rPr>
                    <w:rFonts w:ascii="Arial MT"/>
                    <w:spacing w:val="-4"/>
                    <w:sz w:val="18"/>
                  </w:rPr>
                  <w:t xml:space="preserve"> </w:t>
                </w:r>
                <w:r>
                  <w:rPr>
                    <w:rFonts w:ascii="Arial MT"/>
                    <w:sz w:val="18"/>
                  </w:rPr>
                  <w:t>X</w:t>
                </w:r>
                <w:r>
                  <w:rPr>
                    <w:rFonts w:ascii="Arial MT"/>
                    <w:spacing w:val="-4"/>
                    <w:sz w:val="18"/>
                  </w:rPr>
                  <w:t xml:space="preserve"> </w:t>
                </w:r>
                <w:r>
                  <w:rPr>
                    <w:rFonts w:ascii="Arial MT"/>
                    <w:sz w:val="18"/>
                  </w:rPr>
                  <w:t>Page (X-XX)</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1F3B"/>
    <w:multiLevelType w:val="hybridMultilevel"/>
    <w:tmpl w:val="8A5C760E"/>
    <w:lvl w:ilvl="0" w:tplc="0421000F">
      <w:start w:val="1"/>
      <w:numFmt w:val="decimal"/>
      <w:lvlText w:val="%1."/>
      <w:lvlJc w:val="left"/>
      <w:pPr>
        <w:ind w:left="6458"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AA76FB"/>
    <w:multiLevelType w:val="hybridMultilevel"/>
    <w:tmpl w:val="BF247894"/>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nsid w:val="04E579A3"/>
    <w:multiLevelType w:val="multilevel"/>
    <w:tmpl w:val="F8E61D2E"/>
    <w:lvl w:ilvl="0">
      <w:start w:val="1"/>
      <w:numFmt w:val="decimal"/>
      <w:lvlText w:val="%1."/>
      <w:lvlJc w:val="left"/>
      <w:pPr>
        <w:tabs>
          <w:tab w:val="num" w:pos="1680"/>
        </w:tabs>
        <w:ind w:left="1680" w:hanging="360"/>
      </w:pPr>
      <w:rPr>
        <w:rFonts w:cs="Times New Roman"/>
        <w:color w:val="auto"/>
      </w:rPr>
    </w:lvl>
    <w:lvl w:ilvl="1">
      <w:start w:val="1"/>
      <w:numFmt w:val="lowerLetter"/>
      <w:lvlText w:val="%2."/>
      <w:lvlJc w:val="left"/>
      <w:pPr>
        <w:tabs>
          <w:tab w:val="num" w:pos="2400"/>
        </w:tabs>
        <w:ind w:left="2400" w:hanging="360"/>
      </w:pPr>
      <w:rPr>
        <w:rFonts w:cs="Times New Roman"/>
      </w:rPr>
    </w:lvl>
    <w:lvl w:ilvl="2">
      <w:start w:val="1"/>
      <w:numFmt w:val="lowerRoman"/>
      <w:lvlText w:val="%3."/>
      <w:lvlJc w:val="right"/>
      <w:pPr>
        <w:tabs>
          <w:tab w:val="num" w:pos="3120"/>
        </w:tabs>
        <w:ind w:left="3120" w:hanging="180"/>
      </w:pPr>
      <w:rPr>
        <w:rFonts w:cs="Times New Roman"/>
      </w:rPr>
    </w:lvl>
    <w:lvl w:ilvl="3">
      <w:start w:val="1"/>
      <w:numFmt w:val="decimal"/>
      <w:lvlText w:val="%4."/>
      <w:lvlJc w:val="left"/>
      <w:pPr>
        <w:tabs>
          <w:tab w:val="num" w:pos="3840"/>
        </w:tabs>
        <w:ind w:left="3840" w:hanging="360"/>
      </w:pPr>
      <w:rPr>
        <w:rFonts w:cs="Times New Roman"/>
      </w:rPr>
    </w:lvl>
    <w:lvl w:ilvl="4">
      <w:start w:val="1"/>
      <w:numFmt w:val="lowerLetter"/>
      <w:lvlText w:val="%5."/>
      <w:lvlJc w:val="left"/>
      <w:pPr>
        <w:tabs>
          <w:tab w:val="num" w:pos="4560"/>
        </w:tabs>
        <w:ind w:left="4560" w:hanging="360"/>
      </w:pPr>
      <w:rPr>
        <w:rFonts w:cs="Times New Roman"/>
      </w:rPr>
    </w:lvl>
    <w:lvl w:ilvl="5">
      <w:start w:val="1"/>
      <w:numFmt w:val="lowerRoman"/>
      <w:lvlText w:val="%6."/>
      <w:lvlJc w:val="right"/>
      <w:pPr>
        <w:tabs>
          <w:tab w:val="num" w:pos="5280"/>
        </w:tabs>
        <w:ind w:left="5280" w:hanging="180"/>
      </w:pPr>
      <w:rPr>
        <w:rFonts w:cs="Times New Roman"/>
      </w:rPr>
    </w:lvl>
    <w:lvl w:ilvl="6">
      <w:start w:val="1"/>
      <w:numFmt w:val="decimal"/>
      <w:lvlText w:val="%7."/>
      <w:lvlJc w:val="left"/>
      <w:pPr>
        <w:tabs>
          <w:tab w:val="num" w:pos="6000"/>
        </w:tabs>
        <w:ind w:left="6000" w:hanging="360"/>
      </w:pPr>
      <w:rPr>
        <w:rFonts w:cs="Times New Roman"/>
      </w:rPr>
    </w:lvl>
    <w:lvl w:ilvl="7">
      <w:start w:val="1"/>
      <w:numFmt w:val="lowerLetter"/>
      <w:lvlText w:val="%8."/>
      <w:lvlJc w:val="left"/>
      <w:pPr>
        <w:tabs>
          <w:tab w:val="num" w:pos="6720"/>
        </w:tabs>
        <w:ind w:left="6720" w:hanging="360"/>
      </w:pPr>
      <w:rPr>
        <w:rFonts w:cs="Times New Roman"/>
      </w:rPr>
    </w:lvl>
    <w:lvl w:ilvl="8">
      <w:start w:val="1"/>
      <w:numFmt w:val="lowerRoman"/>
      <w:lvlText w:val="%9."/>
      <w:lvlJc w:val="right"/>
      <w:pPr>
        <w:tabs>
          <w:tab w:val="num" w:pos="7440"/>
        </w:tabs>
        <w:ind w:left="7440" w:hanging="180"/>
      </w:pPr>
      <w:rPr>
        <w:rFonts w:cs="Times New Roman"/>
      </w:rPr>
    </w:lvl>
  </w:abstractNum>
  <w:abstractNum w:abstractNumId="3">
    <w:nsid w:val="06116A55"/>
    <w:multiLevelType w:val="multilevel"/>
    <w:tmpl w:val="5ACE229A"/>
    <w:lvl w:ilvl="0">
      <w:start w:val="1"/>
      <w:numFmt w:val="lowerLetter"/>
      <w:lvlText w:val="%1."/>
      <w:lvlJc w:val="left"/>
      <w:pPr>
        <w:ind w:left="1070" w:hanging="360"/>
      </w:pPr>
    </w:lvl>
    <w:lvl w:ilvl="1">
      <w:start w:val="1"/>
      <w:numFmt w:val="lowerLetter"/>
      <w:lvlText w:val="%2."/>
      <w:lvlJc w:val="left"/>
      <w:pPr>
        <w:ind w:left="786" w:hanging="360"/>
      </w:pPr>
      <w:rPr>
        <w:rFonts w:hint="default"/>
      </w:rPr>
    </w:lvl>
    <w:lvl w:ilvl="2">
      <w:start w:val="1"/>
      <w:numFmt w:val="lowerRoman"/>
      <w:lvlText w:val="%3."/>
      <w:lvlJc w:val="right"/>
      <w:pPr>
        <w:ind w:left="2510" w:hanging="180"/>
      </w:pPr>
    </w:lvl>
    <w:lvl w:ilvl="3">
      <w:start w:val="1"/>
      <w:numFmt w:val="decimal"/>
      <w:lvlText w:val="%4."/>
      <w:lvlJc w:val="left"/>
      <w:pPr>
        <w:ind w:left="360" w:hanging="360"/>
      </w:pPr>
      <w:rPr>
        <w:b/>
        <w:bCs/>
      </w:rPr>
    </w:lvl>
    <w:lvl w:ilvl="4">
      <w:start w:val="1"/>
      <w:numFmt w:val="lowerLetter"/>
      <w:lvlText w:val="%5."/>
      <w:lvlJc w:val="left"/>
      <w:pPr>
        <w:ind w:left="117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
    <w:nsid w:val="0BDE6A94"/>
    <w:multiLevelType w:val="hybridMultilevel"/>
    <w:tmpl w:val="DACA1B36"/>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5">
    <w:nsid w:val="1771019F"/>
    <w:multiLevelType w:val="hybridMultilevel"/>
    <w:tmpl w:val="D664738A"/>
    <w:lvl w:ilvl="0" w:tplc="0409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6">
    <w:nsid w:val="1B0B1A57"/>
    <w:multiLevelType w:val="hybridMultilevel"/>
    <w:tmpl w:val="7E02A2F4"/>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7">
    <w:nsid w:val="1B177301"/>
    <w:multiLevelType w:val="hybridMultilevel"/>
    <w:tmpl w:val="B8C29A86"/>
    <w:lvl w:ilvl="0" w:tplc="0421000F">
      <w:start w:val="1"/>
      <w:numFmt w:val="decimal"/>
      <w:lvlText w:val="%1."/>
      <w:lvlJc w:val="left"/>
      <w:pPr>
        <w:ind w:left="1080" w:hanging="360"/>
      </w:pPr>
      <w:rPr>
        <w:rFonts w:hint="default"/>
      </w:rPr>
    </w:lvl>
    <w:lvl w:ilvl="1" w:tplc="0421000F">
      <w:start w:val="1"/>
      <w:numFmt w:val="decimal"/>
      <w:lvlText w:val="%2."/>
      <w:lvlJc w:val="left"/>
      <w:pPr>
        <w:ind w:left="1992" w:hanging="552"/>
      </w:pPr>
      <w:rPr>
        <w:rFonts w:hint="default"/>
      </w:rPr>
    </w:lvl>
    <w:lvl w:ilvl="2" w:tplc="34782850">
      <w:start w:val="1"/>
      <w:numFmt w:val="lowerLetter"/>
      <w:lvlText w:val="%3."/>
      <w:lvlJc w:val="left"/>
      <w:pPr>
        <w:ind w:left="2700" w:hanging="360"/>
      </w:pPr>
      <w:rPr>
        <w:rFonts w:hint="default"/>
      </w:r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BA70EB7"/>
    <w:multiLevelType w:val="multilevel"/>
    <w:tmpl w:val="5ACE229A"/>
    <w:lvl w:ilvl="0">
      <w:start w:val="1"/>
      <w:numFmt w:val="lowerLetter"/>
      <w:lvlText w:val="%1."/>
      <w:lvlJc w:val="left"/>
      <w:pPr>
        <w:ind w:left="1070" w:hanging="360"/>
      </w:pPr>
    </w:lvl>
    <w:lvl w:ilvl="1">
      <w:start w:val="1"/>
      <w:numFmt w:val="lowerLetter"/>
      <w:lvlText w:val="%2."/>
      <w:lvlJc w:val="left"/>
      <w:pPr>
        <w:ind w:left="786" w:hanging="360"/>
      </w:pPr>
      <w:rPr>
        <w:rFonts w:hint="default"/>
      </w:rPr>
    </w:lvl>
    <w:lvl w:ilvl="2">
      <w:start w:val="1"/>
      <w:numFmt w:val="lowerRoman"/>
      <w:lvlText w:val="%3."/>
      <w:lvlJc w:val="right"/>
      <w:pPr>
        <w:ind w:left="2510" w:hanging="180"/>
      </w:pPr>
    </w:lvl>
    <w:lvl w:ilvl="3">
      <w:start w:val="1"/>
      <w:numFmt w:val="decimal"/>
      <w:lvlText w:val="%4."/>
      <w:lvlJc w:val="left"/>
      <w:pPr>
        <w:ind w:left="360" w:hanging="360"/>
      </w:pPr>
      <w:rPr>
        <w:b/>
        <w:bCs/>
      </w:rPr>
    </w:lvl>
    <w:lvl w:ilvl="4">
      <w:start w:val="1"/>
      <w:numFmt w:val="lowerLetter"/>
      <w:lvlText w:val="%5."/>
      <w:lvlJc w:val="left"/>
      <w:pPr>
        <w:ind w:left="117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9">
    <w:nsid w:val="1FC61DE9"/>
    <w:multiLevelType w:val="multilevel"/>
    <w:tmpl w:val="F8E61D2E"/>
    <w:lvl w:ilvl="0">
      <w:start w:val="1"/>
      <w:numFmt w:val="decimal"/>
      <w:lvlText w:val="%1."/>
      <w:lvlJc w:val="left"/>
      <w:pPr>
        <w:tabs>
          <w:tab w:val="num" w:pos="1680"/>
        </w:tabs>
        <w:ind w:left="1680" w:hanging="360"/>
      </w:pPr>
      <w:rPr>
        <w:rFonts w:cs="Times New Roman"/>
        <w:color w:val="auto"/>
      </w:rPr>
    </w:lvl>
    <w:lvl w:ilvl="1">
      <w:start w:val="1"/>
      <w:numFmt w:val="lowerLetter"/>
      <w:lvlText w:val="%2."/>
      <w:lvlJc w:val="left"/>
      <w:pPr>
        <w:tabs>
          <w:tab w:val="num" w:pos="2400"/>
        </w:tabs>
        <w:ind w:left="2400" w:hanging="360"/>
      </w:pPr>
      <w:rPr>
        <w:rFonts w:cs="Times New Roman"/>
      </w:rPr>
    </w:lvl>
    <w:lvl w:ilvl="2">
      <w:start w:val="1"/>
      <w:numFmt w:val="lowerRoman"/>
      <w:lvlText w:val="%3."/>
      <w:lvlJc w:val="right"/>
      <w:pPr>
        <w:tabs>
          <w:tab w:val="num" w:pos="3120"/>
        </w:tabs>
        <w:ind w:left="3120" w:hanging="180"/>
      </w:pPr>
      <w:rPr>
        <w:rFonts w:cs="Times New Roman"/>
      </w:rPr>
    </w:lvl>
    <w:lvl w:ilvl="3">
      <w:start w:val="1"/>
      <w:numFmt w:val="decimal"/>
      <w:lvlText w:val="%4."/>
      <w:lvlJc w:val="left"/>
      <w:pPr>
        <w:tabs>
          <w:tab w:val="num" w:pos="3840"/>
        </w:tabs>
        <w:ind w:left="3840" w:hanging="360"/>
      </w:pPr>
      <w:rPr>
        <w:rFonts w:cs="Times New Roman"/>
      </w:rPr>
    </w:lvl>
    <w:lvl w:ilvl="4">
      <w:start w:val="1"/>
      <w:numFmt w:val="lowerLetter"/>
      <w:lvlText w:val="%5."/>
      <w:lvlJc w:val="left"/>
      <w:pPr>
        <w:tabs>
          <w:tab w:val="num" w:pos="4560"/>
        </w:tabs>
        <w:ind w:left="4560" w:hanging="360"/>
      </w:pPr>
      <w:rPr>
        <w:rFonts w:cs="Times New Roman"/>
      </w:rPr>
    </w:lvl>
    <w:lvl w:ilvl="5">
      <w:start w:val="1"/>
      <w:numFmt w:val="lowerRoman"/>
      <w:lvlText w:val="%6."/>
      <w:lvlJc w:val="right"/>
      <w:pPr>
        <w:tabs>
          <w:tab w:val="num" w:pos="5280"/>
        </w:tabs>
        <w:ind w:left="5280" w:hanging="180"/>
      </w:pPr>
      <w:rPr>
        <w:rFonts w:cs="Times New Roman"/>
      </w:rPr>
    </w:lvl>
    <w:lvl w:ilvl="6">
      <w:start w:val="1"/>
      <w:numFmt w:val="decimal"/>
      <w:lvlText w:val="%7."/>
      <w:lvlJc w:val="left"/>
      <w:pPr>
        <w:tabs>
          <w:tab w:val="num" w:pos="6000"/>
        </w:tabs>
        <w:ind w:left="6000" w:hanging="360"/>
      </w:pPr>
      <w:rPr>
        <w:rFonts w:cs="Times New Roman"/>
      </w:rPr>
    </w:lvl>
    <w:lvl w:ilvl="7">
      <w:start w:val="1"/>
      <w:numFmt w:val="lowerLetter"/>
      <w:lvlText w:val="%8."/>
      <w:lvlJc w:val="left"/>
      <w:pPr>
        <w:tabs>
          <w:tab w:val="num" w:pos="6720"/>
        </w:tabs>
        <w:ind w:left="6720" w:hanging="360"/>
      </w:pPr>
      <w:rPr>
        <w:rFonts w:cs="Times New Roman"/>
      </w:rPr>
    </w:lvl>
    <w:lvl w:ilvl="8">
      <w:start w:val="1"/>
      <w:numFmt w:val="lowerRoman"/>
      <w:lvlText w:val="%9."/>
      <w:lvlJc w:val="right"/>
      <w:pPr>
        <w:tabs>
          <w:tab w:val="num" w:pos="7440"/>
        </w:tabs>
        <w:ind w:left="7440" w:hanging="180"/>
      </w:pPr>
      <w:rPr>
        <w:rFonts w:cs="Times New Roman"/>
      </w:rPr>
    </w:lvl>
  </w:abstractNum>
  <w:abstractNum w:abstractNumId="10">
    <w:nsid w:val="25835051"/>
    <w:multiLevelType w:val="hybridMultilevel"/>
    <w:tmpl w:val="8A5C760E"/>
    <w:lvl w:ilvl="0" w:tplc="0421000F">
      <w:start w:val="1"/>
      <w:numFmt w:val="decimal"/>
      <w:lvlText w:val="%1."/>
      <w:lvlJc w:val="left"/>
      <w:pPr>
        <w:ind w:left="6458"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63B5B63"/>
    <w:multiLevelType w:val="multilevel"/>
    <w:tmpl w:val="F8E61D2E"/>
    <w:lvl w:ilvl="0">
      <w:start w:val="1"/>
      <w:numFmt w:val="decimal"/>
      <w:lvlText w:val="%1."/>
      <w:lvlJc w:val="left"/>
      <w:pPr>
        <w:tabs>
          <w:tab w:val="num" w:pos="1680"/>
        </w:tabs>
        <w:ind w:left="1680" w:hanging="360"/>
      </w:pPr>
      <w:rPr>
        <w:rFonts w:cs="Times New Roman"/>
        <w:color w:val="auto"/>
      </w:rPr>
    </w:lvl>
    <w:lvl w:ilvl="1">
      <w:start w:val="1"/>
      <w:numFmt w:val="lowerLetter"/>
      <w:lvlText w:val="%2."/>
      <w:lvlJc w:val="left"/>
      <w:pPr>
        <w:tabs>
          <w:tab w:val="num" w:pos="2400"/>
        </w:tabs>
        <w:ind w:left="2400" w:hanging="360"/>
      </w:pPr>
      <w:rPr>
        <w:rFonts w:cs="Times New Roman"/>
      </w:rPr>
    </w:lvl>
    <w:lvl w:ilvl="2">
      <w:start w:val="1"/>
      <w:numFmt w:val="lowerRoman"/>
      <w:lvlText w:val="%3."/>
      <w:lvlJc w:val="right"/>
      <w:pPr>
        <w:tabs>
          <w:tab w:val="num" w:pos="3120"/>
        </w:tabs>
        <w:ind w:left="3120" w:hanging="180"/>
      </w:pPr>
      <w:rPr>
        <w:rFonts w:cs="Times New Roman"/>
      </w:rPr>
    </w:lvl>
    <w:lvl w:ilvl="3">
      <w:start w:val="1"/>
      <w:numFmt w:val="decimal"/>
      <w:lvlText w:val="%4."/>
      <w:lvlJc w:val="left"/>
      <w:pPr>
        <w:tabs>
          <w:tab w:val="num" w:pos="3840"/>
        </w:tabs>
        <w:ind w:left="3840" w:hanging="360"/>
      </w:pPr>
      <w:rPr>
        <w:rFonts w:cs="Times New Roman"/>
      </w:rPr>
    </w:lvl>
    <w:lvl w:ilvl="4">
      <w:start w:val="1"/>
      <w:numFmt w:val="lowerLetter"/>
      <w:lvlText w:val="%5."/>
      <w:lvlJc w:val="left"/>
      <w:pPr>
        <w:tabs>
          <w:tab w:val="num" w:pos="4560"/>
        </w:tabs>
        <w:ind w:left="4560" w:hanging="360"/>
      </w:pPr>
      <w:rPr>
        <w:rFonts w:cs="Times New Roman"/>
      </w:rPr>
    </w:lvl>
    <w:lvl w:ilvl="5">
      <w:start w:val="1"/>
      <w:numFmt w:val="lowerRoman"/>
      <w:lvlText w:val="%6."/>
      <w:lvlJc w:val="right"/>
      <w:pPr>
        <w:tabs>
          <w:tab w:val="num" w:pos="5280"/>
        </w:tabs>
        <w:ind w:left="5280" w:hanging="180"/>
      </w:pPr>
      <w:rPr>
        <w:rFonts w:cs="Times New Roman"/>
      </w:rPr>
    </w:lvl>
    <w:lvl w:ilvl="6">
      <w:start w:val="1"/>
      <w:numFmt w:val="decimal"/>
      <w:lvlText w:val="%7."/>
      <w:lvlJc w:val="left"/>
      <w:pPr>
        <w:tabs>
          <w:tab w:val="num" w:pos="6000"/>
        </w:tabs>
        <w:ind w:left="6000" w:hanging="360"/>
      </w:pPr>
      <w:rPr>
        <w:rFonts w:cs="Times New Roman"/>
      </w:rPr>
    </w:lvl>
    <w:lvl w:ilvl="7">
      <w:start w:val="1"/>
      <w:numFmt w:val="lowerLetter"/>
      <w:lvlText w:val="%8."/>
      <w:lvlJc w:val="left"/>
      <w:pPr>
        <w:tabs>
          <w:tab w:val="num" w:pos="6720"/>
        </w:tabs>
        <w:ind w:left="6720" w:hanging="360"/>
      </w:pPr>
      <w:rPr>
        <w:rFonts w:cs="Times New Roman"/>
      </w:rPr>
    </w:lvl>
    <w:lvl w:ilvl="8">
      <w:start w:val="1"/>
      <w:numFmt w:val="lowerRoman"/>
      <w:lvlText w:val="%9."/>
      <w:lvlJc w:val="right"/>
      <w:pPr>
        <w:tabs>
          <w:tab w:val="num" w:pos="7440"/>
        </w:tabs>
        <w:ind w:left="7440" w:hanging="180"/>
      </w:pPr>
      <w:rPr>
        <w:rFonts w:cs="Times New Roman"/>
      </w:rPr>
    </w:lvl>
  </w:abstractNum>
  <w:abstractNum w:abstractNumId="12">
    <w:nsid w:val="318859D7"/>
    <w:multiLevelType w:val="multilevel"/>
    <w:tmpl w:val="CC741C6E"/>
    <w:lvl w:ilvl="0">
      <w:start w:val="1"/>
      <w:numFmt w:val="lowerLetter"/>
      <w:lvlText w:val="%1."/>
      <w:lvlJc w:val="left"/>
      <w:pPr>
        <w:ind w:left="1495" w:hanging="360"/>
      </w:pPr>
    </w:lvl>
    <w:lvl w:ilvl="1">
      <w:start w:val="1"/>
      <w:numFmt w:val="decimal"/>
      <w:lvlText w:val="%2."/>
      <w:lvlJc w:val="left"/>
      <w:pPr>
        <w:ind w:left="2215" w:hanging="360"/>
      </w:pPr>
      <w:rPr>
        <w:rFonts w:hint="default"/>
      </w:rPr>
    </w:lvl>
    <w:lvl w:ilvl="2" w:tentative="1">
      <w:start w:val="1"/>
      <w:numFmt w:val="lowerRoman"/>
      <w:lvlText w:val="%3."/>
      <w:lvlJc w:val="right"/>
      <w:pPr>
        <w:ind w:left="2935" w:hanging="180"/>
      </w:pPr>
    </w:lvl>
    <w:lvl w:ilvl="3">
      <w:start w:val="1"/>
      <w:numFmt w:val="decimal"/>
      <w:lvlText w:val="%4."/>
      <w:lvlJc w:val="left"/>
      <w:pPr>
        <w:ind w:left="3655" w:hanging="360"/>
      </w:pPr>
    </w:lvl>
    <w:lvl w:ilvl="4" w:tentative="1">
      <w:start w:val="1"/>
      <w:numFmt w:val="lowerLetter"/>
      <w:lvlText w:val="%5."/>
      <w:lvlJc w:val="left"/>
      <w:pPr>
        <w:ind w:left="4375" w:hanging="360"/>
      </w:pPr>
    </w:lvl>
    <w:lvl w:ilvl="5" w:tentative="1">
      <w:start w:val="1"/>
      <w:numFmt w:val="lowerRoman"/>
      <w:lvlText w:val="%6."/>
      <w:lvlJc w:val="right"/>
      <w:pPr>
        <w:ind w:left="5095" w:hanging="180"/>
      </w:pPr>
    </w:lvl>
    <w:lvl w:ilvl="6" w:tentative="1">
      <w:start w:val="1"/>
      <w:numFmt w:val="decimal"/>
      <w:lvlText w:val="%7."/>
      <w:lvlJc w:val="left"/>
      <w:pPr>
        <w:ind w:left="5815" w:hanging="360"/>
      </w:pPr>
    </w:lvl>
    <w:lvl w:ilvl="7" w:tentative="1">
      <w:start w:val="1"/>
      <w:numFmt w:val="lowerLetter"/>
      <w:lvlText w:val="%8."/>
      <w:lvlJc w:val="left"/>
      <w:pPr>
        <w:ind w:left="6535" w:hanging="360"/>
      </w:pPr>
    </w:lvl>
    <w:lvl w:ilvl="8" w:tentative="1">
      <w:start w:val="1"/>
      <w:numFmt w:val="lowerRoman"/>
      <w:lvlText w:val="%9."/>
      <w:lvlJc w:val="right"/>
      <w:pPr>
        <w:ind w:left="7255" w:hanging="180"/>
      </w:pPr>
    </w:lvl>
  </w:abstractNum>
  <w:abstractNum w:abstractNumId="13">
    <w:nsid w:val="45552358"/>
    <w:multiLevelType w:val="multilevel"/>
    <w:tmpl w:val="F8E61D2E"/>
    <w:lvl w:ilvl="0">
      <w:start w:val="1"/>
      <w:numFmt w:val="decimal"/>
      <w:lvlText w:val="%1."/>
      <w:lvlJc w:val="left"/>
      <w:pPr>
        <w:tabs>
          <w:tab w:val="num" w:pos="1680"/>
        </w:tabs>
        <w:ind w:left="1680" w:hanging="360"/>
      </w:pPr>
      <w:rPr>
        <w:rFonts w:cs="Times New Roman"/>
        <w:color w:val="auto"/>
      </w:rPr>
    </w:lvl>
    <w:lvl w:ilvl="1">
      <w:start w:val="1"/>
      <w:numFmt w:val="lowerLetter"/>
      <w:lvlText w:val="%2."/>
      <w:lvlJc w:val="left"/>
      <w:pPr>
        <w:tabs>
          <w:tab w:val="num" w:pos="2400"/>
        </w:tabs>
        <w:ind w:left="2400" w:hanging="360"/>
      </w:pPr>
      <w:rPr>
        <w:rFonts w:cs="Times New Roman"/>
      </w:rPr>
    </w:lvl>
    <w:lvl w:ilvl="2">
      <w:start w:val="1"/>
      <w:numFmt w:val="lowerRoman"/>
      <w:lvlText w:val="%3."/>
      <w:lvlJc w:val="right"/>
      <w:pPr>
        <w:tabs>
          <w:tab w:val="num" w:pos="3120"/>
        </w:tabs>
        <w:ind w:left="3120" w:hanging="180"/>
      </w:pPr>
      <w:rPr>
        <w:rFonts w:cs="Times New Roman"/>
      </w:rPr>
    </w:lvl>
    <w:lvl w:ilvl="3">
      <w:start w:val="1"/>
      <w:numFmt w:val="decimal"/>
      <w:lvlText w:val="%4."/>
      <w:lvlJc w:val="left"/>
      <w:pPr>
        <w:tabs>
          <w:tab w:val="num" w:pos="3840"/>
        </w:tabs>
        <w:ind w:left="3840" w:hanging="360"/>
      </w:pPr>
      <w:rPr>
        <w:rFonts w:cs="Times New Roman"/>
      </w:rPr>
    </w:lvl>
    <w:lvl w:ilvl="4">
      <w:start w:val="1"/>
      <w:numFmt w:val="lowerLetter"/>
      <w:lvlText w:val="%5."/>
      <w:lvlJc w:val="left"/>
      <w:pPr>
        <w:tabs>
          <w:tab w:val="num" w:pos="4560"/>
        </w:tabs>
        <w:ind w:left="4560" w:hanging="360"/>
      </w:pPr>
      <w:rPr>
        <w:rFonts w:cs="Times New Roman"/>
      </w:rPr>
    </w:lvl>
    <w:lvl w:ilvl="5">
      <w:start w:val="1"/>
      <w:numFmt w:val="lowerRoman"/>
      <w:lvlText w:val="%6."/>
      <w:lvlJc w:val="right"/>
      <w:pPr>
        <w:tabs>
          <w:tab w:val="num" w:pos="5280"/>
        </w:tabs>
        <w:ind w:left="5280" w:hanging="180"/>
      </w:pPr>
      <w:rPr>
        <w:rFonts w:cs="Times New Roman"/>
      </w:rPr>
    </w:lvl>
    <w:lvl w:ilvl="6">
      <w:start w:val="1"/>
      <w:numFmt w:val="decimal"/>
      <w:lvlText w:val="%7."/>
      <w:lvlJc w:val="left"/>
      <w:pPr>
        <w:tabs>
          <w:tab w:val="num" w:pos="6000"/>
        </w:tabs>
        <w:ind w:left="6000" w:hanging="360"/>
      </w:pPr>
      <w:rPr>
        <w:rFonts w:cs="Times New Roman"/>
      </w:rPr>
    </w:lvl>
    <w:lvl w:ilvl="7">
      <w:start w:val="1"/>
      <w:numFmt w:val="lowerLetter"/>
      <w:lvlText w:val="%8."/>
      <w:lvlJc w:val="left"/>
      <w:pPr>
        <w:tabs>
          <w:tab w:val="num" w:pos="6720"/>
        </w:tabs>
        <w:ind w:left="6720" w:hanging="360"/>
      </w:pPr>
      <w:rPr>
        <w:rFonts w:cs="Times New Roman"/>
      </w:rPr>
    </w:lvl>
    <w:lvl w:ilvl="8">
      <w:start w:val="1"/>
      <w:numFmt w:val="lowerRoman"/>
      <w:lvlText w:val="%9."/>
      <w:lvlJc w:val="right"/>
      <w:pPr>
        <w:tabs>
          <w:tab w:val="num" w:pos="7440"/>
        </w:tabs>
        <w:ind w:left="7440" w:hanging="180"/>
      </w:pPr>
      <w:rPr>
        <w:rFonts w:cs="Times New Roman"/>
      </w:rPr>
    </w:lvl>
  </w:abstractNum>
  <w:abstractNum w:abstractNumId="14">
    <w:nsid w:val="4CF80188"/>
    <w:multiLevelType w:val="hybridMultilevel"/>
    <w:tmpl w:val="D584B3FE"/>
    <w:lvl w:ilvl="0" w:tplc="0409000F">
      <w:start w:val="1"/>
      <w:numFmt w:val="decimal"/>
      <w:lvlText w:val="%1."/>
      <w:lvlJc w:val="left"/>
      <w:pPr>
        <w:ind w:left="360" w:hanging="360"/>
      </w:pPr>
      <w:rPr>
        <w:rFonts w:hint="default"/>
        <w:b w:val="0"/>
        <w:color w:val="auto"/>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4E376217"/>
    <w:multiLevelType w:val="multilevel"/>
    <w:tmpl w:val="915CDCEE"/>
    <w:lvl w:ilvl="0">
      <w:start w:val="1"/>
      <w:numFmt w:val="lowerLetter"/>
      <w:lvlText w:val="%1)"/>
      <w:lvlJc w:val="left"/>
      <w:pPr>
        <w:ind w:left="720" w:hanging="360"/>
      </w:p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1070" w:hanging="360"/>
      </w:pPr>
      <w:rPr>
        <w:b/>
      </w:rPr>
    </w:lvl>
    <w:lvl w:ilvl="4">
      <w:start w:val="1"/>
      <w:numFmt w:val="lowerLetter"/>
      <w:lvlText w:val="%5."/>
      <w:lvlJc w:val="left"/>
      <w:pPr>
        <w:ind w:left="644" w:hanging="360"/>
      </w:pPr>
      <w:rPr>
        <w:color w:val="auto"/>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E914F0A"/>
    <w:multiLevelType w:val="multilevel"/>
    <w:tmpl w:val="CC741C6E"/>
    <w:lvl w:ilvl="0">
      <w:start w:val="1"/>
      <w:numFmt w:val="lowerLetter"/>
      <w:lvlText w:val="%1."/>
      <w:lvlJc w:val="left"/>
      <w:pPr>
        <w:ind w:left="1495" w:hanging="360"/>
      </w:pPr>
    </w:lvl>
    <w:lvl w:ilvl="1">
      <w:start w:val="1"/>
      <w:numFmt w:val="decimal"/>
      <w:lvlText w:val="%2."/>
      <w:lvlJc w:val="left"/>
      <w:pPr>
        <w:ind w:left="2215" w:hanging="360"/>
      </w:pPr>
      <w:rPr>
        <w:rFonts w:hint="default"/>
      </w:rPr>
    </w:lvl>
    <w:lvl w:ilvl="2" w:tentative="1">
      <w:start w:val="1"/>
      <w:numFmt w:val="lowerRoman"/>
      <w:lvlText w:val="%3."/>
      <w:lvlJc w:val="right"/>
      <w:pPr>
        <w:ind w:left="2935" w:hanging="180"/>
      </w:pPr>
    </w:lvl>
    <w:lvl w:ilvl="3">
      <w:start w:val="1"/>
      <w:numFmt w:val="decimal"/>
      <w:lvlText w:val="%4."/>
      <w:lvlJc w:val="left"/>
      <w:pPr>
        <w:ind w:left="3655" w:hanging="360"/>
      </w:pPr>
    </w:lvl>
    <w:lvl w:ilvl="4" w:tentative="1">
      <w:start w:val="1"/>
      <w:numFmt w:val="lowerLetter"/>
      <w:lvlText w:val="%5."/>
      <w:lvlJc w:val="left"/>
      <w:pPr>
        <w:ind w:left="4375" w:hanging="360"/>
      </w:pPr>
    </w:lvl>
    <w:lvl w:ilvl="5" w:tentative="1">
      <w:start w:val="1"/>
      <w:numFmt w:val="lowerRoman"/>
      <w:lvlText w:val="%6."/>
      <w:lvlJc w:val="right"/>
      <w:pPr>
        <w:ind w:left="5095" w:hanging="180"/>
      </w:pPr>
    </w:lvl>
    <w:lvl w:ilvl="6" w:tentative="1">
      <w:start w:val="1"/>
      <w:numFmt w:val="decimal"/>
      <w:lvlText w:val="%7."/>
      <w:lvlJc w:val="left"/>
      <w:pPr>
        <w:ind w:left="5815" w:hanging="360"/>
      </w:pPr>
    </w:lvl>
    <w:lvl w:ilvl="7" w:tentative="1">
      <w:start w:val="1"/>
      <w:numFmt w:val="lowerLetter"/>
      <w:lvlText w:val="%8."/>
      <w:lvlJc w:val="left"/>
      <w:pPr>
        <w:ind w:left="6535" w:hanging="360"/>
      </w:pPr>
    </w:lvl>
    <w:lvl w:ilvl="8" w:tentative="1">
      <w:start w:val="1"/>
      <w:numFmt w:val="lowerRoman"/>
      <w:lvlText w:val="%9."/>
      <w:lvlJc w:val="right"/>
      <w:pPr>
        <w:ind w:left="7255" w:hanging="180"/>
      </w:pPr>
    </w:lvl>
  </w:abstractNum>
  <w:abstractNum w:abstractNumId="17">
    <w:nsid w:val="4EDA53EE"/>
    <w:multiLevelType w:val="hybridMultilevel"/>
    <w:tmpl w:val="45DC805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4F2A4310"/>
    <w:multiLevelType w:val="hybridMultilevel"/>
    <w:tmpl w:val="13005E42"/>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5D8043B0"/>
    <w:multiLevelType w:val="hybridMultilevel"/>
    <w:tmpl w:val="9B0CB95E"/>
    <w:lvl w:ilvl="0" w:tplc="0409000F">
      <w:start w:val="1"/>
      <w:numFmt w:val="decimal"/>
      <w:lvlText w:val="%1."/>
      <w:lvlJc w:val="left"/>
      <w:pPr>
        <w:ind w:left="720" w:hanging="360"/>
      </w:pPr>
    </w:lvl>
    <w:lvl w:ilvl="1" w:tplc="F8D2514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05220B"/>
    <w:multiLevelType w:val="multilevel"/>
    <w:tmpl w:val="F8E61D2E"/>
    <w:lvl w:ilvl="0">
      <w:start w:val="1"/>
      <w:numFmt w:val="decimal"/>
      <w:lvlText w:val="%1."/>
      <w:lvlJc w:val="left"/>
      <w:pPr>
        <w:tabs>
          <w:tab w:val="num" w:pos="1680"/>
        </w:tabs>
        <w:ind w:left="1680" w:hanging="360"/>
      </w:pPr>
      <w:rPr>
        <w:rFonts w:cs="Times New Roman"/>
        <w:color w:val="auto"/>
      </w:rPr>
    </w:lvl>
    <w:lvl w:ilvl="1">
      <w:start w:val="1"/>
      <w:numFmt w:val="lowerLetter"/>
      <w:lvlText w:val="%2."/>
      <w:lvlJc w:val="left"/>
      <w:pPr>
        <w:tabs>
          <w:tab w:val="num" w:pos="2400"/>
        </w:tabs>
        <w:ind w:left="2400" w:hanging="360"/>
      </w:pPr>
      <w:rPr>
        <w:rFonts w:cs="Times New Roman"/>
      </w:rPr>
    </w:lvl>
    <w:lvl w:ilvl="2">
      <w:start w:val="1"/>
      <w:numFmt w:val="lowerRoman"/>
      <w:lvlText w:val="%3."/>
      <w:lvlJc w:val="right"/>
      <w:pPr>
        <w:tabs>
          <w:tab w:val="num" w:pos="3120"/>
        </w:tabs>
        <w:ind w:left="3120" w:hanging="180"/>
      </w:pPr>
      <w:rPr>
        <w:rFonts w:cs="Times New Roman"/>
      </w:rPr>
    </w:lvl>
    <w:lvl w:ilvl="3">
      <w:start w:val="1"/>
      <w:numFmt w:val="decimal"/>
      <w:lvlText w:val="%4."/>
      <w:lvlJc w:val="left"/>
      <w:pPr>
        <w:tabs>
          <w:tab w:val="num" w:pos="3840"/>
        </w:tabs>
        <w:ind w:left="3840" w:hanging="360"/>
      </w:pPr>
      <w:rPr>
        <w:rFonts w:cs="Times New Roman"/>
      </w:rPr>
    </w:lvl>
    <w:lvl w:ilvl="4">
      <w:start w:val="1"/>
      <w:numFmt w:val="lowerLetter"/>
      <w:lvlText w:val="%5."/>
      <w:lvlJc w:val="left"/>
      <w:pPr>
        <w:tabs>
          <w:tab w:val="num" w:pos="4560"/>
        </w:tabs>
        <w:ind w:left="4560" w:hanging="360"/>
      </w:pPr>
      <w:rPr>
        <w:rFonts w:cs="Times New Roman"/>
      </w:rPr>
    </w:lvl>
    <w:lvl w:ilvl="5">
      <w:start w:val="1"/>
      <w:numFmt w:val="lowerRoman"/>
      <w:lvlText w:val="%6."/>
      <w:lvlJc w:val="right"/>
      <w:pPr>
        <w:tabs>
          <w:tab w:val="num" w:pos="5280"/>
        </w:tabs>
        <w:ind w:left="5280" w:hanging="180"/>
      </w:pPr>
      <w:rPr>
        <w:rFonts w:cs="Times New Roman"/>
      </w:rPr>
    </w:lvl>
    <w:lvl w:ilvl="6">
      <w:start w:val="1"/>
      <w:numFmt w:val="decimal"/>
      <w:lvlText w:val="%7."/>
      <w:lvlJc w:val="left"/>
      <w:pPr>
        <w:tabs>
          <w:tab w:val="num" w:pos="6000"/>
        </w:tabs>
        <w:ind w:left="6000" w:hanging="360"/>
      </w:pPr>
      <w:rPr>
        <w:rFonts w:cs="Times New Roman"/>
      </w:rPr>
    </w:lvl>
    <w:lvl w:ilvl="7">
      <w:start w:val="1"/>
      <w:numFmt w:val="lowerLetter"/>
      <w:lvlText w:val="%8."/>
      <w:lvlJc w:val="left"/>
      <w:pPr>
        <w:tabs>
          <w:tab w:val="num" w:pos="6720"/>
        </w:tabs>
        <w:ind w:left="6720" w:hanging="360"/>
      </w:pPr>
      <w:rPr>
        <w:rFonts w:cs="Times New Roman"/>
      </w:rPr>
    </w:lvl>
    <w:lvl w:ilvl="8">
      <w:start w:val="1"/>
      <w:numFmt w:val="lowerRoman"/>
      <w:lvlText w:val="%9."/>
      <w:lvlJc w:val="right"/>
      <w:pPr>
        <w:tabs>
          <w:tab w:val="num" w:pos="7440"/>
        </w:tabs>
        <w:ind w:left="7440" w:hanging="180"/>
      </w:pPr>
      <w:rPr>
        <w:rFonts w:cs="Times New Roman"/>
      </w:rPr>
    </w:lvl>
  </w:abstractNum>
  <w:abstractNum w:abstractNumId="21">
    <w:nsid w:val="60D93B6E"/>
    <w:multiLevelType w:val="hybridMultilevel"/>
    <w:tmpl w:val="653E51AA"/>
    <w:lvl w:ilvl="0" w:tplc="0409000F">
      <w:start w:val="1"/>
      <w:numFmt w:val="decimal"/>
      <w:lvlText w:val="%1."/>
      <w:lvlJc w:val="left"/>
      <w:pPr>
        <w:ind w:left="862" w:hanging="360"/>
      </w:pPr>
    </w:lvl>
    <w:lvl w:ilvl="1" w:tplc="04090019">
      <w:start w:val="1"/>
      <w:numFmt w:val="lowerLetter"/>
      <w:lvlText w:val="%2."/>
      <w:lvlJc w:val="left"/>
      <w:pPr>
        <w:ind w:left="1582" w:hanging="360"/>
      </w:pPr>
    </w:lvl>
    <w:lvl w:ilvl="2" w:tplc="0409000F">
      <w:start w:val="1"/>
      <w:numFmt w:val="decimal"/>
      <w:lvlText w:val="%3."/>
      <w:lvlJc w:val="left"/>
      <w:pPr>
        <w:ind w:left="180" w:hanging="180"/>
      </w:pPr>
    </w:lvl>
    <w:lvl w:ilvl="3" w:tplc="0409000F">
      <w:start w:val="1"/>
      <w:numFmt w:val="decimal"/>
      <w:lvlText w:val="%4."/>
      <w:lvlJc w:val="left"/>
      <w:pPr>
        <w:ind w:left="3094" w:hanging="432"/>
      </w:pPr>
      <w:rPr>
        <w:rFonts w:hint="default"/>
      </w:r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2">
    <w:nsid w:val="62AA6AAB"/>
    <w:multiLevelType w:val="hybridMultilevel"/>
    <w:tmpl w:val="06F6883A"/>
    <w:lvl w:ilvl="0" w:tplc="0409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3">
    <w:nsid w:val="62C60BA2"/>
    <w:multiLevelType w:val="hybridMultilevel"/>
    <w:tmpl w:val="0DB2AFEC"/>
    <w:lvl w:ilvl="0" w:tplc="70EEE71A">
      <w:start w:val="1"/>
      <w:numFmt w:val="decimal"/>
      <w:lvlText w:val="%1."/>
      <w:lvlJc w:val="left"/>
      <w:pPr>
        <w:ind w:left="873" w:hanging="569"/>
        <w:jc w:val="left"/>
      </w:pPr>
      <w:rPr>
        <w:rFonts w:ascii="Times New Roman" w:eastAsia="Times New Roman" w:hAnsi="Times New Roman" w:cs="Times New Roman" w:hint="default"/>
        <w:b/>
        <w:bCs/>
        <w:w w:val="100"/>
        <w:sz w:val="24"/>
        <w:szCs w:val="24"/>
        <w:lang w:val="en-US" w:eastAsia="en-US" w:bidi="ar-SA"/>
      </w:rPr>
    </w:lvl>
    <w:lvl w:ilvl="1" w:tplc="62B897D2">
      <w:numFmt w:val="bullet"/>
      <w:lvlText w:val="•"/>
      <w:lvlJc w:val="left"/>
      <w:pPr>
        <w:ind w:left="880" w:hanging="569"/>
      </w:pPr>
      <w:rPr>
        <w:rFonts w:hint="default"/>
        <w:lang w:val="en-US" w:eastAsia="en-US" w:bidi="ar-SA"/>
      </w:rPr>
    </w:lvl>
    <w:lvl w:ilvl="2" w:tplc="C366B7B4">
      <w:numFmt w:val="bullet"/>
      <w:lvlText w:val="•"/>
      <w:lvlJc w:val="left"/>
      <w:pPr>
        <w:ind w:left="1253" w:hanging="569"/>
      </w:pPr>
      <w:rPr>
        <w:rFonts w:hint="default"/>
        <w:lang w:val="en-US" w:eastAsia="en-US" w:bidi="ar-SA"/>
      </w:rPr>
    </w:lvl>
    <w:lvl w:ilvl="3" w:tplc="F95E25D2">
      <w:numFmt w:val="bullet"/>
      <w:lvlText w:val="•"/>
      <w:lvlJc w:val="left"/>
      <w:pPr>
        <w:ind w:left="1627" w:hanging="569"/>
      </w:pPr>
      <w:rPr>
        <w:rFonts w:hint="default"/>
        <w:lang w:val="en-US" w:eastAsia="en-US" w:bidi="ar-SA"/>
      </w:rPr>
    </w:lvl>
    <w:lvl w:ilvl="4" w:tplc="4BA2FF78">
      <w:numFmt w:val="bullet"/>
      <w:lvlText w:val="•"/>
      <w:lvlJc w:val="left"/>
      <w:pPr>
        <w:ind w:left="2001" w:hanging="569"/>
      </w:pPr>
      <w:rPr>
        <w:rFonts w:hint="default"/>
        <w:lang w:val="en-US" w:eastAsia="en-US" w:bidi="ar-SA"/>
      </w:rPr>
    </w:lvl>
    <w:lvl w:ilvl="5" w:tplc="3716A160">
      <w:numFmt w:val="bullet"/>
      <w:lvlText w:val="•"/>
      <w:lvlJc w:val="left"/>
      <w:pPr>
        <w:ind w:left="2375" w:hanging="569"/>
      </w:pPr>
      <w:rPr>
        <w:rFonts w:hint="default"/>
        <w:lang w:val="en-US" w:eastAsia="en-US" w:bidi="ar-SA"/>
      </w:rPr>
    </w:lvl>
    <w:lvl w:ilvl="6" w:tplc="581A2EA2">
      <w:numFmt w:val="bullet"/>
      <w:lvlText w:val="•"/>
      <w:lvlJc w:val="left"/>
      <w:pPr>
        <w:ind w:left="2748" w:hanging="569"/>
      </w:pPr>
      <w:rPr>
        <w:rFonts w:hint="default"/>
        <w:lang w:val="en-US" w:eastAsia="en-US" w:bidi="ar-SA"/>
      </w:rPr>
    </w:lvl>
    <w:lvl w:ilvl="7" w:tplc="5D7604B8">
      <w:numFmt w:val="bullet"/>
      <w:lvlText w:val="•"/>
      <w:lvlJc w:val="left"/>
      <w:pPr>
        <w:ind w:left="3122" w:hanging="569"/>
      </w:pPr>
      <w:rPr>
        <w:rFonts w:hint="default"/>
        <w:lang w:val="en-US" w:eastAsia="en-US" w:bidi="ar-SA"/>
      </w:rPr>
    </w:lvl>
    <w:lvl w:ilvl="8" w:tplc="6E7C249A">
      <w:numFmt w:val="bullet"/>
      <w:lvlText w:val="•"/>
      <w:lvlJc w:val="left"/>
      <w:pPr>
        <w:ind w:left="3496" w:hanging="569"/>
      </w:pPr>
      <w:rPr>
        <w:rFonts w:hint="default"/>
        <w:lang w:val="en-US" w:eastAsia="en-US" w:bidi="ar-SA"/>
      </w:rPr>
    </w:lvl>
  </w:abstractNum>
  <w:abstractNum w:abstractNumId="24">
    <w:nsid w:val="6B171618"/>
    <w:multiLevelType w:val="hybridMultilevel"/>
    <w:tmpl w:val="B7165FC6"/>
    <w:lvl w:ilvl="0" w:tplc="B958D800">
      <w:start w:val="1"/>
      <w:numFmt w:val="decimal"/>
      <w:lvlText w:val="%1."/>
      <w:lvlJc w:val="left"/>
      <w:pPr>
        <w:ind w:left="732" w:hanging="428"/>
        <w:jc w:val="left"/>
      </w:pPr>
      <w:rPr>
        <w:rFonts w:ascii="Times New Roman" w:eastAsia="Times New Roman" w:hAnsi="Times New Roman" w:cs="Times New Roman" w:hint="default"/>
        <w:b/>
        <w:bCs/>
        <w:w w:val="100"/>
        <w:sz w:val="24"/>
        <w:szCs w:val="24"/>
        <w:lang w:val="en-US" w:eastAsia="en-US" w:bidi="ar-SA"/>
      </w:rPr>
    </w:lvl>
    <w:lvl w:ilvl="1" w:tplc="25104850">
      <w:numFmt w:val="bullet"/>
      <w:lvlText w:val="•"/>
      <w:lvlJc w:val="left"/>
      <w:pPr>
        <w:ind w:left="1101" w:hanging="428"/>
      </w:pPr>
      <w:rPr>
        <w:rFonts w:hint="default"/>
        <w:lang w:val="en-US" w:eastAsia="en-US" w:bidi="ar-SA"/>
      </w:rPr>
    </w:lvl>
    <w:lvl w:ilvl="2" w:tplc="85105A74">
      <w:numFmt w:val="bullet"/>
      <w:lvlText w:val="•"/>
      <w:lvlJc w:val="left"/>
      <w:pPr>
        <w:ind w:left="1463" w:hanging="428"/>
      </w:pPr>
      <w:rPr>
        <w:rFonts w:hint="default"/>
        <w:lang w:val="en-US" w:eastAsia="en-US" w:bidi="ar-SA"/>
      </w:rPr>
    </w:lvl>
    <w:lvl w:ilvl="3" w:tplc="849AA71E">
      <w:numFmt w:val="bullet"/>
      <w:lvlText w:val="•"/>
      <w:lvlJc w:val="left"/>
      <w:pPr>
        <w:ind w:left="1825" w:hanging="428"/>
      </w:pPr>
      <w:rPr>
        <w:rFonts w:hint="default"/>
        <w:lang w:val="en-US" w:eastAsia="en-US" w:bidi="ar-SA"/>
      </w:rPr>
    </w:lvl>
    <w:lvl w:ilvl="4" w:tplc="A80C5D64">
      <w:numFmt w:val="bullet"/>
      <w:lvlText w:val="•"/>
      <w:lvlJc w:val="left"/>
      <w:pPr>
        <w:ind w:left="2187" w:hanging="428"/>
      </w:pPr>
      <w:rPr>
        <w:rFonts w:hint="default"/>
        <w:lang w:val="en-US" w:eastAsia="en-US" w:bidi="ar-SA"/>
      </w:rPr>
    </w:lvl>
    <w:lvl w:ilvl="5" w:tplc="5AD29BF8">
      <w:numFmt w:val="bullet"/>
      <w:lvlText w:val="•"/>
      <w:lvlJc w:val="left"/>
      <w:pPr>
        <w:ind w:left="2549" w:hanging="428"/>
      </w:pPr>
      <w:rPr>
        <w:rFonts w:hint="default"/>
        <w:lang w:val="en-US" w:eastAsia="en-US" w:bidi="ar-SA"/>
      </w:rPr>
    </w:lvl>
    <w:lvl w:ilvl="6" w:tplc="0EB0D444">
      <w:numFmt w:val="bullet"/>
      <w:lvlText w:val="•"/>
      <w:lvlJc w:val="left"/>
      <w:pPr>
        <w:ind w:left="2911" w:hanging="428"/>
      </w:pPr>
      <w:rPr>
        <w:rFonts w:hint="default"/>
        <w:lang w:val="en-US" w:eastAsia="en-US" w:bidi="ar-SA"/>
      </w:rPr>
    </w:lvl>
    <w:lvl w:ilvl="7" w:tplc="B6EAB1E2">
      <w:numFmt w:val="bullet"/>
      <w:lvlText w:val="•"/>
      <w:lvlJc w:val="left"/>
      <w:pPr>
        <w:ind w:left="3272" w:hanging="428"/>
      </w:pPr>
      <w:rPr>
        <w:rFonts w:hint="default"/>
        <w:lang w:val="en-US" w:eastAsia="en-US" w:bidi="ar-SA"/>
      </w:rPr>
    </w:lvl>
    <w:lvl w:ilvl="8" w:tplc="B6B01A5C">
      <w:numFmt w:val="bullet"/>
      <w:lvlText w:val="•"/>
      <w:lvlJc w:val="left"/>
      <w:pPr>
        <w:ind w:left="3634" w:hanging="428"/>
      </w:pPr>
      <w:rPr>
        <w:rFonts w:hint="default"/>
        <w:lang w:val="en-US" w:eastAsia="en-US" w:bidi="ar-SA"/>
      </w:rPr>
    </w:lvl>
  </w:abstractNum>
  <w:num w:numId="1">
    <w:abstractNumId w:val="24"/>
  </w:num>
  <w:num w:numId="2">
    <w:abstractNumId w:val="23"/>
  </w:num>
  <w:num w:numId="3">
    <w:abstractNumId w:val="9"/>
  </w:num>
  <w:num w:numId="4">
    <w:abstractNumId w:val="21"/>
  </w:num>
  <w:num w:numId="5">
    <w:abstractNumId w:val="13"/>
  </w:num>
  <w:num w:numId="6">
    <w:abstractNumId w:val="19"/>
  </w:num>
  <w:num w:numId="7">
    <w:abstractNumId w:val="22"/>
  </w:num>
  <w:num w:numId="8">
    <w:abstractNumId w:val="2"/>
  </w:num>
  <w:num w:numId="9">
    <w:abstractNumId w:val="18"/>
  </w:num>
  <w:num w:numId="10">
    <w:abstractNumId w:val="7"/>
  </w:num>
  <w:num w:numId="11">
    <w:abstractNumId w:val="20"/>
  </w:num>
  <w:num w:numId="12">
    <w:abstractNumId w:val="12"/>
  </w:num>
  <w:num w:numId="13">
    <w:abstractNumId w:val="16"/>
  </w:num>
  <w:num w:numId="14">
    <w:abstractNumId w:val="11"/>
  </w:num>
  <w:num w:numId="15">
    <w:abstractNumId w:val="5"/>
  </w:num>
  <w:num w:numId="16">
    <w:abstractNumId w:val="0"/>
  </w:num>
  <w:num w:numId="17">
    <w:abstractNumId w:val="10"/>
  </w:num>
  <w:num w:numId="18">
    <w:abstractNumId w:val="4"/>
  </w:num>
  <w:num w:numId="19">
    <w:abstractNumId w:val="17"/>
  </w:num>
  <w:num w:numId="20">
    <w:abstractNumId w:val="6"/>
  </w:num>
  <w:num w:numId="21">
    <w:abstractNumId w:val="1"/>
  </w:num>
  <w:num w:numId="22">
    <w:abstractNumId w:val="8"/>
  </w:num>
  <w:num w:numId="23">
    <w:abstractNumId w:val="15"/>
  </w:num>
  <w:num w:numId="24">
    <w:abstractNumId w:val="3"/>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B415E"/>
    <w:rsid w:val="003F7619"/>
    <w:rsid w:val="004205EE"/>
    <w:rsid w:val="00603AFD"/>
    <w:rsid w:val="006B415E"/>
    <w:rsid w:val="008A765D"/>
    <w:rsid w:val="009C684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04" w:hanging="569"/>
      <w:outlineLvl w:val="0"/>
    </w:pPr>
    <w:rPr>
      <w:b/>
      <w:bCs/>
      <w:sz w:val="24"/>
      <w:szCs w:val="24"/>
    </w:rPr>
  </w:style>
  <w:style w:type="paragraph" w:styleId="Heading3">
    <w:name w:val="heading 3"/>
    <w:basedOn w:val="Normal"/>
    <w:next w:val="Normal"/>
    <w:link w:val="Heading3Char"/>
    <w:uiPriority w:val="9"/>
    <w:semiHidden/>
    <w:unhideWhenUsed/>
    <w:qFormat/>
    <w:rsid w:val="003F761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Body of text,Char Char21,List 1,skripsi,SUMBER,anak bab,kepala,tabel,Body Text Char1,Char Char2,List Paragraph2,List Paragraph1,1List N,ANNEX,List Paragraph11,List Paragraph111"/>
    <w:basedOn w:val="Normal"/>
    <w:link w:val="ListParagraphChar"/>
    <w:qFormat/>
    <w:pPr>
      <w:ind w:left="732" w:hanging="56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F7619"/>
    <w:rPr>
      <w:color w:val="0000FF"/>
      <w:u w:val="single"/>
    </w:rPr>
  </w:style>
  <w:style w:type="paragraph" w:styleId="BalloonText">
    <w:name w:val="Balloon Text"/>
    <w:basedOn w:val="Normal"/>
    <w:link w:val="BalloonTextChar"/>
    <w:uiPriority w:val="99"/>
    <w:semiHidden/>
    <w:unhideWhenUsed/>
    <w:rsid w:val="003F7619"/>
    <w:rPr>
      <w:rFonts w:ascii="Tahoma" w:hAnsi="Tahoma" w:cs="Tahoma"/>
      <w:sz w:val="16"/>
      <w:szCs w:val="16"/>
    </w:rPr>
  </w:style>
  <w:style w:type="character" w:customStyle="1" w:styleId="BalloonTextChar">
    <w:name w:val="Balloon Text Char"/>
    <w:basedOn w:val="DefaultParagraphFont"/>
    <w:link w:val="BalloonText"/>
    <w:uiPriority w:val="99"/>
    <w:semiHidden/>
    <w:rsid w:val="003F7619"/>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3F7619"/>
    <w:rPr>
      <w:rFonts w:asciiTheme="majorHAnsi" w:eastAsiaTheme="majorEastAsia" w:hAnsiTheme="majorHAnsi" w:cstheme="majorBidi"/>
      <w:b/>
      <w:bCs/>
      <w:color w:val="4F81BD" w:themeColor="accent1"/>
    </w:rPr>
  </w:style>
  <w:style w:type="character" w:customStyle="1" w:styleId="ListParagraphChar">
    <w:name w:val="List Paragraph Char"/>
    <w:aliases w:val="Body of text Char,Char Char21 Char,List 1 Char,skripsi Char,SUMBER Char,anak bab Char,kepala Char,tabel Char,Body Text Char1 Char,Char Char2 Char,List Paragraph2 Char,List Paragraph1 Char,1List N Char,ANNEX Char,List Paragraph11 Char"/>
    <w:link w:val="ListParagraph"/>
    <w:uiPriority w:val="34"/>
    <w:locked/>
    <w:rsid w:val="003F7619"/>
    <w:rPr>
      <w:rFonts w:ascii="Times New Roman" w:eastAsia="Times New Roman" w:hAnsi="Times New Roman" w:cs="Times New Roman"/>
    </w:rPr>
  </w:style>
  <w:style w:type="paragraph" w:styleId="Caption">
    <w:name w:val="caption"/>
    <w:basedOn w:val="Normal"/>
    <w:next w:val="Normal"/>
    <w:link w:val="CaptionChar"/>
    <w:uiPriority w:val="35"/>
    <w:unhideWhenUsed/>
    <w:qFormat/>
    <w:rsid w:val="003F7619"/>
    <w:pPr>
      <w:widowControl/>
      <w:autoSpaceDE/>
      <w:autoSpaceDN/>
      <w:spacing w:after="200"/>
    </w:pPr>
    <w:rPr>
      <w:i/>
      <w:iCs/>
      <w:noProof/>
      <w:color w:val="1F497D" w:themeColor="text2"/>
      <w:sz w:val="18"/>
      <w:szCs w:val="18"/>
      <w:lang w:val="id-ID"/>
    </w:rPr>
  </w:style>
  <w:style w:type="character" w:customStyle="1" w:styleId="CaptionChar">
    <w:name w:val="Caption Char"/>
    <w:basedOn w:val="DefaultParagraphFont"/>
    <w:link w:val="Caption"/>
    <w:uiPriority w:val="35"/>
    <w:locked/>
    <w:rsid w:val="003F7619"/>
    <w:rPr>
      <w:rFonts w:ascii="Times New Roman" w:eastAsia="Times New Roman" w:hAnsi="Times New Roman" w:cs="Times New Roman"/>
      <w:i/>
      <w:iCs/>
      <w:noProof/>
      <w:color w:val="1F497D" w:themeColor="text2"/>
      <w:sz w:val="18"/>
      <w:szCs w:val="18"/>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04" w:hanging="569"/>
      <w:outlineLvl w:val="0"/>
    </w:pPr>
    <w:rPr>
      <w:b/>
      <w:bCs/>
      <w:sz w:val="24"/>
      <w:szCs w:val="24"/>
    </w:rPr>
  </w:style>
  <w:style w:type="paragraph" w:styleId="Heading3">
    <w:name w:val="heading 3"/>
    <w:basedOn w:val="Normal"/>
    <w:next w:val="Normal"/>
    <w:link w:val="Heading3Char"/>
    <w:uiPriority w:val="9"/>
    <w:semiHidden/>
    <w:unhideWhenUsed/>
    <w:qFormat/>
    <w:rsid w:val="003F761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Body of text,Char Char21,List 1,skripsi,SUMBER,anak bab,kepala,tabel,Body Text Char1,Char Char2,List Paragraph2,List Paragraph1,1List N,ANNEX,List Paragraph11,List Paragraph111"/>
    <w:basedOn w:val="Normal"/>
    <w:link w:val="ListParagraphChar"/>
    <w:qFormat/>
    <w:pPr>
      <w:ind w:left="732" w:hanging="56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F7619"/>
    <w:rPr>
      <w:color w:val="0000FF"/>
      <w:u w:val="single"/>
    </w:rPr>
  </w:style>
  <w:style w:type="paragraph" w:styleId="BalloonText">
    <w:name w:val="Balloon Text"/>
    <w:basedOn w:val="Normal"/>
    <w:link w:val="BalloonTextChar"/>
    <w:uiPriority w:val="99"/>
    <w:semiHidden/>
    <w:unhideWhenUsed/>
    <w:rsid w:val="003F7619"/>
    <w:rPr>
      <w:rFonts w:ascii="Tahoma" w:hAnsi="Tahoma" w:cs="Tahoma"/>
      <w:sz w:val="16"/>
      <w:szCs w:val="16"/>
    </w:rPr>
  </w:style>
  <w:style w:type="character" w:customStyle="1" w:styleId="BalloonTextChar">
    <w:name w:val="Balloon Text Char"/>
    <w:basedOn w:val="DefaultParagraphFont"/>
    <w:link w:val="BalloonText"/>
    <w:uiPriority w:val="99"/>
    <w:semiHidden/>
    <w:rsid w:val="003F7619"/>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3F7619"/>
    <w:rPr>
      <w:rFonts w:asciiTheme="majorHAnsi" w:eastAsiaTheme="majorEastAsia" w:hAnsiTheme="majorHAnsi" w:cstheme="majorBidi"/>
      <w:b/>
      <w:bCs/>
      <w:color w:val="4F81BD" w:themeColor="accent1"/>
    </w:rPr>
  </w:style>
  <w:style w:type="character" w:customStyle="1" w:styleId="ListParagraphChar">
    <w:name w:val="List Paragraph Char"/>
    <w:aliases w:val="Body of text Char,Char Char21 Char,List 1 Char,skripsi Char,SUMBER Char,anak bab Char,kepala Char,tabel Char,Body Text Char1 Char,Char Char2 Char,List Paragraph2 Char,List Paragraph1 Char,1List N Char,ANNEX Char,List Paragraph11 Char"/>
    <w:link w:val="ListParagraph"/>
    <w:uiPriority w:val="34"/>
    <w:locked/>
    <w:rsid w:val="003F7619"/>
    <w:rPr>
      <w:rFonts w:ascii="Times New Roman" w:eastAsia="Times New Roman" w:hAnsi="Times New Roman" w:cs="Times New Roman"/>
    </w:rPr>
  </w:style>
  <w:style w:type="paragraph" w:styleId="Caption">
    <w:name w:val="caption"/>
    <w:basedOn w:val="Normal"/>
    <w:next w:val="Normal"/>
    <w:link w:val="CaptionChar"/>
    <w:uiPriority w:val="35"/>
    <w:unhideWhenUsed/>
    <w:qFormat/>
    <w:rsid w:val="003F7619"/>
    <w:pPr>
      <w:widowControl/>
      <w:autoSpaceDE/>
      <w:autoSpaceDN/>
      <w:spacing w:after="200"/>
    </w:pPr>
    <w:rPr>
      <w:i/>
      <w:iCs/>
      <w:noProof/>
      <w:color w:val="1F497D" w:themeColor="text2"/>
      <w:sz w:val="18"/>
      <w:szCs w:val="18"/>
      <w:lang w:val="id-ID"/>
    </w:rPr>
  </w:style>
  <w:style w:type="character" w:customStyle="1" w:styleId="CaptionChar">
    <w:name w:val="Caption Char"/>
    <w:basedOn w:val="DefaultParagraphFont"/>
    <w:link w:val="Caption"/>
    <w:uiPriority w:val="35"/>
    <w:locked/>
    <w:rsid w:val="003F7619"/>
    <w:rPr>
      <w:rFonts w:ascii="Times New Roman" w:eastAsia="Times New Roman" w:hAnsi="Times New Roman" w:cs="Times New Roman"/>
      <w:i/>
      <w:iCs/>
      <w:noProof/>
      <w:color w:val="1F497D" w:themeColor="text2"/>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ananwarsihabudin70@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pribudiantogaluh@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astosuprobo23@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jurnal.unigal.ac.id/index.php/management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9197</Words>
  <Characters>52423</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USER</cp:lastModifiedBy>
  <cp:revision>2</cp:revision>
  <dcterms:created xsi:type="dcterms:W3CDTF">2022-05-30T04:12:00Z</dcterms:created>
  <dcterms:modified xsi:type="dcterms:W3CDTF">2022-05-30T04:12:00Z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2018-04-09T00:00:00Z</vt:filetime>
  </property>
  <property fmtid="{D5CDD505-2E9C-101B-9397-08002B2CF9AE}" pid="3" name="Creator">
    <vt:lpwstr>Microsoft® Word 2010 Trial</vt:lpwstr>
  </property>
  <property fmtid="{D5CDD505-2E9C-101B-9397-08002B2CF9AE}" pid="4" name="LastSaved">
    <vt:filetime>2021-04-19T00:00:00Z</vt:filetime>
  </property>
</Properties>
</file>