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ED5695">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E46829" w:rsidRDefault="004205EE" w:rsidP="00E46829">
      <w:pPr>
        <w:pStyle w:val="Title"/>
        <w:tabs>
          <w:tab w:val="left" w:pos="4215"/>
        </w:tabs>
        <w:spacing w:line="240" w:lineRule="auto"/>
        <w:jc w:val="left"/>
        <w:rPr>
          <w:sz w:val="28"/>
          <w:szCs w:val="28"/>
        </w:rPr>
      </w:pPr>
      <w:r>
        <w:rPr>
          <w:noProof/>
        </w:rPr>
        <w:drawing>
          <wp:anchor distT="0" distB="0" distL="0" distR="0" simplePos="0" relativeHeight="487477248" behindDoc="1" locked="0" layoutInCell="1" allowOverlap="1" wp14:anchorId="4C1CE593" wp14:editId="0BA02786">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E46829">
        <w:rPr>
          <w:sz w:val="28"/>
          <w:szCs w:val="28"/>
        </w:rPr>
        <w:tab/>
      </w:r>
    </w:p>
    <w:p w:rsidR="00E46829" w:rsidRDefault="00E46829" w:rsidP="00E46829">
      <w:pPr>
        <w:pStyle w:val="Title"/>
        <w:spacing w:line="240" w:lineRule="auto"/>
        <w:rPr>
          <w:rFonts w:ascii="Arial" w:hAnsi="Arial" w:cs="Arial"/>
        </w:rPr>
      </w:pPr>
      <w:r w:rsidRPr="00E46829">
        <w:rPr>
          <w:rFonts w:ascii="Arial" w:hAnsi="Arial" w:cs="Arial"/>
        </w:rPr>
        <w:t>ANALISIS SITUASI DALAM PERENCANAAN STRATEGIS PENGEMBANGAN DI INSTALASI RAWAT ISOLASI DARI SEGI SUMBER DAYA MANUSIA DAN ITE</w:t>
      </w:r>
      <w:r w:rsidRPr="00E46829">
        <w:rPr>
          <w:rFonts w:ascii="Arial" w:hAnsi="Arial" w:cs="Arial"/>
          <w:lang w:val="en-US"/>
        </w:rPr>
        <w:t xml:space="preserve"> </w:t>
      </w:r>
      <w:r w:rsidRPr="00E46829">
        <w:rPr>
          <w:rFonts w:ascii="Arial" w:hAnsi="Arial" w:cs="Arial"/>
        </w:rPr>
        <w:t>DI RSUD CILACAP DI KABUPATEN CILACAP</w:t>
      </w:r>
    </w:p>
    <w:p w:rsidR="00E46829" w:rsidRPr="00E46829" w:rsidRDefault="00E46829" w:rsidP="00E46829">
      <w:pPr>
        <w:pStyle w:val="Title"/>
        <w:spacing w:line="240" w:lineRule="auto"/>
        <w:rPr>
          <w:rFonts w:ascii="Arial" w:hAnsi="Arial" w:cs="Arial"/>
        </w:rPr>
      </w:pPr>
    </w:p>
    <w:p w:rsidR="00E46829" w:rsidRPr="00495587" w:rsidRDefault="00E46829" w:rsidP="00E46829">
      <w:pPr>
        <w:ind w:left="180"/>
        <w:jc w:val="center"/>
        <w:rPr>
          <w:b/>
          <w:sz w:val="18"/>
          <w:szCs w:val="18"/>
          <w:vertAlign w:val="superscript"/>
          <w:lang w:val="en-GB"/>
        </w:rPr>
      </w:pPr>
      <w:r>
        <w:rPr>
          <w:rFonts w:ascii="Arial"/>
          <w:color w:val="00AFEF"/>
        </w:rPr>
        <w:t xml:space="preserve"> </w:t>
      </w:r>
      <w:r>
        <w:rPr>
          <w:b/>
          <w:sz w:val="18"/>
          <w:szCs w:val="18"/>
        </w:rPr>
        <w:t>Mintarsih</w:t>
      </w:r>
      <w:r w:rsidRPr="00495587">
        <w:rPr>
          <w:b/>
          <w:sz w:val="18"/>
          <w:szCs w:val="18"/>
        </w:rPr>
        <w:t xml:space="preserve"> </w:t>
      </w:r>
      <w:proofErr w:type="gramStart"/>
      <w:r w:rsidRPr="00495587">
        <w:rPr>
          <w:b/>
          <w:sz w:val="18"/>
          <w:szCs w:val="18"/>
          <w:vertAlign w:val="superscript"/>
        </w:rPr>
        <w:t xml:space="preserve">1 </w:t>
      </w:r>
      <w:r w:rsidRPr="00495587">
        <w:rPr>
          <w:b/>
          <w:sz w:val="18"/>
          <w:szCs w:val="18"/>
        </w:rPr>
        <w:t>,</w:t>
      </w:r>
      <w:proofErr w:type="gramEnd"/>
      <w:r w:rsidRPr="00495587">
        <w:rPr>
          <w:b/>
          <w:sz w:val="18"/>
          <w:szCs w:val="18"/>
        </w:rPr>
        <w:t xml:space="preserve"> A</w:t>
      </w:r>
      <w:r w:rsidRPr="00495587">
        <w:rPr>
          <w:b/>
          <w:sz w:val="18"/>
          <w:szCs w:val="18"/>
          <w:lang w:val="en-GB"/>
        </w:rPr>
        <w:t>pri Budianto</w:t>
      </w:r>
      <w:r w:rsidRPr="00495587">
        <w:rPr>
          <w:b/>
          <w:sz w:val="18"/>
          <w:szCs w:val="18"/>
        </w:rPr>
        <w:t xml:space="preserve"> </w:t>
      </w:r>
      <w:r w:rsidRPr="00495587">
        <w:rPr>
          <w:b/>
          <w:sz w:val="18"/>
          <w:szCs w:val="18"/>
          <w:vertAlign w:val="superscript"/>
        </w:rPr>
        <w:t>2</w:t>
      </w:r>
      <w:r w:rsidRPr="00495587">
        <w:rPr>
          <w:b/>
          <w:sz w:val="18"/>
          <w:szCs w:val="18"/>
        </w:rPr>
        <w:t xml:space="preserve">, </w:t>
      </w:r>
      <w:r w:rsidRPr="00495587">
        <w:rPr>
          <w:b/>
          <w:sz w:val="18"/>
          <w:szCs w:val="18"/>
          <w:lang w:val="en-GB"/>
        </w:rPr>
        <w:t>Aan Anwar Sihabudin</w:t>
      </w:r>
      <w:r w:rsidRPr="00495587">
        <w:rPr>
          <w:b/>
          <w:sz w:val="18"/>
          <w:szCs w:val="18"/>
        </w:rPr>
        <w:t xml:space="preserve"> </w:t>
      </w:r>
      <w:r w:rsidRPr="00495587">
        <w:rPr>
          <w:b/>
          <w:sz w:val="18"/>
          <w:szCs w:val="18"/>
          <w:vertAlign w:val="superscript"/>
        </w:rPr>
        <w:t>3</w:t>
      </w:r>
    </w:p>
    <w:p w:rsidR="006B415E" w:rsidRDefault="006B415E" w:rsidP="00E46829">
      <w:pPr>
        <w:pStyle w:val="Heading1"/>
        <w:spacing w:before="92"/>
        <w:ind w:left="777" w:right="640" w:firstLine="0"/>
        <w:jc w:val="center"/>
        <w:rPr>
          <w:rFonts w:ascii="Arial"/>
        </w:rPr>
      </w:pPr>
    </w:p>
    <w:p w:rsidR="006B415E" w:rsidRDefault="00E46829">
      <w:pPr>
        <w:ind w:left="777" w:right="631"/>
        <w:jc w:val="center"/>
        <w:rPr>
          <w:rFonts w:ascii="Arial MT"/>
          <w:sz w:val="20"/>
          <w:lang w:val="id-ID"/>
        </w:rPr>
      </w:pPr>
      <w:r>
        <w:rPr>
          <w:rFonts w:ascii="Arial MT"/>
          <w:sz w:val="20"/>
          <w:lang w:val="id-ID"/>
        </w:rPr>
        <w:t>Universitas Galuh</w:t>
      </w:r>
    </w:p>
    <w:p w:rsidR="00E46829" w:rsidRPr="00E46829" w:rsidRDefault="00E46829">
      <w:pPr>
        <w:ind w:left="777" w:right="631"/>
        <w:jc w:val="center"/>
        <w:rPr>
          <w:rFonts w:ascii="Arial MT"/>
          <w:sz w:val="20"/>
          <w:lang w:val="id-ID"/>
        </w:rPr>
      </w:pPr>
    </w:p>
    <w:p w:rsidR="006B415E" w:rsidRDefault="004205EE">
      <w:pPr>
        <w:spacing w:before="2"/>
        <w:ind w:left="777" w:right="628"/>
        <w:jc w:val="center"/>
        <w:rPr>
          <w:rFonts w:ascii="Arial"/>
          <w:i/>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E46829" w:rsidRPr="00E46829" w:rsidRDefault="00E46829">
      <w:pPr>
        <w:spacing w:before="2"/>
        <w:ind w:left="777" w:right="628"/>
        <w:jc w:val="center"/>
        <w:rPr>
          <w:rFonts w:ascii="Arial" w:hAnsi="Arial" w:cs="Arial"/>
          <w:sz w:val="20"/>
          <w:szCs w:val="20"/>
          <w:lang w:val="id-ID"/>
        </w:rPr>
      </w:pPr>
      <w:hyperlink r:id="rId10" w:history="1">
        <w:r w:rsidRPr="00E46829">
          <w:rPr>
            <w:rStyle w:val="Hyperlink"/>
            <w:rFonts w:ascii="Arial" w:hAnsi="Arial" w:cs="Arial"/>
            <w:color w:val="auto"/>
            <w:sz w:val="20"/>
            <w:szCs w:val="20"/>
            <w:u w:val="none"/>
            <w:lang w:val="en-GB"/>
          </w:rPr>
          <w:t>mintarsihasih518@gmail.com</w:t>
        </w:r>
      </w:hyperlink>
      <w:r w:rsidRPr="00E46829">
        <w:rPr>
          <w:rFonts w:ascii="Arial" w:hAnsi="Arial" w:cs="Arial"/>
          <w:sz w:val="20"/>
          <w:szCs w:val="20"/>
          <w:lang w:val="en-GB"/>
        </w:rPr>
        <w:t xml:space="preserve">, </w:t>
      </w:r>
      <w:hyperlink r:id="rId11" w:history="1">
        <w:r w:rsidRPr="00E46829">
          <w:rPr>
            <w:rStyle w:val="Hyperlink"/>
            <w:rFonts w:ascii="Arial" w:hAnsi="Arial" w:cs="Arial"/>
            <w:color w:val="auto"/>
            <w:sz w:val="20"/>
            <w:szCs w:val="20"/>
            <w:u w:val="none"/>
            <w:lang w:val="en-GB"/>
          </w:rPr>
          <w:t>apribudiantogaluh@gmail.com</w:t>
        </w:r>
      </w:hyperlink>
      <w:r w:rsidRPr="00E46829">
        <w:rPr>
          <w:rFonts w:ascii="Arial" w:hAnsi="Arial" w:cs="Arial"/>
          <w:sz w:val="20"/>
          <w:szCs w:val="20"/>
          <w:lang w:val="en-GB"/>
        </w:rPr>
        <w:t xml:space="preserve">, </w:t>
      </w:r>
      <w:hyperlink r:id="rId12" w:history="1">
        <w:r w:rsidRPr="00E46829">
          <w:rPr>
            <w:rStyle w:val="Hyperlink"/>
            <w:rFonts w:ascii="Arial" w:hAnsi="Arial" w:cs="Arial"/>
            <w:color w:val="auto"/>
            <w:sz w:val="20"/>
            <w:szCs w:val="20"/>
            <w:u w:val="none"/>
            <w:lang w:val="en-GB"/>
          </w:rPr>
          <w:t>aananwarsihabudin70@gmail.com</w:t>
        </w:r>
      </w:hyperlink>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ED5695">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3"/>
          <w:footerReference w:type="default" r:id="rId14"/>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7645BF" w:rsidRDefault="004205EE" w:rsidP="007645BF">
      <w:pPr>
        <w:spacing w:line="360" w:lineRule="auto"/>
        <w:jc w:val="center"/>
        <w:outlineLvl w:val="0"/>
        <w:rPr>
          <w:b/>
          <w:i/>
          <w:spacing w:val="88"/>
          <w:sz w:val="20"/>
          <w:lang w:val="id-ID"/>
        </w:rPr>
      </w:pPr>
      <w:r>
        <w:br w:type="column"/>
      </w:r>
      <w:proofErr w:type="gramStart"/>
      <w:r>
        <w:rPr>
          <w:b/>
          <w:i/>
          <w:sz w:val="20"/>
        </w:rPr>
        <w:lastRenderedPageBreak/>
        <w:t>Abstract</w:t>
      </w:r>
      <w:r>
        <w:rPr>
          <w:b/>
          <w:i/>
          <w:spacing w:val="88"/>
          <w:sz w:val="20"/>
        </w:rPr>
        <w:t xml:space="preserve"> </w:t>
      </w:r>
      <w:r w:rsidR="007645BF">
        <w:rPr>
          <w:b/>
          <w:i/>
          <w:spacing w:val="88"/>
          <w:sz w:val="20"/>
          <w:lang w:val="id-ID"/>
        </w:rPr>
        <w:t>:</w:t>
      </w:r>
      <w:proofErr w:type="gramEnd"/>
    </w:p>
    <w:p w:rsidR="007645BF" w:rsidRPr="007645BF" w:rsidRDefault="007645BF" w:rsidP="007645BF">
      <w:pPr>
        <w:ind w:firstLine="567"/>
        <w:jc w:val="both"/>
        <w:outlineLvl w:val="0"/>
        <w:rPr>
          <w:i/>
          <w:color w:val="000000" w:themeColor="text1"/>
          <w:sz w:val="20"/>
          <w:szCs w:val="20"/>
        </w:rPr>
      </w:pPr>
      <w:r w:rsidRPr="007645BF">
        <w:rPr>
          <w:i/>
          <w:color w:val="000000" w:themeColor="text1"/>
          <w:sz w:val="20"/>
          <w:szCs w:val="20"/>
        </w:rPr>
        <w:t>Perencanaan memungkinkan  organisasi  untuk  mengidentifikasi  serta  menarik  manfaat  dari berbagai  peluang  eksternal  sekaligus meminimalkan  dampak  dari  ancaman ancaman eksternal.  Perencanaan  lebih  dari  sekedar  upaya  memperhitungkan kemungkinan  masa  lalu  dan  masa  kini  ke  masa  depan.  Perencanaan  juga mencakup  pengembangan  misi,  peramalan  kejadian  dan  tren  masa  depan, penetapan  tujuan,  serta  pemilihan  strategis  untuk  dijalankan.</w:t>
      </w:r>
    </w:p>
    <w:p w:rsidR="007645BF" w:rsidRPr="007645BF" w:rsidRDefault="007645BF" w:rsidP="007645BF">
      <w:pPr>
        <w:ind w:firstLine="567"/>
        <w:jc w:val="both"/>
        <w:rPr>
          <w:i/>
          <w:color w:val="000000" w:themeColor="text1"/>
          <w:sz w:val="20"/>
          <w:szCs w:val="20"/>
        </w:rPr>
      </w:pPr>
      <w:r w:rsidRPr="007645BF">
        <w:rPr>
          <w:i/>
          <w:color w:val="000000" w:themeColor="text1"/>
          <w:sz w:val="20"/>
          <w:szCs w:val="20"/>
        </w:rPr>
        <w:t xml:space="preserve">Rumah sakit sebagai instansi penyelenggara pelayanan kesehatan merupakan ujung tombak dalam pembangunan kesehatan masyarakat dengan memberikan kualitas dan kuantitas terbaik </w:t>
      </w:r>
      <w:proofErr w:type="gramStart"/>
      <w:r w:rsidRPr="007645BF">
        <w:rPr>
          <w:i/>
          <w:color w:val="000000" w:themeColor="text1"/>
          <w:sz w:val="20"/>
          <w:szCs w:val="20"/>
        </w:rPr>
        <w:t>akan</w:t>
      </w:r>
      <w:proofErr w:type="gramEnd"/>
      <w:r w:rsidRPr="007645BF">
        <w:rPr>
          <w:i/>
          <w:color w:val="000000" w:themeColor="text1"/>
          <w:sz w:val="20"/>
          <w:szCs w:val="20"/>
        </w:rPr>
        <w:t xml:space="preserve"> layanan kesehatannya kepada masyarakat.</w:t>
      </w:r>
    </w:p>
    <w:p w:rsidR="007645BF" w:rsidRPr="007645BF" w:rsidRDefault="007645BF" w:rsidP="007645BF">
      <w:pPr>
        <w:ind w:firstLine="567"/>
        <w:jc w:val="both"/>
        <w:rPr>
          <w:rFonts w:eastAsia="Calibri"/>
          <w:i/>
          <w:color w:val="000000" w:themeColor="text1"/>
          <w:sz w:val="20"/>
          <w:szCs w:val="20"/>
        </w:rPr>
      </w:pPr>
      <w:r w:rsidRPr="007645BF">
        <w:rPr>
          <w:rFonts w:eastAsia="Calibri"/>
          <w:i/>
          <w:color w:val="000000" w:themeColor="text1"/>
          <w:sz w:val="20"/>
          <w:szCs w:val="20"/>
        </w:rPr>
        <w:t xml:space="preserve">Sumber Daya Manusia (SDM) merupakan aset utama bagi organisasi atau instansi, karena mempunyai peran sebagai motor penggerak organisasi. </w:t>
      </w:r>
      <w:proofErr w:type="gramStart"/>
      <w:r w:rsidRPr="007645BF">
        <w:rPr>
          <w:rFonts w:eastAsia="Calibri"/>
          <w:i/>
          <w:color w:val="000000" w:themeColor="text1"/>
          <w:sz w:val="20"/>
          <w:szCs w:val="20"/>
        </w:rPr>
        <w:t>Ini merupakan suatu hal yang mendasar bagi rumah sakit sebagai organisasi/instansi namun sangat penting dalam kemajuan rumah sakit itu sendiri.</w:t>
      </w:r>
      <w:proofErr w:type="gramEnd"/>
    </w:p>
    <w:p w:rsidR="007645BF" w:rsidRPr="007645BF" w:rsidRDefault="007645BF" w:rsidP="007645BF">
      <w:pPr>
        <w:ind w:firstLine="567"/>
        <w:jc w:val="both"/>
        <w:rPr>
          <w:rFonts w:eastAsia="Calibri"/>
          <w:i/>
          <w:color w:val="000000" w:themeColor="text1"/>
          <w:sz w:val="20"/>
          <w:szCs w:val="20"/>
        </w:rPr>
      </w:pPr>
      <w:r w:rsidRPr="007645BF">
        <w:rPr>
          <w:rFonts w:eastAsia="Calibri"/>
          <w:i/>
          <w:color w:val="000000" w:themeColor="text1"/>
          <w:sz w:val="20"/>
          <w:szCs w:val="20"/>
        </w:rPr>
        <w:t xml:space="preserve">Peningkatan Pelayanan Kesehatan di Rumah Sakit Umum Daerah Cilacap terus diupayakan sejalan dengan meningkatnya tuntutan masyarakat </w:t>
      </w:r>
      <w:proofErr w:type="gramStart"/>
      <w:r w:rsidRPr="007645BF">
        <w:rPr>
          <w:rFonts w:eastAsia="Calibri"/>
          <w:i/>
          <w:color w:val="000000" w:themeColor="text1"/>
          <w:sz w:val="20"/>
          <w:szCs w:val="20"/>
        </w:rPr>
        <w:t>akan</w:t>
      </w:r>
      <w:proofErr w:type="gramEnd"/>
      <w:r w:rsidRPr="007645BF">
        <w:rPr>
          <w:rFonts w:eastAsia="Calibri"/>
          <w:i/>
          <w:color w:val="000000" w:themeColor="text1"/>
          <w:sz w:val="20"/>
          <w:szCs w:val="20"/>
        </w:rPr>
        <w:t xml:space="preserve"> pelayanan yang optimal, bermutu dan professional.</w:t>
      </w:r>
    </w:p>
    <w:p w:rsidR="006B415E" w:rsidRDefault="006B415E" w:rsidP="007645BF">
      <w:pPr>
        <w:spacing w:line="210" w:lineRule="exact"/>
        <w:ind w:left="304"/>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7645BF">
      <w:pPr>
        <w:spacing w:before="92"/>
        <w:ind w:left="304" w:right="606"/>
        <w:jc w:val="both"/>
        <w:rPr>
          <w:i/>
          <w:sz w:val="20"/>
        </w:rPr>
      </w:pPr>
      <w:r>
        <w:rPr>
          <w:b/>
          <w:i/>
          <w:sz w:val="20"/>
        </w:rPr>
        <w:t xml:space="preserve">Key </w:t>
      </w:r>
      <w:proofErr w:type="gramStart"/>
      <w:r>
        <w:rPr>
          <w:b/>
          <w:i/>
          <w:sz w:val="20"/>
        </w:rPr>
        <w:t>Words :</w:t>
      </w:r>
      <w:proofErr w:type="gramEnd"/>
      <w:r w:rsidR="007645BF" w:rsidRPr="007645BF">
        <w:rPr>
          <w:rFonts w:eastAsia="Calibri"/>
          <w:i/>
          <w:color w:val="000000" w:themeColor="text1"/>
          <w:sz w:val="20"/>
          <w:szCs w:val="20"/>
        </w:rPr>
        <w:t xml:space="preserve"> </w:t>
      </w:r>
      <w:r w:rsidR="007645BF" w:rsidRPr="007645BF">
        <w:rPr>
          <w:rFonts w:eastAsia="Calibri"/>
          <w:i/>
          <w:color w:val="000000" w:themeColor="text1"/>
          <w:sz w:val="20"/>
          <w:szCs w:val="20"/>
        </w:rPr>
        <w:t>Perencanaan Strategis,</w:t>
      </w:r>
      <w:r w:rsidR="007645BF" w:rsidRPr="007645BF">
        <w:rPr>
          <w:rFonts w:eastAsia="Calibri"/>
          <w:i/>
          <w:color w:val="000000" w:themeColor="text1"/>
          <w:sz w:val="20"/>
          <w:szCs w:val="20"/>
          <w:lang w:val="id-ID"/>
        </w:rPr>
        <w:t xml:space="preserve"> </w:t>
      </w:r>
      <w:r w:rsidR="007645BF" w:rsidRPr="007645BF">
        <w:rPr>
          <w:rFonts w:eastAsia="Calibri"/>
          <w:i/>
          <w:color w:val="000000" w:themeColor="text1"/>
          <w:sz w:val="20"/>
          <w:szCs w:val="20"/>
        </w:rPr>
        <w:t>Sumber Daya manusia</w:t>
      </w:r>
      <w:r w:rsidR="007645BF" w:rsidRPr="007645BF">
        <w:rPr>
          <w:rFonts w:eastAsia="Calibri"/>
          <w:i/>
          <w:color w:val="000000" w:themeColor="text1"/>
          <w:sz w:val="20"/>
          <w:szCs w:val="20"/>
          <w:lang w:val="id-ID"/>
        </w:rPr>
        <w:t xml:space="preserve">, </w:t>
      </w:r>
      <w:r w:rsidR="007645BF" w:rsidRPr="007645BF">
        <w:rPr>
          <w:rFonts w:eastAsia="Calibri"/>
          <w:i/>
          <w:color w:val="000000" w:themeColor="text1"/>
          <w:sz w:val="20"/>
          <w:szCs w:val="20"/>
        </w:rPr>
        <w:t>Informasi dan Transaksi Elektronik</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Pr="007645BF" w:rsidRDefault="004205EE" w:rsidP="007645BF">
      <w:pPr>
        <w:pStyle w:val="Heading1"/>
        <w:numPr>
          <w:ilvl w:val="0"/>
          <w:numId w:val="2"/>
        </w:numPr>
        <w:tabs>
          <w:tab w:val="left" w:pos="873"/>
        </w:tabs>
        <w:spacing w:before="4" w:line="276" w:lineRule="auto"/>
        <w:ind w:right="38"/>
        <w:jc w:val="both"/>
        <w:rPr>
          <w:sz w:val="20"/>
        </w:rPr>
      </w:pPr>
      <w:r>
        <w:lastRenderedPageBreak/>
        <w:t>INTRIDUCTION</w:t>
      </w:r>
      <w:r w:rsidRPr="007645BF">
        <w:rPr>
          <w:spacing w:val="1"/>
        </w:rPr>
        <w:t xml:space="preserve"> </w:t>
      </w:r>
    </w:p>
    <w:p w:rsidR="007645BF" w:rsidRPr="003E19E1" w:rsidRDefault="007645BF" w:rsidP="007645BF">
      <w:pPr>
        <w:spacing w:line="360" w:lineRule="auto"/>
        <w:ind w:firstLine="709"/>
        <w:jc w:val="both"/>
        <w:rPr>
          <w:rFonts w:eastAsia="Calibri"/>
        </w:rPr>
      </w:pPr>
      <w:r w:rsidRPr="003E19E1">
        <w:rPr>
          <w:rFonts w:eastAsia="Calibri"/>
        </w:rPr>
        <w:t xml:space="preserve">Perencanaan memungkinkan  organisasi  untuk  mengidentifikasi  serta  menarik  manfaat  dari berbagai   peluang  eksternal  sekaligus  meminimalkan  dampak  dari  ancaman ancaman eksternal.  Perencanaan  lebih  dari  sekedar  upaya  memperhitungkan kemungkinan  masa  lalu  dan  masa  kini  ke  masa  depan.  Perencanaan  juga mencakup  </w:t>
      </w:r>
      <w:r w:rsidRPr="003E19E1">
        <w:rPr>
          <w:rFonts w:eastAsia="Calibri"/>
        </w:rPr>
        <w:lastRenderedPageBreak/>
        <w:t>pengembangan  misi,  peramalan  kejadian  dan  tren  masa  depan, penetapan  tujuan,  serta  pemilihan  strategis  untuk  dijalankan.</w:t>
      </w:r>
    </w:p>
    <w:p w:rsidR="007645BF" w:rsidRPr="003E19E1" w:rsidRDefault="007645BF" w:rsidP="007645BF">
      <w:pPr>
        <w:spacing w:line="360" w:lineRule="auto"/>
        <w:ind w:firstLine="851"/>
        <w:jc w:val="both"/>
        <w:rPr>
          <w:rFonts w:eastAsia="Calibri"/>
        </w:rPr>
      </w:pPr>
      <w:r w:rsidRPr="003E19E1">
        <w:rPr>
          <w:rFonts w:eastAsia="Calibri"/>
        </w:rPr>
        <w:t xml:space="preserve">Rumah sakit sebagai instansi penyelenggara pelayanan kesehatan merupakan ujung tombak dalam pembangunan kesehatan masyarakat dengan memberikan kualitas dan kuantitas terbaik </w:t>
      </w:r>
      <w:proofErr w:type="gramStart"/>
      <w:r w:rsidRPr="003E19E1">
        <w:rPr>
          <w:rFonts w:eastAsia="Calibri"/>
        </w:rPr>
        <w:t>akan</w:t>
      </w:r>
      <w:proofErr w:type="gramEnd"/>
      <w:r w:rsidRPr="003E19E1">
        <w:rPr>
          <w:rFonts w:eastAsia="Calibri"/>
        </w:rPr>
        <w:t xml:space="preserve"> layanan kesehatannya </w:t>
      </w:r>
      <w:r w:rsidRPr="003E19E1">
        <w:rPr>
          <w:rFonts w:eastAsia="Calibri"/>
        </w:rPr>
        <w:lastRenderedPageBreak/>
        <w:t xml:space="preserve">kepada masyarakat. </w:t>
      </w:r>
      <w:proofErr w:type="gramStart"/>
      <w:r w:rsidRPr="003E19E1">
        <w:rPr>
          <w:rFonts w:eastAsia="Calibri"/>
        </w:rPr>
        <w:t>Untuk dapat memenuhi hal tersebut, rumah sakit harus memiliki kinerja yang baik.</w:t>
      </w:r>
      <w:proofErr w:type="gramEnd"/>
      <w:r w:rsidRPr="003E19E1">
        <w:rPr>
          <w:rFonts w:eastAsia="Calibri"/>
        </w:rPr>
        <w:t xml:space="preserve"> </w:t>
      </w:r>
      <w:proofErr w:type="gramStart"/>
      <w:r w:rsidRPr="003E19E1">
        <w:rPr>
          <w:rFonts w:eastAsia="Calibri"/>
        </w:rPr>
        <w:t>Kualitas kinerja dari sumber daya manusia merupakan tolak ukur keberhasilan pelayanan kesehatan yang menunjukkan akuntabilitas lembaga pelayanan dalam kerangka tata kelola klinik yang baik.</w:t>
      </w:r>
      <w:proofErr w:type="gramEnd"/>
      <w:r w:rsidRPr="003E19E1">
        <w:rPr>
          <w:rFonts w:eastAsia="Calibri"/>
        </w:rPr>
        <w:t xml:space="preserve"> </w:t>
      </w:r>
    </w:p>
    <w:p w:rsidR="007645BF" w:rsidRPr="003E19E1" w:rsidRDefault="007645BF" w:rsidP="007645BF">
      <w:pPr>
        <w:spacing w:line="360" w:lineRule="auto"/>
        <w:ind w:firstLine="851"/>
        <w:jc w:val="both"/>
        <w:rPr>
          <w:rFonts w:eastAsia="Calibri"/>
        </w:rPr>
      </w:pPr>
      <w:r w:rsidRPr="003E19E1">
        <w:rPr>
          <w:noProof/>
          <w:lang w:val="id-ID"/>
        </w:rPr>
        <w:t>Sumber Daya Manusia (SDM)</w:t>
      </w:r>
      <w:r w:rsidRPr="003E19E1">
        <w:rPr>
          <w:b/>
          <w:bCs/>
          <w:noProof/>
          <w:lang w:val="id-ID"/>
        </w:rPr>
        <w:t xml:space="preserve"> </w:t>
      </w:r>
      <w:r w:rsidRPr="003E19E1">
        <w:rPr>
          <w:noProof/>
          <w:lang w:val="id-ID"/>
        </w:rPr>
        <w:t>merupakan aset utama bagi organisasi atau instansi, karena mempunyai peran sebagai motor penggerak organisasi. Ini merupakan suatu hal yang mendasar bagi</w:t>
      </w:r>
      <w:r w:rsidRPr="003E19E1">
        <w:rPr>
          <w:noProof/>
        </w:rPr>
        <w:t xml:space="preserve"> rumah sakit sebagai</w:t>
      </w:r>
      <w:r w:rsidRPr="003E19E1">
        <w:rPr>
          <w:noProof/>
          <w:lang w:val="id-ID"/>
        </w:rPr>
        <w:t xml:space="preserve"> organisasi/instansi namun sangat penting dalam kemajuan </w:t>
      </w:r>
      <w:r w:rsidRPr="003E19E1">
        <w:rPr>
          <w:noProof/>
        </w:rPr>
        <w:t>rumah sakit itu sendiri</w:t>
      </w:r>
      <w:r w:rsidRPr="003E19E1">
        <w:rPr>
          <w:noProof/>
          <w:lang w:val="id-ID"/>
        </w:rPr>
        <w:t xml:space="preserve">. </w:t>
      </w:r>
      <w:r w:rsidRPr="003E19E1">
        <w:rPr>
          <w:rFonts w:eastAsia="Calibri"/>
        </w:rPr>
        <w:t xml:space="preserve">Menurut Mila Badriyah (2015: 15), “Sumber daya manusia merupakan asset organisasi yang sangat vital, sehingga peran dan fungsinya tidak bisa digantikan oleh sumber daya lainnya”. </w:t>
      </w:r>
    </w:p>
    <w:p w:rsidR="007645BF" w:rsidRPr="003E19E1" w:rsidRDefault="007645BF" w:rsidP="007645BF">
      <w:pPr>
        <w:spacing w:line="360" w:lineRule="auto"/>
        <w:ind w:firstLine="851"/>
        <w:jc w:val="both"/>
        <w:rPr>
          <w:noProof/>
          <w:lang w:val="id-ID"/>
        </w:rPr>
      </w:pPr>
      <w:r w:rsidRPr="003E19E1">
        <w:rPr>
          <w:rFonts w:eastAsia="Calibri"/>
        </w:rPr>
        <w:t xml:space="preserve">Pegawai yang mampu melakukan pekerjaan tertentu mungkin </w:t>
      </w:r>
      <w:proofErr w:type="gramStart"/>
      <w:r w:rsidRPr="003E19E1">
        <w:rPr>
          <w:rFonts w:eastAsia="Calibri"/>
        </w:rPr>
        <w:t>akan</w:t>
      </w:r>
      <w:proofErr w:type="gramEnd"/>
      <w:r w:rsidRPr="003E19E1">
        <w:rPr>
          <w:rFonts w:eastAsia="Calibri"/>
        </w:rPr>
        <w:t xml:space="preserve"> lebih tepat dan baik jika dia ditempatkan pada bidang tertentu juga. </w:t>
      </w:r>
      <w:r w:rsidRPr="003E19E1">
        <w:rPr>
          <w:rFonts w:eastAsia="Calibri"/>
          <w:i/>
          <w:iCs/>
        </w:rPr>
        <w:t>The right man on the right place</w:t>
      </w:r>
      <w:r w:rsidRPr="003E19E1">
        <w:rPr>
          <w:rFonts w:eastAsia="Calibri"/>
        </w:rPr>
        <w:t xml:space="preserve">, </w:t>
      </w:r>
      <w:proofErr w:type="gramStart"/>
      <w:r w:rsidRPr="003E19E1">
        <w:rPr>
          <w:rFonts w:eastAsia="Calibri"/>
        </w:rPr>
        <w:t>akan</w:t>
      </w:r>
      <w:proofErr w:type="gramEnd"/>
      <w:r w:rsidRPr="003E19E1">
        <w:rPr>
          <w:rFonts w:eastAsia="Calibri"/>
        </w:rPr>
        <w:t xml:space="preserve"> membawa suatu organgisasi pada hasil kinerja yang maksimal dan mengurangi kesalahan-kesalahan dalam tugas atau pekerjaan (Edy Sutrisno 2011: 2). </w:t>
      </w:r>
      <w:r w:rsidRPr="003E19E1">
        <w:rPr>
          <w:noProof/>
          <w:lang w:val="id-ID"/>
        </w:rPr>
        <w:t xml:space="preserve">Oleh karena itu di butuhkan SDM yang berpengetahuan, </w:t>
      </w:r>
      <w:r w:rsidRPr="003E19E1">
        <w:rPr>
          <w:rFonts w:eastAsia="Calibri"/>
        </w:rPr>
        <w:t>berkualitas</w:t>
      </w:r>
      <w:r w:rsidRPr="003E19E1">
        <w:rPr>
          <w:noProof/>
          <w:lang w:val="id-ID"/>
        </w:rPr>
        <w:t xml:space="preserve">, berkapasitas serta berdaya saing sehingga mampu dalam mengembangkan </w:t>
      </w:r>
      <w:r w:rsidRPr="003E19E1">
        <w:rPr>
          <w:noProof/>
        </w:rPr>
        <w:t>rumah sakit</w:t>
      </w:r>
      <w:r w:rsidRPr="003E19E1">
        <w:rPr>
          <w:noProof/>
          <w:lang w:val="id-ID"/>
        </w:rPr>
        <w:t xml:space="preserve"> tersebut dalam suatu lingkungan yang kompetitif. Dalam mencapai hal tersebut di atas, ada beberapa usaha yang telah di implementasikan oleh organisasi/instansi dalam menunjang pengembangan dan kemajuan organisasi/instansi antara lain: aplikasi teknologi, aplikasi pelatihan SDM, manajemen </w:t>
      </w:r>
      <w:r w:rsidRPr="003E19E1">
        <w:rPr>
          <w:noProof/>
          <w:lang w:val="id-ID"/>
        </w:rPr>
        <w:lastRenderedPageBreak/>
        <w:t xml:space="preserve">mutu, sarana prasarana dan sebagainya. Namun, adapun dari hal tersebut masih ada individu – individu yang belum mengaplikasikan maupun menggunakan dengan baik dan benar, sehingga belum dapat tercapai suatu produktivitas kerja yang efektif dan efisien. Maka dari itu, penulis menduga kemungkinan daya saing seorang pegawai terpengaruh oleh keterampilan teknologi informasi dan kecerdasan emosi.  </w:t>
      </w:r>
    </w:p>
    <w:p w:rsidR="007645BF" w:rsidRPr="003E19E1" w:rsidRDefault="007645BF" w:rsidP="007645BF">
      <w:pPr>
        <w:spacing w:line="360" w:lineRule="auto"/>
        <w:ind w:firstLine="851"/>
        <w:jc w:val="both"/>
        <w:rPr>
          <w:rFonts w:eastAsia="Calibri"/>
          <w:lang w:val="en-ID"/>
        </w:rPr>
      </w:pPr>
      <w:r w:rsidRPr="003E19E1">
        <w:rPr>
          <w:rFonts w:eastAsia="Calibri"/>
        </w:rPr>
        <w:t xml:space="preserve">Peningkatan Pelayanan Kesehatan di Rumah Sakit Umum Daerah Cilacap terus diupayakan sejalan dengan meningkatnya tuntutan masyarakat </w:t>
      </w:r>
      <w:proofErr w:type="gramStart"/>
      <w:r w:rsidRPr="003E19E1">
        <w:rPr>
          <w:rFonts w:eastAsia="Calibri"/>
        </w:rPr>
        <w:t>akan</w:t>
      </w:r>
      <w:proofErr w:type="gramEnd"/>
      <w:r w:rsidRPr="003E19E1">
        <w:rPr>
          <w:rFonts w:eastAsia="Calibri"/>
        </w:rPr>
        <w:t xml:space="preserve"> pelayanan yang optimal, bermutu dan professional. </w:t>
      </w:r>
      <w:proofErr w:type="gramStart"/>
      <w:r w:rsidRPr="003E19E1">
        <w:rPr>
          <w:rFonts w:eastAsia="Calibri"/>
        </w:rPr>
        <w:t>Untuk itu dibutuhkan perencanaan yang tepat di Instalasi Rawat Isolasi pada RSUD Kabupaten Cilacap berkenaan dengan Sumber Daya Manusia (SDM) dan Informasi Transaksi Elektronik (ITE).</w:t>
      </w:r>
      <w:proofErr w:type="gramEnd"/>
    </w:p>
    <w:p w:rsidR="007645BF" w:rsidRDefault="007645BF" w:rsidP="007645BF">
      <w:pPr>
        <w:spacing w:line="360" w:lineRule="auto"/>
        <w:ind w:firstLine="851"/>
        <w:jc w:val="both"/>
        <w:rPr>
          <w:rFonts w:eastAsia="Calibri"/>
          <w:b/>
          <w:lang w:val="id-ID"/>
        </w:rPr>
      </w:pPr>
      <w:proofErr w:type="gramStart"/>
      <w:r w:rsidRPr="003E19E1">
        <w:rPr>
          <w:rFonts w:eastAsia="Calibri"/>
        </w:rPr>
        <w:t>Kondisi tersebut di atas membuat penulis tertarik untuk melakukan penelitian tentang analisis situasi perencanaan strategis pengembangan di instalasi rawat isolasi dilihat dari segi Sumber Daya Manusia dan ITE</w:t>
      </w:r>
      <w:r w:rsidRPr="003E19E1">
        <w:rPr>
          <w:rFonts w:eastAsia="Calibri"/>
          <w:lang w:val="id-ID"/>
        </w:rPr>
        <w:t>.</w:t>
      </w:r>
      <w:proofErr w:type="gramEnd"/>
      <w:r w:rsidRPr="003E19E1">
        <w:rPr>
          <w:rFonts w:eastAsia="Calibri"/>
          <w:lang w:val="id-ID"/>
        </w:rPr>
        <w:t xml:space="preserve"> </w:t>
      </w:r>
    </w:p>
    <w:p w:rsidR="007645BF" w:rsidRPr="003E19E1" w:rsidRDefault="007645BF" w:rsidP="007645BF">
      <w:pPr>
        <w:spacing w:line="360" w:lineRule="auto"/>
        <w:ind w:firstLine="851"/>
        <w:jc w:val="both"/>
        <w:rPr>
          <w:rFonts w:eastAsia="Calibri"/>
          <w:shd w:val="clear" w:color="auto" w:fill="FFFFFF"/>
          <w:lang w:val="id-ID"/>
        </w:rPr>
      </w:pPr>
    </w:p>
    <w:p w:rsidR="007645BF" w:rsidRDefault="007645BF" w:rsidP="007645BF">
      <w:pPr>
        <w:spacing w:line="360" w:lineRule="auto"/>
        <w:jc w:val="both"/>
        <w:rPr>
          <w:b/>
          <w:lang w:val="sv-SE"/>
        </w:rPr>
      </w:pPr>
      <w:r>
        <w:rPr>
          <w:b/>
          <w:lang w:val="sv-SE"/>
        </w:rPr>
        <w:t>LITERATUR INTERVIEW</w:t>
      </w:r>
    </w:p>
    <w:p w:rsidR="007645BF" w:rsidRPr="008C5031" w:rsidRDefault="007645BF" w:rsidP="007645BF">
      <w:pPr>
        <w:pStyle w:val="Heading3"/>
        <w:spacing w:before="0"/>
        <w:rPr>
          <w:rFonts w:ascii="Times New Roman" w:eastAsia="Calibri" w:hAnsi="Times New Roman" w:cs="Times New Roman"/>
          <w:color w:val="auto"/>
          <w:sz w:val="20"/>
          <w:szCs w:val="20"/>
        </w:rPr>
      </w:pPr>
      <w:bookmarkStart w:id="0" w:name="_Toc101879882"/>
      <w:r w:rsidRPr="008C5031">
        <w:rPr>
          <w:rFonts w:ascii="Times New Roman" w:eastAsia="Calibri" w:hAnsi="Times New Roman" w:cs="Times New Roman"/>
          <w:color w:val="auto"/>
          <w:sz w:val="20"/>
          <w:szCs w:val="20"/>
        </w:rPr>
        <w:t>Perencanaan Strategis</w:t>
      </w:r>
      <w:bookmarkEnd w:id="0"/>
    </w:p>
    <w:p w:rsidR="007645BF" w:rsidRPr="008C5031" w:rsidRDefault="007645BF" w:rsidP="007645BF">
      <w:pPr>
        <w:rPr>
          <w:rFonts w:eastAsia="Calibri"/>
        </w:rPr>
      </w:pPr>
    </w:p>
    <w:p w:rsidR="007645BF" w:rsidRPr="008C5031" w:rsidRDefault="007645BF" w:rsidP="007645BF">
      <w:pPr>
        <w:spacing w:line="360" w:lineRule="auto"/>
        <w:ind w:firstLine="567"/>
        <w:jc w:val="both"/>
        <w:rPr>
          <w:rFonts w:eastAsia="Calibri"/>
        </w:rPr>
      </w:pPr>
      <w:r w:rsidRPr="008C5031">
        <w:rPr>
          <w:rFonts w:eastAsia="Calibri"/>
        </w:rPr>
        <w:t xml:space="preserve">Perencanaan strategis merupakan proses organisasi dalam menentukan strategi atau arah serta keputusan bagaimana sumberdaya organisasi itu hendak dimanfaatkan untuk mencapai tujuan dalam jangka Panjang. </w:t>
      </w:r>
      <w:proofErr w:type="gramStart"/>
      <w:r w:rsidRPr="008C5031">
        <w:rPr>
          <w:rFonts w:eastAsia="Calibri"/>
        </w:rPr>
        <w:t>Penyusunan perencanaan strategis menjadikan sebuah organisasi lebih terencana dan sistematis dalam mencapai tujuannya.</w:t>
      </w:r>
      <w:proofErr w:type="gramEnd"/>
      <w:r w:rsidRPr="008C5031">
        <w:rPr>
          <w:rFonts w:eastAsia="Calibri"/>
        </w:rPr>
        <w:t xml:space="preserve"> Secara umum, proses penyusunan rencana strategis (renstra) merupakan sebuah langkah untuk menata dan mempersiapkan sebuah organisasi mencapai </w:t>
      </w:r>
      <w:r w:rsidRPr="008C5031">
        <w:rPr>
          <w:rFonts w:eastAsia="Calibri"/>
        </w:rPr>
        <w:lastRenderedPageBreak/>
        <w:t xml:space="preserve">kondisi yang diinginkan dimasa dating. Renstra merupakan </w:t>
      </w:r>
      <w:r w:rsidRPr="008C5031">
        <w:rPr>
          <w:rFonts w:eastAsia="Calibri"/>
          <w:i/>
          <w:iCs/>
        </w:rPr>
        <w:t xml:space="preserve">road map </w:t>
      </w:r>
      <w:r w:rsidRPr="008C5031">
        <w:rPr>
          <w:rFonts w:eastAsia="Calibri"/>
        </w:rPr>
        <w:t xml:space="preserve">yang membawa sebuah organisasi menuju kepada kondisi yang dicita-citakan </w:t>
      </w:r>
      <w:proofErr w:type="gramStart"/>
      <w:r w:rsidRPr="008C5031">
        <w:rPr>
          <w:rFonts w:eastAsia="Calibri"/>
        </w:rPr>
        <w:t>akan</w:t>
      </w:r>
      <w:proofErr w:type="gramEnd"/>
      <w:r w:rsidRPr="008C5031">
        <w:rPr>
          <w:rFonts w:eastAsia="Calibri"/>
        </w:rPr>
        <w:t xml:space="preserve"> terwujud lima atau sepuluh tahun ke depan.</w:t>
      </w:r>
    </w:p>
    <w:p w:rsidR="007645BF" w:rsidRPr="008C5031" w:rsidRDefault="007645BF" w:rsidP="007645BF">
      <w:pPr>
        <w:spacing w:line="360" w:lineRule="auto"/>
        <w:ind w:firstLine="567"/>
        <w:jc w:val="both"/>
        <w:rPr>
          <w:rFonts w:eastAsia="Calibri"/>
          <w:i/>
          <w:iCs/>
        </w:rPr>
      </w:pPr>
      <w:proofErr w:type="gramStart"/>
      <w:r w:rsidRPr="008C5031">
        <w:rPr>
          <w:rFonts w:eastAsia="Calibri"/>
        </w:rPr>
        <w:t>Perencanaan strategis merupakan langkah antisipatif sehingga sebuah organiasasi tidak lagi setiap kali mengambil langkah Ketika suatu permasalahan timbul.</w:t>
      </w:r>
      <w:proofErr w:type="gramEnd"/>
      <w:r w:rsidRPr="008C5031">
        <w:rPr>
          <w:rFonts w:eastAsia="Calibri"/>
        </w:rPr>
        <w:t xml:space="preserve"> Perencanaan strategis menjadikan sebuah organisasi mulai melakukan antisipasi terhadap kemungkinan perubahan-perubahan yang mungkin terjadi di masa depan bukan sekedar bereaksi terhadap perubahan-perubahan Ketika itu sudah terjadi. Rowley, Lujan dan Dolence (1997: 15) mengemukakan bahwa, “</w:t>
      </w:r>
      <w:r w:rsidRPr="008C5031">
        <w:rPr>
          <w:rFonts w:eastAsia="Calibri"/>
          <w:i/>
          <w:iCs/>
        </w:rPr>
        <w:t>Strategic planning is a formal process designed to help an organization maintain an optimal alignment with the most important elements of it environment”</w:t>
      </w:r>
    </w:p>
    <w:p w:rsidR="007645BF" w:rsidRPr="008C5031" w:rsidRDefault="007645BF" w:rsidP="007645BF">
      <w:pPr>
        <w:spacing w:line="360" w:lineRule="auto"/>
        <w:ind w:firstLine="567"/>
        <w:jc w:val="both"/>
        <w:rPr>
          <w:rFonts w:eastAsia="Calibri"/>
        </w:rPr>
      </w:pPr>
      <w:proofErr w:type="gramStart"/>
      <w:r w:rsidRPr="008C5031">
        <w:rPr>
          <w:rFonts w:eastAsia="Calibri"/>
        </w:rPr>
        <w:t>Perencanaan strategis juga merupakan salah satu dari sekian banyak konsep perencanaan yang berkembang, di dalam perencanaan (</w:t>
      </w:r>
      <w:r w:rsidRPr="008C5031">
        <w:rPr>
          <w:rFonts w:eastAsia="Calibri"/>
          <w:i/>
          <w:iCs/>
        </w:rPr>
        <w:t>planning</w:t>
      </w:r>
      <w:r w:rsidRPr="008C5031">
        <w:rPr>
          <w:rFonts w:eastAsia="Calibri"/>
        </w:rPr>
        <w:t>) merupakan salah satu dari fungsi manajemen.</w:t>
      </w:r>
      <w:proofErr w:type="gramEnd"/>
      <w:r w:rsidRPr="008C5031">
        <w:rPr>
          <w:rFonts w:eastAsia="Calibri"/>
        </w:rPr>
        <w:t xml:space="preserve"> Setiap ahli dalam mengemukakan fungsi-fungsi manajemen tidak luput untuk memasukkan planning sebagai salah satu fungsi </w:t>
      </w:r>
      <w:proofErr w:type="gramStart"/>
      <w:r w:rsidRPr="008C5031">
        <w:rPr>
          <w:rFonts w:eastAsia="Calibri"/>
        </w:rPr>
        <w:t>dan  fungsi</w:t>
      </w:r>
      <w:proofErr w:type="gramEnd"/>
      <w:r w:rsidRPr="008C5031">
        <w:rPr>
          <w:rFonts w:eastAsia="Calibri"/>
        </w:rPr>
        <w:t xml:space="preserve"> ini selalu ditempatkan pada urutan pertama.</w:t>
      </w:r>
    </w:p>
    <w:p w:rsidR="007645BF" w:rsidRPr="008C5031" w:rsidRDefault="007645BF" w:rsidP="007645BF">
      <w:pPr>
        <w:spacing w:line="360" w:lineRule="auto"/>
        <w:ind w:firstLine="567"/>
        <w:jc w:val="both"/>
        <w:rPr>
          <w:rFonts w:eastAsia="Calibri"/>
        </w:rPr>
      </w:pPr>
      <w:r w:rsidRPr="008C5031">
        <w:rPr>
          <w:rFonts w:eastAsia="Calibri"/>
        </w:rPr>
        <w:t>Ramli (2014: 260) mengemukakan bahwa:</w:t>
      </w:r>
    </w:p>
    <w:p w:rsidR="007645BF" w:rsidRPr="008C5031" w:rsidRDefault="007645BF" w:rsidP="007645BF">
      <w:pPr>
        <w:jc w:val="both"/>
        <w:rPr>
          <w:rFonts w:eastAsia="Calibri"/>
        </w:rPr>
      </w:pPr>
      <w:r w:rsidRPr="008C5031">
        <w:rPr>
          <w:rFonts w:eastAsia="Calibri"/>
        </w:rPr>
        <w:t xml:space="preserve">Perencanaan strategis adalah instrumen kepemimpinan dan suatu proses. </w:t>
      </w:r>
      <w:proofErr w:type="gramStart"/>
      <w:r w:rsidRPr="008C5031">
        <w:rPr>
          <w:rFonts w:eastAsia="Calibri"/>
        </w:rPr>
        <w:t>Ia</w:t>
      </w:r>
      <w:proofErr w:type="gramEnd"/>
      <w:r w:rsidRPr="008C5031">
        <w:rPr>
          <w:rFonts w:eastAsia="Calibri"/>
        </w:rPr>
        <w:t xml:space="preserve"> menentukan apa yang dikehendaki organisasi dimasa depan dan bagaimana usaha mencapainya, suatu proses yang menjelaskan sasaran-sasaran.</w:t>
      </w:r>
    </w:p>
    <w:p w:rsidR="007645BF" w:rsidRPr="008C5031" w:rsidRDefault="007645BF" w:rsidP="007645BF">
      <w:pPr>
        <w:ind w:left="1418"/>
        <w:jc w:val="both"/>
        <w:rPr>
          <w:rFonts w:eastAsia="Calibri"/>
        </w:rPr>
      </w:pPr>
    </w:p>
    <w:p w:rsidR="007645BF" w:rsidRPr="008C5031" w:rsidRDefault="007645BF" w:rsidP="007645BF">
      <w:pPr>
        <w:spacing w:line="360" w:lineRule="auto"/>
        <w:ind w:firstLine="709"/>
        <w:jc w:val="both"/>
        <w:rPr>
          <w:rFonts w:eastAsia="Calibri"/>
        </w:rPr>
      </w:pPr>
      <w:r w:rsidRPr="008C5031">
        <w:rPr>
          <w:rFonts w:eastAsia="Calibri"/>
        </w:rPr>
        <w:t xml:space="preserve">Kemudian Bryson (2003: 4) memberikan pengertian mengenai perencanaan </w:t>
      </w:r>
      <w:r w:rsidRPr="008C5031">
        <w:rPr>
          <w:rFonts w:eastAsia="Calibri"/>
        </w:rPr>
        <w:lastRenderedPageBreak/>
        <w:t>strategis sebagai berikut:</w:t>
      </w:r>
    </w:p>
    <w:p w:rsidR="007645BF" w:rsidRPr="008C5031" w:rsidRDefault="007645BF" w:rsidP="007645BF">
      <w:pPr>
        <w:jc w:val="both"/>
        <w:rPr>
          <w:rFonts w:eastAsia="Calibri"/>
        </w:rPr>
      </w:pPr>
      <w:r w:rsidRPr="008C5031">
        <w:rPr>
          <w:rFonts w:eastAsia="Calibri"/>
        </w:rPr>
        <w:t xml:space="preserve">Perencanaan strategis sebagai upaya yang didisiplinkan untuk membuat keputusan dan tindakan penting yang membentuk dan memandu bagaimana menjadi organisasi (atau entitas lainnya), </w:t>
      </w:r>
      <w:proofErr w:type="gramStart"/>
      <w:r w:rsidRPr="008C5031">
        <w:rPr>
          <w:rFonts w:eastAsia="Calibri"/>
        </w:rPr>
        <w:t>apa</w:t>
      </w:r>
      <w:proofErr w:type="gramEnd"/>
      <w:r w:rsidRPr="008C5031">
        <w:rPr>
          <w:rFonts w:eastAsia="Calibri"/>
        </w:rPr>
        <w:t xml:space="preserve"> yang dikerjakan organisasi (atau entitas lainnya), dan mengapa organisasi (atau entitas lainnya) mengerjakan hal seperti itu.</w:t>
      </w:r>
    </w:p>
    <w:p w:rsidR="007645BF" w:rsidRPr="008C5031" w:rsidRDefault="007645BF" w:rsidP="007645BF">
      <w:pPr>
        <w:spacing w:line="360" w:lineRule="auto"/>
        <w:ind w:left="1418"/>
        <w:jc w:val="both"/>
        <w:rPr>
          <w:rFonts w:eastAsia="Calibri"/>
        </w:rPr>
      </w:pPr>
    </w:p>
    <w:p w:rsidR="007645BF" w:rsidRPr="008C5031" w:rsidRDefault="007645BF" w:rsidP="007645BF">
      <w:pPr>
        <w:spacing w:line="360" w:lineRule="auto"/>
        <w:ind w:firstLine="567"/>
        <w:jc w:val="both"/>
        <w:rPr>
          <w:rFonts w:eastAsia="Calibri"/>
        </w:rPr>
      </w:pPr>
      <w:r w:rsidRPr="008C5031">
        <w:rPr>
          <w:rFonts w:eastAsia="Calibri"/>
        </w:rPr>
        <w:t xml:space="preserve">Dari pengertian tersebut, dapat disimpulkan bahwa ada beberapa point penting yang berkaitan dengan perencanaan strategis, </w:t>
      </w:r>
      <w:proofErr w:type="gramStart"/>
      <w:r w:rsidRPr="008C5031">
        <w:rPr>
          <w:rFonts w:eastAsia="Calibri"/>
        </w:rPr>
        <w:t>yaitu :</w:t>
      </w:r>
      <w:proofErr w:type="gramEnd"/>
    </w:p>
    <w:p w:rsidR="007645BF" w:rsidRPr="008C5031" w:rsidRDefault="007645BF" w:rsidP="007645BF">
      <w:pPr>
        <w:pStyle w:val="ListParagraph"/>
        <w:widowControl/>
        <w:numPr>
          <w:ilvl w:val="6"/>
          <w:numId w:val="5"/>
        </w:numPr>
        <w:autoSpaceDE/>
        <w:autoSpaceDN/>
        <w:spacing w:line="360" w:lineRule="auto"/>
        <w:ind w:left="284" w:hanging="284"/>
        <w:contextualSpacing/>
        <w:jc w:val="both"/>
        <w:rPr>
          <w:rFonts w:eastAsia="Calibri"/>
          <w:sz w:val="20"/>
          <w:szCs w:val="20"/>
        </w:rPr>
      </w:pPr>
      <w:r w:rsidRPr="008C5031">
        <w:rPr>
          <w:rFonts w:eastAsia="Calibri"/>
          <w:sz w:val="20"/>
          <w:szCs w:val="20"/>
        </w:rPr>
        <w:t>Merupakan proses sistematis dan berkelanjutan.</w:t>
      </w:r>
    </w:p>
    <w:p w:rsidR="007645BF" w:rsidRPr="008C5031" w:rsidRDefault="007645BF" w:rsidP="007645BF">
      <w:pPr>
        <w:pStyle w:val="ListParagraph"/>
        <w:widowControl/>
        <w:numPr>
          <w:ilvl w:val="6"/>
          <w:numId w:val="5"/>
        </w:numPr>
        <w:autoSpaceDE/>
        <w:autoSpaceDN/>
        <w:spacing w:line="360" w:lineRule="auto"/>
        <w:ind w:left="284" w:hanging="284"/>
        <w:contextualSpacing/>
        <w:jc w:val="both"/>
        <w:rPr>
          <w:rFonts w:eastAsia="Calibri"/>
          <w:sz w:val="20"/>
          <w:szCs w:val="20"/>
        </w:rPr>
      </w:pPr>
      <w:r w:rsidRPr="008C5031">
        <w:rPr>
          <w:rFonts w:eastAsia="Calibri"/>
          <w:sz w:val="20"/>
          <w:szCs w:val="20"/>
        </w:rPr>
        <w:t>Merupakan pembuatan keputusan yang berisiko.</w:t>
      </w:r>
    </w:p>
    <w:p w:rsidR="007645BF" w:rsidRPr="008C5031" w:rsidRDefault="007645BF" w:rsidP="007645BF">
      <w:pPr>
        <w:pStyle w:val="ListParagraph"/>
        <w:widowControl/>
        <w:numPr>
          <w:ilvl w:val="6"/>
          <w:numId w:val="5"/>
        </w:numPr>
        <w:autoSpaceDE/>
        <w:autoSpaceDN/>
        <w:spacing w:line="360" w:lineRule="auto"/>
        <w:ind w:left="284" w:hanging="284"/>
        <w:contextualSpacing/>
        <w:jc w:val="both"/>
        <w:rPr>
          <w:rFonts w:eastAsia="Calibri"/>
          <w:sz w:val="20"/>
          <w:szCs w:val="20"/>
        </w:rPr>
      </w:pPr>
      <w:r w:rsidRPr="008C5031">
        <w:rPr>
          <w:rFonts w:eastAsia="Calibri"/>
          <w:sz w:val="20"/>
          <w:szCs w:val="20"/>
        </w:rPr>
        <w:t>Didasarkan pada pengetahuan antisipatif dan aktivitas yang diorganisir.</w:t>
      </w:r>
    </w:p>
    <w:p w:rsidR="007645BF" w:rsidRPr="008C5031" w:rsidRDefault="007645BF" w:rsidP="007645BF">
      <w:pPr>
        <w:pStyle w:val="ListParagraph"/>
        <w:widowControl/>
        <w:numPr>
          <w:ilvl w:val="6"/>
          <w:numId w:val="5"/>
        </w:numPr>
        <w:autoSpaceDE/>
        <w:autoSpaceDN/>
        <w:spacing w:line="360" w:lineRule="auto"/>
        <w:ind w:left="284" w:hanging="284"/>
        <w:contextualSpacing/>
        <w:jc w:val="both"/>
        <w:rPr>
          <w:rFonts w:eastAsia="Calibri"/>
          <w:sz w:val="20"/>
          <w:szCs w:val="20"/>
        </w:rPr>
      </w:pPr>
      <w:r w:rsidRPr="008C5031">
        <w:rPr>
          <w:rFonts w:eastAsia="Calibri"/>
          <w:sz w:val="20"/>
          <w:szCs w:val="20"/>
        </w:rPr>
        <w:t>Ada pengukuran hasil dan umpan balik</w:t>
      </w:r>
    </w:p>
    <w:p w:rsidR="007645BF" w:rsidRPr="008C5031" w:rsidRDefault="007645BF" w:rsidP="007645BF">
      <w:pPr>
        <w:spacing w:line="360" w:lineRule="auto"/>
        <w:ind w:firstLine="567"/>
        <w:jc w:val="both"/>
        <w:rPr>
          <w:rFonts w:eastAsia="Calibri"/>
        </w:rPr>
      </w:pPr>
      <w:proofErr w:type="gramStart"/>
      <w:r w:rsidRPr="008C5031">
        <w:rPr>
          <w:rFonts w:eastAsia="Calibri"/>
        </w:rPr>
        <w:t>Menurut Horngen dan Foster (1994: 8), “Perencanaan adalah memilih tujuan, memperkirakan hasil dari berbagai langkah alternatif dan kemudian memutuskan bagaimana mencapai tujuan yang diinginkan”.</w:t>
      </w:r>
      <w:proofErr w:type="gramEnd"/>
      <w:r w:rsidRPr="008C5031">
        <w:rPr>
          <w:rFonts w:eastAsia="Calibri"/>
        </w:rPr>
        <w:t xml:space="preserve"> </w:t>
      </w:r>
      <w:proofErr w:type="gramStart"/>
      <w:r w:rsidRPr="008C5031">
        <w:rPr>
          <w:rFonts w:eastAsia="Calibri"/>
        </w:rPr>
        <w:t>Sedangkan Davis (1993: 467) berpendapat bahwa, “Perencanaan adalah suatu arah tindakan yang telah ditentukan terebiih dahulu sebelum melaksanakannya”.</w:t>
      </w:r>
      <w:proofErr w:type="gramEnd"/>
      <w:r w:rsidRPr="008C5031">
        <w:rPr>
          <w:rFonts w:eastAsia="Calibri"/>
        </w:rPr>
        <w:t xml:space="preserve"> Kemudian Hughes dalam Riyadi (2004: 280) mengemukakan bahwa perencanaan strategis itu meliputi komponen-komponen sebagai </w:t>
      </w:r>
      <w:proofErr w:type="gramStart"/>
      <w:r w:rsidRPr="008C5031">
        <w:rPr>
          <w:rFonts w:eastAsia="Calibri"/>
        </w:rPr>
        <w:t>berikut :</w:t>
      </w:r>
      <w:proofErr w:type="gramEnd"/>
    </w:p>
    <w:p w:rsidR="007645BF" w:rsidRPr="008C5031" w:rsidRDefault="007645BF" w:rsidP="007645BF">
      <w:pPr>
        <w:pStyle w:val="ListParagraph"/>
        <w:widowControl/>
        <w:numPr>
          <w:ilvl w:val="6"/>
          <w:numId w:val="4"/>
        </w:numPr>
        <w:autoSpaceDE/>
        <w:autoSpaceDN/>
        <w:ind w:left="284" w:hanging="284"/>
        <w:contextualSpacing/>
        <w:jc w:val="both"/>
        <w:rPr>
          <w:rFonts w:eastAsia="Calibri"/>
          <w:sz w:val="20"/>
          <w:szCs w:val="20"/>
        </w:rPr>
      </w:pPr>
      <w:r w:rsidRPr="008C5031">
        <w:rPr>
          <w:rFonts w:eastAsia="Calibri"/>
          <w:sz w:val="20"/>
          <w:szCs w:val="20"/>
        </w:rPr>
        <w:t>Pernyataan misi dan tujuan umum (</w:t>
      </w:r>
      <w:r w:rsidRPr="008C5031">
        <w:rPr>
          <w:rFonts w:eastAsia="Calibri"/>
          <w:i/>
          <w:iCs/>
          <w:sz w:val="20"/>
          <w:szCs w:val="20"/>
        </w:rPr>
        <w:t>overall mission and goals statement</w:t>
      </w:r>
      <w:r w:rsidRPr="008C5031">
        <w:rPr>
          <w:rFonts w:eastAsia="Calibri"/>
          <w:sz w:val="20"/>
          <w:szCs w:val="20"/>
        </w:rPr>
        <w:t>), yang dirumuskan oleh para pimpinan (eksekutif) manajemen dan menekankan pemikiran strategis yang dikembangkan dengan target-target ke depan.</w:t>
      </w:r>
    </w:p>
    <w:p w:rsidR="007645BF" w:rsidRPr="008C5031" w:rsidRDefault="007645BF" w:rsidP="007645BF">
      <w:pPr>
        <w:pStyle w:val="ListParagraph"/>
        <w:widowControl/>
        <w:numPr>
          <w:ilvl w:val="6"/>
          <w:numId w:val="4"/>
        </w:numPr>
        <w:autoSpaceDE/>
        <w:autoSpaceDN/>
        <w:ind w:left="284" w:hanging="284"/>
        <w:contextualSpacing/>
        <w:jc w:val="both"/>
        <w:rPr>
          <w:rFonts w:eastAsia="Calibri"/>
          <w:sz w:val="20"/>
          <w:szCs w:val="20"/>
        </w:rPr>
      </w:pPr>
      <w:r w:rsidRPr="008C5031">
        <w:rPr>
          <w:rFonts w:eastAsia="Calibri"/>
          <w:sz w:val="20"/>
          <w:szCs w:val="20"/>
        </w:rPr>
        <w:t>Analisis lingkungan (</w:t>
      </w:r>
      <w:r w:rsidRPr="008C5031">
        <w:rPr>
          <w:rFonts w:eastAsia="Calibri"/>
          <w:i/>
          <w:iCs/>
          <w:sz w:val="20"/>
          <w:szCs w:val="20"/>
        </w:rPr>
        <w:t>environmental scan or analysis</w:t>
      </w:r>
      <w:r w:rsidRPr="008C5031">
        <w:rPr>
          <w:rFonts w:eastAsia="Calibri"/>
          <w:sz w:val="20"/>
          <w:szCs w:val="20"/>
        </w:rPr>
        <w:t>), dengan mengidentifikasi dan menilai serta mengantisipasi faktor-faktor eksternal dan kondisi yang harus diperhitungkan untuk bahan memformulasikan strategi organisasi.</w:t>
      </w:r>
    </w:p>
    <w:p w:rsidR="007645BF" w:rsidRPr="008C5031" w:rsidRDefault="007645BF" w:rsidP="007645BF">
      <w:pPr>
        <w:pStyle w:val="ListParagraph"/>
        <w:widowControl/>
        <w:numPr>
          <w:ilvl w:val="6"/>
          <w:numId w:val="4"/>
        </w:numPr>
        <w:autoSpaceDE/>
        <w:autoSpaceDN/>
        <w:ind w:left="284" w:hanging="284"/>
        <w:contextualSpacing/>
        <w:jc w:val="both"/>
        <w:rPr>
          <w:rFonts w:eastAsia="Calibri"/>
          <w:sz w:val="20"/>
          <w:szCs w:val="20"/>
        </w:rPr>
      </w:pPr>
      <w:r w:rsidRPr="008C5031">
        <w:rPr>
          <w:rFonts w:eastAsia="Calibri"/>
          <w:sz w:val="20"/>
          <w:szCs w:val="20"/>
        </w:rPr>
        <w:t>Memeriksa keadaan dan sumber daya internal (</w:t>
      </w:r>
      <w:r w:rsidRPr="008C5031">
        <w:rPr>
          <w:rFonts w:eastAsia="Calibri"/>
          <w:i/>
          <w:iCs/>
          <w:sz w:val="20"/>
          <w:szCs w:val="20"/>
        </w:rPr>
        <w:t>internal profile and resource audit</w:t>
      </w:r>
      <w:r w:rsidRPr="008C5031">
        <w:rPr>
          <w:rFonts w:eastAsia="Calibri"/>
          <w:sz w:val="20"/>
          <w:szCs w:val="20"/>
        </w:rPr>
        <w:t>), dengan mengevaluasi kekuatan dan kelemahan organisasi, sehingga dapat diprtimbangkan dalam penyusunan perencanaan strategis.</w:t>
      </w:r>
    </w:p>
    <w:p w:rsidR="007645BF" w:rsidRPr="008C5031" w:rsidRDefault="007645BF" w:rsidP="007645BF">
      <w:pPr>
        <w:pStyle w:val="ListParagraph"/>
        <w:widowControl/>
        <w:numPr>
          <w:ilvl w:val="6"/>
          <w:numId w:val="4"/>
        </w:numPr>
        <w:autoSpaceDE/>
        <w:autoSpaceDN/>
        <w:ind w:left="284" w:hanging="284"/>
        <w:contextualSpacing/>
        <w:jc w:val="both"/>
        <w:rPr>
          <w:rFonts w:eastAsia="Calibri"/>
          <w:sz w:val="20"/>
          <w:szCs w:val="20"/>
        </w:rPr>
      </w:pPr>
      <w:r w:rsidRPr="008C5031">
        <w:rPr>
          <w:rFonts w:eastAsia="Calibri"/>
          <w:sz w:val="20"/>
          <w:szCs w:val="20"/>
        </w:rPr>
        <w:lastRenderedPageBreak/>
        <w:t>Memformulasikan, mengevaluasi, dan menyeleksi strategi (</w:t>
      </w:r>
      <w:proofErr w:type="gramStart"/>
      <w:r w:rsidRPr="008C5031">
        <w:rPr>
          <w:rFonts w:eastAsia="Calibri"/>
          <w:i/>
          <w:iCs/>
          <w:sz w:val="20"/>
          <w:szCs w:val="20"/>
        </w:rPr>
        <w:t>the  formulation</w:t>
      </w:r>
      <w:proofErr w:type="gramEnd"/>
      <w:r w:rsidRPr="008C5031">
        <w:rPr>
          <w:rFonts w:eastAsia="Calibri"/>
          <w:i/>
          <w:iCs/>
          <w:sz w:val="20"/>
          <w:szCs w:val="20"/>
        </w:rPr>
        <w:t>, evaluation, and selection of strategies</w:t>
      </w:r>
      <w:r w:rsidRPr="008C5031">
        <w:rPr>
          <w:rFonts w:eastAsia="Calibri"/>
          <w:sz w:val="20"/>
          <w:szCs w:val="20"/>
        </w:rPr>
        <w:t>).</w:t>
      </w:r>
    </w:p>
    <w:p w:rsidR="007645BF" w:rsidRPr="008C5031" w:rsidRDefault="007645BF" w:rsidP="007645BF">
      <w:pPr>
        <w:pStyle w:val="ListParagraph"/>
        <w:widowControl/>
        <w:numPr>
          <w:ilvl w:val="6"/>
          <w:numId w:val="4"/>
        </w:numPr>
        <w:autoSpaceDE/>
        <w:autoSpaceDN/>
        <w:ind w:left="284" w:hanging="284"/>
        <w:contextualSpacing/>
        <w:jc w:val="both"/>
        <w:rPr>
          <w:rFonts w:eastAsia="Calibri"/>
          <w:sz w:val="20"/>
          <w:szCs w:val="20"/>
        </w:rPr>
      </w:pPr>
      <w:r w:rsidRPr="008C5031">
        <w:rPr>
          <w:rFonts w:eastAsia="Calibri"/>
          <w:sz w:val="20"/>
          <w:szCs w:val="20"/>
        </w:rPr>
        <w:t>Melaksanakan dan mengawasi rencana strategis (</w:t>
      </w:r>
      <w:r w:rsidRPr="008C5031">
        <w:rPr>
          <w:rFonts w:eastAsia="Calibri"/>
          <w:i/>
          <w:iCs/>
          <w:sz w:val="20"/>
          <w:szCs w:val="20"/>
        </w:rPr>
        <w:t>the implementation and control of the trategic plan</w:t>
      </w:r>
      <w:r w:rsidRPr="008C5031">
        <w:rPr>
          <w:rFonts w:eastAsia="Calibri"/>
          <w:sz w:val="20"/>
          <w:szCs w:val="20"/>
        </w:rPr>
        <w:t>).</w:t>
      </w:r>
    </w:p>
    <w:p w:rsidR="007645BF" w:rsidRPr="008C5031" w:rsidRDefault="007645BF" w:rsidP="007645BF">
      <w:pPr>
        <w:pStyle w:val="ListParagraph"/>
        <w:spacing w:line="360" w:lineRule="auto"/>
        <w:ind w:left="1843"/>
        <w:jc w:val="both"/>
        <w:rPr>
          <w:rFonts w:eastAsia="Calibri"/>
          <w:sz w:val="20"/>
          <w:szCs w:val="20"/>
        </w:rPr>
      </w:pPr>
    </w:p>
    <w:p w:rsidR="007645BF" w:rsidRPr="008C5031" w:rsidRDefault="007645BF" w:rsidP="007645BF">
      <w:pPr>
        <w:pStyle w:val="ListParagraph"/>
        <w:spacing w:line="360" w:lineRule="auto"/>
        <w:ind w:left="0" w:firstLine="567"/>
        <w:jc w:val="both"/>
        <w:rPr>
          <w:rFonts w:eastAsia="Calibri"/>
          <w:sz w:val="20"/>
          <w:szCs w:val="20"/>
        </w:rPr>
      </w:pPr>
      <w:r w:rsidRPr="008C5031">
        <w:rPr>
          <w:rFonts w:eastAsia="Calibri"/>
          <w:sz w:val="20"/>
          <w:szCs w:val="20"/>
        </w:rPr>
        <w:t xml:space="preserve">Banyak model dirumuskan atau dikembangkan orang mengenai proses perencanaan strategik organisasi. Perlu pula diingat bahwa tidak ada </w:t>
      </w:r>
      <w:proofErr w:type="gramStart"/>
      <w:r w:rsidRPr="008C5031">
        <w:rPr>
          <w:rFonts w:eastAsia="Calibri"/>
          <w:sz w:val="20"/>
          <w:szCs w:val="20"/>
        </w:rPr>
        <w:t>satupun  model</w:t>
      </w:r>
      <w:proofErr w:type="gramEnd"/>
      <w:r w:rsidRPr="008C5031">
        <w:rPr>
          <w:rFonts w:eastAsia="Calibri"/>
          <w:sz w:val="20"/>
          <w:szCs w:val="20"/>
        </w:rPr>
        <w:t xml:space="preserve"> perencanaan strategik yang paling sempurna. Organisasi bisa saja mengembangkan model sendiri dengan </w:t>
      </w:r>
      <w:proofErr w:type="gramStart"/>
      <w:r w:rsidRPr="008C5031">
        <w:rPr>
          <w:rFonts w:eastAsia="Calibri"/>
          <w:sz w:val="20"/>
          <w:szCs w:val="20"/>
        </w:rPr>
        <w:t>cara</w:t>
      </w:r>
      <w:proofErr w:type="gramEnd"/>
      <w:r w:rsidRPr="008C5031">
        <w:rPr>
          <w:rFonts w:eastAsia="Calibri"/>
          <w:sz w:val="20"/>
          <w:szCs w:val="20"/>
        </w:rPr>
        <w:t xml:space="preserve"> memodifikasi model yang ada. </w:t>
      </w:r>
      <w:proofErr w:type="gramStart"/>
      <w:r w:rsidRPr="008C5031">
        <w:rPr>
          <w:rFonts w:eastAsia="Calibri"/>
          <w:sz w:val="20"/>
          <w:szCs w:val="20"/>
        </w:rPr>
        <w:t>Bahkan kerap kali organisasi memadukan berbagai model tersebut misalnya menggunakan model scenario untuk mendata isu-isu (permasalahan) dan tujuan-tujuan strategik, kemudian menggunakan model berlandas-masalah untuk secara cermat menyiasati menghadapi permasalahan tersebut dan mencapai tujuan.</w:t>
      </w:r>
      <w:proofErr w:type="gramEnd"/>
    </w:p>
    <w:p w:rsidR="007645BF" w:rsidRPr="008C5031" w:rsidRDefault="007645BF" w:rsidP="007645BF">
      <w:pPr>
        <w:pStyle w:val="Heading3"/>
        <w:spacing w:before="0" w:line="360" w:lineRule="auto"/>
        <w:rPr>
          <w:rFonts w:ascii="Times New Roman" w:eastAsia="Calibri" w:hAnsi="Times New Roman" w:cs="Times New Roman"/>
          <w:color w:val="auto"/>
          <w:sz w:val="20"/>
          <w:szCs w:val="20"/>
        </w:rPr>
      </w:pPr>
      <w:bookmarkStart w:id="1" w:name="_Toc101879883"/>
      <w:r w:rsidRPr="008C5031">
        <w:rPr>
          <w:rFonts w:ascii="Times New Roman" w:eastAsia="Calibri" w:hAnsi="Times New Roman" w:cs="Times New Roman"/>
          <w:color w:val="auto"/>
          <w:sz w:val="20"/>
          <w:szCs w:val="20"/>
        </w:rPr>
        <w:t>Instalasi Rawat Isolasi</w:t>
      </w:r>
      <w:bookmarkEnd w:id="1"/>
    </w:p>
    <w:p w:rsidR="007645BF" w:rsidRPr="008C5031" w:rsidRDefault="007645BF" w:rsidP="007645BF">
      <w:pPr>
        <w:spacing w:line="360" w:lineRule="auto"/>
        <w:rPr>
          <w:rFonts w:eastAsia="Calibri"/>
        </w:rPr>
      </w:pPr>
    </w:p>
    <w:p w:rsidR="007645BF" w:rsidRPr="008C5031" w:rsidRDefault="007645BF" w:rsidP="007645BF">
      <w:pPr>
        <w:spacing w:line="360" w:lineRule="auto"/>
        <w:ind w:firstLine="567"/>
        <w:jc w:val="both"/>
        <w:rPr>
          <w:rFonts w:eastAsia="Calibri"/>
          <w:bCs/>
        </w:rPr>
      </w:pPr>
      <w:r w:rsidRPr="008C5031">
        <w:rPr>
          <w:rFonts w:eastAsia="Calibri"/>
          <w:bCs/>
        </w:rPr>
        <w:t>Definisi Rumah Sakit menurut Undang-Undang Republik Indonesia Nomor 44 Tahun 2009 adalah institusi pelayanan kesehatan yang menyelenggarakan pelayanan kesehatan perorangan secara paripurna yang menyediakan pelayanan rawat inap, rawat jalan dan gawat darurat.</w:t>
      </w:r>
    </w:p>
    <w:p w:rsidR="007645BF" w:rsidRPr="008C5031" w:rsidRDefault="007645BF" w:rsidP="007645BF">
      <w:pPr>
        <w:spacing w:line="360" w:lineRule="auto"/>
        <w:ind w:firstLine="567"/>
        <w:jc w:val="both"/>
        <w:rPr>
          <w:rFonts w:eastAsia="Calibri"/>
          <w:bCs/>
        </w:rPr>
      </w:pPr>
      <w:r w:rsidRPr="008C5031">
        <w:rPr>
          <w:rFonts w:eastAsia="Calibri"/>
          <w:bCs/>
        </w:rPr>
        <w:t xml:space="preserve">Pada pasal 6 Undang-Undang Republik Indonesia Nomor 44 Tahun 2009 tentang Tanggung Jawab Pemerintah dan Pemerintah Daerah disebutkan bahwa pemerintah dan pemerintah daerah bertanggung jawab untuk: </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 xml:space="preserve">Menyediakan </w:t>
      </w:r>
      <w:proofErr w:type="gramStart"/>
      <w:r w:rsidRPr="008C5031">
        <w:rPr>
          <w:rFonts w:eastAsia="Calibri"/>
          <w:bCs/>
          <w:sz w:val="20"/>
          <w:szCs w:val="20"/>
        </w:rPr>
        <w:t>Rumah  Sakit</w:t>
      </w:r>
      <w:proofErr w:type="gramEnd"/>
      <w:r w:rsidRPr="008C5031">
        <w:rPr>
          <w:rFonts w:eastAsia="Calibri"/>
          <w:bCs/>
          <w:sz w:val="20"/>
          <w:szCs w:val="20"/>
        </w:rPr>
        <w:t xml:space="preserve"> berdasarkan kebutuhan masyarakat.</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Menjamin pembiayaan pelayanan kesehatan di Rumah Sakit bagi fakir miskin, atau orang tidak mampu sesuai ketentuan peraturan perundang-undangan.</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lastRenderedPageBreak/>
        <w:t>Membina dan mengawasi penyelenggaraan Rumah Sakit.</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Memberikan perlindungan kepada Rumah Sakit agar dapat memberikan pelayanan kesehatan secara professional dan bertanggung jawab.</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Memberikan perlindungan kepada masyarakat pengguna jasa pelayanan Rumah Sakit sesuai dengan ketentuan peraturan perundang-undangan.</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Menggerakkan peran serta masyarakat dalam pendirian Rumah Sakit sesuai dengan jenis pelayanan yang dibutuhkan masyarakat.</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Menyediakan informasi kesehatan yang dibutuhkan oleh masyarakat.</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Menjamin pembiayaan pelayanan kegawatdaruratan di Rumah Sakit akibat bencana dan kejadiaan luar biasa.</w:t>
      </w:r>
    </w:p>
    <w:p w:rsidR="007645BF" w:rsidRPr="008C5031" w:rsidRDefault="007645BF" w:rsidP="007645BF">
      <w:pPr>
        <w:pStyle w:val="ListParagraph"/>
        <w:widowControl/>
        <w:numPr>
          <w:ilvl w:val="7"/>
          <w:numId w:val="10"/>
        </w:numPr>
        <w:autoSpaceDE/>
        <w:autoSpaceDN/>
        <w:spacing w:line="360" w:lineRule="auto"/>
        <w:ind w:left="426" w:hanging="426"/>
        <w:contextualSpacing/>
        <w:jc w:val="both"/>
        <w:rPr>
          <w:rFonts w:eastAsia="Calibri"/>
          <w:bCs/>
          <w:sz w:val="20"/>
          <w:szCs w:val="20"/>
        </w:rPr>
      </w:pPr>
      <w:r w:rsidRPr="008C5031">
        <w:rPr>
          <w:rFonts w:eastAsia="Calibri"/>
          <w:bCs/>
          <w:sz w:val="20"/>
          <w:szCs w:val="20"/>
        </w:rPr>
        <w:t>Menyediakan sumber daya manusia yang dibutuhkan dan</w:t>
      </w:r>
    </w:p>
    <w:p w:rsidR="007645BF" w:rsidRPr="008C5031" w:rsidRDefault="007645BF" w:rsidP="007645BF">
      <w:pPr>
        <w:pStyle w:val="ListParagraph"/>
        <w:widowControl/>
        <w:numPr>
          <w:ilvl w:val="7"/>
          <w:numId w:val="10"/>
        </w:numPr>
        <w:autoSpaceDE/>
        <w:autoSpaceDN/>
        <w:spacing w:line="360" w:lineRule="auto"/>
        <w:ind w:left="426" w:hanging="425"/>
        <w:contextualSpacing/>
        <w:jc w:val="both"/>
        <w:rPr>
          <w:rFonts w:eastAsia="Calibri"/>
          <w:bCs/>
          <w:sz w:val="20"/>
          <w:szCs w:val="20"/>
        </w:rPr>
      </w:pPr>
      <w:r w:rsidRPr="008C5031">
        <w:rPr>
          <w:rFonts w:eastAsia="Calibri"/>
          <w:bCs/>
          <w:sz w:val="20"/>
          <w:szCs w:val="20"/>
        </w:rPr>
        <w:t>Mengatur pendistribusian dan penyebaran alat kesehatan berteknologi tinggi dan bernilai tinggi.</w:t>
      </w:r>
    </w:p>
    <w:p w:rsidR="007645BF" w:rsidRPr="008C5031" w:rsidRDefault="007645BF" w:rsidP="007645BF">
      <w:pPr>
        <w:spacing w:line="360" w:lineRule="auto"/>
        <w:ind w:firstLine="567"/>
        <w:jc w:val="both"/>
        <w:rPr>
          <w:rFonts w:eastAsia="Calibri"/>
          <w:bCs/>
        </w:rPr>
      </w:pPr>
      <w:r w:rsidRPr="008C5031">
        <w:rPr>
          <w:rFonts w:eastAsia="Calibri"/>
          <w:bCs/>
        </w:rPr>
        <w:t xml:space="preserve">Rumah sakit diselenggarakan berasaskan Pancasila dan didasarkan kepada nilai kemanusiaan, etika dan profesionalitas, manfaat, keadilan, persamaan </w:t>
      </w:r>
      <w:proofErr w:type="gramStart"/>
      <w:r w:rsidRPr="008C5031">
        <w:rPr>
          <w:rFonts w:eastAsia="Calibri"/>
          <w:bCs/>
        </w:rPr>
        <w:t>hak  dan</w:t>
      </w:r>
      <w:proofErr w:type="gramEnd"/>
      <w:r w:rsidRPr="008C5031">
        <w:rPr>
          <w:rFonts w:eastAsia="Calibri"/>
          <w:bCs/>
        </w:rPr>
        <w:t xml:space="preserve"> anti diskriminasi, pemerataan, perlindungan dan keselamatan pasien serta mempunyai fungsi sosial (pasal 2, UU No. 44 tentang RS).</w:t>
      </w:r>
    </w:p>
    <w:p w:rsidR="007645BF" w:rsidRPr="008C5031" w:rsidRDefault="007645BF" w:rsidP="007645BF">
      <w:pPr>
        <w:spacing w:line="360" w:lineRule="auto"/>
        <w:ind w:firstLine="567"/>
        <w:jc w:val="both"/>
        <w:rPr>
          <w:rFonts w:eastAsia="Calibri"/>
          <w:bCs/>
        </w:rPr>
      </w:pPr>
      <w:proofErr w:type="gramStart"/>
      <w:r w:rsidRPr="008C5031">
        <w:rPr>
          <w:rFonts w:eastAsia="Calibri"/>
          <w:bCs/>
        </w:rPr>
        <w:t xml:space="preserve">Penyakit infeksi terkait pelayanan kesehatan atau </w:t>
      </w:r>
      <w:r w:rsidRPr="008C5031">
        <w:rPr>
          <w:rFonts w:eastAsia="Calibri"/>
          <w:bCs/>
          <w:i/>
          <w:iCs/>
        </w:rPr>
        <w:t>Healthcare Associated Infection</w:t>
      </w:r>
      <w:r w:rsidRPr="008C5031">
        <w:rPr>
          <w:rFonts w:eastAsia="Calibri"/>
          <w:bCs/>
        </w:rPr>
        <w:t xml:space="preserve"> (HAIs) merupakan salah satu masalah Kesehatan diberbagai negara di dunia, termasuk Indonesia.</w:t>
      </w:r>
      <w:proofErr w:type="gramEnd"/>
      <w:r w:rsidRPr="008C5031">
        <w:rPr>
          <w:rFonts w:eastAsia="Calibri"/>
          <w:bCs/>
        </w:rPr>
        <w:t xml:space="preserve"> </w:t>
      </w:r>
      <w:proofErr w:type="gramStart"/>
      <w:r w:rsidRPr="008C5031">
        <w:rPr>
          <w:rFonts w:eastAsia="Calibri"/>
          <w:bCs/>
        </w:rPr>
        <w:t xml:space="preserve">Dalam forum </w:t>
      </w:r>
      <w:r w:rsidRPr="008C5031">
        <w:rPr>
          <w:rFonts w:eastAsia="Calibri"/>
          <w:bCs/>
          <w:i/>
          <w:iCs/>
        </w:rPr>
        <w:t xml:space="preserve">Asian Pasific Economic Comitte </w:t>
      </w:r>
      <w:r w:rsidRPr="008C5031">
        <w:rPr>
          <w:rFonts w:eastAsia="Calibri"/>
          <w:bCs/>
        </w:rPr>
        <w:t xml:space="preserve">(APEC) atau </w:t>
      </w:r>
      <w:r w:rsidRPr="008C5031">
        <w:rPr>
          <w:rFonts w:eastAsia="Calibri"/>
          <w:bCs/>
          <w:i/>
          <w:iCs/>
        </w:rPr>
        <w:t>Global health Security Agenda</w:t>
      </w:r>
      <w:r w:rsidRPr="008C5031">
        <w:rPr>
          <w:rFonts w:eastAsia="Calibri"/>
          <w:bCs/>
        </w:rPr>
        <w:t xml:space="preserve"> (GHSA) penyakit infeksi terkait pelayanan kesehatan telah menjadi agenda yang di bahas.</w:t>
      </w:r>
      <w:proofErr w:type="gramEnd"/>
      <w:r w:rsidRPr="008C5031">
        <w:rPr>
          <w:rFonts w:eastAsia="Calibri"/>
          <w:bCs/>
        </w:rPr>
        <w:t xml:space="preserve"> </w:t>
      </w:r>
      <w:proofErr w:type="gramStart"/>
      <w:r w:rsidRPr="008C5031">
        <w:rPr>
          <w:rFonts w:eastAsia="Calibri"/>
          <w:bCs/>
        </w:rPr>
        <w:t>Hal ini menunjukkan bahwa HAIs yang ditimbulkan berdampak secara langsung sebagai beban ekonomi negara.</w:t>
      </w:r>
      <w:proofErr w:type="gramEnd"/>
      <w:r w:rsidRPr="008C5031">
        <w:rPr>
          <w:rFonts w:eastAsia="Calibri"/>
          <w:bCs/>
        </w:rPr>
        <w:t xml:space="preserve">  Secara prinsip, kejadian </w:t>
      </w:r>
      <w:r w:rsidRPr="008C5031">
        <w:rPr>
          <w:rFonts w:eastAsia="Calibri"/>
          <w:bCs/>
        </w:rPr>
        <w:lastRenderedPageBreak/>
        <w:t xml:space="preserve">HAIs sebenarnya dapat dicegah bila fasilitas pelayanan kesehatan secara konsisten melaksanakan program PPI. </w:t>
      </w:r>
      <w:proofErr w:type="gramStart"/>
      <w:r w:rsidRPr="008C5031">
        <w:rPr>
          <w:rFonts w:eastAsia="Calibri"/>
          <w:bCs/>
        </w:rPr>
        <w:t>Pencegahan dan Pengendalian Infeksi merupakan upaya untuk memastikan perlindungan kepada setiap orang terhadap kemungkinan tertular infeksi dari sumber masyarakat umum dan disaat menerima pelayanan kesehatan pada berbagai fasilitas kesehatan.</w:t>
      </w:r>
      <w:proofErr w:type="gramEnd"/>
    </w:p>
    <w:p w:rsidR="007645BF" w:rsidRPr="008C5031" w:rsidRDefault="007645BF" w:rsidP="007645BF">
      <w:pPr>
        <w:spacing w:line="360" w:lineRule="auto"/>
        <w:ind w:firstLine="567"/>
        <w:jc w:val="both"/>
        <w:rPr>
          <w:rFonts w:eastAsia="Calibri"/>
          <w:bCs/>
        </w:rPr>
      </w:pPr>
      <w:r w:rsidRPr="008C5031">
        <w:rPr>
          <w:rFonts w:eastAsia="Calibri"/>
          <w:bCs/>
        </w:rPr>
        <w:t xml:space="preserve">Ruang isolasi merupakan ruangan yang didesain khusus untuk menangani pasien dengan penyakit infeksi agar terpisah dari pasien lain. </w:t>
      </w:r>
      <w:proofErr w:type="gramStart"/>
      <w:r w:rsidRPr="008C5031">
        <w:rPr>
          <w:rFonts w:eastAsia="Calibri"/>
          <w:bCs/>
        </w:rPr>
        <w:t>Tujuan adanya ruang isolasi di rumah sakit adalah untuk mengendalikan penyebaran penyakit menular yang bisa mewabah.</w:t>
      </w:r>
      <w:proofErr w:type="gramEnd"/>
    </w:p>
    <w:p w:rsidR="007645BF" w:rsidRPr="008C5031" w:rsidRDefault="007645BF" w:rsidP="007645BF">
      <w:pPr>
        <w:spacing w:line="360" w:lineRule="auto"/>
        <w:ind w:firstLine="567"/>
        <w:jc w:val="both"/>
        <w:rPr>
          <w:rFonts w:eastAsia="Calibri"/>
          <w:bCs/>
        </w:rPr>
      </w:pPr>
      <w:proofErr w:type="gramStart"/>
      <w:r w:rsidRPr="008C5031">
        <w:rPr>
          <w:rFonts w:eastAsia="Calibri"/>
          <w:bCs/>
        </w:rPr>
        <w:t>Mengingat ruangan isolasi di rumah sakit adalah ruangan khusus, orang-orang yang bisa masuk ke ruangan ini juga sangat terbatas.</w:t>
      </w:r>
      <w:proofErr w:type="gramEnd"/>
      <w:r w:rsidRPr="008C5031">
        <w:rPr>
          <w:rFonts w:eastAsia="Calibri"/>
          <w:bCs/>
        </w:rPr>
        <w:t xml:space="preserve"> </w:t>
      </w:r>
      <w:proofErr w:type="gramStart"/>
      <w:r w:rsidRPr="008C5031">
        <w:rPr>
          <w:rFonts w:eastAsia="Calibri"/>
          <w:bCs/>
        </w:rPr>
        <w:t>Prosedur masuknya pun tidak sembarangan dan harus ditaati oleh perawat, dokter, petugas rumah sakit, maupun anggota keluarga pasien.</w:t>
      </w:r>
      <w:proofErr w:type="gramEnd"/>
    </w:p>
    <w:p w:rsidR="007645BF" w:rsidRPr="008C5031" w:rsidRDefault="007645BF" w:rsidP="007645BF">
      <w:pPr>
        <w:spacing w:line="360" w:lineRule="auto"/>
        <w:ind w:firstLine="567"/>
        <w:jc w:val="both"/>
        <w:rPr>
          <w:rFonts w:eastAsia="Calibri"/>
          <w:bCs/>
        </w:rPr>
      </w:pPr>
      <w:r w:rsidRPr="008C5031">
        <w:rPr>
          <w:rFonts w:eastAsia="Calibri"/>
          <w:bCs/>
        </w:rPr>
        <w:t xml:space="preserve">Berdasarkan Peraturan Menteri Kesehatan Republik Indonesia Nomor 27 Tahun 2017 tentang Pedoman Pencegahan dan Pengendalian Infeksi di Fasilitas Pelayanan Kesehatan, dijelaskan bahwa Pencegahan dan Pengendalian Infeksi (PPI) adalah upaya untuk mencegah dan meminimalkan terjadinya infeksi pada pasien, petugas, pengunjung, dan masyarakat sekitar fasilitas pelayanan kesehatan. </w:t>
      </w:r>
    </w:p>
    <w:p w:rsidR="007645BF" w:rsidRPr="008C5031" w:rsidRDefault="007645BF" w:rsidP="007645BF">
      <w:pPr>
        <w:pStyle w:val="Heading3"/>
        <w:spacing w:before="0" w:line="360" w:lineRule="auto"/>
        <w:rPr>
          <w:rFonts w:ascii="Times New Roman" w:eastAsia="Calibri" w:hAnsi="Times New Roman" w:cs="Times New Roman"/>
          <w:color w:val="auto"/>
          <w:sz w:val="20"/>
          <w:szCs w:val="20"/>
        </w:rPr>
      </w:pPr>
      <w:bookmarkStart w:id="2" w:name="_Toc101879884"/>
      <w:r w:rsidRPr="008C5031">
        <w:rPr>
          <w:rFonts w:ascii="Times New Roman" w:eastAsia="Calibri" w:hAnsi="Times New Roman" w:cs="Times New Roman"/>
          <w:color w:val="auto"/>
          <w:sz w:val="20"/>
          <w:szCs w:val="20"/>
        </w:rPr>
        <w:t>Sumber Daya Manusia</w:t>
      </w:r>
      <w:bookmarkEnd w:id="2"/>
    </w:p>
    <w:p w:rsidR="007645BF" w:rsidRPr="008C5031" w:rsidRDefault="007645BF" w:rsidP="007645BF">
      <w:pPr>
        <w:spacing w:line="360" w:lineRule="auto"/>
        <w:ind w:firstLine="567"/>
        <w:jc w:val="both"/>
        <w:rPr>
          <w:rFonts w:eastAsia="Calibri"/>
        </w:rPr>
      </w:pPr>
      <w:proofErr w:type="gramStart"/>
      <w:r w:rsidRPr="008C5031">
        <w:rPr>
          <w:rFonts w:eastAsia="Calibri"/>
        </w:rPr>
        <w:t>Setiap oganisasi atau perusahaan memerlukan sumber daya untuk mencapai tujuannya.</w:t>
      </w:r>
      <w:proofErr w:type="gramEnd"/>
      <w:r w:rsidRPr="008C5031">
        <w:rPr>
          <w:rFonts w:eastAsia="Calibri"/>
        </w:rPr>
        <w:t xml:space="preserve"> </w:t>
      </w:r>
      <w:proofErr w:type="gramStart"/>
      <w:r w:rsidRPr="008C5031">
        <w:rPr>
          <w:rFonts w:eastAsia="Calibri"/>
        </w:rPr>
        <w:t>Sumber daya merupakan sumber energi, tenaga, kekuatan (</w:t>
      </w:r>
      <w:r w:rsidRPr="008C5031">
        <w:rPr>
          <w:rFonts w:eastAsia="Calibri"/>
          <w:i/>
          <w:iCs/>
        </w:rPr>
        <w:t>power</w:t>
      </w:r>
      <w:r w:rsidRPr="008C5031">
        <w:rPr>
          <w:rFonts w:eastAsia="Calibri"/>
        </w:rPr>
        <w:t xml:space="preserve">) yang </w:t>
      </w:r>
      <w:r w:rsidRPr="008C5031">
        <w:rPr>
          <w:rFonts w:eastAsia="Calibri"/>
        </w:rPr>
        <w:lastRenderedPageBreak/>
        <w:t>diperlukan untuk menciptakan daya, gerakan, aktivitas, kegiatan, dan tindakan.</w:t>
      </w:r>
      <w:proofErr w:type="gramEnd"/>
      <w:r w:rsidRPr="008C5031">
        <w:rPr>
          <w:rFonts w:eastAsia="Calibri"/>
        </w:rPr>
        <w:t xml:space="preserve"> Sumber daya tersebut antara </w:t>
      </w:r>
      <w:proofErr w:type="gramStart"/>
      <w:r w:rsidRPr="008C5031">
        <w:rPr>
          <w:rFonts w:eastAsia="Calibri"/>
        </w:rPr>
        <w:t>lain</w:t>
      </w:r>
      <w:proofErr w:type="gramEnd"/>
      <w:r w:rsidRPr="008C5031">
        <w:rPr>
          <w:rFonts w:eastAsia="Calibri"/>
        </w:rPr>
        <w:t xml:space="preserve"> terdiri atas sumber daya alam, sumber daya finansial, sumber daya manusia, sumber daya ilmu pengetahuan, dan sumber daya teknologi. </w:t>
      </w:r>
      <w:proofErr w:type="gramStart"/>
      <w:r w:rsidRPr="008C5031">
        <w:rPr>
          <w:rFonts w:eastAsia="Calibri"/>
        </w:rPr>
        <w:t xml:space="preserve">Diantara sumber tersebut, sumber daya yang terpenting adalah sumber daya manusia (SDM – </w:t>
      </w:r>
      <w:r w:rsidRPr="008C5031">
        <w:rPr>
          <w:rFonts w:eastAsia="Calibri"/>
          <w:i/>
          <w:iCs/>
        </w:rPr>
        <w:t>human resources</w:t>
      </w:r>
      <w:r w:rsidRPr="008C5031">
        <w:rPr>
          <w:rFonts w:eastAsia="Calibri"/>
        </w:rPr>
        <w:t>).</w:t>
      </w:r>
      <w:proofErr w:type="gramEnd"/>
      <w:r w:rsidRPr="008C5031">
        <w:rPr>
          <w:rFonts w:eastAsia="Calibri"/>
        </w:rPr>
        <w:t xml:space="preserve"> Wirawan (2012: 1) mengemukakan bahwa:</w:t>
      </w:r>
    </w:p>
    <w:p w:rsidR="007645BF" w:rsidRPr="008C5031" w:rsidRDefault="007645BF" w:rsidP="007645BF">
      <w:pPr>
        <w:jc w:val="both"/>
        <w:rPr>
          <w:rFonts w:eastAsia="Calibri"/>
        </w:rPr>
      </w:pPr>
      <w:proofErr w:type="gramStart"/>
      <w:r w:rsidRPr="008C5031">
        <w:rPr>
          <w:rFonts w:eastAsia="Calibri"/>
        </w:rPr>
        <w:t>“SDM merupakan sumber daya yang digunakan untuk menggerakan dan menyinergikan sumber daya lainnya untuk mencapai tujuan organisasi.</w:t>
      </w:r>
      <w:proofErr w:type="gramEnd"/>
      <w:r w:rsidRPr="008C5031">
        <w:rPr>
          <w:rFonts w:eastAsia="Calibri"/>
        </w:rPr>
        <w:t xml:space="preserve"> Tanpa SDM, sumber daya lainnya menganggur (</w:t>
      </w:r>
      <w:r w:rsidRPr="008C5031">
        <w:rPr>
          <w:rFonts w:eastAsia="Calibri"/>
          <w:i/>
          <w:iCs/>
        </w:rPr>
        <w:t>idle</w:t>
      </w:r>
      <w:r w:rsidRPr="008C5031">
        <w:rPr>
          <w:rFonts w:eastAsia="Calibri"/>
        </w:rPr>
        <w:t>) dan kurang bermanfaat dalam mencapai tujuan organisasi.</w:t>
      </w:r>
    </w:p>
    <w:p w:rsidR="007645BF" w:rsidRPr="008C5031" w:rsidRDefault="007645BF" w:rsidP="007645BF">
      <w:pPr>
        <w:ind w:left="1418"/>
        <w:jc w:val="both"/>
        <w:rPr>
          <w:rFonts w:eastAsia="Calibri"/>
        </w:rPr>
      </w:pPr>
    </w:p>
    <w:p w:rsidR="007645BF" w:rsidRPr="008C5031" w:rsidRDefault="007645BF" w:rsidP="007645BF">
      <w:pPr>
        <w:spacing w:line="360" w:lineRule="auto"/>
        <w:ind w:firstLine="567"/>
        <w:jc w:val="both"/>
        <w:rPr>
          <w:rFonts w:eastAsia="Calibri"/>
        </w:rPr>
      </w:pPr>
      <w:proofErr w:type="gramStart"/>
      <w:r w:rsidRPr="008C5031">
        <w:rPr>
          <w:rFonts w:eastAsia="Calibri"/>
        </w:rPr>
        <w:t>Sumber daya manusia adalah segala sesuatu yang merupakan asset perusahaan untuk mencapai tujuannya, karena perkembangan perusahaan sangat bergantung pada produktivitas tenaga kerja yang ada diperusahaan.</w:t>
      </w:r>
      <w:proofErr w:type="gramEnd"/>
      <w:r w:rsidRPr="008C5031">
        <w:rPr>
          <w:rFonts w:eastAsia="Calibri"/>
        </w:rPr>
        <w:t xml:space="preserve"> Menurut Mila Badriyah (2015: 15), “Sumber daya manusia merupakan asset organisasi yang sangat vital, sehingga peran dan fungsinya tidak bisa digantikan oleh sumber daya lainnya”. </w:t>
      </w:r>
    </w:p>
    <w:p w:rsidR="007645BF" w:rsidRPr="008C5031" w:rsidRDefault="007645BF" w:rsidP="007645BF">
      <w:pPr>
        <w:spacing w:line="360" w:lineRule="auto"/>
        <w:ind w:firstLine="567"/>
        <w:jc w:val="both"/>
        <w:rPr>
          <w:rFonts w:eastAsia="Calibri"/>
        </w:rPr>
      </w:pPr>
      <w:proofErr w:type="gramStart"/>
      <w:r w:rsidRPr="008C5031">
        <w:rPr>
          <w:rFonts w:eastAsia="Calibri"/>
        </w:rPr>
        <w:t>Sedangkan menurut Edy Sutrisno (2016: 3), “Sumber daya manusia merupakan satu-satunya sumber daya yang memiliki akal, perasaan, keinginan, keterampilan, pengetahuan, dorongan, daya, dan karya (rasio, rasa, dan karsa)”.</w:t>
      </w:r>
      <w:proofErr w:type="gramEnd"/>
      <w:r w:rsidRPr="008C5031">
        <w:rPr>
          <w:rFonts w:eastAsia="Calibri"/>
        </w:rPr>
        <w:t xml:space="preserve"> </w:t>
      </w:r>
      <w:proofErr w:type="gramStart"/>
      <w:r w:rsidRPr="008C5031">
        <w:rPr>
          <w:rFonts w:eastAsia="Calibri"/>
        </w:rPr>
        <w:t>Oleh karena itu Sumber daya manusia merupakan unsur penting dalam rangka pencapaian tujuan disuatu perusahaan, dengan adanya kualitas sumber daya manusia dan kemampuan skill para pekerja dapat menggerakkan perusahaan dengan baik dan benar.</w:t>
      </w:r>
      <w:proofErr w:type="gramEnd"/>
    </w:p>
    <w:p w:rsidR="007645BF" w:rsidRPr="008C5031" w:rsidRDefault="007645BF" w:rsidP="007645BF">
      <w:pPr>
        <w:spacing w:line="360" w:lineRule="auto"/>
        <w:ind w:firstLine="567"/>
        <w:jc w:val="both"/>
        <w:rPr>
          <w:rFonts w:eastAsia="Calibri"/>
        </w:rPr>
      </w:pPr>
      <w:r w:rsidRPr="008C5031">
        <w:rPr>
          <w:rFonts w:eastAsia="Calibri"/>
        </w:rPr>
        <w:t xml:space="preserve">Sumber daya adalah suatu nilai potensi </w:t>
      </w:r>
      <w:r w:rsidRPr="008C5031">
        <w:rPr>
          <w:rFonts w:eastAsia="Calibri"/>
        </w:rPr>
        <w:lastRenderedPageBreak/>
        <w:t xml:space="preserve">yang dimiliki oleh suatu </w:t>
      </w:r>
      <w:proofErr w:type="gramStart"/>
      <w:r w:rsidRPr="008C5031">
        <w:rPr>
          <w:rFonts w:eastAsia="Calibri"/>
        </w:rPr>
        <w:t>materi  atau</w:t>
      </w:r>
      <w:proofErr w:type="gramEnd"/>
      <w:r w:rsidRPr="008C5031">
        <w:rPr>
          <w:rFonts w:eastAsia="Calibri"/>
        </w:rPr>
        <w:t xml:space="preserve"> unsur tertentu dalam kehidupan. </w:t>
      </w:r>
      <w:proofErr w:type="gramStart"/>
      <w:r w:rsidRPr="008C5031">
        <w:rPr>
          <w:rFonts w:eastAsia="Calibri"/>
        </w:rPr>
        <w:t>Sumber daya tidak selalu bersifat fisik, tetapi juga non-fisik.</w:t>
      </w:r>
      <w:proofErr w:type="gramEnd"/>
      <w:r w:rsidRPr="008C5031">
        <w:rPr>
          <w:rFonts w:eastAsia="Calibri"/>
        </w:rPr>
        <w:t xml:space="preserve"> </w:t>
      </w:r>
      <w:proofErr w:type="gramStart"/>
      <w:r w:rsidRPr="008C5031">
        <w:rPr>
          <w:rFonts w:eastAsia="Calibri"/>
        </w:rPr>
        <w:t>Setiap pelaksanaan kegiatan membutuhkan sumber daya berupa biaya, tenaga, peralatan dan atau bahan.</w:t>
      </w:r>
      <w:proofErr w:type="gramEnd"/>
      <w:r w:rsidRPr="008C5031">
        <w:rPr>
          <w:rFonts w:eastAsia="Calibri"/>
        </w:rPr>
        <w:t xml:space="preserve"> Sumber daya itu sendiri dibagi </w:t>
      </w:r>
      <w:proofErr w:type="gramStart"/>
      <w:r w:rsidRPr="008C5031">
        <w:rPr>
          <w:rFonts w:eastAsia="Calibri"/>
        </w:rPr>
        <w:t>menjad :</w:t>
      </w:r>
      <w:proofErr w:type="gramEnd"/>
    </w:p>
    <w:p w:rsidR="007645BF" w:rsidRPr="008C5031" w:rsidRDefault="007645BF" w:rsidP="007645BF">
      <w:pPr>
        <w:pStyle w:val="ListParagraph"/>
        <w:widowControl/>
        <w:numPr>
          <w:ilvl w:val="7"/>
          <w:numId w:val="4"/>
        </w:numPr>
        <w:autoSpaceDE/>
        <w:autoSpaceDN/>
        <w:spacing w:line="360" w:lineRule="auto"/>
        <w:ind w:left="426" w:hanging="425"/>
        <w:contextualSpacing/>
        <w:jc w:val="both"/>
        <w:rPr>
          <w:rFonts w:eastAsia="Calibri"/>
          <w:sz w:val="20"/>
          <w:szCs w:val="20"/>
        </w:rPr>
      </w:pPr>
      <w:r w:rsidRPr="008C5031">
        <w:rPr>
          <w:rFonts w:eastAsia="Calibri"/>
          <w:sz w:val="20"/>
          <w:szCs w:val="20"/>
        </w:rPr>
        <w:t xml:space="preserve">Sumber Daya Langsung </w:t>
      </w:r>
    </w:p>
    <w:p w:rsidR="007645BF" w:rsidRPr="008C5031" w:rsidRDefault="007645BF" w:rsidP="007645BF">
      <w:pPr>
        <w:spacing w:line="360" w:lineRule="auto"/>
        <w:ind w:left="426"/>
        <w:jc w:val="both"/>
        <w:rPr>
          <w:rFonts w:eastAsia="Calibri"/>
        </w:rPr>
      </w:pPr>
      <w:proofErr w:type="gramStart"/>
      <w:r w:rsidRPr="008C5031">
        <w:rPr>
          <w:rFonts w:eastAsia="Calibri"/>
        </w:rPr>
        <w:t>Adalah sumber daya yang jumlah pemakaiannya tergantung volume kegiatan atau pekerjaan dan tidak tergantung pada lamanya waktu pelaksanaan kegiatan.</w:t>
      </w:r>
      <w:proofErr w:type="gramEnd"/>
      <w:r w:rsidRPr="008C5031">
        <w:rPr>
          <w:rFonts w:eastAsia="Calibri"/>
        </w:rPr>
        <w:t xml:space="preserve"> </w:t>
      </w:r>
    </w:p>
    <w:p w:rsidR="007645BF" w:rsidRPr="008C5031" w:rsidRDefault="007645BF" w:rsidP="007645BF">
      <w:pPr>
        <w:pStyle w:val="ListParagraph"/>
        <w:widowControl/>
        <w:numPr>
          <w:ilvl w:val="7"/>
          <w:numId w:val="4"/>
        </w:numPr>
        <w:autoSpaceDE/>
        <w:autoSpaceDN/>
        <w:spacing w:line="360" w:lineRule="auto"/>
        <w:ind w:left="426" w:hanging="425"/>
        <w:contextualSpacing/>
        <w:jc w:val="both"/>
        <w:rPr>
          <w:rFonts w:eastAsia="Calibri"/>
          <w:sz w:val="20"/>
          <w:szCs w:val="20"/>
        </w:rPr>
      </w:pPr>
      <w:r w:rsidRPr="008C5031">
        <w:rPr>
          <w:rFonts w:eastAsia="Calibri"/>
          <w:sz w:val="20"/>
          <w:szCs w:val="20"/>
        </w:rPr>
        <w:t xml:space="preserve">Sumber Daya Tidak Langsung </w:t>
      </w:r>
    </w:p>
    <w:p w:rsidR="007645BF" w:rsidRPr="008C5031" w:rsidRDefault="007645BF" w:rsidP="007645BF">
      <w:pPr>
        <w:spacing w:line="360" w:lineRule="auto"/>
        <w:ind w:left="426" w:hanging="425"/>
        <w:jc w:val="both"/>
        <w:rPr>
          <w:rFonts w:eastAsia="Calibri"/>
        </w:rPr>
      </w:pPr>
      <w:r>
        <w:rPr>
          <w:rFonts w:eastAsia="Calibri"/>
        </w:rPr>
        <w:t xml:space="preserve">        </w:t>
      </w:r>
      <w:proofErr w:type="gramStart"/>
      <w:r w:rsidRPr="008C5031">
        <w:rPr>
          <w:rFonts w:eastAsia="Calibri"/>
        </w:rPr>
        <w:t>Adalah sumber daya yang jumlah pemakaiannya tergantung pada lamanya waktu per pelaksanaan kegiatan atau pekerjaan dan tidak bergantung pada besar volume pekerjaan atau kegiatan (Hersanto, 2011: 144-146).</w:t>
      </w:r>
      <w:proofErr w:type="gramEnd"/>
    </w:p>
    <w:p w:rsidR="007645BF" w:rsidRPr="008C5031" w:rsidRDefault="007645BF" w:rsidP="007645BF">
      <w:pPr>
        <w:spacing w:line="360" w:lineRule="auto"/>
        <w:ind w:firstLine="567"/>
        <w:jc w:val="both"/>
        <w:rPr>
          <w:rFonts w:eastAsia="Calibri"/>
        </w:rPr>
      </w:pPr>
      <w:r w:rsidRPr="008C5031">
        <w:rPr>
          <w:rFonts w:eastAsia="Calibri"/>
        </w:rPr>
        <w:t xml:space="preserve">Dan dalam kebutuhan sumber daya itu sendiri terbagi atas: </w:t>
      </w:r>
    </w:p>
    <w:p w:rsidR="007645BF" w:rsidRPr="008C5031" w:rsidRDefault="007645BF" w:rsidP="007645BF">
      <w:pPr>
        <w:pStyle w:val="ListParagraph"/>
        <w:widowControl/>
        <w:numPr>
          <w:ilvl w:val="7"/>
          <w:numId w:val="6"/>
        </w:numPr>
        <w:autoSpaceDE/>
        <w:autoSpaceDN/>
        <w:spacing w:line="360" w:lineRule="auto"/>
        <w:ind w:left="425" w:hanging="426"/>
        <w:contextualSpacing/>
        <w:jc w:val="both"/>
        <w:rPr>
          <w:rFonts w:eastAsia="Calibri"/>
          <w:sz w:val="20"/>
          <w:szCs w:val="20"/>
        </w:rPr>
      </w:pPr>
      <w:r w:rsidRPr="008C5031">
        <w:rPr>
          <w:rFonts w:eastAsia="Calibri"/>
          <w:sz w:val="20"/>
          <w:szCs w:val="20"/>
        </w:rPr>
        <w:t xml:space="preserve">Kebutuhan Sumber Daya Merata  </w:t>
      </w:r>
    </w:p>
    <w:p w:rsidR="007645BF" w:rsidRPr="008C5031" w:rsidRDefault="007645BF" w:rsidP="007645BF">
      <w:pPr>
        <w:spacing w:line="360" w:lineRule="auto"/>
        <w:ind w:left="425"/>
        <w:jc w:val="both"/>
        <w:rPr>
          <w:rFonts w:eastAsia="Calibri"/>
        </w:rPr>
      </w:pPr>
      <w:r w:rsidRPr="008C5031">
        <w:rPr>
          <w:rFonts w:eastAsia="Calibri"/>
        </w:rPr>
        <w:t xml:space="preserve">Untuk pekerjaan pelaksanaan atau kegiatan-kegiatan tertentu sering kali dijumpai bahwa untuk menyelenggarakan pekerjaan atau kegiatan tersebut diperlukan tersedianya sumber daya (biaya, tenaga kerja, alat dan lain-lain) yang jumlah perharinya </w:t>
      </w:r>
      <w:proofErr w:type="gramStart"/>
      <w:r w:rsidRPr="008C5031">
        <w:rPr>
          <w:rFonts w:eastAsia="Calibri"/>
        </w:rPr>
        <w:t>sama</w:t>
      </w:r>
      <w:proofErr w:type="gramEnd"/>
      <w:r w:rsidRPr="008C5031">
        <w:rPr>
          <w:rFonts w:eastAsia="Calibri"/>
        </w:rPr>
        <w:t xml:space="preserve"> atau merata selama proses pelaksanaan kegiatan. </w:t>
      </w:r>
    </w:p>
    <w:p w:rsidR="007645BF" w:rsidRPr="008C5031" w:rsidRDefault="007645BF" w:rsidP="007645BF">
      <w:pPr>
        <w:pStyle w:val="ListParagraph"/>
        <w:widowControl/>
        <w:numPr>
          <w:ilvl w:val="7"/>
          <w:numId w:val="6"/>
        </w:numPr>
        <w:autoSpaceDE/>
        <w:autoSpaceDN/>
        <w:spacing w:line="360" w:lineRule="auto"/>
        <w:ind w:left="425" w:hanging="426"/>
        <w:contextualSpacing/>
        <w:jc w:val="both"/>
        <w:rPr>
          <w:rFonts w:eastAsia="Calibri"/>
          <w:sz w:val="20"/>
          <w:szCs w:val="20"/>
        </w:rPr>
      </w:pPr>
      <w:r w:rsidRPr="008C5031">
        <w:rPr>
          <w:rFonts w:eastAsia="Calibri"/>
          <w:sz w:val="20"/>
          <w:szCs w:val="20"/>
        </w:rPr>
        <w:t xml:space="preserve">Kebutuhan Sumber Daya pada saat Mulai </w:t>
      </w:r>
    </w:p>
    <w:p w:rsidR="007645BF" w:rsidRPr="008C5031" w:rsidRDefault="007645BF" w:rsidP="007645BF">
      <w:pPr>
        <w:spacing w:line="360" w:lineRule="auto"/>
        <w:ind w:left="425"/>
        <w:jc w:val="both"/>
        <w:rPr>
          <w:rFonts w:eastAsia="Calibri"/>
        </w:rPr>
      </w:pPr>
      <w:proofErr w:type="gramStart"/>
      <w:r w:rsidRPr="008C5031">
        <w:rPr>
          <w:rFonts w:eastAsia="Calibri"/>
        </w:rPr>
        <w:t>Untuk kegiatan atau pekerjaan-pekerjaan tertentu, sering kali jumpai bahwa untuk menyelenggarakan pekerjaan atau kegiatan tersebut diperlukan tersedianya sumber daya (biasanya biaya) untuk seluruh kegiatan atau pekerjaan pada saat/hari pekerjaan/kegiatan dimulai.</w:t>
      </w:r>
      <w:proofErr w:type="gramEnd"/>
    </w:p>
    <w:p w:rsidR="007645BF" w:rsidRPr="008C5031" w:rsidRDefault="007645BF" w:rsidP="007645BF">
      <w:pPr>
        <w:pStyle w:val="ListParagraph"/>
        <w:widowControl/>
        <w:numPr>
          <w:ilvl w:val="7"/>
          <w:numId w:val="6"/>
        </w:numPr>
        <w:autoSpaceDE/>
        <w:autoSpaceDN/>
        <w:spacing w:line="360" w:lineRule="auto"/>
        <w:ind w:left="425" w:hanging="426"/>
        <w:contextualSpacing/>
        <w:jc w:val="both"/>
        <w:rPr>
          <w:rFonts w:eastAsia="Calibri"/>
          <w:sz w:val="20"/>
          <w:szCs w:val="20"/>
        </w:rPr>
      </w:pPr>
      <w:r w:rsidRPr="008C5031">
        <w:rPr>
          <w:rFonts w:eastAsia="Calibri"/>
          <w:sz w:val="20"/>
          <w:szCs w:val="20"/>
        </w:rPr>
        <w:lastRenderedPageBreak/>
        <w:t xml:space="preserve">Kebutuhan Sumber Daya pada Saat Akhir/Selesai </w:t>
      </w:r>
    </w:p>
    <w:p w:rsidR="007645BF" w:rsidRPr="008C5031" w:rsidRDefault="007645BF" w:rsidP="007645BF">
      <w:pPr>
        <w:spacing w:line="360" w:lineRule="auto"/>
        <w:ind w:left="425"/>
        <w:jc w:val="both"/>
        <w:rPr>
          <w:rFonts w:eastAsia="Calibri"/>
        </w:rPr>
      </w:pPr>
      <w:proofErr w:type="gramStart"/>
      <w:r w:rsidRPr="008C5031">
        <w:rPr>
          <w:rFonts w:eastAsia="Calibri"/>
        </w:rPr>
        <w:t>Untuk pekerjaan atau kegiatan-kegiatan tertentu, sering kali juga dijumpai bahwa untuk menyelenggarakan kegiatan atau pekerjaan tersebut diperlukan tersedianya sumber daya (biasanya biaya) untuk seluruh kegiatan atau pekerjaan tersebut pada saat atau hari seluruh pekerjaan tersebut selesai.</w:t>
      </w:r>
      <w:proofErr w:type="gramEnd"/>
      <w:r w:rsidRPr="008C5031">
        <w:rPr>
          <w:rFonts w:eastAsia="Calibri"/>
        </w:rPr>
        <w:t xml:space="preserve"> </w:t>
      </w:r>
    </w:p>
    <w:p w:rsidR="007645BF" w:rsidRPr="008C5031" w:rsidRDefault="007645BF" w:rsidP="007645BF">
      <w:pPr>
        <w:pStyle w:val="ListParagraph"/>
        <w:widowControl/>
        <w:numPr>
          <w:ilvl w:val="7"/>
          <w:numId w:val="6"/>
        </w:numPr>
        <w:autoSpaceDE/>
        <w:autoSpaceDN/>
        <w:spacing w:line="360" w:lineRule="auto"/>
        <w:ind w:left="425" w:hanging="426"/>
        <w:contextualSpacing/>
        <w:jc w:val="both"/>
        <w:rPr>
          <w:rFonts w:eastAsia="Calibri"/>
          <w:sz w:val="20"/>
          <w:szCs w:val="20"/>
        </w:rPr>
      </w:pPr>
      <w:r w:rsidRPr="008C5031">
        <w:rPr>
          <w:rFonts w:eastAsia="Calibri"/>
          <w:sz w:val="20"/>
          <w:szCs w:val="20"/>
        </w:rPr>
        <w:t xml:space="preserve">Kebutuhan Sumber Daya Tidak Merata  </w:t>
      </w:r>
    </w:p>
    <w:p w:rsidR="007645BF" w:rsidRPr="008C5031" w:rsidRDefault="007645BF" w:rsidP="007645BF">
      <w:pPr>
        <w:spacing w:line="360" w:lineRule="auto"/>
        <w:ind w:left="426"/>
        <w:jc w:val="both"/>
        <w:rPr>
          <w:rFonts w:eastAsia="Calibri"/>
        </w:rPr>
      </w:pPr>
      <w:proofErr w:type="gramStart"/>
      <w:r w:rsidRPr="008C5031">
        <w:rPr>
          <w:rFonts w:eastAsia="Calibri"/>
        </w:rPr>
        <w:t>Proyek atau kelompok kegiatan yang terdiri dari berbagai kegiatan yang susunannya kompleks, pada umumnya membutuhkan sumber daya (uang, tenaga kerja, alat, bahan) yang besarnya tidak merata sepanjang waktu penyelenggarannya (Hersanto, 2011: 144-146).</w:t>
      </w:r>
      <w:proofErr w:type="gramEnd"/>
    </w:p>
    <w:p w:rsidR="007645BF" w:rsidRPr="008C5031" w:rsidRDefault="007645BF" w:rsidP="007645BF">
      <w:pPr>
        <w:spacing w:line="360" w:lineRule="auto"/>
        <w:ind w:firstLine="567"/>
        <w:jc w:val="both"/>
        <w:rPr>
          <w:rFonts w:eastAsia="Calibri"/>
        </w:rPr>
      </w:pPr>
      <w:proofErr w:type="gramStart"/>
      <w:r w:rsidRPr="008C5031">
        <w:rPr>
          <w:rFonts w:eastAsia="Calibri"/>
        </w:rPr>
        <w:t>Pada dasarnya, sumber daya manusia adalah suatu sumber daya yang sangat dibutuhkan oleh suatu organisasi.</w:t>
      </w:r>
      <w:proofErr w:type="gramEnd"/>
      <w:r w:rsidRPr="008C5031">
        <w:rPr>
          <w:rFonts w:eastAsia="Calibri"/>
        </w:rPr>
        <w:t xml:space="preserve"> Sebab, sumber daya manusia adalah sumber yang berperan aktif terhadap jalannya suatu organisasi dan proses pengambilan keputusan. </w:t>
      </w:r>
      <w:proofErr w:type="gramStart"/>
      <w:r w:rsidRPr="008C5031">
        <w:rPr>
          <w:rFonts w:eastAsia="Calibri"/>
        </w:rPr>
        <w:t>Pengambilan keputusan yang terbaik yang dihasilkan oleh suatu sumber daya manusia menunjukan kinerja seseorang dan kemampuannya untuk menganalisis suatu masalah dalam linkup kerja dan jabatannya.</w:t>
      </w:r>
      <w:proofErr w:type="gramEnd"/>
      <w:r w:rsidRPr="008C5031">
        <w:rPr>
          <w:rFonts w:eastAsia="Calibri"/>
        </w:rPr>
        <w:t xml:space="preserve"> Namun hal tersebut juga tidak terlepas dari kejelian dan ketepatan dalam proses menentukan seorang pegawai untuk berada dalam suatu pekerjaan dan jabatan tertentu.</w:t>
      </w:r>
    </w:p>
    <w:p w:rsidR="007645BF" w:rsidRPr="008C5031" w:rsidRDefault="007645BF" w:rsidP="007645BF">
      <w:pPr>
        <w:spacing w:line="360" w:lineRule="auto"/>
        <w:ind w:firstLine="567"/>
        <w:jc w:val="both"/>
        <w:rPr>
          <w:rFonts w:eastAsia="Calibri"/>
        </w:rPr>
      </w:pPr>
      <w:r w:rsidRPr="008C5031">
        <w:rPr>
          <w:rFonts w:eastAsia="Calibri"/>
        </w:rPr>
        <w:t xml:space="preserve">Pegawai yang mampu melakukan pekerjaan tertentu mungkin </w:t>
      </w:r>
      <w:proofErr w:type="gramStart"/>
      <w:r w:rsidRPr="008C5031">
        <w:rPr>
          <w:rFonts w:eastAsia="Calibri"/>
        </w:rPr>
        <w:t>akan</w:t>
      </w:r>
      <w:proofErr w:type="gramEnd"/>
      <w:r w:rsidRPr="008C5031">
        <w:rPr>
          <w:rFonts w:eastAsia="Calibri"/>
        </w:rPr>
        <w:t xml:space="preserve"> lebih tepat dan baik jika dia ditempatkan pada bidang tertentu juga. </w:t>
      </w:r>
      <w:r w:rsidRPr="008C5031">
        <w:rPr>
          <w:rFonts w:eastAsia="Calibri"/>
          <w:i/>
          <w:iCs/>
        </w:rPr>
        <w:t>The right man on the right place</w:t>
      </w:r>
      <w:r w:rsidRPr="008C5031">
        <w:rPr>
          <w:rFonts w:eastAsia="Calibri"/>
        </w:rPr>
        <w:t xml:space="preserve">, </w:t>
      </w:r>
      <w:proofErr w:type="gramStart"/>
      <w:r w:rsidRPr="008C5031">
        <w:rPr>
          <w:rFonts w:eastAsia="Calibri"/>
        </w:rPr>
        <w:t>akan</w:t>
      </w:r>
      <w:proofErr w:type="gramEnd"/>
      <w:r w:rsidRPr="008C5031">
        <w:rPr>
          <w:rFonts w:eastAsia="Calibri"/>
        </w:rPr>
        <w:t xml:space="preserve"> membawa suatu organgisasi pada hasil kinerja yang maksimal dan mengurangi kesalahan-</w:t>
      </w:r>
      <w:r w:rsidRPr="008C5031">
        <w:rPr>
          <w:rFonts w:eastAsia="Calibri"/>
        </w:rPr>
        <w:lastRenderedPageBreak/>
        <w:t>kesalahan dalam tugas atau pekerjaan (Edy Sutrisno 2011: 2).</w:t>
      </w:r>
    </w:p>
    <w:p w:rsidR="007645BF" w:rsidRPr="008C5031" w:rsidRDefault="007645BF" w:rsidP="007645BF">
      <w:pPr>
        <w:spacing w:line="360" w:lineRule="auto"/>
        <w:ind w:firstLine="567"/>
        <w:jc w:val="both"/>
        <w:rPr>
          <w:rFonts w:eastAsia="Calibri"/>
        </w:rPr>
      </w:pPr>
      <w:r w:rsidRPr="008C5031">
        <w:rPr>
          <w:rFonts w:eastAsia="Calibri"/>
        </w:rPr>
        <w:t xml:space="preserve">Sumber daya manusia merupakan satu-satunya </w:t>
      </w:r>
      <w:proofErr w:type="gramStart"/>
      <w:r w:rsidRPr="008C5031">
        <w:rPr>
          <w:rFonts w:eastAsia="Calibri"/>
        </w:rPr>
        <w:t>sumer</w:t>
      </w:r>
      <w:proofErr w:type="gramEnd"/>
      <w:r w:rsidRPr="008C5031">
        <w:rPr>
          <w:rFonts w:eastAsia="Calibri"/>
        </w:rPr>
        <w:t xml:space="preserve"> daya yang memiliki akal perasaan, keinginan, keterampilan, pengetahuan, dorongan, daya, dan karya (rasio, rasa, dan karsa). </w:t>
      </w:r>
      <w:proofErr w:type="gramStart"/>
      <w:r w:rsidRPr="008C5031">
        <w:rPr>
          <w:rFonts w:eastAsia="Calibri"/>
        </w:rPr>
        <w:t>Semua potensi SDM tersebut berpengaruh terhadap upaya organisasi dalam mencapai tujuan.</w:t>
      </w:r>
      <w:proofErr w:type="gramEnd"/>
      <w:r w:rsidRPr="008C5031">
        <w:rPr>
          <w:rFonts w:eastAsia="Calibri"/>
        </w:rPr>
        <w:t xml:space="preserve"> </w:t>
      </w:r>
      <w:proofErr w:type="gramStart"/>
      <w:r w:rsidRPr="008C5031">
        <w:rPr>
          <w:rFonts w:eastAsia="Calibri"/>
        </w:rPr>
        <w:t>Betapapun majunya teknologi, perkembangan informasi, tersedianya modal dan memadainya bahan, jika tanpa SDM sulit bagi organisasi itu untuk mencapai tujuannya.</w:t>
      </w:r>
      <w:proofErr w:type="gramEnd"/>
      <w:r w:rsidRPr="008C5031">
        <w:rPr>
          <w:rFonts w:eastAsia="Calibri"/>
        </w:rPr>
        <w:t xml:space="preserve"> </w:t>
      </w:r>
      <w:proofErr w:type="gramStart"/>
      <w:r w:rsidRPr="008C5031">
        <w:rPr>
          <w:rFonts w:eastAsia="Calibri"/>
        </w:rPr>
        <w:t>Kita harus memahami bahwa sumber daya manusia harus diartikan sebagai sumber dari kekuatan yang berasal dari manusia-manusia yang dapat didayagunakan oleh organisasi.</w:t>
      </w:r>
      <w:proofErr w:type="gramEnd"/>
      <w:r w:rsidRPr="008C5031">
        <w:rPr>
          <w:rFonts w:eastAsia="Calibri"/>
        </w:rPr>
        <w:t xml:space="preserve"> </w:t>
      </w:r>
      <w:proofErr w:type="gramStart"/>
      <w:r w:rsidRPr="008C5031">
        <w:rPr>
          <w:rFonts w:eastAsia="Calibri"/>
        </w:rPr>
        <w:t>Dengan berpegangan pada pengertian tersebut, istilah sumber daya manusia adalah manusia bersumber daya dan merupakan kekuatan (</w:t>
      </w:r>
      <w:r w:rsidRPr="008C5031">
        <w:rPr>
          <w:rFonts w:eastAsia="Calibri"/>
          <w:i/>
          <w:iCs/>
        </w:rPr>
        <w:t>power</w:t>
      </w:r>
      <w:r w:rsidRPr="008C5031">
        <w:rPr>
          <w:rFonts w:eastAsia="Calibri"/>
        </w:rPr>
        <w:t>).</w:t>
      </w:r>
      <w:proofErr w:type="gramEnd"/>
      <w:r w:rsidRPr="008C5031">
        <w:rPr>
          <w:rFonts w:eastAsia="Calibri"/>
        </w:rPr>
        <w:t xml:space="preserve"> Pendapat tersebut relefan dalam kerangka berfikir bahwa agar menjadi sebuah kekuatan, sumber daya manusia harus ditingkatkan kualitas dan kompetensinya (Edy Sutrisno 2011: 3)</w:t>
      </w:r>
    </w:p>
    <w:p w:rsidR="007645BF" w:rsidRPr="008C5031" w:rsidRDefault="007645BF" w:rsidP="007645BF">
      <w:pPr>
        <w:spacing w:line="480" w:lineRule="auto"/>
        <w:ind w:firstLine="567"/>
        <w:jc w:val="both"/>
        <w:rPr>
          <w:rFonts w:eastAsia="Calibri"/>
        </w:rPr>
      </w:pPr>
      <w:r w:rsidRPr="008C5031">
        <w:rPr>
          <w:rFonts w:eastAsia="Calibri"/>
        </w:rPr>
        <w:t>Ali Nurdin (2006: 27) mengemukakan bahwa:</w:t>
      </w:r>
    </w:p>
    <w:p w:rsidR="007645BF" w:rsidRPr="008C5031" w:rsidRDefault="007645BF" w:rsidP="007645BF">
      <w:pPr>
        <w:ind w:left="426"/>
        <w:jc w:val="both"/>
        <w:rPr>
          <w:rFonts w:eastAsia="Calibri"/>
        </w:rPr>
      </w:pPr>
      <w:r w:rsidRPr="008C5031">
        <w:rPr>
          <w:rFonts w:eastAsia="Calibri"/>
        </w:rPr>
        <w:t>Perencanaan sumber daya manusia adalah proses/ langkah yang akan dilakukan terhadap SDM dalam organisasi (baik pada perusahaan ataupun pada lembaga pendidikan), yaitu berupa pengadaan SDM (personel/ personalian ke pegawaian ) yang tepat, dalam waktu yang tepat, sebagai upaya dalam mencapai tujuan yang telah ditetapkan.</w:t>
      </w:r>
    </w:p>
    <w:p w:rsidR="007645BF" w:rsidRDefault="007645BF" w:rsidP="007645BF">
      <w:pPr>
        <w:spacing w:line="360" w:lineRule="auto"/>
        <w:ind w:firstLine="567"/>
        <w:jc w:val="both"/>
        <w:rPr>
          <w:rFonts w:eastAsia="Calibri"/>
        </w:rPr>
      </w:pPr>
    </w:p>
    <w:p w:rsidR="007645BF" w:rsidRPr="008C5031" w:rsidRDefault="007645BF" w:rsidP="007645BF">
      <w:pPr>
        <w:spacing w:line="360" w:lineRule="auto"/>
        <w:ind w:firstLine="567"/>
        <w:jc w:val="both"/>
        <w:rPr>
          <w:rFonts w:eastAsia="Calibri"/>
        </w:rPr>
      </w:pPr>
      <w:r w:rsidRPr="008C5031">
        <w:rPr>
          <w:rFonts w:eastAsia="Calibri"/>
        </w:rPr>
        <w:t xml:space="preserve">Perencanaan sumber daya manusia adalah proses dimana para manajemen menjamin bahwa mereka memiliki jumlah dan </w:t>
      </w:r>
      <w:r w:rsidRPr="008C5031">
        <w:rPr>
          <w:rFonts w:eastAsia="Calibri"/>
        </w:rPr>
        <w:lastRenderedPageBreak/>
        <w:t xml:space="preserve">jenis orang yang tepat ditempat kerja yang pas, dan pada saat yang tepat mampu menyelesaikan tugas-tugas yang </w:t>
      </w:r>
      <w:proofErr w:type="gramStart"/>
      <w:r w:rsidRPr="008C5031">
        <w:rPr>
          <w:rFonts w:eastAsia="Calibri"/>
        </w:rPr>
        <w:t>akan</w:t>
      </w:r>
      <w:proofErr w:type="gramEnd"/>
      <w:r w:rsidRPr="008C5031">
        <w:rPr>
          <w:rFonts w:eastAsia="Calibri"/>
        </w:rPr>
        <w:t xml:space="preserve"> menolong organisasi tersebut mencapai sasaran-sasaran secara keseluruhannya secara efektif dan efisien. Iwan Purwanto (2006: 158) menyatakan bahwa secara sederhana proses ini dapat disingkat menjadi tiga langkah, yaitu sebagai berikut: </w:t>
      </w:r>
    </w:p>
    <w:p w:rsidR="007645BF" w:rsidRPr="007645BF" w:rsidRDefault="007645BF" w:rsidP="007645BF">
      <w:pPr>
        <w:pStyle w:val="ListParagraph"/>
        <w:widowControl/>
        <w:numPr>
          <w:ilvl w:val="7"/>
          <w:numId w:val="7"/>
        </w:numPr>
        <w:autoSpaceDE/>
        <w:autoSpaceDN/>
        <w:ind w:left="284" w:hanging="284"/>
        <w:contextualSpacing/>
        <w:jc w:val="both"/>
        <w:rPr>
          <w:rFonts w:eastAsia="Calibri"/>
        </w:rPr>
      </w:pPr>
      <w:r w:rsidRPr="007645BF">
        <w:rPr>
          <w:rFonts w:eastAsia="Calibri"/>
        </w:rPr>
        <w:t xml:space="preserve">Menilai sumber daya manusia yang ada sekarang. </w:t>
      </w:r>
    </w:p>
    <w:p w:rsidR="007645BF" w:rsidRPr="007645BF" w:rsidRDefault="007645BF" w:rsidP="007645BF">
      <w:pPr>
        <w:pStyle w:val="ListParagraph"/>
        <w:widowControl/>
        <w:numPr>
          <w:ilvl w:val="7"/>
          <w:numId w:val="7"/>
        </w:numPr>
        <w:autoSpaceDE/>
        <w:autoSpaceDN/>
        <w:ind w:left="284" w:hanging="284"/>
        <w:contextualSpacing/>
        <w:jc w:val="both"/>
        <w:rPr>
          <w:rFonts w:eastAsia="Calibri"/>
        </w:rPr>
      </w:pPr>
      <w:r w:rsidRPr="007645BF">
        <w:rPr>
          <w:rFonts w:eastAsia="Calibri"/>
        </w:rPr>
        <w:t xml:space="preserve">Menilai kebutuhan-kebutuhan sumber daya manusia masa depan. </w:t>
      </w:r>
    </w:p>
    <w:p w:rsidR="007645BF" w:rsidRPr="007645BF" w:rsidRDefault="007645BF" w:rsidP="007645BF">
      <w:pPr>
        <w:pStyle w:val="ListParagraph"/>
        <w:widowControl/>
        <w:numPr>
          <w:ilvl w:val="7"/>
          <w:numId w:val="7"/>
        </w:numPr>
        <w:autoSpaceDE/>
        <w:autoSpaceDN/>
        <w:ind w:left="284" w:hanging="284"/>
        <w:contextualSpacing/>
        <w:jc w:val="both"/>
        <w:rPr>
          <w:rFonts w:eastAsia="Calibri"/>
        </w:rPr>
      </w:pPr>
      <w:r w:rsidRPr="007645BF">
        <w:rPr>
          <w:rFonts w:eastAsia="Calibri"/>
        </w:rPr>
        <w:t xml:space="preserve">Mengembangkan suatu program untuk memenuhi kebutuhan-kebutuhan sumber daya manusia masa depan. </w:t>
      </w:r>
    </w:p>
    <w:p w:rsidR="007645BF" w:rsidRPr="008C5031" w:rsidRDefault="007645BF" w:rsidP="007645BF">
      <w:pPr>
        <w:spacing w:line="360" w:lineRule="auto"/>
        <w:ind w:firstLine="567"/>
        <w:jc w:val="both"/>
        <w:rPr>
          <w:noProof/>
          <w:lang w:val="id-ID"/>
        </w:rPr>
      </w:pPr>
      <w:r w:rsidRPr="007645BF">
        <w:rPr>
          <w:noProof/>
          <w:lang w:val="id-ID"/>
        </w:rPr>
        <w:t>Sedangkan menurut Simamora</w:t>
      </w:r>
      <w:r w:rsidRPr="008C5031">
        <w:rPr>
          <w:noProof/>
          <w:lang w:val="id-ID"/>
        </w:rPr>
        <w:t xml:space="preserve"> (1995:</w:t>
      </w:r>
      <w:r w:rsidRPr="008C5031">
        <w:rPr>
          <w:noProof/>
        </w:rPr>
        <w:t xml:space="preserve"> </w:t>
      </w:r>
      <w:r w:rsidRPr="008C5031">
        <w:rPr>
          <w:noProof/>
          <w:lang w:val="id-ID"/>
        </w:rPr>
        <w:t xml:space="preserve">19) mengatakan di dalam konsep sumber daya manusia terdapat juga filosofi yaitu: </w:t>
      </w:r>
    </w:p>
    <w:p w:rsidR="007645BF" w:rsidRPr="007645BF" w:rsidRDefault="007645BF" w:rsidP="007645BF">
      <w:pPr>
        <w:pStyle w:val="ListParagraph"/>
        <w:widowControl/>
        <w:numPr>
          <w:ilvl w:val="0"/>
          <w:numId w:val="9"/>
        </w:numPr>
        <w:autoSpaceDE/>
        <w:autoSpaceDN/>
        <w:spacing w:after="160" w:line="259" w:lineRule="auto"/>
        <w:ind w:left="284" w:hanging="283"/>
        <w:contextualSpacing/>
        <w:jc w:val="both"/>
        <w:rPr>
          <w:noProof/>
          <w:lang w:val="id-ID"/>
        </w:rPr>
      </w:pPr>
      <w:r w:rsidRPr="007645BF">
        <w:rPr>
          <w:noProof/>
          <w:lang w:val="id-ID"/>
        </w:rPr>
        <w:t xml:space="preserve">Pegawai atau karyawan dipandang sebagai investasi, jika dikelola dengan perencanaan yang baik akan memberikan imbalan bagi organisasi dalam bentuk produktifitas yang lebih besar </w:t>
      </w:r>
    </w:p>
    <w:p w:rsidR="007645BF" w:rsidRPr="007645BF" w:rsidRDefault="007645BF" w:rsidP="007645BF">
      <w:pPr>
        <w:pStyle w:val="ListParagraph"/>
        <w:widowControl/>
        <w:numPr>
          <w:ilvl w:val="0"/>
          <w:numId w:val="9"/>
        </w:numPr>
        <w:autoSpaceDE/>
        <w:autoSpaceDN/>
        <w:spacing w:after="160" w:line="259" w:lineRule="auto"/>
        <w:ind w:left="284" w:hanging="283"/>
        <w:contextualSpacing/>
        <w:jc w:val="both"/>
        <w:rPr>
          <w:noProof/>
          <w:lang w:val="id-ID"/>
        </w:rPr>
      </w:pPr>
      <w:r w:rsidRPr="007645BF">
        <w:rPr>
          <w:noProof/>
          <w:lang w:val="id-ID"/>
        </w:rPr>
        <w:t xml:space="preserve">Manajer membuat bernagai kebijakan, program dan praktek yang memuaskan baik bagi kebutuhan ekonomi maupun kepuasan karyawan </w:t>
      </w:r>
    </w:p>
    <w:p w:rsidR="007645BF" w:rsidRPr="007645BF" w:rsidRDefault="007645BF" w:rsidP="007645BF">
      <w:pPr>
        <w:pStyle w:val="ListParagraph"/>
        <w:widowControl/>
        <w:numPr>
          <w:ilvl w:val="0"/>
          <w:numId w:val="9"/>
        </w:numPr>
        <w:autoSpaceDE/>
        <w:autoSpaceDN/>
        <w:spacing w:after="160" w:line="259" w:lineRule="auto"/>
        <w:ind w:left="284" w:hanging="283"/>
        <w:contextualSpacing/>
        <w:jc w:val="both"/>
        <w:rPr>
          <w:noProof/>
          <w:lang w:val="id-ID"/>
        </w:rPr>
      </w:pPr>
      <w:r w:rsidRPr="007645BF">
        <w:rPr>
          <w:noProof/>
          <w:lang w:val="id-ID"/>
        </w:rPr>
        <w:t xml:space="preserve">Manajer menciptakan lingkungan kerja yang di dalamnya para pegawai di dorong untuk menggunakan keahlian serta kemampuan semaksimal mungkin </w:t>
      </w:r>
    </w:p>
    <w:p w:rsidR="007645BF" w:rsidRPr="007645BF" w:rsidRDefault="007645BF" w:rsidP="007645BF">
      <w:pPr>
        <w:pStyle w:val="ListParagraph"/>
        <w:widowControl/>
        <w:numPr>
          <w:ilvl w:val="0"/>
          <w:numId w:val="9"/>
        </w:numPr>
        <w:autoSpaceDE/>
        <w:autoSpaceDN/>
        <w:spacing w:after="160" w:line="259" w:lineRule="auto"/>
        <w:ind w:left="284" w:hanging="283"/>
        <w:contextualSpacing/>
        <w:jc w:val="both"/>
        <w:rPr>
          <w:noProof/>
          <w:lang w:val="id-ID"/>
        </w:rPr>
      </w:pPr>
      <w:r w:rsidRPr="007645BF">
        <w:rPr>
          <w:noProof/>
          <w:lang w:val="id-ID"/>
        </w:rPr>
        <w:t xml:space="preserve">Program dan praktek personalia diciptakan dengan tujuan agar terdapat keseimbangan antara kebutuhan karyawan dan kebutuhan organisasi. </w:t>
      </w:r>
    </w:p>
    <w:p w:rsidR="007645BF" w:rsidRPr="008C5031" w:rsidRDefault="007645BF" w:rsidP="007645BF">
      <w:pPr>
        <w:spacing w:line="360" w:lineRule="auto"/>
        <w:ind w:firstLine="567"/>
        <w:jc w:val="both"/>
        <w:rPr>
          <w:noProof/>
          <w:lang w:val="id-ID"/>
        </w:rPr>
      </w:pPr>
      <w:r w:rsidRPr="007645BF">
        <w:rPr>
          <w:noProof/>
          <w:lang w:val="id-ID"/>
        </w:rPr>
        <w:t>Dengan demiki</w:t>
      </w:r>
      <w:r w:rsidRPr="008C5031">
        <w:rPr>
          <w:noProof/>
          <w:lang w:val="id-ID"/>
        </w:rPr>
        <w:t>an sumber daya manusia merupakan faktor vital dari keberlangsungan sebuah organisasi dan yang paling menentukan dalam mengukur keberhasilan pencapaian tujuan organisasi. Sumber daya manusia yang dimaksud adalah orang-orang yang siap pakai dan memiliki kemampuan dalam pencapaian tujuan organisasi tersebut.</w:t>
      </w:r>
    </w:p>
    <w:p w:rsidR="007645BF" w:rsidRPr="008C5031" w:rsidRDefault="007645BF" w:rsidP="007645BF">
      <w:pPr>
        <w:spacing w:line="360" w:lineRule="auto"/>
        <w:ind w:firstLine="567"/>
        <w:jc w:val="both"/>
        <w:rPr>
          <w:rFonts w:eastAsia="Calibri"/>
        </w:rPr>
      </w:pPr>
      <w:proofErr w:type="gramStart"/>
      <w:r w:rsidRPr="008C5031">
        <w:rPr>
          <w:rFonts w:eastAsia="Calibri"/>
        </w:rPr>
        <w:lastRenderedPageBreak/>
        <w:t>Perencanaan sumber daya manusia adalah merencanakan tenaga kerja agar sesuai dengan kebutuhan perusahaan serta efektif dan efisien dalam membantu terwujudnya tujuan.</w:t>
      </w:r>
      <w:proofErr w:type="gramEnd"/>
      <w:r w:rsidRPr="008C5031">
        <w:rPr>
          <w:rFonts w:eastAsia="Calibri"/>
        </w:rPr>
        <w:t xml:space="preserve"> (Drs. Malayu S.P. Hasibuan, 2002: 250). Adapun tujuan perencanaan SDM adalah sebagai berikut: </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 xml:space="preserve">Untuk menentukan kualitas dan kuantitas karyawan yang </w:t>
      </w:r>
      <w:proofErr w:type="gramStart"/>
      <w:r w:rsidRPr="007645BF">
        <w:rPr>
          <w:rFonts w:eastAsia="Calibri"/>
        </w:rPr>
        <w:t>akan</w:t>
      </w:r>
      <w:proofErr w:type="gramEnd"/>
      <w:r w:rsidRPr="007645BF">
        <w:rPr>
          <w:rFonts w:eastAsia="Calibri"/>
        </w:rPr>
        <w:t xml:space="preserve"> mengisi semua jabatan dalam perusahaan. </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 xml:space="preserve">Untuk menjamin tersedianya tenaga kerja masa kini maupun masa </w:t>
      </w:r>
      <w:proofErr w:type="gramStart"/>
      <w:r w:rsidRPr="007645BF">
        <w:rPr>
          <w:rFonts w:eastAsia="Calibri"/>
        </w:rPr>
        <w:t>depan,</w:t>
      </w:r>
      <w:proofErr w:type="gramEnd"/>
      <w:r w:rsidRPr="007645BF">
        <w:rPr>
          <w:rFonts w:eastAsia="Calibri"/>
        </w:rPr>
        <w:t xml:space="preserve"> sehingga setiap pekerjaan ada yang mengerjakannya.  </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 xml:space="preserve">Untuk menghindari terjadinya mismanajemen dan tumpang tindih dalam pelaksanaan tugas. </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 xml:space="preserve">Untuk mempermudah koordinasi, integrasi, dan sinkronisasi (KIS) sehingga produktivitas kerja meningkat. </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Untuk menghindari kekurangan dan atau kelebihan karyawan.</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Untuk menjadi pedoman dalam menetapkan program penarikan, seleksi, pengembangan, kompensasi, pengintegrasian, pemeliharaan, kedisiplinan, dan pemberhentian karyawan.</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Menjadi pedoman dalam melaksanakan mutasi (vertikal atau horizontal) dan pensiun karyawan.</w:t>
      </w:r>
    </w:p>
    <w:p w:rsidR="007645BF" w:rsidRPr="007645BF" w:rsidRDefault="007645BF" w:rsidP="007645BF">
      <w:pPr>
        <w:pStyle w:val="ListParagraph"/>
        <w:widowControl/>
        <w:numPr>
          <w:ilvl w:val="3"/>
          <w:numId w:val="3"/>
        </w:numPr>
        <w:autoSpaceDE/>
        <w:autoSpaceDN/>
        <w:ind w:left="426" w:hanging="425"/>
        <w:contextualSpacing/>
        <w:jc w:val="both"/>
        <w:rPr>
          <w:rFonts w:eastAsia="Calibri"/>
        </w:rPr>
      </w:pPr>
      <w:r w:rsidRPr="007645BF">
        <w:rPr>
          <w:rFonts w:eastAsia="Calibri"/>
        </w:rPr>
        <w:t>Menjadi dasar dalam melakukan penelitian karyawan.</w:t>
      </w:r>
    </w:p>
    <w:p w:rsidR="007645BF" w:rsidRPr="007645BF" w:rsidRDefault="007645BF" w:rsidP="007645BF">
      <w:pPr>
        <w:spacing w:line="360" w:lineRule="auto"/>
        <w:ind w:firstLine="567"/>
        <w:jc w:val="both"/>
        <w:rPr>
          <w:rFonts w:eastAsia="Calibri"/>
        </w:rPr>
      </w:pPr>
      <w:proofErr w:type="gramStart"/>
      <w:r w:rsidRPr="007645BF">
        <w:rPr>
          <w:rFonts w:eastAsia="Calibri"/>
        </w:rPr>
        <w:t>Dengan adanya perencanaan SDM, banyak manfaat yang dapat diperoleh.</w:t>
      </w:r>
      <w:proofErr w:type="gramEnd"/>
      <w:r w:rsidRPr="007645BF">
        <w:rPr>
          <w:rFonts w:eastAsia="Calibri"/>
        </w:rPr>
        <w:t xml:space="preserve"> Adapun manfaatnya adalah sebagai berikut: </w:t>
      </w:r>
    </w:p>
    <w:p w:rsidR="007645BF" w:rsidRPr="007645BF" w:rsidRDefault="007645BF" w:rsidP="007645BF">
      <w:pPr>
        <w:pStyle w:val="ListParagraph"/>
        <w:widowControl/>
        <w:numPr>
          <w:ilvl w:val="3"/>
          <w:numId w:val="8"/>
        </w:numPr>
        <w:autoSpaceDE/>
        <w:autoSpaceDN/>
        <w:ind w:left="426" w:hanging="425"/>
        <w:contextualSpacing/>
        <w:jc w:val="both"/>
        <w:rPr>
          <w:rFonts w:eastAsia="Calibri"/>
        </w:rPr>
      </w:pPr>
      <w:r w:rsidRPr="007645BF">
        <w:rPr>
          <w:rFonts w:eastAsia="Calibri"/>
        </w:rPr>
        <w:t xml:space="preserve">SDM yang ada dalam organisasi dapat lebih dioptimalkan Bila kita sudah mengetahui tentang jumlah SDM, pendidikannya, masa kerjanya, keterampilan khususnya dan sebagainya, maka kita akan lebih mudah untuk melakukan promosi, atau alih tugas yang lebih tepat sesuai dengan harapan SDM yang dimaksud. </w:t>
      </w:r>
    </w:p>
    <w:p w:rsidR="007645BF" w:rsidRPr="007645BF" w:rsidRDefault="007645BF" w:rsidP="007645BF">
      <w:pPr>
        <w:pStyle w:val="ListParagraph"/>
        <w:widowControl/>
        <w:numPr>
          <w:ilvl w:val="3"/>
          <w:numId w:val="8"/>
        </w:numPr>
        <w:autoSpaceDE/>
        <w:autoSpaceDN/>
        <w:ind w:left="426" w:hanging="425"/>
        <w:contextualSpacing/>
        <w:jc w:val="both"/>
        <w:rPr>
          <w:rFonts w:eastAsia="Calibri"/>
        </w:rPr>
      </w:pPr>
      <w:r w:rsidRPr="007645BF">
        <w:rPr>
          <w:rFonts w:eastAsia="Calibri"/>
        </w:rPr>
        <w:t xml:space="preserve">Produktifitas kerja SDM yang ada dapat lebih ditingkatkan Produktiftas </w:t>
      </w:r>
      <w:proofErr w:type="gramStart"/>
      <w:r w:rsidRPr="007645BF">
        <w:rPr>
          <w:rFonts w:eastAsia="Calibri"/>
        </w:rPr>
        <w:t>akan</w:t>
      </w:r>
      <w:proofErr w:type="gramEnd"/>
      <w:r w:rsidRPr="007645BF">
        <w:rPr>
          <w:rFonts w:eastAsia="Calibri"/>
        </w:rPr>
        <w:t xml:space="preserve"> lebih dapat ditingkatkan apabila kita mempunyai data pekerjaan dan pelatihan yang telah dimiliki oleh SDM. </w:t>
      </w:r>
    </w:p>
    <w:p w:rsidR="007645BF" w:rsidRPr="007645BF" w:rsidRDefault="007645BF" w:rsidP="007645BF">
      <w:pPr>
        <w:pStyle w:val="ListParagraph"/>
        <w:widowControl/>
        <w:numPr>
          <w:ilvl w:val="3"/>
          <w:numId w:val="8"/>
        </w:numPr>
        <w:autoSpaceDE/>
        <w:autoSpaceDN/>
        <w:ind w:left="426" w:hanging="425"/>
        <w:contextualSpacing/>
        <w:jc w:val="both"/>
        <w:rPr>
          <w:rFonts w:eastAsia="Calibri"/>
        </w:rPr>
      </w:pPr>
      <w:r w:rsidRPr="007645BF">
        <w:rPr>
          <w:rFonts w:eastAsia="Calibri"/>
        </w:rPr>
        <w:lastRenderedPageBreak/>
        <w:t xml:space="preserve">Kebutuhan SDM masa datang dapat sepat diperkirakan Hal ini dapat dipahami data yang ada, kita dapat mengetahui potensi SDM yang ada, baik jumlah ataupun minatnya. Bila ada perubahan struktur organisasi misalnya, atau perluasan baru dan sebaginya tentu kita dapatmelihat pengisian SDM yang dibutuhkan.  </w:t>
      </w:r>
    </w:p>
    <w:p w:rsidR="007645BF" w:rsidRPr="007645BF" w:rsidRDefault="007645BF" w:rsidP="007645BF">
      <w:pPr>
        <w:pStyle w:val="ListParagraph"/>
        <w:widowControl/>
        <w:numPr>
          <w:ilvl w:val="3"/>
          <w:numId w:val="8"/>
        </w:numPr>
        <w:autoSpaceDE/>
        <w:autoSpaceDN/>
        <w:ind w:left="426" w:hanging="425"/>
        <w:contextualSpacing/>
        <w:jc w:val="both"/>
        <w:rPr>
          <w:rFonts w:eastAsia="Calibri"/>
        </w:rPr>
      </w:pPr>
      <w:r w:rsidRPr="007645BF">
        <w:rPr>
          <w:rFonts w:eastAsia="Calibri"/>
        </w:rPr>
        <w:t xml:space="preserve">Informasi tentang SDM dapat selalu tersedia Hal tersebut memungkinkan, sebab suatu perencanaan SDM, biasanya berisi informasi tentang jumlah SDM, masa kerja, pendidikan, jabatan yang ada, besarnya penghasilan, status perkawinan, jumlah keluarga, keahlian khusus dan sebaginya.  </w:t>
      </w:r>
    </w:p>
    <w:p w:rsidR="007645BF" w:rsidRPr="007645BF" w:rsidRDefault="007645BF" w:rsidP="007645BF">
      <w:pPr>
        <w:pStyle w:val="ListParagraph"/>
        <w:widowControl/>
        <w:numPr>
          <w:ilvl w:val="3"/>
          <w:numId w:val="8"/>
        </w:numPr>
        <w:autoSpaceDE/>
        <w:autoSpaceDN/>
        <w:ind w:left="426" w:hanging="425"/>
        <w:contextualSpacing/>
        <w:jc w:val="both"/>
        <w:rPr>
          <w:rFonts w:eastAsia="Calibri"/>
        </w:rPr>
      </w:pPr>
      <w:r w:rsidRPr="007645BF">
        <w:rPr>
          <w:rFonts w:eastAsia="Calibri"/>
        </w:rPr>
        <w:t xml:space="preserve">Pasar tenaga kerja lebih dapat diketahui Pasar kerja merupakan sumber mencari calon-calon SDM yang potensial untuk diterima (recruiting) dalam organisasi. </w:t>
      </w:r>
    </w:p>
    <w:p w:rsidR="007645BF" w:rsidRPr="007645BF" w:rsidRDefault="007645BF" w:rsidP="007645BF">
      <w:pPr>
        <w:pStyle w:val="ListParagraph"/>
        <w:widowControl/>
        <w:numPr>
          <w:ilvl w:val="3"/>
          <w:numId w:val="8"/>
        </w:numPr>
        <w:autoSpaceDE/>
        <w:autoSpaceDN/>
        <w:ind w:left="426" w:hanging="425"/>
        <w:contextualSpacing/>
        <w:jc w:val="both"/>
        <w:rPr>
          <w:rFonts w:eastAsia="Calibri"/>
        </w:rPr>
      </w:pPr>
      <w:r w:rsidRPr="007645BF">
        <w:rPr>
          <w:rFonts w:eastAsia="Calibri"/>
        </w:rPr>
        <w:t xml:space="preserve">Dapat dijadikan sebagai acuan untuk menyusun program-program pengembangan organisasi </w:t>
      </w:r>
    </w:p>
    <w:p w:rsidR="007645BF" w:rsidRPr="007645BF" w:rsidRDefault="007645BF" w:rsidP="007645BF">
      <w:pPr>
        <w:pStyle w:val="ListParagraph"/>
        <w:ind w:left="1843"/>
        <w:jc w:val="both"/>
        <w:rPr>
          <w:rFonts w:eastAsia="Calibri"/>
        </w:rPr>
      </w:pPr>
    </w:p>
    <w:p w:rsidR="007645BF" w:rsidRPr="007645BF" w:rsidRDefault="007645BF" w:rsidP="007645BF">
      <w:pPr>
        <w:spacing w:line="360" w:lineRule="auto"/>
        <w:ind w:firstLine="567"/>
        <w:jc w:val="both"/>
        <w:rPr>
          <w:rFonts w:eastAsia="Calibri"/>
        </w:rPr>
      </w:pPr>
      <w:r w:rsidRPr="007645BF">
        <w:rPr>
          <w:rFonts w:eastAsia="Calibri"/>
        </w:rPr>
        <w:t xml:space="preserve">Indikator dari manajemen sumber daya manusia menurut Afandi (2018: 10) adalah sebagai </w:t>
      </w:r>
      <w:proofErr w:type="gramStart"/>
      <w:r w:rsidRPr="007645BF">
        <w:rPr>
          <w:rFonts w:eastAsia="Calibri"/>
        </w:rPr>
        <w:t>berikut :</w:t>
      </w:r>
      <w:proofErr w:type="gramEnd"/>
      <w:r w:rsidRPr="007645BF">
        <w:rPr>
          <w:rFonts w:eastAsia="Calibri"/>
        </w:rPr>
        <w:t xml:space="preserve"> </w:t>
      </w:r>
    </w:p>
    <w:p w:rsidR="007645BF" w:rsidRPr="007645BF" w:rsidRDefault="007645BF" w:rsidP="007645BF">
      <w:pPr>
        <w:pStyle w:val="ListParagraph"/>
        <w:widowControl/>
        <w:numPr>
          <w:ilvl w:val="6"/>
          <w:numId w:val="8"/>
        </w:numPr>
        <w:autoSpaceDE/>
        <w:autoSpaceDN/>
        <w:ind w:left="426" w:hanging="425"/>
        <w:contextualSpacing/>
        <w:jc w:val="both"/>
        <w:rPr>
          <w:rFonts w:eastAsia="Calibri"/>
        </w:rPr>
      </w:pPr>
      <w:r w:rsidRPr="007645BF">
        <w:rPr>
          <w:rFonts w:eastAsia="Calibri"/>
        </w:rPr>
        <w:t>Tugas kerja, yaitu rincian kegiatan yang harus dijalankan oleh karyawan</w:t>
      </w:r>
    </w:p>
    <w:p w:rsidR="007645BF" w:rsidRPr="007645BF" w:rsidRDefault="007645BF" w:rsidP="007645BF">
      <w:pPr>
        <w:pStyle w:val="ListParagraph"/>
        <w:widowControl/>
        <w:numPr>
          <w:ilvl w:val="6"/>
          <w:numId w:val="8"/>
        </w:numPr>
        <w:autoSpaceDE/>
        <w:autoSpaceDN/>
        <w:ind w:left="426" w:hanging="425"/>
        <w:contextualSpacing/>
        <w:jc w:val="both"/>
        <w:rPr>
          <w:rFonts w:eastAsia="Calibri"/>
        </w:rPr>
      </w:pPr>
      <w:r w:rsidRPr="007645BF">
        <w:rPr>
          <w:rFonts w:eastAsia="Calibri"/>
        </w:rPr>
        <w:t>Kualitas kerja, yaitu hasil kerja yang terstandar dan sesuai dengan yang diinginkan.</w:t>
      </w:r>
    </w:p>
    <w:p w:rsidR="007645BF" w:rsidRPr="007645BF" w:rsidRDefault="007645BF" w:rsidP="007645BF">
      <w:pPr>
        <w:pStyle w:val="ListParagraph"/>
        <w:widowControl/>
        <w:numPr>
          <w:ilvl w:val="6"/>
          <w:numId w:val="8"/>
        </w:numPr>
        <w:autoSpaceDE/>
        <w:autoSpaceDN/>
        <w:ind w:left="426" w:hanging="425"/>
        <w:contextualSpacing/>
        <w:jc w:val="both"/>
        <w:rPr>
          <w:rFonts w:eastAsia="Calibri"/>
        </w:rPr>
      </w:pPr>
      <w:r w:rsidRPr="007645BF">
        <w:rPr>
          <w:rFonts w:eastAsia="Calibri"/>
        </w:rPr>
        <w:t>Kuantitas, yaitu jumlah hasil dari produksi kerja karyawan.</w:t>
      </w:r>
    </w:p>
    <w:p w:rsidR="007645BF" w:rsidRPr="007645BF" w:rsidRDefault="007645BF" w:rsidP="007645BF">
      <w:pPr>
        <w:pStyle w:val="ListParagraph"/>
        <w:widowControl/>
        <w:numPr>
          <w:ilvl w:val="6"/>
          <w:numId w:val="8"/>
        </w:numPr>
        <w:autoSpaceDE/>
        <w:autoSpaceDN/>
        <w:ind w:left="426" w:hanging="425"/>
        <w:contextualSpacing/>
        <w:jc w:val="both"/>
        <w:rPr>
          <w:rFonts w:eastAsia="Calibri"/>
        </w:rPr>
      </w:pPr>
      <w:r w:rsidRPr="007645BF">
        <w:rPr>
          <w:rFonts w:eastAsia="Calibri"/>
        </w:rPr>
        <w:t xml:space="preserve">Ketepatan waktu, yaitu hasil produksi kerja karyawan </w:t>
      </w:r>
    </w:p>
    <w:p w:rsidR="007645BF" w:rsidRPr="007645BF" w:rsidRDefault="007645BF" w:rsidP="007645BF">
      <w:pPr>
        <w:pStyle w:val="ListParagraph"/>
        <w:widowControl/>
        <w:numPr>
          <w:ilvl w:val="6"/>
          <w:numId w:val="8"/>
        </w:numPr>
        <w:autoSpaceDE/>
        <w:autoSpaceDN/>
        <w:ind w:left="426" w:hanging="425"/>
        <w:contextualSpacing/>
        <w:jc w:val="both"/>
        <w:rPr>
          <w:rFonts w:eastAsia="Calibri"/>
        </w:rPr>
      </w:pPr>
      <w:r w:rsidRPr="007645BF">
        <w:rPr>
          <w:rFonts w:eastAsia="Calibri"/>
        </w:rPr>
        <w:t>Efektifitas biaya, yaitu menggunakan biaya yang tepat dan efisien.</w:t>
      </w:r>
    </w:p>
    <w:p w:rsidR="007645BF" w:rsidRPr="007645BF" w:rsidRDefault="007645BF" w:rsidP="007645BF">
      <w:pPr>
        <w:ind w:left="1418"/>
        <w:jc w:val="both"/>
        <w:rPr>
          <w:rFonts w:eastAsia="Calibri"/>
        </w:rPr>
      </w:pPr>
    </w:p>
    <w:p w:rsidR="007645BF" w:rsidRPr="008C5031" w:rsidRDefault="007645BF" w:rsidP="007645BF">
      <w:pPr>
        <w:pStyle w:val="Heading3"/>
        <w:spacing w:before="0" w:line="360" w:lineRule="auto"/>
        <w:contextualSpacing/>
        <w:rPr>
          <w:rFonts w:ascii="Times New Roman" w:eastAsia="Calibri" w:hAnsi="Times New Roman" w:cs="Times New Roman"/>
          <w:color w:val="auto"/>
          <w:sz w:val="20"/>
          <w:szCs w:val="20"/>
        </w:rPr>
      </w:pPr>
      <w:bookmarkStart w:id="3" w:name="_Toc101879885"/>
      <w:r w:rsidRPr="008C5031">
        <w:rPr>
          <w:rFonts w:ascii="Times New Roman" w:eastAsia="Calibri" w:hAnsi="Times New Roman" w:cs="Times New Roman"/>
          <w:color w:val="auto"/>
          <w:sz w:val="20"/>
          <w:szCs w:val="20"/>
        </w:rPr>
        <w:t>Informasi dan Transaksi Elektronik (ITE)</w:t>
      </w:r>
      <w:bookmarkEnd w:id="3"/>
    </w:p>
    <w:p w:rsidR="007645BF" w:rsidRPr="008C5031" w:rsidRDefault="007645BF" w:rsidP="007645BF">
      <w:pPr>
        <w:spacing w:line="360" w:lineRule="auto"/>
        <w:contextualSpacing/>
        <w:rPr>
          <w:rFonts w:eastAsia="Calibri"/>
        </w:rPr>
      </w:pPr>
    </w:p>
    <w:p w:rsidR="007645BF" w:rsidRPr="008C5031" w:rsidRDefault="007645BF" w:rsidP="007645BF">
      <w:pPr>
        <w:spacing w:line="360" w:lineRule="auto"/>
        <w:ind w:firstLine="567"/>
        <w:contextualSpacing/>
        <w:jc w:val="both"/>
        <w:rPr>
          <w:rFonts w:eastAsia="Calibri"/>
        </w:rPr>
      </w:pPr>
      <w:proofErr w:type="gramStart"/>
      <w:r w:rsidRPr="008C5031">
        <w:rPr>
          <w:rFonts w:eastAsia="Calibri"/>
        </w:rPr>
        <w:t xml:space="preserve">Istilah telematika sendiri berasal dari bahasa perancis yang merupakan asal kata </w:t>
      </w:r>
      <w:r w:rsidRPr="008C5031">
        <w:rPr>
          <w:rFonts w:eastAsia="Calibri"/>
          <w:i/>
          <w:iCs/>
        </w:rPr>
        <w:t>telematique</w:t>
      </w:r>
      <w:r w:rsidRPr="008C5031">
        <w:rPr>
          <w:rFonts w:eastAsia="Calibri"/>
        </w:rPr>
        <w:t xml:space="preserve"> yang menggambarkan berpadunya sistem jaringan komunikasi dan teknologi informasi (Edmon makarim, 2004: 3).</w:t>
      </w:r>
      <w:proofErr w:type="gramEnd"/>
    </w:p>
    <w:p w:rsidR="007645BF" w:rsidRPr="008C5031" w:rsidRDefault="007645BF" w:rsidP="007645BF">
      <w:pPr>
        <w:spacing w:line="360" w:lineRule="auto"/>
        <w:ind w:firstLine="567"/>
        <w:contextualSpacing/>
        <w:jc w:val="both"/>
        <w:rPr>
          <w:rFonts w:eastAsia="Calibri"/>
        </w:rPr>
      </w:pPr>
      <w:r w:rsidRPr="008C5031">
        <w:rPr>
          <w:rFonts w:eastAsia="Calibri"/>
        </w:rPr>
        <w:t xml:space="preserve">Berdasarkan ketentuan umum dalam Pasal 1 Bab I Undang - Undang Nomor 11 Tahun 2008, pada angka I, yang dimaksud dengan Informasi Elektronik adalah satu atau </w:t>
      </w:r>
      <w:r w:rsidRPr="008C5031">
        <w:rPr>
          <w:rFonts w:eastAsia="Calibri"/>
        </w:rPr>
        <w:lastRenderedPageBreak/>
        <w:t xml:space="preserve">sekumpulan  data elektronik, tetapi tidak terbatas pada tulisan, suara, gambar, peta, rancangan, foto,  </w:t>
      </w:r>
      <w:r w:rsidRPr="008C5031">
        <w:rPr>
          <w:rFonts w:eastAsia="Calibri"/>
          <w:i/>
          <w:iCs/>
        </w:rPr>
        <w:t>Elektronik Data Interchange</w:t>
      </w:r>
      <w:r w:rsidRPr="008C5031">
        <w:rPr>
          <w:rFonts w:eastAsia="Calibri"/>
        </w:rPr>
        <w:t xml:space="preserve"> (EDI), surat elektronik (</w:t>
      </w:r>
      <w:r w:rsidRPr="008C5031">
        <w:rPr>
          <w:rFonts w:eastAsia="Calibri"/>
          <w:i/>
          <w:iCs/>
        </w:rPr>
        <w:t>elektronik mail</w:t>
      </w:r>
      <w:r w:rsidRPr="008C5031">
        <w:rPr>
          <w:rFonts w:eastAsia="Calibri"/>
        </w:rPr>
        <w:t>), telegram, teleks, telecopy atau sejenisnya, huruf, tanda, angka, kode akses, simbol, atau perfrasi yang telah  diolah yang memiliki arti atau dapat dipahami oleh orang yang mampu memahaminya.</w:t>
      </w:r>
    </w:p>
    <w:p w:rsidR="007645BF" w:rsidRPr="008C5031" w:rsidRDefault="007645BF" w:rsidP="007645BF">
      <w:pPr>
        <w:shd w:val="clear" w:color="auto" w:fill="FFFFFF"/>
        <w:spacing w:line="360" w:lineRule="auto"/>
        <w:ind w:firstLine="567"/>
        <w:contextualSpacing/>
        <w:jc w:val="both"/>
        <w:rPr>
          <w:lang w:eastAsia="en-ID"/>
        </w:rPr>
      </w:pPr>
      <w:r w:rsidRPr="008C5031">
        <w:rPr>
          <w:lang w:val="id-ID" w:eastAsia="en-ID"/>
        </w:rPr>
        <w:t xml:space="preserve">Berbicara mengenai informasi, tidak mudah mendefenisikan konsep informasi karena mempunyai berbagai macam aspek, ciri, dan manfaat yang satu dengan yang lainnya terkadang sangat berbeda. </w:t>
      </w:r>
      <w:r w:rsidRPr="008C5031">
        <w:rPr>
          <w:lang w:eastAsia="en-ID"/>
        </w:rPr>
        <w:t>Menurut Ihami Bisri (2005: 36), “</w:t>
      </w:r>
      <w:r w:rsidRPr="008C5031">
        <w:rPr>
          <w:lang w:val="id-ID" w:eastAsia="en-ID"/>
        </w:rPr>
        <w:t>Informasi bisa jadi hanya berupa kesan pikiran seseorang atau mungkin juga berupa data yang tersusun rapi dan telah terolah</w:t>
      </w:r>
      <w:r w:rsidRPr="008C5031">
        <w:rPr>
          <w:lang w:eastAsia="en-ID"/>
        </w:rPr>
        <w:t xml:space="preserve">”. </w:t>
      </w:r>
      <w:r w:rsidRPr="008C5031">
        <w:rPr>
          <w:lang w:val="id-ID" w:eastAsia="en-ID"/>
        </w:rPr>
        <w:t xml:space="preserve">Menurut Jogiyanto </w:t>
      </w:r>
      <w:r w:rsidRPr="008C5031">
        <w:rPr>
          <w:lang w:eastAsia="en-ID"/>
        </w:rPr>
        <w:t xml:space="preserve">(dalam </w:t>
      </w:r>
      <w:r w:rsidRPr="008C5031">
        <w:rPr>
          <w:lang w:val="id-ID" w:eastAsia="en-ID"/>
        </w:rPr>
        <w:t>Awit M. Yusup dan Priyo Subekti, 2010:</w:t>
      </w:r>
      <w:r w:rsidRPr="008C5031">
        <w:rPr>
          <w:lang w:eastAsia="en-ID"/>
        </w:rPr>
        <w:t xml:space="preserve"> </w:t>
      </w:r>
      <w:r w:rsidRPr="008C5031">
        <w:rPr>
          <w:lang w:val="id-ID" w:eastAsia="en-ID"/>
        </w:rPr>
        <w:t>1</w:t>
      </w:r>
      <w:r w:rsidRPr="008C5031">
        <w:rPr>
          <w:lang w:eastAsia="en-ID"/>
        </w:rPr>
        <w:t>)</w:t>
      </w:r>
      <w:r w:rsidRPr="008C5031">
        <w:rPr>
          <w:lang w:val="id-ID" w:eastAsia="en-ID"/>
        </w:rPr>
        <w:t>, informasi dapat didefenisikan sebagai</w:t>
      </w:r>
      <w:r w:rsidRPr="008C5031">
        <w:rPr>
          <w:lang w:eastAsia="en-ID"/>
        </w:rPr>
        <w:t>:</w:t>
      </w:r>
    </w:p>
    <w:p w:rsidR="007645BF" w:rsidRPr="008C5031" w:rsidRDefault="007645BF" w:rsidP="007645BF">
      <w:pPr>
        <w:shd w:val="clear" w:color="auto" w:fill="FFFFFF"/>
        <w:ind w:firstLine="11"/>
        <w:contextualSpacing/>
        <w:jc w:val="both"/>
        <w:rPr>
          <w:lang w:eastAsia="en-ID"/>
        </w:rPr>
      </w:pPr>
      <w:proofErr w:type="gramStart"/>
      <w:r w:rsidRPr="008C5031">
        <w:rPr>
          <w:lang w:eastAsia="en-ID"/>
        </w:rPr>
        <w:t>H</w:t>
      </w:r>
      <w:r w:rsidRPr="008C5031">
        <w:rPr>
          <w:lang w:val="id-ID" w:eastAsia="en-ID"/>
        </w:rPr>
        <w:t>asil dari pengolahan data dalam suatu bentuk yang lebih berguna dan lebih berarti bagi penerimanya yang menggambarkan suatu kejadian-kejadian (</w:t>
      </w:r>
      <w:r w:rsidRPr="008C5031">
        <w:rPr>
          <w:i/>
          <w:iCs/>
          <w:lang w:val="id-ID" w:eastAsia="en-ID"/>
        </w:rPr>
        <w:t>event</w:t>
      </w:r>
      <w:r w:rsidRPr="008C5031">
        <w:rPr>
          <w:lang w:val="id-ID" w:eastAsia="en-ID"/>
        </w:rPr>
        <w:t>) yang nyata (</w:t>
      </w:r>
      <w:r w:rsidRPr="008C5031">
        <w:rPr>
          <w:i/>
          <w:iCs/>
          <w:lang w:val="id-ID" w:eastAsia="en-ID"/>
        </w:rPr>
        <w:t>fact</w:t>
      </w:r>
      <w:r w:rsidRPr="008C5031">
        <w:rPr>
          <w:lang w:val="id-ID" w:eastAsia="en-ID"/>
        </w:rPr>
        <w:t>) yang digunakan untuk pengambilan keputusan</w:t>
      </w:r>
      <w:r w:rsidRPr="008C5031">
        <w:rPr>
          <w:lang w:eastAsia="en-ID"/>
        </w:rPr>
        <w:t>.</w:t>
      </w:r>
      <w:proofErr w:type="gramEnd"/>
    </w:p>
    <w:p w:rsidR="007645BF" w:rsidRDefault="007645BF" w:rsidP="007645BF">
      <w:pPr>
        <w:spacing w:line="360" w:lineRule="auto"/>
        <w:ind w:left="709" w:firstLine="709"/>
        <w:contextualSpacing/>
        <w:jc w:val="both"/>
        <w:rPr>
          <w:rFonts w:eastAsia="Calibri"/>
        </w:rPr>
      </w:pPr>
    </w:p>
    <w:p w:rsidR="007645BF" w:rsidRPr="008C5031" w:rsidRDefault="007645BF" w:rsidP="007645BF">
      <w:pPr>
        <w:spacing w:line="360" w:lineRule="auto"/>
        <w:ind w:firstLine="567"/>
        <w:contextualSpacing/>
        <w:jc w:val="both"/>
        <w:rPr>
          <w:rFonts w:eastAsia="Calibri"/>
        </w:rPr>
      </w:pPr>
      <w:r w:rsidRPr="008C5031">
        <w:rPr>
          <w:rFonts w:eastAsia="Calibri"/>
        </w:rPr>
        <w:t>Menurut Hinca (2005: 87) teknologi informasi adalah</w:t>
      </w:r>
      <w:proofErr w:type="gramStart"/>
      <w:r w:rsidRPr="008C5031">
        <w:rPr>
          <w:rFonts w:eastAsia="Calibri"/>
        </w:rPr>
        <w:t>, ”</w:t>
      </w:r>
      <w:proofErr w:type="gramEnd"/>
      <w:r w:rsidRPr="008C5031">
        <w:rPr>
          <w:rFonts w:eastAsia="Calibri"/>
        </w:rPr>
        <w:t>Suatu teknik atau cara elektronika untuk megumpulkan, menyiapkan, menyimpan, memproses, mengumumkan, menganalisa, dan meyebarkan informasi”. Sementara transaksi elektronika menurut Hinca (2005: 91) adalah:</w:t>
      </w:r>
    </w:p>
    <w:p w:rsidR="007645BF" w:rsidRPr="008C5031" w:rsidRDefault="007645BF" w:rsidP="007645BF">
      <w:pPr>
        <w:contextualSpacing/>
        <w:jc w:val="both"/>
        <w:rPr>
          <w:rFonts w:eastAsia="Calibri"/>
        </w:rPr>
      </w:pPr>
      <w:proofErr w:type="gramStart"/>
      <w:r w:rsidRPr="008C5031">
        <w:rPr>
          <w:rFonts w:eastAsia="Calibri"/>
        </w:rPr>
        <w:t>Setiap transaksi yang dilakukan oleh dua pihak atau lebih melalui jaringan komputer atau media elektronik lainnya, dengan menggunakan system informasi elektronika yang menimbulkan hak dan kewajiban kepada masing-masig pihak yang bertransaksi.</w:t>
      </w:r>
      <w:proofErr w:type="gramEnd"/>
    </w:p>
    <w:p w:rsidR="007645BF" w:rsidRPr="008C5031" w:rsidRDefault="007645BF" w:rsidP="007645BF">
      <w:pPr>
        <w:spacing w:line="360" w:lineRule="auto"/>
        <w:ind w:firstLine="567"/>
        <w:contextualSpacing/>
        <w:jc w:val="both"/>
        <w:rPr>
          <w:rFonts w:eastAsia="Calibri"/>
        </w:rPr>
      </w:pPr>
      <w:proofErr w:type="gramStart"/>
      <w:r w:rsidRPr="008C5031">
        <w:rPr>
          <w:rFonts w:eastAsia="Calibri"/>
        </w:rPr>
        <w:t xml:space="preserve">Pengaturan mengenai informasi dan </w:t>
      </w:r>
      <w:r w:rsidRPr="008C5031">
        <w:rPr>
          <w:rFonts w:eastAsia="Calibri"/>
        </w:rPr>
        <w:lastRenderedPageBreak/>
        <w:t xml:space="preserve">transaksi elektronik mengacu pada beberapa   instrumen internasional, seperti </w:t>
      </w:r>
      <w:r w:rsidRPr="008C5031">
        <w:rPr>
          <w:rFonts w:eastAsia="Calibri"/>
          <w:i/>
          <w:iCs/>
        </w:rPr>
        <w:t>UNCITRAL Model Law on eCommerce</w:t>
      </w:r>
      <w:r w:rsidRPr="008C5031">
        <w:rPr>
          <w:rFonts w:eastAsia="Calibri"/>
        </w:rPr>
        <w:t xml:space="preserve"> dan </w:t>
      </w:r>
      <w:r w:rsidRPr="008C5031">
        <w:rPr>
          <w:rFonts w:eastAsia="Calibri"/>
          <w:i/>
          <w:iCs/>
        </w:rPr>
        <w:t>UNCITRAL Model Law on eSignature</w:t>
      </w:r>
      <w:r w:rsidRPr="008C5031">
        <w:rPr>
          <w:rFonts w:eastAsia="Calibri"/>
        </w:rPr>
        <w:t>.</w:t>
      </w:r>
      <w:proofErr w:type="gramEnd"/>
      <w:r w:rsidRPr="008C5031">
        <w:rPr>
          <w:rFonts w:eastAsia="Calibri"/>
        </w:rPr>
        <w:t xml:space="preserve"> </w:t>
      </w:r>
      <w:proofErr w:type="gramStart"/>
      <w:r w:rsidRPr="008C5031">
        <w:rPr>
          <w:rFonts w:eastAsia="Calibri"/>
        </w:rPr>
        <w:t>Bagian ini dimaksudkan untuk mengakomodir kebutuhan para pelaku bisnis diinternet dan masyarakat umumnya guna mendapatkan kepastian hukum dalam melakukan transaksi elektronik.</w:t>
      </w:r>
      <w:proofErr w:type="gramEnd"/>
      <w:r w:rsidRPr="008C5031">
        <w:rPr>
          <w:rFonts w:eastAsia="Calibri"/>
        </w:rPr>
        <w:t xml:space="preserve"> </w:t>
      </w:r>
      <w:proofErr w:type="gramStart"/>
      <w:r w:rsidRPr="008C5031">
        <w:rPr>
          <w:rFonts w:eastAsia="Calibri"/>
        </w:rPr>
        <w:t xml:space="preserve">Dengan kemajuan teknologi yang sangat berkembang khususnya media sosial elektronika </w:t>
      </w:r>
      <w:r w:rsidRPr="008C5031">
        <w:rPr>
          <w:rFonts w:eastAsia="Calibri"/>
          <w:i/>
          <w:iCs/>
        </w:rPr>
        <w:t>cyberspace</w:t>
      </w:r>
      <w:r w:rsidRPr="008C5031">
        <w:rPr>
          <w:rFonts w:eastAsia="Calibri"/>
        </w:rPr>
        <w:t xml:space="preserve"> sebagai ruang aktivitas pengolahan data yang dilakukan oleh user.</w:t>
      </w:r>
      <w:proofErr w:type="gramEnd"/>
      <w:r w:rsidRPr="008C5031">
        <w:rPr>
          <w:rFonts w:eastAsia="Calibri"/>
        </w:rPr>
        <w:t xml:space="preserve">  </w:t>
      </w:r>
      <w:proofErr w:type="gramStart"/>
      <w:r w:rsidRPr="008C5031">
        <w:rPr>
          <w:rFonts w:eastAsia="Calibri"/>
        </w:rPr>
        <w:t>Perkembangan teknologi informasi memberikan dampak bagi kehidupan manusia diantaranya.</w:t>
      </w:r>
      <w:proofErr w:type="gramEnd"/>
    </w:p>
    <w:p w:rsidR="007645BF" w:rsidRPr="008C5031" w:rsidRDefault="007645BF" w:rsidP="007645BF">
      <w:pPr>
        <w:spacing w:line="360" w:lineRule="auto"/>
        <w:ind w:firstLine="567"/>
        <w:jc w:val="both"/>
        <w:rPr>
          <w:rFonts w:eastAsia="Calibri"/>
        </w:rPr>
      </w:pPr>
      <w:r w:rsidRPr="008C5031">
        <w:rPr>
          <w:rFonts w:eastAsia="Calibri"/>
        </w:rPr>
        <w:t>Perkembangan teknologi informasi memberikan kemudahan bagi manusia dalam mengolah, menyimpan, membuat, memindah, maupun mengirimkan data secara cepat dan efektif dan memberkan kemudahan dalam berkomunikasi dari satu wilayah kewilayah lain dan dari satu negara dengan negara lainnya.</w:t>
      </w:r>
    </w:p>
    <w:p w:rsidR="007645BF" w:rsidRPr="008C5031" w:rsidRDefault="007645BF" w:rsidP="007645BF">
      <w:pPr>
        <w:spacing w:line="360" w:lineRule="auto"/>
        <w:ind w:firstLine="567"/>
        <w:jc w:val="both"/>
        <w:rPr>
          <w:rFonts w:eastAsia="Calibri"/>
        </w:rPr>
      </w:pPr>
      <w:proofErr w:type="gramStart"/>
      <w:r w:rsidRPr="008C5031">
        <w:rPr>
          <w:rFonts w:eastAsia="Calibri"/>
        </w:rPr>
        <w:t>Akan tetapi perkembangan teknologi informasi yang semakin pesat juga berpotensi menimbulkan penyalahgunaan untuk kepentingan pribadi.</w:t>
      </w:r>
      <w:proofErr w:type="gramEnd"/>
      <w:r w:rsidRPr="008C5031">
        <w:rPr>
          <w:rFonts w:eastAsia="Calibri"/>
        </w:rPr>
        <w:t xml:space="preserve"> Kemudahan dalam berkomunikasi melalui perangkat telekomunikasi modern memungkinkan orang berinteraksi tanpa harus berada ditempat yang </w:t>
      </w:r>
      <w:proofErr w:type="gramStart"/>
      <w:r w:rsidRPr="008C5031">
        <w:rPr>
          <w:rFonts w:eastAsia="Calibri"/>
        </w:rPr>
        <w:t>sama</w:t>
      </w:r>
      <w:proofErr w:type="gramEnd"/>
      <w:r w:rsidRPr="008C5031">
        <w:rPr>
          <w:rFonts w:eastAsia="Calibri"/>
        </w:rPr>
        <w:t xml:space="preserve"> sehingga teknologi informasi dapat digunakan sebagai sarana terjadinya kejahatan.</w:t>
      </w:r>
    </w:p>
    <w:p w:rsidR="007645BF" w:rsidRPr="008C5031" w:rsidRDefault="007645BF" w:rsidP="007645BF">
      <w:pPr>
        <w:shd w:val="clear" w:color="auto" w:fill="FFFFFF"/>
        <w:spacing w:line="360" w:lineRule="auto"/>
        <w:ind w:firstLine="567"/>
        <w:jc w:val="both"/>
        <w:rPr>
          <w:lang w:val="id-ID" w:eastAsia="en-ID"/>
        </w:rPr>
      </w:pPr>
      <w:r w:rsidRPr="008C5031">
        <w:rPr>
          <w:lang w:val="id-ID" w:eastAsia="en-ID"/>
        </w:rPr>
        <w:t xml:space="preserve">Teknologi informasi berkenaan dengan </w:t>
      </w:r>
      <w:r w:rsidRPr="008C5031">
        <w:rPr>
          <w:i/>
          <w:iCs/>
          <w:lang w:val="id-ID" w:eastAsia="en-ID"/>
        </w:rPr>
        <w:t>cyberspace</w:t>
      </w:r>
      <w:r w:rsidRPr="008C5031">
        <w:rPr>
          <w:lang w:val="id-ID" w:eastAsia="en-ID"/>
        </w:rPr>
        <w:t xml:space="preserve"> (dunia maya) telah digunakan di banyak sektor kehidupan. Menurut Wiradipradja dan Budhijanto (2002: 88):</w:t>
      </w:r>
    </w:p>
    <w:p w:rsidR="007645BF" w:rsidRPr="008C5031" w:rsidRDefault="007645BF" w:rsidP="007645BF">
      <w:pPr>
        <w:jc w:val="both"/>
        <w:rPr>
          <w:lang w:val="id-ID" w:eastAsia="en-ID"/>
        </w:rPr>
      </w:pPr>
      <w:r w:rsidRPr="008C5031">
        <w:rPr>
          <w:lang w:val="id-ID" w:eastAsia="en-ID"/>
        </w:rPr>
        <w:t>Sistem informasi dan teknologinya telah digunakan di banyak sector kehidupan, mulai dari perdagangan/bisnis (</w:t>
      </w:r>
      <w:r w:rsidRPr="008C5031">
        <w:rPr>
          <w:i/>
          <w:iCs/>
          <w:lang w:val="id-ID" w:eastAsia="en-ID"/>
        </w:rPr>
        <w:t>electronic commerce/ecommerce</w:t>
      </w:r>
      <w:r w:rsidRPr="008C5031">
        <w:rPr>
          <w:lang w:val="id-ID" w:eastAsia="en-ID"/>
        </w:rPr>
        <w:t>) pendidikan (</w:t>
      </w:r>
      <w:r w:rsidRPr="008C5031">
        <w:rPr>
          <w:i/>
          <w:iCs/>
          <w:lang w:val="id-ID" w:eastAsia="en-ID"/>
        </w:rPr>
        <w:t xml:space="preserve">electronic </w:t>
      </w:r>
      <w:r w:rsidRPr="008C5031">
        <w:rPr>
          <w:i/>
          <w:iCs/>
          <w:lang w:val="id-ID" w:eastAsia="en-ID"/>
        </w:rPr>
        <w:lastRenderedPageBreak/>
        <w:t>education</w:t>
      </w:r>
      <w:r w:rsidRPr="008C5031">
        <w:rPr>
          <w:lang w:val="id-ID" w:eastAsia="en-ID"/>
        </w:rPr>
        <w:t>), kesehatan (</w:t>
      </w:r>
      <w:r w:rsidRPr="008C5031">
        <w:rPr>
          <w:i/>
          <w:iCs/>
          <w:lang w:val="id-ID" w:eastAsia="en-ID"/>
        </w:rPr>
        <w:t>tele-medicine</w:t>
      </w:r>
      <w:r w:rsidRPr="008C5031">
        <w:rPr>
          <w:lang w:val="id-ID" w:eastAsia="en-ID"/>
        </w:rPr>
        <w:t>), telekarya, transportasi, industri, pariwisata, lingkungan sampai ke sector hiburan, bahkan sekarang timbul pula untuk bidang pemerintahan (</w:t>
      </w:r>
      <w:r w:rsidRPr="008C5031">
        <w:rPr>
          <w:i/>
          <w:iCs/>
          <w:lang w:val="id-ID" w:eastAsia="en-ID"/>
        </w:rPr>
        <w:t>egovernment</w:t>
      </w:r>
      <w:r w:rsidRPr="008C5031">
        <w:rPr>
          <w:lang w:val="id-ID" w:eastAsia="en-ID"/>
        </w:rPr>
        <w:t>).</w:t>
      </w:r>
    </w:p>
    <w:p w:rsidR="007645BF" w:rsidRPr="008C5031" w:rsidRDefault="007645BF" w:rsidP="007645BF">
      <w:pPr>
        <w:ind w:left="1418"/>
        <w:jc w:val="both"/>
        <w:rPr>
          <w:rFonts w:eastAsia="Calibri"/>
        </w:rPr>
      </w:pPr>
    </w:p>
    <w:p w:rsidR="007645BF" w:rsidRPr="008C5031" w:rsidRDefault="007645BF" w:rsidP="007645BF">
      <w:pPr>
        <w:spacing w:line="360" w:lineRule="auto"/>
        <w:ind w:firstLine="567"/>
        <w:jc w:val="both"/>
        <w:rPr>
          <w:rFonts w:eastAsia="Calibri"/>
        </w:rPr>
      </w:pPr>
      <w:r w:rsidRPr="008C5031">
        <w:rPr>
          <w:rFonts w:eastAsia="Calibri"/>
        </w:rPr>
        <w:t>Sebagaimana informasi elektronik di atas, Sunarto Zulkifli (2003: 10) mengartikan transaksi elektronik juga merupakan kata majemuk yang tersusun dari kata transaksi dan elektronik sebagai berikut:</w:t>
      </w:r>
    </w:p>
    <w:p w:rsidR="007645BF" w:rsidRPr="008C5031" w:rsidRDefault="007645BF" w:rsidP="007645BF">
      <w:pPr>
        <w:jc w:val="both"/>
        <w:rPr>
          <w:rFonts w:eastAsia="Calibri"/>
        </w:rPr>
      </w:pPr>
      <w:proofErr w:type="gramStart"/>
      <w:r w:rsidRPr="008C5031">
        <w:rPr>
          <w:rFonts w:eastAsia="Calibri"/>
        </w:rPr>
        <w:t>Secara umum, transaksi dapat diartikan sebagai kejadian ekonomi atau keuangan yang melibatkan paling tidak 2 (dua) pihak yang saling melakukan penukaran, sedangkan elektronik alat yang dibuat berdasarkan prinsip elektronika.</w:t>
      </w:r>
      <w:proofErr w:type="gramEnd"/>
    </w:p>
    <w:p w:rsidR="007645BF" w:rsidRPr="008C5031" w:rsidRDefault="007645BF" w:rsidP="007645BF">
      <w:pPr>
        <w:ind w:left="1418"/>
        <w:jc w:val="both"/>
        <w:rPr>
          <w:rFonts w:eastAsia="Calibri"/>
        </w:rPr>
      </w:pPr>
    </w:p>
    <w:p w:rsidR="007645BF" w:rsidRPr="008C5031" w:rsidRDefault="007645BF" w:rsidP="007645BF">
      <w:pPr>
        <w:spacing w:line="360" w:lineRule="auto"/>
        <w:ind w:firstLine="567"/>
        <w:jc w:val="both"/>
        <w:rPr>
          <w:rFonts w:eastAsia="Calibri"/>
        </w:rPr>
      </w:pPr>
      <w:proofErr w:type="gramStart"/>
      <w:r w:rsidRPr="008C5031">
        <w:rPr>
          <w:rFonts w:eastAsia="Calibri"/>
        </w:rPr>
        <w:t>Kedua kata tersebut digabungkan menjadi kata majemuk yang secara sederhana dapat diartikan sebagai kejadian ekonomi/keuangan yang dilakukan dengan media elektronik.</w:t>
      </w:r>
      <w:proofErr w:type="gramEnd"/>
      <w:r w:rsidRPr="008C5031">
        <w:rPr>
          <w:rFonts w:eastAsia="Calibri"/>
        </w:rPr>
        <w:t xml:space="preserve"> </w:t>
      </w:r>
      <w:proofErr w:type="gramStart"/>
      <w:r w:rsidRPr="008C5031">
        <w:rPr>
          <w:rFonts w:eastAsia="Calibri"/>
        </w:rPr>
        <w:t>Menurut pandangan hukum, transaksi elektronik adalah perbuatan hukum yang dilakukan dengan menggunakan komputer, jaringan komputer dan/atau media elektronik lainnya.</w:t>
      </w:r>
      <w:proofErr w:type="gramEnd"/>
    </w:p>
    <w:p w:rsidR="007645BF" w:rsidRPr="008C5031" w:rsidRDefault="007645BF" w:rsidP="007645BF">
      <w:pPr>
        <w:spacing w:line="360" w:lineRule="auto"/>
        <w:ind w:firstLine="567"/>
        <w:jc w:val="both"/>
        <w:rPr>
          <w:rFonts w:eastAsia="Calibri"/>
        </w:rPr>
      </w:pPr>
      <w:r w:rsidRPr="008C5031">
        <w:rPr>
          <w:rFonts w:eastAsia="Calibri"/>
        </w:rPr>
        <w:t xml:space="preserve">Pengukur-pengukur kualitas sistem informasi menurut Bailey dan Pearson dalam Jogiyanto (2007: 14) terdiri dari: </w:t>
      </w:r>
    </w:p>
    <w:p w:rsidR="007645BF" w:rsidRPr="008C5031" w:rsidRDefault="007645BF" w:rsidP="007645BF">
      <w:pPr>
        <w:spacing w:line="360" w:lineRule="auto"/>
        <w:jc w:val="both"/>
        <w:rPr>
          <w:rFonts w:eastAsia="Calibri"/>
        </w:rPr>
      </w:pPr>
      <w:r w:rsidRPr="008C5031">
        <w:rPr>
          <w:rFonts w:eastAsia="Calibri"/>
        </w:rPr>
        <w:t>1. Kenyamanan akses</w:t>
      </w:r>
    </w:p>
    <w:p w:rsidR="007645BF" w:rsidRPr="008C5031" w:rsidRDefault="007645BF" w:rsidP="007645BF">
      <w:pPr>
        <w:spacing w:line="360" w:lineRule="auto"/>
        <w:jc w:val="both"/>
        <w:rPr>
          <w:rFonts w:eastAsia="Calibri"/>
        </w:rPr>
      </w:pPr>
      <w:r w:rsidRPr="008C5031">
        <w:rPr>
          <w:rFonts w:eastAsia="Calibri"/>
        </w:rPr>
        <w:t>2. Keluwesan sistem</w:t>
      </w:r>
    </w:p>
    <w:p w:rsidR="007645BF" w:rsidRPr="008C5031" w:rsidRDefault="007645BF" w:rsidP="007645BF">
      <w:pPr>
        <w:spacing w:line="360" w:lineRule="auto"/>
        <w:jc w:val="both"/>
        <w:rPr>
          <w:rFonts w:eastAsia="Calibri"/>
        </w:rPr>
      </w:pPr>
      <w:r w:rsidRPr="008C5031">
        <w:rPr>
          <w:rFonts w:eastAsia="Calibri"/>
        </w:rPr>
        <w:t>3. Integritas sistem</w:t>
      </w:r>
    </w:p>
    <w:p w:rsidR="007645BF" w:rsidRPr="008C5031" w:rsidRDefault="007645BF" w:rsidP="007645BF">
      <w:pPr>
        <w:spacing w:line="360" w:lineRule="auto"/>
        <w:jc w:val="both"/>
        <w:rPr>
          <w:rFonts w:eastAsia="Calibri"/>
        </w:rPr>
      </w:pPr>
      <w:r w:rsidRPr="008C5031">
        <w:rPr>
          <w:rFonts w:eastAsia="Calibri"/>
        </w:rPr>
        <w:t xml:space="preserve">4. Waktu respon. </w:t>
      </w:r>
    </w:p>
    <w:p w:rsidR="007645BF" w:rsidRPr="008C5031" w:rsidRDefault="007645BF" w:rsidP="007645BF">
      <w:pPr>
        <w:spacing w:line="360" w:lineRule="auto"/>
        <w:ind w:firstLine="567"/>
        <w:jc w:val="both"/>
        <w:rPr>
          <w:rFonts w:eastAsia="Calibri"/>
        </w:rPr>
      </w:pPr>
      <w:r w:rsidRPr="008C5031">
        <w:rPr>
          <w:rFonts w:eastAsia="Calibri"/>
        </w:rPr>
        <w:t xml:space="preserve">Dengan media elektronik, proses transaksi dapat dilakukan oleh dua atau lebih yang berada di dua tempat yang berbeda-beda tanpa harus bersusah payah, namun karena proses tersebut dapat dilakukan dari jarak jauh, tentu saja resiko penipuan. Adapun kelemahan dan kelebihan transaksi elektronik secara umum </w:t>
      </w:r>
      <w:proofErr w:type="gramStart"/>
      <w:r w:rsidRPr="008C5031">
        <w:rPr>
          <w:rFonts w:eastAsia="Calibri"/>
        </w:rPr>
        <w:lastRenderedPageBreak/>
        <w:t>adalah :</w:t>
      </w:r>
      <w:proofErr w:type="gramEnd"/>
      <w:r w:rsidRPr="008C5031">
        <w:rPr>
          <w:rFonts w:eastAsia="Calibri"/>
        </w:rPr>
        <w:t xml:space="preserve"> </w:t>
      </w:r>
    </w:p>
    <w:p w:rsidR="007645BF" w:rsidRPr="008C5031" w:rsidRDefault="007645BF" w:rsidP="007645BF">
      <w:pPr>
        <w:spacing w:line="360" w:lineRule="auto"/>
        <w:ind w:left="284" w:hanging="284"/>
        <w:jc w:val="both"/>
        <w:rPr>
          <w:rFonts w:eastAsia="Calibri"/>
        </w:rPr>
      </w:pPr>
      <w:r w:rsidRPr="008C5031">
        <w:rPr>
          <w:rFonts w:eastAsia="Calibri"/>
        </w:rPr>
        <w:t>1.</w:t>
      </w:r>
      <w:r w:rsidRPr="008C5031">
        <w:rPr>
          <w:rFonts w:eastAsia="Calibri"/>
        </w:rPr>
        <w:tab/>
        <w:t xml:space="preserve">Kelebihan </w:t>
      </w:r>
    </w:p>
    <w:p w:rsidR="007645BF" w:rsidRPr="008C5031" w:rsidRDefault="007645BF" w:rsidP="007645BF">
      <w:pPr>
        <w:spacing w:line="360" w:lineRule="auto"/>
        <w:ind w:left="709" w:hanging="426"/>
        <w:jc w:val="both"/>
        <w:rPr>
          <w:rFonts w:eastAsia="Calibri"/>
        </w:rPr>
      </w:pPr>
      <w:r w:rsidRPr="008C5031">
        <w:rPr>
          <w:rFonts w:eastAsia="Calibri"/>
        </w:rPr>
        <w:t>a.</w:t>
      </w:r>
      <w:r w:rsidRPr="008C5031">
        <w:rPr>
          <w:rFonts w:eastAsia="Calibri"/>
        </w:rPr>
        <w:tab/>
        <w:t xml:space="preserve">Mempermudah proses transaksi </w:t>
      </w:r>
    </w:p>
    <w:p w:rsidR="007645BF" w:rsidRPr="008C5031" w:rsidRDefault="007645BF" w:rsidP="007645BF">
      <w:pPr>
        <w:spacing w:line="360" w:lineRule="auto"/>
        <w:ind w:left="709" w:hanging="426"/>
        <w:jc w:val="both"/>
        <w:rPr>
          <w:rFonts w:eastAsia="Calibri"/>
        </w:rPr>
      </w:pPr>
      <w:r w:rsidRPr="008C5031">
        <w:rPr>
          <w:rFonts w:eastAsia="Calibri"/>
        </w:rPr>
        <w:t>b.</w:t>
      </w:r>
      <w:r w:rsidRPr="008C5031">
        <w:rPr>
          <w:rFonts w:eastAsia="Calibri"/>
        </w:rPr>
        <w:tab/>
        <w:t xml:space="preserve">Mempercepat proses transaksi </w:t>
      </w:r>
    </w:p>
    <w:p w:rsidR="007645BF" w:rsidRPr="008C5031" w:rsidRDefault="007645BF" w:rsidP="007645BF">
      <w:pPr>
        <w:spacing w:line="360" w:lineRule="auto"/>
        <w:ind w:left="709" w:hanging="426"/>
        <w:jc w:val="both"/>
        <w:rPr>
          <w:rFonts w:eastAsia="Calibri"/>
        </w:rPr>
      </w:pPr>
      <w:r w:rsidRPr="008C5031">
        <w:rPr>
          <w:rFonts w:eastAsia="Calibri"/>
        </w:rPr>
        <w:t>c.</w:t>
      </w:r>
      <w:r w:rsidRPr="008C5031">
        <w:rPr>
          <w:rFonts w:eastAsia="Calibri"/>
        </w:rPr>
        <w:tab/>
        <w:t>Akad transaksi dapat dilakukan dari jarak yang sangat jauh</w:t>
      </w:r>
    </w:p>
    <w:p w:rsidR="007645BF" w:rsidRPr="008C5031" w:rsidRDefault="007645BF" w:rsidP="007645BF">
      <w:pPr>
        <w:spacing w:line="360" w:lineRule="auto"/>
        <w:ind w:left="709" w:hanging="426"/>
        <w:jc w:val="both"/>
        <w:rPr>
          <w:rFonts w:eastAsia="Calibri"/>
        </w:rPr>
      </w:pPr>
      <w:r w:rsidRPr="008C5031">
        <w:rPr>
          <w:rFonts w:eastAsia="Calibri"/>
        </w:rPr>
        <w:t>d.</w:t>
      </w:r>
      <w:r w:rsidRPr="008C5031">
        <w:rPr>
          <w:rFonts w:eastAsia="Calibri"/>
        </w:rPr>
        <w:tab/>
        <w:t xml:space="preserve">Dapat dilakukan tanpa harus bertatap muka antar kedua pelaku transaksi </w:t>
      </w:r>
    </w:p>
    <w:p w:rsidR="007645BF" w:rsidRPr="008C5031" w:rsidRDefault="007645BF" w:rsidP="007645BF">
      <w:pPr>
        <w:spacing w:line="360" w:lineRule="auto"/>
        <w:ind w:left="284" w:hanging="283"/>
        <w:jc w:val="both"/>
        <w:rPr>
          <w:rFonts w:eastAsia="Calibri"/>
        </w:rPr>
      </w:pPr>
      <w:r w:rsidRPr="008C5031">
        <w:rPr>
          <w:rFonts w:eastAsia="Calibri"/>
        </w:rPr>
        <w:t>2.</w:t>
      </w:r>
      <w:r w:rsidRPr="008C5031">
        <w:rPr>
          <w:rFonts w:eastAsia="Calibri"/>
        </w:rPr>
        <w:tab/>
        <w:t xml:space="preserve">Kelemahan </w:t>
      </w:r>
    </w:p>
    <w:p w:rsidR="007645BF" w:rsidRPr="008C5031" w:rsidRDefault="007645BF" w:rsidP="007645BF">
      <w:pPr>
        <w:spacing w:line="360" w:lineRule="auto"/>
        <w:ind w:left="709" w:hanging="426"/>
        <w:jc w:val="both"/>
        <w:rPr>
          <w:rFonts w:eastAsia="Calibri"/>
        </w:rPr>
      </w:pPr>
      <w:r w:rsidRPr="008C5031">
        <w:rPr>
          <w:rFonts w:eastAsia="Calibri"/>
        </w:rPr>
        <w:t>a.</w:t>
      </w:r>
      <w:r w:rsidRPr="008C5031">
        <w:rPr>
          <w:rFonts w:eastAsia="Calibri"/>
        </w:rPr>
        <w:tab/>
        <w:t xml:space="preserve">Tidak mengetahui secara langsung fisik dari objek yang ditransaksikan </w:t>
      </w:r>
    </w:p>
    <w:p w:rsidR="007645BF" w:rsidRPr="008C5031" w:rsidRDefault="007645BF" w:rsidP="007645BF">
      <w:pPr>
        <w:spacing w:line="360" w:lineRule="auto"/>
        <w:ind w:left="709" w:hanging="426"/>
        <w:jc w:val="both"/>
        <w:rPr>
          <w:rFonts w:eastAsia="Calibri"/>
        </w:rPr>
      </w:pPr>
      <w:r w:rsidRPr="008C5031">
        <w:rPr>
          <w:rFonts w:eastAsia="Calibri"/>
        </w:rPr>
        <w:t>b.</w:t>
      </w:r>
      <w:r w:rsidRPr="008C5031">
        <w:rPr>
          <w:rFonts w:eastAsia="Calibri"/>
        </w:rPr>
        <w:tab/>
        <w:t xml:space="preserve">Rawan penipuan atau resiko penipuan lebih tinggi </w:t>
      </w:r>
    </w:p>
    <w:p w:rsidR="007645BF" w:rsidRPr="008C5031" w:rsidRDefault="007645BF" w:rsidP="007645BF">
      <w:pPr>
        <w:spacing w:line="360" w:lineRule="auto"/>
        <w:ind w:left="709" w:hanging="426"/>
        <w:jc w:val="both"/>
        <w:rPr>
          <w:rFonts w:eastAsia="Calibri"/>
        </w:rPr>
      </w:pPr>
      <w:r w:rsidRPr="008C5031">
        <w:rPr>
          <w:rFonts w:eastAsia="Calibri"/>
        </w:rPr>
        <w:t>c.</w:t>
      </w:r>
      <w:r w:rsidRPr="008C5031">
        <w:rPr>
          <w:rFonts w:eastAsia="Calibri"/>
        </w:rPr>
        <w:tab/>
        <w:t>Metode pembayaran sangat mengkhawatirkan karena pembayaran dan penyerahan objek transaksi tidak dilakukan saat itu juga atau tidak COD (</w:t>
      </w:r>
      <w:r w:rsidRPr="008C5031">
        <w:rPr>
          <w:rFonts w:eastAsia="Calibri"/>
          <w:i/>
          <w:iCs/>
        </w:rPr>
        <w:t xml:space="preserve">Cash </w:t>
      </w:r>
      <w:proofErr w:type="gramStart"/>
      <w:r w:rsidRPr="008C5031">
        <w:rPr>
          <w:rFonts w:eastAsia="Calibri"/>
          <w:i/>
          <w:iCs/>
        </w:rPr>
        <w:t>On</w:t>
      </w:r>
      <w:proofErr w:type="gramEnd"/>
      <w:r w:rsidRPr="008C5031">
        <w:rPr>
          <w:rFonts w:eastAsia="Calibri"/>
          <w:i/>
          <w:iCs/>
        </w:rPr>
        <w:t xml:space="preserve"> Delivery</w:t>
      </w:r>
      <w:r w:rsidRPr="008C5031">
        <w:rPr>
          <w:rFonts w:eastAsia="Calibri"/>
        </w:rPr>
        <w:t xml:space="preserve">) </w:t>
      </w:r>
    </w:p>
    <w:p w:rsidR="007645BF" w:rsidRPr="008C5031" w:rsidRDefault="007645BF" w:rsidP="007645BF">
      <w:pPr>
        <w:spacing w:line="360" w:lineRule="auto"/>
        <w:ind w:firstLine="567"/>
        <w:jc w:val="both"/>
        <w:rPr>
          <w:rFonts w:eastAsia="Calibri"/>
        </w:rPr>
      </w:pPr>
      <w:proofErr w:type="gramStart"/>
      <w:r w:rsidRPr="008C5031">
        <w:rPr>
          <w:rFonts w:eastAsia="Calibri"/>
        </w:rPr>
        <w:t>Berdasarkan kelebihan dan kelemahan tersebut, tentu saja diperlukan sebuah antisipasi yang ekstra untuk meminimalisir terjadinya hal-hal yang merugikan dalam melakukan transaksi elektronik.</w:t>
      </w:r>
      <w:proofErr w:type="gramEnd"/>
    </w:p>
    <w:p w:rsidR="006B415E" w:rsidRDefault="006B415E">
      <w:pPr>
        <w:pStyle w:val="BodyText"/>
        <w:spacing w:line="276" w:lineRule="auto"/>
        <w:ind w:left="304" w:right="41"/>
        <w:jc w:val="both"/>
      </w:pP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7645BF" w:rsidRPr="003E19E1" w:rsidRDefault="007645BF" w:rsidP="007645BF">
      <w:pPr>
        <w:spacing w:line="360" w:lineRule="auto"/>
        <w:ind w:firstLine="709"/>
        <w:jc w:val="both"/>
        <w:rPr>
          <w:lang w:val="id-ID" w:eastAsia="en-ID"/>
        </w:rPr>
      </w:pPr>
      <w:r w:rsidRPr="003E19E1">
        <w:rPr>
          <w:rFonts w:eastAsia="Calibri"/>
          <w:lang w:val="id-ID"/>
        </w:rPr>
        <w:t>Penelitian</w:t>
      </w:r>
      <w:r w:rsidRPr="003E19E1">
        <w:rPr>
          <w:lang w:val="id-ID" w:eastAsia="en-ID"/>
        </w:rPr>
        <w:t xml:space="preserve"> ini menggunakan metode deskriptif yang bertujuan untuk mengumpulkan informasi aktual secara rinci yang melukiskan gejala yang ada, mengidentifikasikan masalah atau memeriksa kondisi dan praktek yang berlaku, serta mengumpulkan data dan menuangkan data dari lapangan melalui observasi, </w:t>
      </w:r>
      <w:r w:rsidRPr="003E19E1">
        <w:rPr>
          <w:lang w:eastAsia="en-ID"/>
        </w:rPr>
        <w:t xml:space="preserve">dan </w:t>
      </w:r>
      <w:r w:rsidRPr="003E19E1">
        <w:rPr>
          <w:lang w:val="id-ID" w:eastAsia="en-ID"/>
        </w:rPr>
        <w:t>wawancara untuk kemudian dianalisis.</w:t>
      </w:r>
      <w:r w:rsidRPr="003E19E1">
        <w:rPr>
          <w:lang w:eastAsia="en-ID"/>
        </w:rPr>
        <w:t xml:space="preserve"> </w:t>
      </w:r>
      <w:r w:rsidRPr="003E19E1">
        <w:rPr>
          <w:lang w:val="id-ID" w:eastAsia="en-ID"/>
        </w:rPr>
        <w:t xml:space="preserve">Peneliti dalam penelitian ini menggunakan metode deskriptif menurut Sugiyono (2007:11) yang merupakan penelitian </w:t>
      </w:r>
      <w:r w:rsidRPr="003E19E1">
        <w:rPr>
          <w:lang w:val="id-ID" w:eastAsia="en-ID"/>
        </w:rPr>
        <w:lastRenderedPageBreak/>
        <w:t>survey atau penelitian observasional yaitu :</w:t>
      </w:r>
    </w:p>
    <w:p w:rsidR="007645BF" w:rsidRPr="003E19E1" w:rsidRDefault="007645BF" w:rsidP="007645BF">
      <w:pPr>
        <w:contextualSpacing/>
        <w:jc w:val="both"/>
        <w:rPr>
          <w:lang w:val="id-ID" w:eastAsia="en-ID"/>
        </w:rPr>
      </w:pPr>
      <w:r w:rsidRPr="003E19E1">
        <w:rPr>
          <w:lang w:val="id-ID" w:eastAsia="en-ID"/>
        </w:rPr>
        <w:t xml:space="preserve">Penelitian deskriptif adalah penelitian yang dilakukan untuk mengetahui nilai variabel mandiri, baik satu variabel atau lebih </w:t>
      </w:r>
      <w:r w:rsidRPr="003E19E1">
        <w:rPr>
          <w:i/>
          <w:lang w:val="id-ID" w:eastAsia="en-ID"/>
        </w:rPr>
        <w:t>(independent)</w:t>
      </w:r>
      <w:r w:rsidRPr="003E19E1">
        <w:rPr>
          <w:lang w:val="id-ID" w:eastAsia="en-ID"/>
        </w:rPr>
        <w:t xml:space="preserve"> tanpa membuat perbandingan atau menghubungkan antara variabel satu dengan variabel yang lain.</w:t>
      </w:r>
    </w:p>
    <w:p w:rsidR="007645BF" w:rsidRPr="003E19E1" w:rsidRDefault="007645BF" w:rsidP="007645BF">
      <w:pPr>
        <w:ind w:firstLine="720"/>
        <w:contextualSpacing/>
        <w:jc w:val="both"/>
        <w:rPr>
          <w:lang w:val="id-ID" w:eastAsia="en-ID"/>
        </w:rPr>
      </w:pPr>
    </w:p>
    <w:p w:rsidR="007645BF" w:rsidRPr="003E19E1" w:rsidRDefault="007645BF" w:rsidP="007645BF">
      <w:pPr>
        <w:spacing w:line="360" w:lineRule="auto"/>
        <w:ind w:firstLine="709"/>
        <w:jc w:val="both"/>
        <w:rPr>
          <w:rFonts w:eastAsia="Calibri"/>
          <w:lang w:val="en-ID" w:eastAsia="en-ID"/>
        </w:rPr>
      </w:pPr>
      <w:r w:rsidRPr="003E19E1">
        <w:rPr>
          <w:rFonts w:eastAsia="Calibri"/>
          <w:lang w:val="id-ID" w:eastAsia="en-ID"/>
        </w:rPr>
        <w:t>Sumber</w:t>
      </w:r>
      <w:r w:rsidRPr="003E19E1">
        <w:rPr>
          <w:rFonts w:eastAsia="Calibri"/>
          <w:lang w:val="id-ID"/>
        </w:rPr>
        <w:t xml:space="preserve"> data dalam penelitian ini adalah kata-kata dan tindakan para informan sebagai </w:t>
      </w:r>
      <w:r w:rsidRPr="003E19E1">
        <w:rPr>
          <w:lang w:val="id-ID" w:eastAsia="en-ID"/>
        </w:rPr>
        <w:t>data</w:t>
      </w:r>
      <w:r w:rsidRPr="003E19E1">
        <w:rPr>
          <w:rFonts w:eastAsia="Calibri"/>
          <w:lang w:val="id-ID"/>
        </w:rPr>
        <w:t xml:space="preserve"> primer dan tulisan atau dokumen-dokumen yang mendukung pernyataan informan</w:t>
      </w:r>
      <w:r w:rsidRPr="003E19E1">
        <w:rPr>
          <w:rFonts w:eastAsia="Calibri"/>
        </w:rPr>
        <w:t xml:space="preserve"> </w:t>
      </w:r>
      <w:r w:rsidRPr="003E19E1">
        <w:rPr>
          <w:rFonts w:eastAsia="Calibri"/>
          <w:lang w:val="en-ID" w:eastAsia="en-ID"/>
        </w:rPr>
        <w:t xml:space="preserve">yang berkaitan dengan Analisis Situasi Dalam Perencanaan Strategis Pengembangan Di Instalasi Rawat Isolasi Dari Segi Sumber Daya Manusia Dan ITE di RSUD Cilacap di Kabupaten Cilacap. Adapun subjek penelitian ini adalah kunci, yaitu Direktur RSUD Cilacap di Kabupaten Cilacap yang </w:t>
      </w:r>
      <w:proofErr w:type="gramStart"/>
      <w:r w:rsidRPr="003E19E1">
        <w:rPr>
          <w:rFonts w:eastAsia="Calibri"/>
          <w:lang w:val="en-ID" w:eastAsia="en-ID"/>
        </w:rPr>
        <w:t>bertanggungjawab  atas</w:t>
      </w:r>
      <w:proofErr w:type="gramEnd"/>
      <w:r w:rsidRPr="003E19E1">
        <w:rPr>
          <w:rFonts w:eastAsia="Calibri"/>
          <w:lang w:val="en-ID" w:eastAsia="en-ID"/>
        </w:rPr>
        <w:t xml:space="preserve">  perencanaan strategis pengembangan di Instalasi Rawat Isolasi di RSUD Cilacap Kabupaten Cilacap.</w:t>
      </w:r>
    </w:p>
    <w:p w:rsidR="007645BF" w:rsidRPr="007645BF" w:rsidRDefault="007645BF" w:rsidP="007645BF">
      <w:pPr>
        <w:spacing w:line="360" w:lineRule="auto"/>
        <w:ind w:firstLine="709"/>
        <w:jc w:val="both"/>
        <w:rPr>
          <w:lang w:val="id-ID"/>
        </w:rPr>
      </w:pPr>
      <w:proofErr w:type="gramStart"/>
      <w:r w:rsidRPr="009D6AF0">
        <w:t>Teknik analisis data yang digunakan dalam penelitian kualitatif mencakup transkip hasil wawancara, reduksi data, analisis, interpretasi data dan triangulasi.</w:t>
      </w:r>
      <w:proofErr w:type="gramEnd"/>
      <w:r w:rsidRPr="009D6AF0">
        <w:t xml:space="preserve"> </w:t>
      </w:r>
      <w:proofErr w:type="gramStart"/>
      <w:r w:rsidRPr="009D6AF0">
        <w:t>Dari hasil analisis data yang kemudian dapat ditarik kesimpulan</w:t>
      </w:r>
      <w:r>
        <w:rPr>
          <w:lang w:val="id-ID"/>
        </w:rPr>
        <w:t>.</w:t>
      </w:r>
      <w:proofErr w:type="gramEnd"/>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7645BF" w:rsidRPr="009D6AF0" w:rsidRDefault="007645BF" w:rsidP="007645BF">
      <w:pPr>
        <w:pStyle w:val="ListParagraph"/>
        <w:spacing w:line="360" w:lineRule="auto"/>
        <w:ind w:left="0" w:firstLine="709"/>
        <w:jc w:val="both"/>
        <w:rPr>
          <w:bCs/>
          <w:sz w:val="20"/>
          <w:szCs w:val="20"/>
        </w:rPr>
      </w:pPr>
      <w:r w:rsidRPr="009D6AF0">
        <w:rPr>
          <w:bCs/>
          <w:sz w:val="20"/>
          <w:szCs w:val="20"/>
        </w:rPr>
        <w:t xml:space="preserve">Rencana Strategis sangat diperlukan karena dengan adanya rencana strategis akan membantu RSUD Cilacap dalam menentukan arah dan tujuan yang ingin dicapai, sehingga RSUD Cilacap dapat lebih berperan dalam memberikan respon terhadap berbagai perubahan dan tuntutan lingkungan. Disamping itu rencana strategis </w:t>
      </w:r>
      <w:proofErr w:type="gramStart"/>
      <w:r w:rsidRPr="009D6AF0">
        <w:rPr>
          <w:bCs/>
          <w:sz w:val="20"/>
          <w:szCs w:val="20"/>
        </w:rPr>
        <w:t>akan</w:t>
      </w:r>
      <w:proofErr w:type="gramEnd"/>
      <w:r w:rsidRPr="009D6AF0">
        <w:rPr>
          <w:bCs/>
          <w:sz w:val="20"/>
          <w:szCs w:val="20"/>
        </w:rPr>
        <w:t xml:space="preserve"> memperjelas konsep organisasi Pemerintah Daerah dalam melakukan aktivitas agar tujuan dapat tercapai secara efektif dan efisien dengan </w:t>
      </w:r>
      <w:r w:rsidRPr="009D6AF0">
        <w:rPr>
          <w:bCs/>
          <w:sz w:val="20"/>
          <w:szCs w:val="20"/>
        </w:rPr>
        <w:lastRenderedPageBreak/>
        <w:t xml:space="preserve">mempertimbangkan seluruh potensi dan kemampuan yang ada secara integral komprehensif. </w:t>
      </w:r>
    </w:p>
    <w:p w:rsidR="007645BF" w:rsidRPr="009D6AF0" w:rsidRDefault="007645BF" w:rsidP="007645BF">
      <w:pPr>
        <w:adjustRightInd w:val="0"/>
        <w:spacing w:line="360" w:lineRule="auto"/>
        <w:ind w:firstLine="567"/>
        <w:jc w:val="both"/>
        <w:rPr>
          <w:rFonts w:eastAsia="Calibri"/>
          <w:lang w:val="id-ID"/>
        </w:rPr>
      </w:pPr>
      <w:r w:rsidRPr="009D6AF0">
        <w:rPr>
          <w:rFonts w:eastAsia="Calibri"/>
        </w:rPr>
        <w:t xml:space="preserve">Menurut </w:t>
      </w:r>
      <w:r w:rsidRPr="009D6AF0">
        <w:rPr>
          <w:rFonts w:eastAsia="Calibri"/>
          <w:lang w:val="id-ID"/>
        </w:rPr>
        <w:t xml:space="preserve">Hughes dalam Riyadi (2004: 280) mengemukakan bahwa perencanaan strategis itu meliputi komponen-komponen sebagai </w:t>
      </w:r>
      <w:proofErr w:type="gramStart"/>
      <w:r w:rsidRPr="009D6AF0">
        <w:rPr>
          <w:rFonts w:eastAsia="Calibri"/>
          <w:lang w:val="id-ID"/>
        </w:rPr>
        <w:t>berikut :</w:t>
      </w:r>
      <w:proofErr w:type="gramEnd"/>
    </w:p>
    <w:p w:rsidR="007645BF" w:rsidRPr="009D6AF0" w:rsidRDefault="007645BF" w:rsidP="007645BF">
      <w:pPr>
        <w:pStyle w:val="ListParagraph"/>
        <w:widowControl/>
        <w:numPr>
          <w:ilvl w:val="6"/>
          <w:numId w:val="11"/>
        </w:numPr>
        <w:autoSpaceDE/>
        <w:autoSpaceDN/>
        <w:spacing w:line="360" w:lineRule="auto"/>
        <w:ind w:left="426" w:hanging="426"/>
        <w:contextualSpacing/>
        <w:jc w:val="both"/>
        <w:rPr>
          <w:rFonts w:eastAsia="Calibri"/>
          <w:b/>
          <w:bCs/>
          <w:sz w:val="20"/>
          <w:szCs w:val="20"/>
        </w:rPr>
      </w:pPr>
      <w:r w:rsidRPr="009D6AF0">
        <w:rPr>
          <w:rFonts w:eastAsia="Calibri"/>
          <w:b/>
          <w:bCs/>
          <w:sz w:val="20"/>
          <w:szCs w:val="20"/>
        </w:rPr>
        <w:t>Pernyataan misi dan tujuan umum (</w:t>
      </w:r>
      <w:r w:rsidRPr="009D6AF0">
        <w:rPr>
          <w:rFonts w:eastAsia="Calibri"/>
          <w:b/>
          <w:bCs/>
          <w:i/>
          <w:iCs/>
          <w:sz w:val="20"/>
          <w:szCs w:val="20"/>
        </w:rPr>
        <w:t>overall mission and goals statement</w:t>
      </w:r>
      <w:r w:rsidRPr="009D6AF0">
        <w:rPr>
          <w:rFonts w:eastAsia="Calibri"/>
          <w:b/>
          <w:bCs/>
          <w:sz w:val="20"/>
          <w:szCs w:val="20"/>
        </w:rPr>
        <w:t>).</w:t>
      </w:r>
    </w:p>
    <w:p w:rsidR="007645BF" w:rsidRPr="009D6AF0" w:rsidRDefault="007645BF" w:rsidP="007645BF">
      <w:pPr>
        <w:pStyle w:val="ListParagraph"/>
        <w:spacing w:line="360" w:lineRule="auto"/>
        <w:ind w:left="426" w:hanging="426"/>
        <w:jc w:val="both"/>
        <w:rPr>
          <w:bCs/>
          <w:sz w:val="20"/>
          <w:szCs w:val="20"/>
        </w:rPr>
      </w:pPr>
      <w:r>
        <w:rPr>
          <w:rFonts w:eastAsia="Calibri"/>
          <w:sz w:val="20"/>
          <w:szCs w:val="20"/>
        </w:rPr>
        <w:t xml:space="preserve">        </w:t>
      </w:r>
      <w:proofErr w:type="gramStart"/>
      <w:r w:rsidRPr="009D6AF0">
        <w:rPr>
          <w:rFonts w:eastAsia="Calibri"/>
          <w:sz w:val="20"/>
          <w:szCs w:val="20"/>
        </w:rPr>
        <w:t>Misi dan tujuan umum merupakan salah satu komponen yang berpengaruh terhadap perencanaan strategis.</w:t>
      </w:r>
      <w:proofErr w:type="gramEnd"/>
      <w:r w:rsidRPr="009D6AF0">
        <w:rPr>
          <w:rFonts w:eastAsia="Calibri"/>
          <w:sz w:val="20"/>
          <w:szCs w:val="20"/>
        </w:rPr>
        <w:t xml:space="preserve"> </w:t>
      </w:r>
      <w:proofErr w:type="gramStart"/>
      <w:r w:rsidRPr="009D6AF0">
        <w:rPr>
          <w:rFonts w:eastAsia="Calibri"/>
          <w:sz w:val="20"/>
          <w:szCs w:val="20"/>
        </w:rPr>
        <w:t>Arah dan keberhasilan sebuah rencana dapat dilihat dari misi dan tujuan umum yang ingin dicapai dari RSUD Cilacap.</w:t>
      </w:r>
      <w:proofErr w:type="gramEnd"/>
      <w:r w:rsidRPr="009D6AF0">
        <w:rPr>
          <w:rFonts w:eastAsia="Calibri"/>
          <w:sz w:val="20"/>
          <w:szCs w:val="20"/>
        </w:rPr>
        <w:t xml:space="preserve"> </w:t>
      </w:r>
    </w:p>
    <w:p w:rsidR="007645BF" w:rsidRPr="009D6AF0" w:rsidRDefault="007645BF" w:rsidP="007645BF">
      <w:pPr>
        <w:pStyle w:val="ListParagraph"/>
        <w:spacing w:line="360" w:lineRule="auto"/>
        <w:ind w:left="426"/>
        <w:jc w:val="both"/>
        <w:rPr>
          <w:bCs/>
          <w:sz w:val="20"/>
          <w:szCs w:val="20"/>
        </w:rPr>
      </w:pPr>
      <w:proofErr w:type="gramStart"/>
      <w:r w:rsidRPr="009D6AF0">
        <w:rPr>
          <w:bCs/>
          <w:sz w:val="20"/>
          <w:szCs w:val="20"/>
        </w:rPr>
        <w:t>Visi pembangunan Kabupaten Cilacap adalah “Cilacap semakin sejahtera secara merata, Bangga Mbangun Desa”.</w:t>
      </w:r>
      <w:proofErr w:type="gramEnd"/>
      <w:r w:rsidRPr="009D6AF0">
        <w:rPr>
          <w:bCs/>
          <w:sz w:val="20"/>
          <w:szCs w:val="20"/>
        </w:rPr>
        <w:t xml:space="preserve"> Visi tersebut mengandung maksud bahwa Kabupaten Cilacap </w:t>
      </w:r>
      <w:proofErr w:type="gramStart"/>
      <w:r w:rsidRPr="009D6AF0">
        <w:rPr>
          <w:bCs/>
          <w:sz w:val="20"/>
          <w:szCs w:val="20"/>
        </w:rPr>
        <w:t>akan</w:t>
      </w:r>
      <w:proofErr w:type="gramEnd"/>
      <w:r w:rsidRPr="009D6AF0">
        <w:rPr>
          <w:bCs/>
          <w:sz w:val="20"/>
          <w:szCs w:val="20"/>
        </w:rPr>
        <w:t xml:space="preserve"> menjadi Kabupaten dengan masyarakat yang sejahtera dan pembangunan yang dilaksanakan merata di seluruh kecamatan. Pencapaian visi diatas juga memperhatikan Bangga Mbangun Desa yang memiliki 4 (empat) pilar </w:t>
      </w:r>
      <w:proofErr w:type="gramStart"/>
      <w:r w:rsidRPr="009D6AF0">
        <w:rPr>
          <w:bCs/>
          <w:sz w:val="20"/>
          <w:szCs w:val="20"/>
        </w:rPr>
        <w:t>yaitu :</w:t>
      </w:r>
      <w:proofErr w:type="gramEnd"/>
      <w:r w:rsidRPr="009D6AF0">
        <w:rPr>
          <w:bCs/>
          <w:sz w:val="20"/>
          <w:szCs w:val="20"/>
        </w:rPr>
        <w:t xml:space="preserve"> pendidikan, kesehatan, ekonomi, lingkungan dan budaya.</w:t>
      </w:r>
    </w:p>
    <w:p w:rsidR="007645BF" w:rsidRPr="009D6AF0" w:rsidRDefault="007645BF" w:rsidP="007645BF">
      <w:pPr>
        <w:pStyle w:val="ListParagraph"/>
        <w:widowControl/>
        <w:numPr>
          <w:ilvl w:val="6"/>
          <w:numId w:val="11"/>
        </w:numPr>
        <w:autoSpaceDE/>
        <w:autoSpaceDN/>
        <w:spacing w:line="360" w:lineRule="auto"/>
        <w:ind w:left="851" w:hanging="426"/>
        <w:contextualSpacing/>
        <w:jc w:val="both"/>
        <w:rPr>
          <w:rFonts w:eastAsia="Calibri"/>
          <w:b/>
          <w:bCs/>
          <w:sz w:val="20"/>
          <w:szCs w:val="20"/>
        </w:rPr>
      </w:pPr>
      <w:r w:rsidRPr="009D6AF0">
        <w:rPr>
          <w:rFonts w:eastAsia="Calibri"/>
          <w:b/>
          <w:bCs/>
          <w:sz w:val="20"/>
          <w:szCs w:val="20"/>
        </w:rPr>
        <w:t>Analisis lingkungan (</w:t>
      </w:r>
      <w:r w:rsidRPr="009D6AF0">
        <w:rPr>
          <w:rFonts w:eastAsia="Calibri"/>
          <w:b/>
          <w:bCs/>
          <w:i/>
          <w:iCs/>
          <w:sz w:val="20"/>
          <w:szCs w:val="20"/>
        </w:rPr>
        <w:t>environmental scan or analysis</w:t>
      </w:r>
      <w:r w:rsidRPr="009D6AF0">
        <w:rPr>
          <w:rFonts w:eastAsia="Calibri"/>
          <w:b/>
          <w:bCs/>
          <w:sz w:val="20"/>
          <w:szCs w:val="20"/>
        </w:rPr>
        <w:t xml:space="preserve">) </w:t>
      </w:r>
    </w:p>
    <w:p w:rsidR="007645BF" w:rsidRPr="009D6AF0" w:rsidRDefault="007645BF" w:rsidP="007645BF">
      <w:pPr>
        <w:pStyle w:val="ListParagraph"/>
        <w:spacing w:line="360" w:lineRule="auto"/>
        <w:ind w:left="851"/>
        <w:jc w:val="both"/>
        <w:rPr>
          <w:sz w:val="20"/>
          <w:szCs w:val="20"/>
        </w:rPr>
      </w:pPr>
      <w:r w:rsidRPr="009D6AF0">
        <w:rPr>
          <w:sz w:val="20"/>
          <w:szCs w:val="20"/>
          <w:lang w:val="fi-FI"/>
        </w:rPr>
        <w:t xml:space="preserve">Analisis lingkungan adalah proses awal dalam manajemen strategi yang bertujuan untuk memantau lingkungan instansi Rumah Sakit Umum Daerah Kabupaten Cilacap. Lingkungan instansi disini mencakup semua faktor, baik yang berada di dalam maupun diluar Rumah Sakit Umum Daerah Kabupaten Cilacap yang dapat mempengaruhi pencapaian tujuan yang diinginkan. Berdasarkan hasil penelitian yang telah dilaksanakan, masih terdapat kendala dilihat dari kondisi lingkungan di RSUD Cilacap. Kondisi lingkungan kerja di RSUD Cilacap masih belum optimal apabila dilihat dari faktor internalnya </w:t>
      </w:r>
      <w:r w:rsidRPr="009D6AF0">
        <w:rPr>
          <w:sz w:val="20"/>
          <w:szCs w:val="20"/>
          <w:lang w:val="fi-FI"/>
        </w:rPr>
        <w:lastRenderedPageBreak/>
        <w:t>karena masih terdapat ruang untuk dapat dioptimalkan dari segi teknologi, sarana prasarana serta sumber daya lainnya. Akan tetapi RSUD Cilacap apabila dibandingkan dengan lingkungan eksternalnya yakni rumah sakit maupun klinik kesehatan lainnya di wilayah Kabupaten Cilacap, masih menjadi yang terbaik dari segi fasilitas dan pelayanannya menngingat RSUD Cilacap masih menjadi rumah sakit rujukan dari rumah sakit maupun klinik kesehatan lainnya.</w:t>
      </w:r>
    </w:p>
    <w:p w:rsidR="007645BF" w:rsidRPr="009D6AF0" w:rsidRDefault="007645BF" w:rsidP="007645BF">
      <w:pPr>
        <w:pStyle w:val="ListParagraph"/>
        <w:widowControl/>
        <w:numPr>
          <w:ilvl w:val="6"/>
          <w:numId w:val="11"/>
        </w:numPr>
        <w:autoSpaceDE/>
        <w:autoSpaceDN/>
        <w:spacing w:line="360" w:lineRule="auto"/>
        <w:ind w:left="851" w:hanging="426"/>
        <w:contextualSpacing/>
        <w:jc w:val="both"/>
        <w:rPr>
          <w:rFonts w:eastAsia="Calibri"/>
          <w:b/>
          <w:bCs/>
          <w:sz w:val="20"/>
          <w:szCs w:val="20"/>
        </w:rPr>
      </w:pPr>
      <w:r w:rsidRPr="009D6AF0">
        <w:rPr>
          <w:rFonts w:eastAsia="Calibri"/>
          <w:b/>
          <w:bCs/>
          <w:sz w:val="20"/>
          <w:szCs w:val="20"/>
        </w:rPr>
        <w:t>Memeriksa keadaan dan sumber daya internal (</w:t>
      </w:r>
      <w:r w:rsidRPr="009D6AF0">
        <w:rPr>
          <w:rFonts w:eastAsia="Calibri"/>
          <w:b/>
          <w:bCs/>
          <w:i/>
          <w:iCs/>
          <w:sz w:val="20"/>
          <w:szCs w:val="20"/>
        </w:rPr>
        <w:t>internal profile and resource audit</w:t>
      </w:r>
      <w:r w:rsidRPr="009D6AF0">
        <w:rPr>
          <w:rFonts w:eastAsia="Calibri"/>
          <w:b/>
          <w:bCs/>
          <w:sz w:val="20"/>
          <w:szCs w:val="20"/>
        </w:rPr>
        <w:t xml:space="preserve">). </w:t>
      </w:r>
    </w:p>
    <w:p w:rsidR="007645BF" w:rsidRPr="009D6AF0" w:rsidRDefault="007645BF" w:rsidP="007645BF">
      <w:pPr>
        <w:pStyle w:val="ListParagraph"/>
        <w:spacing w:line="360" w:lineRule="auto"/>
        <w:ind w:left="426" w:firstLine="425"/>
        <w:jc w:val="both"/>
        <w:rPr>
          <w:rFonts w:eastAsia="Calibri"/>
          <w:sz w:val="20"/>
          <w:szCs w:val="20"/>
        </w:rPr>
      </w:pPr>
      <w:proofErr w:type="gramStart"/>
      <w:r w:rsidRPr="009D6AF0">
        <w:rPr>
          <w:rFonts w:eastAsia="Calibri"/>
          <w:sz w:val="20"/>
          <w:szCs w:val="20"/>
        </w:rPr>
        <w:t>Dalam penelitian ini, perencanaan strategis di RSUD Cilacap keadaan dan sumber daya internal dilihat dari segi Sumber Daya Manusia dan ITE.</w:t>
      </w:r>
      <w:proofErr w:type="gramEnd"/>
    </w:p>
    <w:p w:rsidR="007645BF" w:rsidRPr="009D6AF0" w:rsidRDefault="007645BF" w:rsidP="007645BF">
      <w:pPr>
        <w:pStyle w:val="ListParagraph"/>
        <w:widowControl/>
        <w:numPr>
          <w:ilvl w:val="1"/>
          <w:numId w:val="12"/>
        </w:numPr>
        <w:autoSpaceDE/>
        <w:autoSpaceDN/>
        <w:spacing w:line="360" w:lineRule="auto"/>
        <w:ind w:left="851" w:hanging="425"/>
        <w:contextualSpacing/>
        <w:jc w:val="both"/>
        <w:rPr>
          <w:rFonts w:eastAsia="Calibri"/>
          <w:sz w:val="20"/>
          <w:szCs w:val="20"/>
        </w:rPr>
      </w:pPr>
      <w:r w:rsidRPr="009D6AF0">
        <w:rPr>
          <w:rFonts w:eastAsia="Calibri"/>
          <w:sz w:val="20"/>
          <w:szCs w:val="20"/>
        </w:rPr>
        <w:t>Sumber Daya Manusia</w:t>
      </w:r>
    </w:p>
    <w:p w:rsidR="007645BF" w:rsidRPr="009D6AF0" w:rsidRDefault="007645BF" w:rsidP="007645BF">
      <w:pPr>
        <w:spacing w:line="360" w:lineRule="auto"/>
        <w:ind w:left="851"/>
        <w:jc w:val="both"/>
        <w:rPr>
          <w:rFonts w:eastAsia="Calibri"/>
        </w:rPr>
      </w:pPr>
      <w:proofErr w:type="gramStart"/>
      <w:r w:rsidRPr="009D6AF0">
        <w:rPr>
          <w:rFonts w:eastAsia="Calibri"/>
        </w:rPr>
        <w:t>Setiap oganisasi atau perusahaan memerlukan sumber daya untuk mencapai tujuannya.</w:t>
      </w:r>
      <w:proofErr w:type="gramEnd"/>
      <w:r w:rsidRPr="009D6AF0">
        <w:rPr>
          <w:rFonts w:eastAsia="Calibri"/>
        </w:rPr>
        <w:t xml:space="preserve"> </w:t>
      </w:r>
      <w:proofErr w:type="gramStart"/>
      <w:r w:rsidRPr="009D6AF0">
        <w:rPr>
          <w:rFonts w:eastAsia="Calibri"/>
        </w:rPr>
        <w:t>Sumber daya merupakan sumber energi, tenaga, kekuatan (</w:t>
      </w:r>
      <w:r w:rsidRPr="009D6AF0">
        <w:rPr>
          <w:rFonts w:eastAsia="Calibri"/>
          <w:i/>
          <w:iCs/>
        </w:rPr>
        <w:t>power</w:t>
      </w:r>
      <w:r w:rsidRPr="009D6AF0">
        <w:rPr>
          <w:rFonts w:eastAsia="Calibri"/>
        </w:rPr>
        <w:t>) yang diperlukan untuk menciptakan daya, gerakan, aktivitas, kegiatan, dan tindakan.</w:t>
      </w:r>
      <w:proofErr w:type="gramEnd"/>
      <w:r w:rsidRPr="009D6AF0">
        <w:rPr>
          <w:rFonts w:eastAsia="Calibri"/>
        </w:rPr>
        <w:t xml:space="preserve"> Sumber daya tersebut antara </w:t>
      </w:r>
      <w:proofErr w:type="gramStart"/>
      <w:r w:rsidRPr="009D6AF0">
        <w:rPr>
          <w:rFonts w:eastAsia="Calibri"/>
        </w:rPr>
        <w:t>lain</w:t>
      </w:r>
      <w:proofErr w:type="gramEnd"/>
      <w:r w:rsidRPr="009D6AF0">
        <w:rPr>
          <w:rFonts w:eastAsia="Calibri"/>
        </w:rPr>
        <w:t xml:space="preserve"> terdiri atas sumber daya alam, sumber daya finansial, sumber daya manusia, sumber daya ilmu pengetahuan, dan sumber daya teknologi. </w:t>
      </w:r>
      <w:proofErr w:type="gramStart"/>
      <w:r w:rsidRPr="009D6AF0">
        <w:rPr>
          <w:rFonts w:eastAsia="Calibri"/>
        </w:rPr>
        <w:t xml:space="preserve">Diantara sumber tersebut, sumber daya yang terpenting adalah sumber daya manusia (SDM – </w:t>
      </w:r>
      <w:r w:rsidRPr="009D6AF0">
        <w:rPr>
          <w:rFonts w:eastAsia="Calibri"/>
          <w:i/>
          <w:iCs/>
        </w:rPr>
        <w:t>human resources</w:t>
      </w:r>
      <w:r w:rsidRPr="009D6AF0">
        <w:rPr>
          <w:rFonts w:eastAsia="Calibri"/>
        </w:rPr>
        <w:t>).</w:t>
      </w:r>
      <w:proofErr w:type="gramEnd"/>
      <w:r w:rsidRPr="009D6AF0">
        <w:rPr>
          <w:rFonts w:eastAsia="Calibri"/>
        </w:rPr>
        <w:t xml:space="preserve"> Indikator dari manajemen sumber daya manusia menurut Afandi (2018: 10) adalah sebagai </w:t>
      </w:r>
      <w:proofErr w:type="gramStart"/>
      <w:r w:rsidRPr="009D6AF0">
        <w:rPr>
          <w:rFonts w:eastAsia="Calibri"/>
        </w:rPr>
        <w:t>berikut :</w:t>
      </w:r>
      <w:proofErr w:type="gramEnd"/>
      <w:r w:rsidRPr="009D6AF0">
        <w:rPr>
          <w:rFonts w:eastAsia="Calibri"/>
        </w:rPr>
        <w:t xml:space="preserve"> </w:t>
      </w:r>
    </w:p>
    <w:p w:rsidR="007645BF" w:rsidRPr="009D6AF0" w:rsidRDefault="007645BF" w:rsidP="007645BF">
      <w:pPr>
        <w:pStyle w:val="ListParagraph"/>
        <w:widowControl/>
        <w:numPr>
          <w:ilvl w:val="6"/>
          <w:numId w:val="13"/>
        </w:numPr>
        <w:autoSpaceDE/>
        <w:autoSpaceDN/>
        <w:spacing w:line="360" w:lineRule="auto"/>
        <w:ind w:left="851" w:hanging="425"/>
        <w:contextualSpacing/>
        <w:jc w:val="both"/>
        <w:rPr>
          <w:rFonts w:eastAsia="Calibri"/>
          <w:sz w:val="20"/>
          <w:szCs w:val="20"/>
        </w:rPr>
      </w:pPr>
      <w:r w:rsidRPr="009D6AF0">
        <w:rPr>
          <w:rFonts w:eastAsia="Calibri"/>
          <w:sz w:val="20"/>
          <w:szCs w:val="20"/>
        </w:rPr>
        <w:lastRenderedPageBreak/>
        <w:t>Tugas kerja, yaitu rincian kegiatan yang harus dijalankan oleh karyawan. Rumah Sakit Umum Daerah Cilacap merupakan unsur pendukung tugas Bupati di bidang pelayanan kesehatan. Tugas pokok RSUD Cilacap adalah memberikan pelayanan pengobatan, pemulihan peningkatan kesejahteraan dan pencegahan penyakit.</w:t>
      </w:r>
    </w:p>
    <w:p w:rsidR="007645BF" w:rsidRPr="009D6AF0" w:rsidRDefault="007645BF" w:rsidP="007645BF">
      <w:pPr>
        <w:pStyle w:val="ListParagraph"/>
        <w:spacing w:line="360" w:lineRule="auto"/>
        <w:ind w:left="0"/>
        <w:jc w:val="both"/>
        <w:rPr>
          <w:rFonts w:eastAsia="Calibri"/>
          <w:sz w:val="20"/>
          <w:szCs w:val="20"/>
        </w:rPr>
      </w:pPr>
      <w:r w:rsidRPr="009D6AF0">
        <w:rPr>
          <w:rFonts w:eastAsia="Calibri"/>
          <w:sz w:val="20"/>
          <w:szCs w:val="20"/>
        </w:rPr>
        <w:t xml:space="preserve">Berdasarkan hasil penelitian ini, didapatkan informasi dan pernyataan dari narasumber sebagaimana telah </w:t>
      </w:r>
      <w:r w:rsidRPr="009D6AF0">
        <w:rPr>
          <w:rFonts w:eastAsia="Calibri"/>
          <w:bCs/>
          <w:noProof/>
          <w:sz w:val="20"/>
          <w:szCs w:val="20"/>
        </w:rPr>
        <w:t xml:space="preserve">dijelaskan oleh </w:t>
      </w:r>
      <w:r w:rsidRPr="009D6AF0">
        <w:rPr>
          <w:rFonts w:eastAsia="Calibri"/>
          <w:bCs/>
          <w:noProof/>
          <w:sz w:val="20"/>
          <w:szCs w:val="20"/>
          <w:lang w:val="id-ID"/>
        </w:rPr>
        <w:t xml:space="preserve">Wakil Direktur Bidang Umum dan Keuangan RSUD Cilacap Kabupaten Cilacap </w:t>
      </w:r>
      <w:r w:rsidRPr="009D6AF0">
        <w:rPr>
          <w:rFonts w:eastAsia="Calibri"/>
          <w:bCs/>
          <w:noProof/>
          <w:sz w:val="20"/>
          <w:szCs w:val="20"/>
        </w:rPr>
        <w:t>sebagai berikut:</w:t>
      </w:r>
    </w:p>
    <w:p w:rsidR="007645BF" w:rsidRPr="009D6AF0" w:rsidRDefault="007645BF" w:rsidP="007645BF">
      <w:pPr>
        <w:jc w:val="both"/>
        <w:rPr>
          <w:rFonts w:eastAsia="Calibri"/>
        </w:rPr>
      </w:pPr>
      <w:proofErr w:type="gramStart"/>
      <w:r w:rsidRPr="009D6AF0">
        <w:rPr>
          <w:rFonts w:eastAsia="Calibri"/>
        </w:rPr>
        <w:t>Tugas pokok dan fungsi merupakan pedoman para pegawai dalam melaksanakan tugasnya di dalam organisasi.</w:t>
      </w:r>
      <w:proofErr w:type="gramEnd"/>
      <w:r w:rsidRPr="009D6AF0">
        <w:rPr>
          <w:rFonts w:eastAsia="Calibri"/>
        </w:rPr>
        <w:t xml:space="preserve"> </w:t>
      </w:r>
      <w:proofErr w:type="gramStart"/>
      <w:r w:rsidRPr="009D6AF0">
        <w:rPr>
          <w:rFonts w:eastAsia="Calibri"/>
        </w:rPr>
        <w:t>Sama halnya dengan pegawai di RSUD Cilacap yang memiliki tugas pokok dan fungsi sesuai dengan jabatan dan perannya dalam mencapai tujuan umum RSUD Cilacap melalui rencana strategis RSUD Cilacap.</w:t>
      </w:r>
      <w:proofErr w:type="gramEnd"/>
      <w:r w:rsidRPr="009D6AF0">
        <w:rPr>
          <w:rFonts w:eastAsia="Calibri"/>
        </w:rPr>
        <w:t xml:space="preserve"> </w:t>
      </w:r>
      <w:r w:rsidRPr="009D6AF0">
        <w:t>(Hasil wawancara tanggal 18 April 2022)</w:t>
      </w:r>
    </w:p>
    <w:p w:rsidR="007645BF" w:rsidRPr="009D6AF0" w:rsidRDefault="007645BF" w:rsidP="007645BF">
      <w:pPr>
        <w:pStyle w:val="ListParagraph"/>
        <w:spacing w:line="360" w:lineRule="auto"/>
        <w:ind w:left="0"/>
        <w:jc w:val="both"/>
        <w:rPr>
          <w:rFonts w:eastAsia="Calibri"/>
          <w:sz w:val="20"/>
          <w:szCs w:val="20"/>
        </w:rPr>
      </w:pPr>
      <w:r w:rsidRPr="009D6AF0">
        <w:rPr>
          <w:rFonts w:eastAsia="Calibri"/>
          <w:sz w:val="20"/>
          <w:szCs w:val="20"/>
        </w:rPr>
        <w:t xml:space="preserve">Lebih lanjut, Kabag Program dan Pengembangan RSUD Cilacap juga menambahkan </w:t>
      </w:r>
      <w:proofErr w:type="gramStart"/>
      <w:r w:rsidRPr="009D6AF0">
        <w:rPr>
          <w:rFonts w:eastAsia="Calibri"/>
          <w:sz w:val="20"/>
          <w:szCs w:val="20"/>
        </w:rPr>
        <w:t>bahwa :</w:t>
      </w:r>
      <w:proofErr w:type="gramEnd"/>
    </w:p>
    <w:p w:rsidR="007645BF" w:rsidRPr="009D6AF0" w:rsidRDefault="007645BF" w:rsidP="007645BF">
      <w:pPr>
        <w:pStyle w:val="ListParagraph"/>
        <w:ind w:left="0"/>
        <w:jc w:val="both"/>
        <w:rPr>
          <w:rFonts w:eastAsia="Calibri"/>
          <w:sz w:val="20"/>
          <w:szCs w:val="20"/>
        </w:rPr>
      </w:pPr>
      <w:proofErr w:type="gramStart"/>
      <w:r w:rsidRPr="009D6AF0">
        <w:rPr>
          <w:rFonts w:eastAsia="Calibri"/>
          <w:sz w:val="20"/>
          <w:szCs w:val="20"/>
        </w:rPr>
        <w:t>Setiap pegawai di RSUD Cilacap memiliki tugas pokok dan fungsi di dalam struktur organisasi RSUD Cilacap.</w:t>
      </w:r>
      <w:proofErr w:type="gramEnd"/>
      <w:r w:rsidRPr="009D6AF0">
        <w:rPr>
          <w:rFonts w:eastAsia="Calibri"/>
          <w:sz w:val="20"/>
          <w:szCs w:val="20"/>
        </w:rPr>
        <w:t xml:space="preserve"> Hal tersebut terdapat di dalam rencana strategis RSUD Cilacap Tahun 2017-2022</w:t>
      </w:r>
    </w:p>
    <w:p w:rsidR="007645BF" w:rsidRDefault="007645BF" w:rsidP="007645BF">
      <w:pPr>
        <w:pStyle w:val="ListParagraph"/>
        <w:spacing w:line="360" w:lineRule="auto"/>
        <w:ind w:left="0"/>
        <w:jc w:val="both"/>
        <w:rPr>
          <w:rFonts w:eastAsia="Calibri"/>
          <w:sz w:val="20"/>
          <w:szCs w:val="20"/>
        </w:rPr>
      </w:pPr>
    </w:p>
    <w:p w:rsidR="007645BF" w:rsidRPr="009D6AF0" w:rsidRDefault="007645BF" w:rsidP="007645BF">
      <w:pPr>
        <w:pStyle w:val="ListParagraph"/>
        <w:spacing w:line="360" w:lineRule="auto"/>
        <w:ind w:left="0" w:firstLine="567"/>
        <w:jc w:val="both"/>
        <w:rPr>
          <w:rFonts w:eastAsia="Calibri"/>
          <w:sz w:val="20"/>
          <w:szCs w:val="20"/>
        </w:rPr>
      </w:pPr>
      <w:proofErr w:type="gramStart"/>
      <w:r w:rsidRPr="009D6AF0">
        <w:rPr>
          <w:rFonts w:eastAsia="Calibri"/>
          <w:sz w:val="20"/>
          <w:szCs w:val="20"/>
        </w:rPr>
        <w:t>Berdasarkan hasil wawancara tersebut dapat diinterpretasikan bahwa s</w:t>
      </w:r>
      <w:r w:rsidRPr="009D6AF0">
        <w:rPr>
          <w:sz w:val="20"/>
          <w:szCs w:val="20"/>
        </w:rPr>
        <w:t>etiap pegawai maupun jabatan yang ada di RSUD Cilacap memiliki tugas pokok dan fungsinya masing-masing sebagai pedoman dalam melaksanakan tugasnya yang tertuang di dalam rencana strategis RSUD Cilacap.</w:t>
      </w:r>
      <w:proofErr w:type="gramEnd"/>
    </w:p>
    <w:p w:rsidR="007645BF" w:rsidRPr="009D6AF0" w:rsidRDefault="007645BF" w:rsidP="007645BF">
      <w:pPr>
        <w:pStyle w:val="ListParagraph"/>
        <w:widowControl/>
        <w:numPr>
          <w:ilvl w:val="6"/>
          <w:numId w:val="13"/>
        </w:numPr>
        <w:autoSpaceDE/>
        <w:autoSpaceDN/>
        <w:spacing w:line="360" w:lineRule="auto"/>
        <w:ind w:left="426" w:hanging="425"/>
        <w:contextualSpacing/>
        <w:jc w:val="both"/>
        <w:rPr>
          <w:rFonts w:eastAsia="Calibri"/>
          <w:sz w:val="20"/>
          <w:szCs w:val="20"/>
        </w:rPr>
      </w:pPr>
      <w:r w:rsidRPr="009D6AF0">
        <w:rPr>
          <w:rFonts w:eastAsia="Calibri"/>
          <w:sz w:val="20"/>
          <w:szCs w:val="20"/>
        </w:rPr>
        <w:t>Kualitas kerja, yaitu hasil kerja yang terstandar dan sesuai dengan yang diinginkan.</w:t>
      </w:r>
    </w:p>
    <w:p w:rsidR="007645BF" w:rsidRPr="009D6AF0" w:rsidRDefault="007645BF" w:rsidP="007645BF">
      <w:pPr>
        <w:spacing w:line="360" w:lineRule="auto"/>
        <w:ind w:left="426"/>
        <w:jc w:val="both"/>
        <w:rPr>
          <w:rFonts w:eastAsia="Calibri"/>
          <w:bCs/>
          <w:noProof/>
        </w:rPr>
      </w:pPr>
      <w:r w:rsidRPr="009D6AF0">
        <w:rPr>
          <w:rFonts w:eastAsia="Calibri"/>
          <w:bCs/>
          <w:noProof/>
        </w:rPr>
        <w:t xml:space="preserve">RSUD Cilacap mampu mencapai kategori sangat berhasil dan sangat tinggi pada capaian indikator kinerja utama dan indikator kinerja sasaran Tahun 2020. Hal tersebut juga dijelaskan oleh </w:t>
      </w:r>
      <w:r w:rsidRPr="009D6AF0">
        <w:rPr>
          <w:rFonts w:eastAsia="Calibri"/>
        </w:rPr>
        <w:t>Wakil Direktur Bidang Umum dan Keuangan RSUD Cilacap Kabupaten Cilacap</w:t>
      </w:r>
      <w:r w:rsidRPr="009D6AF0">
        <w:rPr>
          <w:rFonts w:eastAsia="Calibri"/>
          <w:bCs/>
          <w:noProof/>
        </w:rPr>
        <w:t xml:space="preserve"> sebagai berikut: </w:t>
      </w:r>
    </w:p>
    <w:p w:rsidR="007645BF" w:rsidRPr="009D6AF0" w:rsidRDefault="007645BF" w:rsidP="007645BF">
      <w:pPr>
        <w:pStyle w:val="ListParagraph"/>
        <w:spacing w:line="360" w:lineRule="auto"/>
        <w:ind w:left="426"/>
        <w:jc w:val="both"/>
        <w:rPr>
          <w:rFonts w:eastAsia="Calibri"/>
          <w:sz w:val="20"/>
          <w:szCs w:val="20"/>
        </w:rPr>
      </w:pPr>
      <w:r w:rsidRPr="009D6AF0">
        <w:rPr>
          <w:rFonts w:eastAsia="Calibri"/>
          <w:sz w:val="20"/>
          <w:szCs w:val="20"/>
        </w:rPr>
        <w:lastRenderedPageBreak/>
        <w:t>Dalam indikator capaian tujuan RSUD yaitu Meningkatkan kualitas pelayanan RSUD Cilacap telah mencapai 82</w:t>
      </w:r>
      <w:proofErr w:type="gramStart"/>
      <w:r w:rsidRPr="009D6AF0">
        <w:rPr>
          <w:rFonts w:eastAsia="Calibri"/>
          <w:sz w:val="20"/>
          <w:szCs w:val="20"/>
        </w:rPr>
        <w:t>,35</w:t>
      </w:r>
      <w:proofErr w:type="gramEnd"/>
      <w:r w:rsidRPr="009D6AF0">
        <w:rPr>
          <w:rFonts w:eastAsia="Calibri"/>
          <w:sz w:val="20"/>
          <w:szCs w:val="20"/>
        </w:rPr>
        <w:t xml:space="preserve">% dari target yang sudah ditetapkan. Jumlah pelayanan/ kuantitas pelayanan yang dicapai pada per Desember Tahun 2020 di ruang IGD tercatat di instalasi rekam medis sebanyak 6.862 pasien rujukan dan 6.990 pasien datang sendiri ke RSUD Cilacap. </w:t>
      </w:r>
      <w:r w:rsidRPr="009D6AF0">
        <w:rPr>
          <w:sz w:val="20"/>
          <w:szCs w:val="20"/>
        </w:rPr>
        <w:t>(Hasil wawancara tanggal 4 April 2022)</w:t>
      </w:r>
      <w:r w:rsidRPr="009D6AF0">
        <w:rPr>
          <w:rFonts w:eastAsia="Calibri"/>
          <w:sz w:val="20"/>
          <w:szCs w:val="20"/>
        </w:rPr>
        <w:t xml:space="preserve"> </w:t>
      </w:r>
    </w:p>
    <w:p w:rsidR="007645BF" w:rsidRDefault="007645BF" w:rsidP="007645BF">
      <w:pPr>
        <w:pStyle w:val="ListParagraph"/>
        <w:spacing w:line="360" w:lineRule="auto"/>
        <w:ind w:left="426"/>
        <w:jc w:val="both"/>
        <w:rPr>
          <w:rFonts w:eastAsia="Calibri"/>
          <w:sz w:val="20"/>
          <w:szCs w:val="20"/>
        </w:rPr>
      </w:pPr>
      <w:r w:rsidRPr="009D6AF0">
        <w:rPr>
          <w:rFonts w:eastAsia="Calibri"/>
          <w:sz w:val="20"/>
          <w:szCs w:val="20"/>
        </w:rPr>
        <w:t>Berdasarkan hasil penelitian ini dapat diinterpretasikan pada indikator Kualitas kerja dan kuantitas kerja pegawai RSUD Cilacap sangat baik karena dalam indikator capaian tujuan RSUD Cilacap yaitu, “Meningkatkan kualitas pelayanan RSUD Cilacap” telah mencapai predikat sangat berhasil pada Indikator Kinerja Utama, Indikator Kinerja Sasaran dan Indikator Tujuan RSUD Cilacap Tahun 2020 serta jumlah pasien yang di rawat di RSUD tercatat di Instalasi Rekam Medis ada lebih dari 100.000 pasien selama Tahun 2020.</w:t>
      </w:r>
    </w:p>
    <w:p w:rsidR="007645BF" w:rsidRPr="009D6AF0" w:rsidRDefault="007645BF" w:rsidP="007645BF">
      <w:pPr>
        <w:pStyle w:val="ListParagraph"/>
        <w:widowControl/>
        <w:numPr>
          <w:ilvl w:val="6"/>
          <w:numId w:val="13"/>
        </w:numPr>
        <w:autoSpaceDE/>
        <w:autoSpaceDN/>
        <w:spacing w:line="360" w:lineRule="auto"/>
        <w:ind w:left="851" w:hanging="425"/>
        <w:contextualSpacing/>
        <w:jc w:val="both"/>
        <w:rPr>
          <w:rFonts w:eastAsia="Calibri"/>
          <w:sz w:val="20"/>
          <w:szCs w:val="20"/>
        </w:rPr>
      </w:pPr>
      <w:r w:rsidRPr="009D6AF0">
        <w:rPr>
          <w:rFonts w:eastAsia="Calibri"/>
          <w:sz w:val="20"/>
          <w:szCs w:val="20"/>
        </w:rPr>
        <w:t>Kuantitas, yaitu jumlah hasil dari produksi kerja karyawan.</w:t>
      </w:r>
    </w:p>
    <w:p w:rsidR="007645BF" w:rsidRPr="009D6AF0" w:rsidRDefault="007645BF" w:rsidP="007645BF">
      <w:pPr>
        <w:pStyle w:val="ListParagraph"/>
        <w:spacing w:line="360" w:lineRule="auto"/>
        <w:ind w:left="851"/>
        <w:jc w:val="both"/>
        <w:rPr>
          <w:rFonts w:eastAsia="Calibri"/>
          <w:bCs/>
          <w:noProof/>
          <w:sz w:val="20"/>
          <w:szCs w:val="20"/>
        </w:rPr>
      </w:pPr>
      <w:proofErr w:type="gramStart"/>
      <w:r w:rsidRPr="009D6AF0">
        <w:rPr>
          <w:rFonts w:eastAsia="Calibri"/>
          <w:sz w:val="20"/>
          <w:szCs w:val="20"/>
        </w:rPr>
        <w:t>Dalam penelitian ini telah dilakukan wawancara kepada beberapa informan yang berkaitan dengan kuantitas kerja.</w:t>
      </w:r>
      <w:proofErr w:type="gramEnd"/>
      <w:r w:rsidRPr="009D6AF0">
        <w:rPr>
          <w:rFonts w:eastAsia="Calibri"/>
          <w:sz w:val="20"/>
          <w:szCs w:val="20"/>
        </w:rPr>
        <w:t xml:space="preserve"> Wakil Direktur Bidang Pelayanan RSUD Cilacap Kabupaten Cilacap menyatakan hal</w:t>
      </w:r>
      <w:r w:rsidRPr="009D6AF0">
        <w:rPr>
          <w:rFonts w:eastAsia="Calibri"/>
          <w:bCs/>
          <w:noProof/>
          <w:sz w:val="20"/>
          <w:szCs w:val="20"/>
        </w:rPr>
        <w:t xml:space="preserve"> sebagai berikut: </w:t>
      </w:r>
    </w:p>
    <w:p w:rsidR="007645BF" w:rsidRPr="009D6AF0" w:rsidRDefault="007645BF" w:rsidP="007645BF">
      <w:pPr>
        <w:pStyle w:val="ListParagraph"/>
        <w:spacing w:line="360" w:lineRule="auto"/>
        <w:ind w:left="851"/>
        <w:jc w:val="both"/>
        <w:rPr>
          <w:sz w:val="20"/>
          <w:szCs w:val="20"/>
        </w:rPr>
      </w:pPr>
      <w:proofErr w:type="gramStart"/>
      <w:r w:rsidRPr="009D6AF0">
        <w:rPr>
          <w:rFonts w:eastAsia="Calibri"/>
          <w:sz w:val="20"/>
          <w:szCs w:val="20"/>
        </w:rPr>
        <w:t>Kualitas kerja dan kuantitas kerja pegawai RSUD Cilacap sangat baik.</w:t>
      </w:r>
      <w:proofErr w:type="gramEnd"/>
      <w:r w:rsidRPr="009D6AF0">
        <w:rPr>
          <w:rFonts w:eastAsia="Calibri"/>
          <w:sz w:val="20"/>
          <w:szCs w:val="20"/>
        </w:rPr>
        <w:t xml:space="preserve"> Hal ini dibuktikan dengan tercapainya Indikator Kinerja Utama, Indikator Kinerja Sasaran dan Indikator Tujuan RSUD Cilacap Tahun 2020 serta jumlah pasien yang di rawat di RSUD tercatat di Instalasi Rekam Medis ada lebih dari 100.000 pasien selama Tahun 2020. </w:t>
      </w:r>
      <w:r w:rsidRPr="009D6AF0">
        <w:rPr>
          <w:sz w:val="20"/>
          <w:szCs w:val="20"/>
        </w:rPr>
        <w:t>(Hasil wawancara tanggal 5 April 2022)</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lastRenderedPageBreak/>
        <w:t xml:space="preserve">Kabag Program dan Pengembangan di RSUD Cilacap juga menyatakan hal sebagai </w:t>
      </w:r>
      <w:proofErr w:type="gramStart"/>
      <w:r w:rsidRPr="009D6AF0">
        <w:rPr>
          <w:rFonts w:eastAsia="Calibri"/>
          <w:sz w:val="20"/>
          <w:szCs w:val="20"/>
        </w:rPr>
        <w:t>berikut :</w:t>
      </w:r>
      <w:proofErr w:type="gramEnd"/>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Para pegawai di RSUD Cilacap telah berjuang dengan maksimal dalam memberikan pelayanan terhadap pasien, sehingga RSUD Cilacap mampu mencapai predikat sangat berhasil pada indikator kinerja utama di Tahun 2020 yaitu nilai survey kepuasan masyarakat (SKM) sebesar 98,96%. Kuantitas pelayanan yang dihasilkan selama Tahun 2020 juga menyentuh angka yang sangat tinggi dengan 105.361 pasien rawat jalan yang telah di layani.</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Sehingga dari pernyataan informan tersebut dapat diinterpretasikan bahwa kualitas kerja dan kuantitas kerja pegawai RSUD Cilacap sangat baik karena dalam indikator capaian tujuan RSUD Cilacap yaitu, “Meningkatkan kualitas pelayanan RSUD Cilacap” telah mencapai predikat sangat berhasil pada Indikator Kinerja Utama, Indikator Kinerja Sasaran dan Indikator Tujuan RSUD Cilacap Tahun 2020 serta jumlah pasien yang di rawat di RSUD tercatat di Instalasi Rekam Medis ada lebih dari 100.000 pasien selama Tahun 2020.</w:t>
      </w:r>
    </w:p>
    <w:p w:rsidR="007645BF" w:rsidRPr="009D6AF0" w:rsidRDefault="007645BF" w:rsidP="007645BF">
      <w:pPr>
        <w:pStyle w:val="ListParagraph"/>
        <w:widowControl/>
        <w:numPr>
          <w:ilvl w:val="6"/>
          <w:numId w:val="13"/>
        </w:numPr>
        <w:autoSpaceDE/>
        <w:autoSpaceDN/>
        <w:spacing w:line="360" w:lineRule="auto"/>
        <w:ind w:left="851" w:hanging="425"/>
        <w:contextualSpacing/>
        <w:jc w:val="both"/>
        <w:rPr>
          <w:rFonts w:eastAsia="Calibri"/>
          <w:sz w:val="20"/>
          <w:szCs w:val="20"/>
        </w:rPr>
      </w:pPr>
      <w:r w:rsidRPr="009D6AF0">
        <w:rPr>
          <w:rFonts w:eastAsia="Calibri"/>
          <w:sz w:val="20"/>
          <w:szCs w:val="20"/>
        </w:rPr>
        <w:t xml:space="preserve">Ketepatan waktu, yaitu hasil produksi kerja karyawan </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 xml:space="preserve">Berdasarkan hasil wawancara terhadap informan, didapatkan hasil yang diinterpretasikan bahwa pelayanan yang diberikan kepada pasien RSUD Cilacap sudah baik karena pegawai RSUD Cilacap telah menjalankan Standar Operasional Prosedur dalam pelayanan dengan baik, Hal ini menjadikan respon pasien dalam mengisi indeks kepuasan masyarakat dari jumlah total responden sebanyak 2.518 orang didapatkan nilai indeks kepuasan </w:t>
      </w:r>
      <w:r w:rsidRPr="009D6AF0">
        <w:rPr>
          <w:rFonts w:eastAsia="Calibri"/>
          <w:sz w:val="20"/>
          <w:szCs w:val="20"/>
        </w:rPr>
        <w:lastRenderedPageBreak/>
        <w:t>masyarakat (IKM) 80,29 atau masuk dalam kategori Baik khususnya di unsur waktu pelayanan di RSUD Cilacap masuk dalam kategori baik dengan nilai sebesar 3,08.</w:t>
      </w:r>
    </w:p>
    <w:p w:rsidR="007645BF" w:rsidRPr="009D6AF0" w:rsidRDefault="007645BF" w:rsidP="007645BF">
      <w:pPr>
        <w:pStyle w:val="ListParagraph"/>
        <w:widowControl/>
        <w:numPr>
          <w:ilvl w:val="6"/>
          <w:numId w:val="13"/>
        </w:numPr>
        <w:autoSpaceDE/>
        <w:autoSpaceDN/>
        <w:spacing w:line="360" w:lineRule="auto"/>
        <w:ind w:left="851" w:hanging="425"/>
        <w:contextualSpacing/>
        <w:jc w:val="both"/>
        <w:rPr>
          <w:rFonts w:eastAsia="Calibri"/>
          <w:sz w:val="20"/>
          <w:szCs w:val="20"/>
        </w:rPr>
      </w:pPr>
      <w:r w:rsidRPr="009D6AF0">
        <w:rPr>
          <w:rFonts w:eastAsia="Calibri"/>
          <w:sz w:val="20"/>
          <w:szCs w:val="20"/>
        </w:rPr>
        <w:t>Efektifitas biaya, yaitu menggunakan biaya yang tepat dan efisien.</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Jika dilihat dari efisiensi anggaran pada sasaran strategis, efisiensi anggaran terbesar pada indikator utama Nilai Survey Kepuasan Masyarakat yang ditangani sebesar 12,02 %, sedangkan efisiensi anggaran terkecil pada indikator utama NDR (</w:t>
      </w:r>
      <w:r w:rsidRPr="009D6AF0">
        <w:rPr>
          <w:rFonts w:eastAsia="Calibri"/>
          <w:i/>
          <w:iCs/>
          <w:sz w:val="20"/>
          <w:szCs w:val="20"/>
        </w:rPr>
        <w:t>Net Death Rate</w:t>
      </w:r>
      <w:r w:rsidRPr="009D6AF0">
        <w:rPr>
          <w:rFonts w:eastAsia="Calibri"/>
          <w:sz w:val="20"/>
          <w:szCs w:val="20"/>
        </w:rPr>
        <w:t xml:space="preserve">) sebesar 2,73 %. Kemudian berdasarkan hasil wawancara yang telah dilakukan, dapat </w:t>
      </w:r>
      <w:proofErr w:type="gramStart"/>
      <w:r w:rsidRPr="009D6AF0">
        <w:rPr>
          <w:rFonts w:eastAsia="Calibri"/>
          <w:sz w:val="20"/>
          <w:szCs w:val="20"/>
        </w:rPr>
        <w:t>diinterpretasikan  bahwa</w:t>
      </w:r>
      <w:proofErr w:type="gramEnd"/>
      <w:r w:rsidRPr="009D6AF0">
        <w:rPr>
          <w:rFonts w:eastAsia="Calibri"/>
          <w:sz w:val="20"/>
          <w:szCs w:val="20"/>
        </w:rPr>
        <w:t xml:space="preserve"> Pada Tahun 2020 telah dicapai efisiensi belanja langsung  dari 2 (dua) indikator kinerja utama yaitu Nilai survey Kepuasan Masyarakat dan Net Death rate (NDR) terdapat efisiensi anggaran sebesar 12,02 % dan 2,73%. Jika dilihat dari total anggarannya, maka terdapat efisiensi anggaran sebesar Rp5.932.112.912</w:t>
      </w:r>
      <w:proofErr w:type="gramStart"/>
      <w:r w:rsidRPr="009D6AF0">
        <w:rPr>
          <w:rFonts w:eastAsia="Calibri"/>
          <w:sz w:val="20"/>
          <w:szCs w:val="20"/>
        </w:rPr>
        <w:t>,-</w:t>
      </w:r>
      <w:proofErr w:type="gramEnd"/>
      <w:r w:rsidRPr="009D6AF0">
        <w:rPr>
          <w:rFonts w:eastAsia="Calibri"/>
          <w:sz w:val="20"/>
          <w:szCs w:val="20"/>
        </w:rPr>
        <w:t xml:space="preserve"> dari Rp145.819.715.431,- atau sebesar  4,07% dari total anggaran belanja yang sudah dialokasikan.</w:t>
      </w:r>
    </w:p>
    <w:p w:rsidR="007645BF" w:rsidRPr="009D6AF0" w:rsidRDefault="007645BF" w:rsidP="007645BF">
      <w:pPr>
        <w:pStyle w:val="ListParagraph"/>
        <w:widowControl/>
        <w:numPr>
          <w:ilvl w:val="1"/>
          <w:numId w:val="12"/>
        </w:numPr>
        <w:autoSpaceDE/>
        <w:autoSpaceDN/>
        <w:spacing w:line="360" w:lineRule="auto"/>
        <w:ind w:left="426" w:hanging="425"/>
        <w:contextualSpacing/>
        <w:jc w:val="both"/>
        <w:rPr>
          <w:rFonts w:eastAsia="Calibri"/>
          <w:sz w:val="20"/>
          <w:szCs w:val="20"/>
        </w:rPr>
      </w:pPr>
      <w:r w:rsidRPr="009D6AF0">
        <w:rPr>
          <w:rFonts w:eastAsia="Calibri"/>
          <w:sz w:val="20"/>
          <w:szCs w:val="20"/>
        </w:rPr>
        <w:t>ITE</w:t>
      </w:r>
    </w:p>
    <w:p w:rsidR="007645BF" w:rsidRPr="009D6AF0" w:rsidRDefault="007645BF" w:rsidP="007645BF">
      <w:pPr>
        <w:shd w:val="clear" w:color="auto" w:fill="FFFFFF"/>
        <w:spacing w:line="360" w:lineRule="auto"/>
        <w:ind w:left="426"/>
        <w:jc w:val="both"/>
        <w:rPr>
          <w:lang w:eastAsia="en-ID"/>
        </w:rPr>
      </w:pPr>
      <w:r w:rsidRPr="009D6AF0">
        <w:rPr>
          <w:lang w:val="id-ID" w:eastAsia="en-ID"/>
        </w:rPr>
        <w:t xml:space="preserve">Berbicara mengenai informasi, tidak mudah mendefenisikan konsep informasi karena mempunyai berbagai macam aspek, ciri, dan manfaat yang satu dengan yang lainnya terkadang sangat berbeda. Menurut Jogiyanto </w:t>
      </w:r>
      <w:r w:rsidRPr="009D6AF0">
        <w:rPr>
          <w:lang w:eastAsia="en-ID"/>
        </w:rPr>
        <w:t xml:space="preserve">(dalam </w:t>
      </w:r>
      <w:r w:rsidRPr="009D6AF0">
        <w:rPr>
          <w:lang w:val="id-ID" w:eastAsia="en-ID"/>
        </w:rPr>
        <w:t>Awit M. Yusup dan Priyo Subekti, 2010:1</w:t>
      </w:r>
      <w:r w:rsidRPr="009D6AF0">
        <w:rPr>
          <w:lang w:eastAsia="en-ID"/>
        </w:rPr>
        <w:t>)</w:t>
      </w:r>
      <w:r w:rsidRPr="009D6AF0">
        <w:rPr>
          <w:lang w:val="id-ID" w:eastAsia="en-ID"/>
        </w:rPr>
        <w:t>, informasi dapat didef</w:t>
      </w:r>
      <w:r w:rsidRPr="009D6AF0">
        <w:rPr>
          <w:lang w:eastAsia="en-ID"/>
        </w:rPr>
        <w:t>i</w:t>
      </w:r>
      <w:r w:rsidRPr="009D6AF0">
        <w:rPr>
          <w:lang w:val="id-ID" w:eastAsia="en-ID"/>
        </w:rPr>
        <w:t>nisikan sebagai</w:t>
      </w:r>
      <w:r w:rsidRPr="009D6AF0">
        <w:rPr>
          <w:lang w:eastAsia="en-ID"/>
        </w:rPr>
        <w:t>:</w:t>
      </w:r>
    </w:p>
    <w:p w:rsidR="007645BF" w:rsidRPr="009D6AF0" w:rsidRDefault="007645BF" w:rsidP="007645BF">
      <w:pPr>
        <w:shd w:val="clear" w:color="auto" w:fill="FFFFFF"/>
        <w:spacing w:line="360" w:lineRule="auto"/>
        <w:ind w:left="426" w:firstLine="11"/>
        <w:jc w:val="both"/>
        <w:rPr>
          <w:lang w:eastAsia="en-ID"/>
        </w:rPr>
      </w:pPr>
      <w:proofErr w:type="gramStart"/>
      <w:r w:rsidRPr="009D6AF0">
        <w:rPr>
          <w:lang w:eastAsia="en-ID"/>
        </w:rPr>
        <w:t>H</w:t>
      </w:r>
      <w:r w:rsidRPr="009D6AF0">
        <w:rPr>
          <w:lang w:val="id-ID" w:eastAsia="en-ID"/>
        </w:rPr>
        <w:t xml:space="preserve">asil dari pengolahan data dalam suatu bentuk yang lebih berguna dan lebih berarti bagi penerimanya yang </w:t>
      </w:r>
      <w:r w:rsidRPr="009D6AF0">
        <w:rPr>
          <w:lang w:val="id-ID" w:eastAsia="en-ID"/>
        </w:rPr>
        <w:lastRenderedPageBreak/>
        <w:t>menggambarkan suatu kejadian-kejadian (</w:t>
      </w:r>
      <w:r w:rsidRPr="009D6AF0">
        <w:rPr>
          <w:i/>
          <w:iCs/>
          <w:lang w:val="id-ID" w:eastAsia="en-ID"/>
        </w:rPr>
        <w:t>event</w:t>
      </w:r>
      <w:r w:rsidRPr="009D6AF0">
        <w:rPr>
          <w:lang w:val="id-ID" w:eastAsia="en-ID"/>
        </w:rPr>
        <w:t>) yang nyata (</w:t>
      </w:r>
      <w:r w:rsidRPr="009D6AF0">
        <w:rPr>
          <w:i/>
          <w:iCs/>
          <w:lang w:val="id-ID" w:eastAsia="en-ID"/>
        </w:rPr>
        <w:t>fact</w:t>
      </w:r>
      <w:r w:rsidRPr="009D6AF0">
        <w:rPr>
          <w:lang w:val="id-ID" w:eastAsia="en-ID"/>
        </w:rPr>
        <w:t>) yang digunakan untuk pengambilan keputusan</w:t>
      </w:r>
      <w:r w:rsidRPr="009D6AF0">
        <w:rPr>
          <w:lang w:eastAsia="en-ID"/>
        </w:rPr>
        <w:t>.</w:t>
      </w:r>
      <w:proofErr w:type="gramEnd"/>
    </w:p>
    <w:p w:rsidR="007645BF" w:rsidRDefault="007645BF" w:rsidP="007645BF">
      <w:pPr>
        <w:spacing w:line="360" w:lineRule="auto"/>
        <w:ind w:left="426"/>
        <w:jc w:val="both"/>
        <w:rPr>
          <w:rFonts w:eastAsia="Calibri"/>
        </w:rPr>
      </w:pPr>
      <w:r w:rsidRPr="009D6AF0">
        <w:rPr>
          <w:rFonts w:eastAsia="Calibri"/>
        </w:rPr>
        <w:t xml:space="preserve">Pengukur-pengukur kualitas sistem informasi menurut Bailey dan Pearson dalam Jogiyanto (2007: 14) terdiri dari: </w:t>
      </w:r>
    </w:p>
    <w:p w:rsidR="007645BF" w:rsidRPr="009D6AF0" w:rsidRDefault="007645BF" w:rsidP="007645BF">
      <w:pPr>
        <w:pStyle w:val="ListParagraph"/>
        <w:widowControl/>
        <w:numPr>
          <w:ilvl w:val="3"/>
          <w:numId w:val="14"/>
        </w:numPr>
        <w:autoSpaceDE/>
        <w:autoSpaceDN/>
        <w:spacing w:line="360" w:lineRule="auto"/>
        <w:ind w:left="851" w:hanging="425"/>
        <w:contextualSpacing/>
        <w:jc w:val="both"/>
        <w:rPr>
          <w:rFonts w:eastAsia="Calibri"/>
          <w:sz w:val="20"/>
          <w:szCs w:val="20"/>
        </w:rPr>
      </w:pPr>
      <w:r w:rsidRPr="009D6AF0">
        <w:rPr>
          <w:rFonts w:eastAsia="Calibri"/>
          <w:sz w:val="20"/>
          <w:szCs w:val="20"/>
        </w:rPr>
        <w:t>Kenyamanan akses</w:t>
      </w:r>
    </w:p>
    <w:p w:rsidR="007645BF" w:rsidRPr="009D6AF0" w:rsidRDefault="007645BF" w:rsidP="007645BF">
      <w:pPr>
        <w:pStyle w:val="ListParagraph"/>
        <w:spacing w:line="360" w:lineRule="auto"/>
        <w:ind w:left="851"/>
        <w:jc w:val="both"/>
        <w:rPr>
          <w:rFonts w:eastAsia="Calibri"/>
          <w:sz w:val="20"/>
          <w:szCs w:val="20"/>
        </w:rPr>
      </w:pPr>
      <w:proofErr w:type="gramStart"/>
      <w:r w:rsidRPr="009D6AF0">
        <w:rPr>
          <w:rFonts w:eastAsia="Calibri"/>
          <w:sz w:val="20"/>
          <w:szCs w:val="20"/>
        </w:rPr>
        <w:t>Berdasarkan hasil wawancara yang dilakukan kepada pegawai RSUD Cilacap didapatkan informasi bahwa, “Sistem informasi yang ada dan sudah diterapkan di RSUD Cilacap secara umum mudah dipelajari dan digunakan terlebih bagi pegawai yang sudah berumur”.</w:t>
      </w:r>
      <w:proofErr w:type="gramEnd"/>
    </w:p>
    <w:p w:rsidR="007645BF" w:rsidRPr="009D6AF0" w:rsidRDefault="007645BF" w:rsidP="007645BF">
      <w:pPr>
        <w:pStyle w:val="ListParagraph"/>
        <w:spacing w:line="360" w:lineRule="auto"/>
        <w:ind w:left="851"/>
        <w:jc w:val="both"/>
        <w:rPr>
          <w:rFonts w:eastAsia="Calibri"/>
          <w:sz w:val="20"/>
          <w:szCs w:val="20"/>
        </w:rPr>
      </w:pPr>
      <w:proofErr w:type="gramStart"/>
      <w:r w:rsidRPr="009D6AF0">
        <w:rPr>
          <w:rFonts w:eastAsia="Calibri"/>
          <w:sz w:val="20"/>
          <w:szCs w:val="20"/>
        </w:rPr>
        <w:t>Kemudian dari wawancara yang telah dilakukan dapat ditarik interpretasinya bahwa Sistem informasi yang ada dan sudah diterapkan di RSUD Cilacap sangat membantu dalam memberikan pelayanan terhadap pasien serta secara umum mudah dipelajari dan digunakan terlebih bagi pegawai yang sudah berumur.</w:t>
      </w:r>
      <w:proofErr w:type="gramEnd"/>
    </w:p>
    <w:p w:rsidR="007645BF" w:rsidRPr="009D6AF0" w:rsidRDefault="007645BF" w:rsidP="007645BF">
      <w:pPr>
        <w:pStyle w:val="ListParagraph"/>
        <w:widowControl/>
        <w:numPr>
          <w:ilvl w:val="3"/>
          <w:numId w:val="14"/>
        </w:numPr>
        <w:autoSpaceDE/>
        <w:autoSpaceDN/>
        <w:spacing w:line="360" w:lineRule="auto"/>
        <w:ind w:left="851" w:hanging="425"/>
        <w:contextualSpacing/>
        <w:jc w:val="both"/>
        <w:rPr>
          <w:rFonts w:eastAsia="Calibri"/>
          <w:sz w:val="20"/>
          <w:szCs w:val="20"/>
        </w:rPr>
      </w:pPr>
      <w:r w:rsidRPr="009D6AF0">
        <w:rPr>
          <w:rFonts w:eastAsia="Calibri"/>
          <w:sz w:val="20"/>
          <w:szCs w:val="20"/>
        </w:rPr>
        <w:t>Keluwesan sistem</w:t>
      </w:r>
    </w:p>
    <w:p w:rsidR="007645BF" w:rsidRPr="009D6AF0" w:rsidRDefault="007645BF" w:rsidP="007645BF">
      <w:pPr>
        <w:pStyle w:val="ListParagraph"/>
        <w:spacing w:line="360" w:lineRule="auto"/>
        <w:ind w:left="851"/>
        <w:jc w:val="both"/>
        <w:rPr>
          <w:rFonts w:eastAsia="Calibri"/>
          <w:sz w:val="20"/>
          <w:szCs w:val="20"/>
        </w:rPr>
      </w:pPr>
      <w:proofErr w:type="gramStart"/>
      <w:r w:rsidRPr="009D6AF0">
        <w:rPr>
          <w:rFonts w:eastAsia="Calibri"/>
          <w:sz w:val="20"/>
          <w:szCs w:val="20"/>
        </w:rPr>
        <w:t>Keluwesan sistem sangat mempengaruhi kesuksesan suatu sistem informasi.</w:t>
      </w:r>
      <w:proofErr w:type="gramEnd"/>
      <w:r w:rsidRPr="009D6AF0">
        <w:rPr>
          <w:rFonts w:eastAsia="Calibri"/>
          <w:sz w:val="20"/>
          <w:szCs w:val="20"/>
        </w:rPr>
        <w:t xml:space="preserve"> </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Hal tersebut didukung dengan pernyataan dari Pegawai RSUD Cilacap, bahwa:</w:t>
      </w:r>
    </w:p>
    <w:p w:rsidR="007645BF" w:rsidRPr="009D6AF0" w:rsidRDefault="007645BF" w:rsidP="007645BF">
      <w:pPr>
        <w:pStyle w:val="ListParagraph"/>
        <w:ind w:left="851"/>
        <w:jc w:val="both"/>
        <w:rPr>
          <w:rFonts w:eastAsia="Calibri"/>
          <w:sz w:val="20"/>
          <w:szCs w:val="20"/>
        </w:rPr>
      </w:pPr>
      <w:proofErr w:type="gramStart"/>
      <w:r w:rsidRPr="009D6AF0">
        <w:rPr>
          <w:rFonts w:eastAsia="Calibri"/>
          <w:sz w:val="20"/>
          <w:szCs w:val="20"/>
        </w:rPr>
        <w:t>Saya merasa bisa cepat beradaptasi dengan sistem informasi yang ada di RSUD Cilacap karena memang sistem tersebut sangat mudah diakses dan mempermudah dalam memberikan pelayanan.</w:t>
      </w:r>
      <w:proofErr w:type="gramEnd"/>
      <w:r w:rsidRPr="009D6AF0">
        <w:rPr>
          <w:rFonts w:eastAsia="Calibri"/>
          <w:sz w:val="20"/>
          <w:szCs w:val="20"/>
        </w:rPr>
        <w:t xml:space="preserve"> </w:t>
      </w:r>
      <w:proofErr w:type="gramStart"/>
      <w:r w:rsidRPr="009D6AF0">
        <w:rPr>
          <w:rFonts w:eastAsia="Calibri"/>
          <w:sz w:val="20"/>
          <w:szCs w:val="20"/>
        </w:rPr>
        <w:t>(Hasil Wawancara tanggal 5 April 2022).</w:t>
      </w:r>
      <w:proofErr w:type="gramEnd"/>
    </w:p>
    <w:p w:rsidR="007645BF" w:rsidRPr="009D6AF0" w:rsidRDefault="007645BF" w:rsidP="007645BF">
      <w:pPr>
        <w:pStyle w:val="ListParagraph"/>
        <w:ind w:left="2552"/>
        <w:jc w:val="both"/>
        <w:rPr>
          <w:rFonts w:eastAsia="Calibri"/>
          <w:sz w:val="20"/>
          <w:szCs w:val="20"/>
        </w:rPr>
      </w:pP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 xml:space="preserve">Dari beberapa pernyataan yang didapatkan dari wawancara, maka dapat diinterpretasikan bahwa di RSUD Cilacap terdapat </w:t>
      </w:r>
      <w:proofErr w:type="gramStart"/>
      <w:r w:rsidRPr="009D6AF0">
        <w:rPr>
          <w:rFonts w:eastAsia="Calibri"/>
          <w:sz w:val="20"/>
          <w:szCs w:val="20"/>
        </w:rPr>
        <w:t>9 (Sembilan) sistem informasi dan 4 (empat) inovasi yang bisa diakses dengan mudah dan darimana saja melalui komputer, laptop ataupun handphone</w:t>
      </w:r>
      <w:proofErr w:type="gramEnd"/>
      <w:r w:rsidRPr="009D6AF0">
        <w:rPr>
          <w:rFonts w:eastAsia="Calibri"/>
          <w:sz w:val="20"/>
          <w:szCs w:val="20"/>
        </w:rPr>
        <w:t xml:space="preserve">. </w:t>
      </w:r>
      <w:proofErr w:type="gramStart"/>
      <w:r w:rsidRPr="009D6AF0">
        <w:rPr>
          <w:rFonts w:eastAsia="Calibri"/>
          <w:sz w:val="20"/>
          <w:szCs w:val="20"/>
        </w:rPr>
        <w:t xml:space="preserve">Semuanya digunakan untuk memudahkan dalam </w:t>
      </w:r>
      <w:r w:rsidRPr="009D6AF0">
        <w:rPr>
          <w:rFonts w:eastAsia="Calibri"/>
          <w:sz w:val="20"/>
          <w:szCs w:val="20"/>
        </w:rPr>
        <w:lastRenderedPageBreak/>
        <w:t>bekerja dan semuanya mudah untuk diakses dan dioperasionalkan serta sangat mudah diakses dan mempermudah dalam memberikan pelayanan.</w:t>
      </w:r>
      <w:proofErr w:type="gramEnd"/>
    </w:p>
    <w:p w:rsidR="007645BF" w:rsidRPr="009D6AF0" w:rsidRDefault="007645BF" w:rsidP="007645BF">
      <w:pPr>
        <w:pStyle w:val="ListParagraph"/>
        <w:widowControl/>
        <w:numPr>
          <w:ilvl w:val="3"/>
          <w:numId w:val="14"/>
        </w:numPr>
        <w:autoSpaceDE/>
        <w:autoSpaceDN/>
        <w:spacing w:line="360" w:lineRule="auto"/>
        <w:ind w:left="851" w:hanging="425"/>
        <w:contextualSpacing/>
        <w:jc w:val="both"/>
        <w:rPr>
          <w:rFonts w:eastAsia="Calibri"/>
          <w:sz w:val="20"/>
          <w:szCs w:val="20"/>
        </w:rPr>
      </w:pPr>
      <w:r w:rsidRPr="009D6AF0">
        <w:rPr>
          <w:rFonts w:eastAsia="Calibri"/>
          <w:sz w:val="20"/>
          <w:szCs w:val="20"/>
        </w:rPr>
        <w:t>Integritas sistem</w:t>
      </w:r>
    </w:p>
    <w:p w:rsidR="007645BF" w:rsidRPr="009D6AF0" w:rsidRDefault="007645BF" w:rsidP="007645BF">
      <w:pPr>
        <w:pStyle w:val="ListParagraph"/>
        <w:spacing w:line="360" w:lineRule="auto"/>
        <w:ind w:left="851"/>
        <w:jc w:val="both"/>
        <w:rPr>
          <w:rFonts w:eastAsia="Calibri"/>
          <w:noProof/>
          <w:sz w:val="20"/>
          <w:szCs w:val="20"/>
        </w:rPr>
      </w:pPr>
      <w:r w:rsidRPr="009D6AF0">
        <w:rPr>
          <w:rFonts w:eastAsia="Calibri"/>
          <w:sz w:val="20"/>
          <w:szCs w:val="20"/>
        </w:rPr>
        <w:t xml:space="preserve">Integritas sistem berarti mengukur sejauh mana akses ke sistem dan data oleh pihak </w:t>
      </w:r>
      <w:proofErr w:type="gramStart"/>
      <w:r w:rsidRPr="009D6AF0">
        <w:rPr>
          <w:rFonts w:eastAsia="Calibri"/>
          <w:sz w:val="20"/>
          <w:szCs w:val="20"/>
        </w:rPr>
        <w:t>yang  tidak</w:t>
      </w:r>
      <w:proofErr w:type="gramEnd"/>
      <w:r w:rsidRPr="009D6AF0">
        <w:rPr>
          <w:rFonts w:eastAsia="Calibri"/>
          <w:sz w:val="20"/>
          <w:szCs w:val="20"/>
        </w:rPr>
        <w:t xml:space="preserve"> berhak dapat dikendalikan. </w:t>
      </w:r>
      <w:r w:rsidRPr="009D6AF0">
        <w:rPr>
          <w:rFonts w:eastAsia="Calibri"/>
          <w:noProof/>
          <w:sz w:val="20"/>
          <w:szCs w:val="20"/>
        </w:rPr>
        <w:t xml:space="preserve">Hal tersebut didukung dengan pernyataan dari </w:t>
      </w:r>
      <w:r w:rsidRPr="009D6AF0">
        <w:rPr>
          <w:rFonts w:eastAsia="Calibri"/>
          <w:bCs/>
          <w:noProof/>
          <w:sz w:val="20"/>
          <w:szCs w:val="20"/>
        </w:rPr>
        <w:t>Kabag Program dan Pengembangan RSUD Cilacap</w:t>
      </w:r>
      <w:r w:rsidRPr="009D6AF0">
        <w:rPr>
          <w:rFonts w:eastAsia="Calibri"/>
          <w:noProof/>
          <w:sz w:val="20"/>
          <w:szCs w:val="20"/>
        </w:rPr>
        <w:t>, bahwa:</w:t>
      </w:r>
    </w:p>
    <w:p w:rsidR="007645BF" w:rsidRPr="009D6AF0" w:rsidRDefault="007645BF" w:rsidP="007645BF">
      <w:pPr>
        <w:pStyle w:val="ListParagraph"/>
        <w:ind w:left="851"/>
        <w:jc w:val="both"/>
        <w:rPr>
          <w:rFonts w:eastAsia="Calibri"/>
          <w:noProof/>
          <w:sz w:val="20"/>
          <w:szCs w:val="20"/>
        </w:rPr>
      </w:pPr>
      <w:r w:rsidRPr="009D6AF0">
        <w:rPr>
          <w:rFonts w:eastAsia="Calibri"/>
          <w:noProof/>
          <w:sz w:val="20"/>
          <w:szCs w:val="20"/>
        </w:rPr>
        <w:t xml:space="preserve">Di sistem informasi yang ada di RSUD Cilacap tidak semua informasi dapat diakses secara luas, ada beberapa informasi yang memang hanya orang atau pegawai atau responden yang berkepentingan yang dapat mengaksesnya dengan cara menghubungi admin terebih dahulu. Sehingga dapat dikatakan bahwa sistem informasi yang ada memiliki integritas yang baik. </w:t>
      </w:r>
      <w:r w:rsidRPr="009D6AF0">
        <w:rPr>
          <w:rFonts w:eastAsia="Calibri"/>
          <w:noProof/>
          <w:sz w:val="20"/>
          <w:szCs w:val="20"/>
          <w:lang w:val="id-ID"/>
        </w:rPr>
        <w:t xml:space="preserve">(Hasil Wawancara tanggal </w:t>
      </w:r>
      <w:r w:rsidRPr="009D6AF0">
        <w:rPr>
          <w:rFonts w:eastAsia="Calibri"/>
          <w:noProof/>
          <w:sz w:val="20"/>
          <w:szCs w:val="20"/>
        </w:rPr>
        <w:t>5 April</w:t>
      </w:r>
      <w:r w:rsidRPr="009D6AF0">
        <w:rPr>
          <w:rFonts w:eastAsia="Calibri"/>
          <w:noProof/>
          <w:sz w:val="20"/>
          <w:szCs w:val="20"/>
          <w:lang w:val="id-ID"/>
        </w:rPr>
        <w:t xml:space="preserve"> 20</w:t>
      </w:r>
      <w:r w:rsidRPr="009D6AF0">
        <w:rPr>
          <w:rFonts w:eastAsia="Calibri"/>
          <w:noProof/>
          <w:sz w:val="20"/>
          <w:szCs w:val="20"/>
        </w:rPr>
        <w:t>22</w:t>
      </w:r>
      <w:r w:rsidRPr="009D6AF0">
        <w:rPr>
          <w:rFonts w:eastAsia="Calibri"/>
          <w:noProof/>
          <w:sz w:val="20"/>
          <w:szCs w:val="20"/>
          <w:lang w:val="id-ID"/>
        </w:rPr>
        <w:t>)</w:t>
      </w:r>
      <w:r w:rsidRPr="009D6AF0">
        <w:rPr>
          <w:rFonts w:eastAsia="Calibri"/>
          <w:noProof/>
          <w:sz w:val="20"/>
          <w:szCs w:val="20"/>
        </w:rPr>
        <w:t>.</w:t>
      </w:r>
    </w:p>
    <w:p w:rsidR="007645BF" w:rsidRPr="009D6AF0" w:rsidRDefault="007645BF" w:rsidP="007645BF">
      <w:pPr>
        <w:pStyle w:val="ListParagraph"/>
        <w:ind w:left="2552"/>
        <w:jc w:val="both"/>
        <w:rPr>
          <w:rFonts w:eastAsia="Calibri"/>
          <w:sz w:val="20"/>
          <w:szCs w:val="20"/>
        </w:rPr>
      </w:pP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 xml:space="preserve">Berdasarkan hasil penelitian ini, maka dapat diinterpretasikan terkait dengan integritas sistem bahwa di sistem informasi yang ada di RSUD Cilacap tidak semua informasi dapat diakses secara luas, hanya admin saja yang bisa melihat data informasi responden atau hanya yang berkepentingan saja yang dapat mengaksesnya dengan cara menghubungi admin terebih dahulu. </w:t>
      </w:r>
      <w:proofErr w:type="gramStart"/>
      <w:r w:rsidRPr="009D6AF0">
        <w:rPr>
          <w:rFonts w:eastAsia="Calibri"/>
          <w:sz w:val="20"/>
          <w:szCs w:val="20"/>
        </w:rPr>
        <w:t>Sehingga dapat dikatakan bahwa sistem informasi yang ada memiliki integritas yang baik.</w:t>
      </w:r>
      <w:proofErr w:type="gramEnd"/>
    </w:p>
    <w:p w:rsidR="007645BF" w:rsidRPr="009D6AF0" w:rsidRDefault="007645BF" w:rsidP="007645BF">
      <w:pPr>
        <w:pStyle w:val="ListParagraph"/>
        <w:widowControl/>
        <w:numPr>
          <w:ilvl w:val="3"/>
          <w:numId w:val="14"/>
        </w:numPr>
        <w:autoSpaceDE/>
        <w:autoSpaceDN/>
        <w:spacing w:line="360" w:lineRule="auto"/>
        <w:ind w:left="851" w:hanging="425"/>
        <w:contextualSpacing/>
        <w:jc w:val="both"/>
        <w:rPr>
          <w:rFonts w:eastAsia="Calibri"/>
          <w:sz w:val="20"/>
          <w:szCs w:val="20"/>
        </w:rPr>
      </w:pPr>
      <w:r w:rsidRPr="009D6AF0">
        <w:rPr>
          <w:rFonts w:eastAsia="Calibri"/>
          <w:sz w:val="20"/>
          <w:szCs w:val="20"/>
        </w:rPr>
        <w:t>Waktu respon</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Waktu respon maksudnya adalah waktu yang dibutuhkan oleh sistem untuk merespon input. Hal tersebut didukung dengan pernyataan dari Pegawai RSUD Cilacap, bahwa:</w:t>
      </w:r>
    </w:p>
    <w:p w:rsidR="007645BF" w:rsidRPr="009D6AF0" w:rsidRDefault="007645BF" w:rsidP="007645BF">
      <w:pPr>
        <w:pStyle w:val="ListParagraph"/>
        <w:ind w:left="851"/>
        <w:jc w:val="both"/>
        <w:rPr>
          <w:rFonts w:eastAsia="Calibri"/>
          <w:sz w:val="20"/>
          <w:szCs w:val="20"/>
        </w:rPr>
      </w:pPr>
      <w:proofErr w:type="gramStart"/>
      <w:r w:rsidRPr="009D6AF0">
        <w:rPr>
          <w:rFonts w:eastAsia="Calibri"/>
          <w:sz w:val="20"/>
          <w:szCs w:val="20"/>
        </w:rPr>
        <w:t>Internet di masa sekarang sudah menjadi kebutuhan yang fundamental, termasuk bagi sistem informasi di RSUD Cilacap.</w:t>
      </w:r>
      <w:proofErr w:type="gramEnd"/>
      <w:r w:rsidRPr="009D6AF0">
        <w:rPr>
          <w:rFonts w:eastAsia="Calibri"/>
          <w:sz w:val="20"/>
          <w:szCs w:val="20"/>
        </w:rPr>
        <w:t xml:space="preserve"> Karena terletak di tengah </w:t>
      </w:r>
      <w:proofErr w:type="gramStart"/>
      <w:r w:rsidRPr="009D6AF0">
        <w:rPr>
          <w:rFonts w:eastAsia="Calibri"/>
          <w:sz w:val="20"/>
          <w:szCs w:val="20"/>
        </w:rPr>
        <w:t>kota</w:t>
      </w:r>
      <w:proofErr w:type="gramEnd"/>
      <w:r w:rsidRPr="009D6AF0">
        <w:rPr>
          <w:rFonts w:eastAsia="Calibri"/>
          <w:sz w:val="20"/>
          <w:szCs w:val="20"/>
        </w:rPr>
        <w:t xml:space="preserve"> Cilacap, sinyal internet apabila menggunakan </w:t>
      </w:r>
      <w:r w:rsidRPr="009D6AF0">
        <w:rPr>
          <w:rFonts w:eastAsia="Calibri"/>
          <w:sz w:val="20"/>
          <w:szCs w:val="20"/>
        </w:rPr>
        <w:lastRenderedPageBreak/>
        <w:t xml:space="preserve">network pribadi hasilnya sangat baik. </w:t>
      </w:r>
      <w:proofErr w:type="gramStart"/>
      <w:r w:rsidRPr="009D6AF0">
        <w:rPr>
          <w:rFonts w:eastAsia="Calibri"/>
          <w:sz w:val="20"/>
          <w:szCs w:val="20"/>
        </w:rPr>
        <w:t>Terlebih lagi RSUD Cilacap juga menyediakan internet dengan kualitas provider yang baik pula.</w:t>
      </w:r>
      <w:proofErr w:type="gramEnd"/>
      <w:r w:rsidRPr="009D6AF0">
        <w:rPr>
          <w:rFonts w:eastAsia="Calibri"/>
          <w:sz w:val="20"/>
          <w:szCs w:val="20"/>
        </w:rPr>
        <w:t xml:space="preserve"> Sehingga tidak terjadi kendala dalam proses input sistem informasi. </w:t>
      </w:r>
      <w:proofErr w:type="gramStart"/>
      <w:r w:rsidRPr="009D6AF0">
        <w:rPr>
          <w:rFonts w:eastAsia="Calibri"/>
          <w:sz w:val="20"/>
          <w:szCs w:val="20"/>
        </w:rPr>
        <w:t>(Hasil Wawancara tanggal 5 April 2022).</w:t>
      </w:r>
      <w:proofErr w:type="gramEnd"/>
    </w:p>
    <w:p w:rsidR="007645BF" w:rsidRPr="009D6AF0" w:rsidRDefault="007645BF" w:rsidP="007645BF">
      <w:pPr>
        <w:pStyle w:val="ListParagraph"/>
        <w:spacing w:line="360" w:lineRule="auto"/>
        <w:ind w:left="2552"/>
        <w:jc w:val="both"/>
        <w:rPr>
          <w:rFonts w:eastAsia="Calibri"/>
          <w:sz w:val="20"/>
          <w:szCs w:val="20"/>
        </w:rPr>
      </w:pPr>
    </w:p>
    <w:p w:rsidR="007645BF" w:rsidRDefault="007645BF" w:rsidP="007645BF">
      <w:pPr>
        <w:pStyle w:val="ListParagraph"/>
        <w:spacing w:line="360" w:lineRule="auto"/>
        <w:ind w:left="851"/>
        <w:jc w:val="both"/>
        <w:rPr>
          <w:rFonts w:eastAsia="Calibri"/>
          <w:sz w:val="20"/>
          <w:szCs w:val="20"/>
        </w:rPr>
      </w:pPr>
      <w:r w:rsidRPr="009D6AF0">
        <w:rPr>
          <w:rFonts w:eastAsia="Calibri"/>
          <w:sz w:val="20"/>
          <w:szCs w:val="20"/>
        </w:rPr>
        <w:t xml:space="preserve">Kemudian dari wawancara yang telah dilakukan maka dilakukan interpretasi dengan hasil bahwa proses input di sistem informasi di RSUD Cilacap sangat baik karena didukung dengan kualitas internet/ Wifi di RSUD Cilacap yang tergolong baik terlebih lagi Internet di masa sekarang sudah menjadi kebutuhan yang fundamental, termasuk bagi sistem informasi di RSUD Cilacap. </w:t>
      </w:r>
      <w:proofErr w:type="gramStart"/>
      <w:r w:rsidRPr="009D6AF0">
        <w:rPr>
          <w:rFonts w:eastAsia="Calibri"/>
          <w:sz w:val="20"/>
          <w:szCs w:val="20"/>
        </w:rPr>
        <w:t>Apabila terjadi gangguan, pihak RSUD Cilacap dengan sigap memperbaiki melalui teknisinya sehingga pelayanan tidak terganggu.</w:t>
      </w:r>
      <w:proofErr w:type="gramEnd"/>
    </w:p>
    <w:p w:rsidR="007645BF" w:rsidRPr="009D6AF0" w:rsidRDefault="007645BF" w:rsidP="007645BF">
      <w:pPr>
        <w:pStyle w:val="ListParagraph"/>
        <w:widowControl/>
        <w:numPr>
          <w:ilvl w:val="6"/>
          <w:numId w:val="11"/>
        </w:numPr>
        <w:autoSpaceDE/>
        <w:autoSpaceDN/>
        <w:spacing w:line="360" w:lineRule="auto"/>
        <w:ind w:left="851" w:hanging="426"/>
        <w:contextualSpacing/>
        <w:jc w:val="both"/>
        <w:rPr>
          <w:rFonts w:eastAsia="Calibri"/>
          <w:b/>
          <w:bCs/>
          <w:sz w:val="20"/>
          <w:szCs w:val="20"/>
        </w:rPr>
      </w:pPr>
      <w:r w:rsidRPr="009D6AF0">
        <w:rPr>
          <w:rFonts w:eastAsia="Calibri"/>
          <w:b/>
          <w:bCs/>
          <w:sz w:val="20"/>
          <w:szCs w:val="20"/>
        </w:rPr>
        <w:t>Memformulasikan, mengevaluasi, dan menyeleksi strategi (</w:t>
      </w:r>
      <w:proofErr w:type="gramStart"/>
      <w:r w:rsidRPr="009D6AF0">
        <w:rPr>
          <w:rFonts w:eastAsia="Calibri"/>
          <w:b/>
          <w:bCs/>
          <w:i/>
          <w:iCs/>
          <w:sz w:val="20"/>
          <w:szCs w:val="20"/>
        </w:rPr>
        <w:t>the  formulation</w:t>
      </w:r>
      <w:proofErr w:type="gramEnd"/>
      <w:r w:rsidRPr="009D6AF0">
        <w:rPr>
          <w:rFonts w:eastAsia="Calibri"/>
          <w:b/>
          <w:bCs/>
          <w:i/>
          <w:iCs/>
          <w:sz w:val="20"/>
          <w:szCs w:val="20"/>
        </w:rPr>
        <w:t>, evaluation, and selection of strategies</w:t>
      </w:r>
      <w:r w:rsidRPr="009D6AF0">
        <w:rPr>
          <w:rFonts w:eastAsia="Calibri"/>
          <w:b/>
          <w:bCs/>
          <w:sz w:val="20"/>
          <w:szCs w:val="20"/>
        </w:rPr>
        <w:t>).</w:t>
      </w:r>
    </w:p>
    <w:p w:rsidR="007645BF" w:rsidRPr="009D6AF0" w:rsidRDefault="007645BF" w:rsidP="007645BF">
      <w:pPr>
        <w:pStyle w:val="ListParagraph"/>
        <w:spacing w:line="360" w:lineRule="auto"/>
        <w:ind w:left="851"/>
        <w:jc w:val="both"/>
        <w:rPr>
          <w:rFonts w:eastAsia="Calibri"/>
          <w:sz w:val="20"/>
          <w:szCs w:val="20"/>
        </w:rPr>
      </w:pPr>
      <w:r w:rsidRPr="009D6AF0">
        <w:rPr>
          <w:rFonts w:eastAsia="Calibri"/>
          <w:sz w:val="20"/>
          <w:szCs w:val="20"/>
        </w:rPr>
        <w:t xml:space="preserve">Dalam memformulasikan perencanaan strategis di RSUD Cilacap perlu memperhatikan 4 (empat) perspektif </w:t>
      </w:r>
      <w:r w:rsidRPr="009D6AF0">
        <w:rPr>
          <w:rFonts w:eastAsia="Calibri"/>
          <w:i/>
          <w:iCs/>
          <w:sz w:val="20"/>
          <w:szCs w:val="20"/>
        </w:rPr>
        <w:t>balance score</w:t>
      </w:r>
      <w:r w:rsidRPr="009D6AF0">
        <w:rPr>
          <w:rFonts w:eastAsia="Calibri"/>
          <w:sz w:val="20"/>
          <w:szCs w:val="20"/>
        </w:rPr>
        <w:t xml:space="preserve"> </w:t>
      </w:r>
      <w:proofErr w:type="gramStart"/>
      <w:r w:rsidRPr="009D6AF0">
        <w:rPr>
          <w:rFonts w:eastAsia="Calibri"/>
          <w:sz w:val="20"/>
          <w:szCs w:val="20"/>
        </w:rPr>
        <w:t>yaitu :</w:t>
      </w:r>
      <w:proofErr w:type="gramEnd"/>
    </w:p>
    <w:p w:rsidR="007645BF" w:rsidRPr="009D6AF0" w:rsidRDefault="007645BF" w:rsidP="007645BF">
      <w:pPr>
        <w:pStyle w:val="ListParagraph"/>
        <w:widowControl/>
        <w:numPr>
          <w:ilvl w:val="4"/>
          <w:numId w:val="12"/>
        </w:numPr>
        <w:autoSpaceDE/>
        <w:autoSpaceDN/>
        <w:spacing w:line="360" w:lineRule="auto"/>
        <w:ind w:left="1276" w:hanging="425"/>
        <w:contextualSpacing/>
        <w:jc w:val="both"/>
        <w:rPr>
          <w:rFonts w:eastAsia="Calibri"/>
          <w:sz w:val="20"/>
          <w:szCs w:val="20"/>
        </w:rPr>
      </w:pPr>
      <w:r w:rsidRPr="009D6AF0">
        <w:rPr>
          <w:rFonts w:eastAsia="Calibri"/>
          <w:sz w:val="20"/>
          <w:szCs w:val="20"/>
        </w:rPr>
        <w:t>Perspektif keuangan</w:t>
      </w:r>
    </w:p>
    <w:p w:rsidR="007645BF" w:rsidRPr="009D6AF0" w:rsidRDefault="007645BF" w:rsidP="007645BF">
      <w:pPr>
        <w:pStyle w:val="ListParagraph"/>
        <w:widowControl/>
        <w:numPr>
          <w:ilvl w:val="4"/>
          <w:numId w:val="12"/>
        </w:numPr>
        <w:autoSpaceDE/>
        <w:autoSpaceDN/>
        <w:spacing w:line="360" w:lineRule="auto"/>
        <w:ind w:left="1276" w:hanging="425"/>
        <w:contextualSpacing/>
        <w:jc w:val="both"/>
        <w:rPr>
          <w:rFonts w:eastAsia="Calibri"/>
          <w:sz w:val="20"/>
          <w:szCs w:val="20"/>
        </w:rPr>
      </w:pPr>
      <w:r w:rsidRPr="009D6AF0">
        <w:rPr>
          <w:rFonts w:eastAsia="Calibri"/>
          <w:sz w:val="20"/>
          <w:szCs w:val="20"/>
        </w:rPr>
        <w:t>Perspektif pelanggan</w:t>
      </w:r>
    </w:p>
    <w:p w:rsidR="007645BF" w:rsidRPr="009D6AF0" w:rsidRDefault="007645BF" w:rsidP="007645BF">
      <w:pPr>
        <w:pStyle w:val="ListParagraph"/>
        <w:widowControl/>
        <w:numPr>
          <w:ilvl w:val="4"/>
          <w:numId w:val="12"/>
        </w:numPr>
        <w:autoSpaceDE/>
        <w:autoSpaceDN/>
        <w:spacing w:line="360" w:lineRule="auto"/>
        <w:ind w:left="1276" w:hanging="425"/>
        <w:contextualSpacing/>
        <w:jc w:val="both"/>
        <w:rPr>
          <w:rFonts w:eastAsia="Calibri"/>
          <w:sz w:val="20"/>
          <w:szCs w:val="20"/>
        </w:rPr>
      </w:pPr>
      <w:r w:rsidRPr="009D6AF0">
        <w:rPr>
          <w:rFonts w:eastAsia="Calibri"/>
          <w:sz w:val="20"/>
          <w:szCs w:val="20"/>
        </w:rPr>
        <w:t>Perspektif bisnis internal</w:t>
      </w:r>
    </w:p>
    <w:p w:rsidR="007645BF" w:rsidRPr="009D6AF0" w:rsidRDefault="007645BF" w:rsidP="007645BF">
      <w:pPr>
        <w:pStyle w:val="ListParagraph"/>
        <w:widowControl/>
        <w:numPr>
          <w:ilvl w:val="4"/>
          <w:numId w:val="12"/>
        </w:numPr>
        <w:autoSpaceDE/>
        <w:autoSpaceDN/>
        <w:spacing w:line="360" w:lineRule="auto"/>
        <w:ind w:left="1276" w:hanging="425"/>
        <w:contextualSpacing/>
        <w:jc w:val="both"/>
        <w:rPr>
          <w:rFonts w:eastAsia="Calibri"/>
          <w:sz w:val="20"/>
          <w:szCs w:val="20"/>
        </w:rPr>
      </w:pPr>
      <w:r w:rsidRPr="009D6AF0">
        <w:rPr>
          <w:rFonts w:eastAsia="Calibri"/>
          <w:sz w:val="20"/>
          <w:szCs w:val="20"/>
        </w:rPr>
        <w:t>Perspektif pertumbuhan dan pembelajaran</w:t>
      </w:r>
    </w:p>
    <w:p w:rsidR="007645BF" w:rsidRPr="009D6AF0" w:rsidRDefault="007645BF" w:rsidP="007645BF">
      <w:pPr>
        <w:adjustRightInd w:val="0"/>
        <w:spacing w:line="360" w:lineRule="auto"/>
        <w:ind w:left="851"/>
        <w:jc w:val="both"/>
        <w:rPr>
          <w:rFonts w:eastAsia="Calibri"/>
          <w:noProof/>
        </w:rPr>
      </w:pPr>
      <w:bookmarkStart w:id="4" w:name="_Hlk101876897"/>
      <w:r w:rsidRPr="009D6AF0">
        <w:rPr>
          <w:rFonts w:eastAsia="Calibri"/>
          <w:noProof/>
        </w:rPr>
        <w:t xml:space="preserve">Hal tersebut didukung dengan pernyataan dari </w:t>
      </w:r>
      <w:r w:rsidRPr="009D6AF0">
        <w:rPr>
          <w:rFonts w:eastAsia="Calibri"/>
          <w:bCs/>
          <w:noProof/>
        </w:rPr>
        <w:t>Kabag Program dan Pengembangan RSUD Cilacap</w:t>
      </w:r>
      <w:r w:rsidRPr="009D6AF0">
        <w:rPr>
          <w:rFonts w:eastAsia="Calibri"/>
          <w:noProof/>
        </w:rPr>
        <w:t>, bahwa:</w:t>
      </w:r>
    </w:p>
    <w:p w:rsidR="007645BF" w:rsidRPr="009D6AF0" w:rsidRDefault="007645BF" w:rsidP="007645BF">
      <w:pPr>
        <w:pStyle w:val="ListParagraph"/>
        <w:ind w:left="851"/>
        <w:jc w:val="both"/>
        <w:rPr>
          <w:rFonts w:eastAsia="Calibri"/>
          <w:noProof/>
          <w:sz w:val="20"/>
          <w:szCs w:val="20"/>
        </w:rPr>
      </w:pPr>
      <w:r w:rsidRPr="009D6AF0">
        <w:rPr>
          <w:rFonts w:eastAsia="Calibri"/>
          <w:noProof/>
          <w:sz w:val="20"/>
          <w:szCs w:val="20"/>
        </w:rPr>
        <w:t xml:space="preserve">Dalam memformulasikan perencanaan strategis di RSUD Cilacap perlu memperhatikan 4 (empat) perspektif </w:t>
      </w:r>
      <w:r w:rsidRPr="009D6AF0">
        <w:rPr>
          <w:rFonts w:eastAsia="Calibri"/>
          <w:i/>
          <w:iCs/>
          <w:noProof/>
          <w:sz w:val="20"/>
          <w:szCs w:val="20"/>
        </w:rPr>
        <w:t>balance score</w:t>
      </w:r>
      <w:r w:rsidRPr="009D6AF0">
        <w:rPr>
          <w:rFonts w:eastAsia="Calibri"/>
          <w:noProof/>
          <w:sz w:val="20"/>
          <w:szCs w:val="20"/>
        </w:rPr>
        <w:t xml:space="preserve"> yaitu perspektif keuangan, pelanggan, bisnis internal serta pertumbuhan dan pembelajaran. Sehingga isu-isu terkait dengan 4 perspektif itu perlu diidentifikasi dan dibuat formulanya agar perencanaan strategis RSUD Cilacap mampu mencapai mutu pelayanan yang baik dari segi sumber daya maupun ITE. </w:t>
      </w:r>
      <w:r w:rsidRPr="009D6AF0">
        <w:rPr>
          <w:rFonts w:eastAsia="Calibri"/>
          <w:noProof/>
          <w:sz w:val="20"/>
          <w:szCs w:val="20"/>
          <w:lang w:val="id-ID"/>
        </w:rPr>
        <w:t xml:space="preserve">(Hasil Wawancara </w:t>
      </w:r>
      <w:r w:rsidRPr="009D6AF0">
        <w:rPr>
          <w:rFonts w:eastAsia="Calibri"/>
          <w:noProof/>
          <w:sz w:val="20"/>
          <w:szCs w:val="20"/>
          <w:lang w:val="id-ID"/>
        </w:rPr>
        <w:lastRenderedPageBreak/>
        <w:t xml:space="preserve">tanggal </w:t>
      </w:r>
      <w:r w:rsidRPr="009D6AF0">
        <w:rPr>
          <w:rFonts w:eastAsia="Calibri"/>
          <w:noProof/>
          <w:sz w:val="20"/>
          <w:szCs w:val="20"/>
        </w:rPr>
        <w:t>5 April</w:t>
      </w:r>
      <w:r w:rsidRPr="009D6AF0">
        <w:rPr>
          <w:rFonts w:eastAsia="Calibri"/>
          <w:noProof/>
          <w:sz w:val="20"/>
          <w:szCs w:val="20"/>
          <w:lang w:val="id-ID"/>
        </w:rPr>
        <w:t xml:space="preserve"> 20</w:t>
      </w:r>
      <w:r w:rsidRPr="009D6AF0">
        <w:rPr>
          <w:rFonts w:eastAsia="Calibri"/>
          <w:noProof/>
          <w:sz w:val="20"/>
          <w:szCs w:val="20"/>
        </w:rPr>
        <w:t>22</w:t>
      </w:r>
      <w:r w:rsidRPr="009D6AF0">
        <w:rPr>
          <w:rFonts w:eastAsia="Calibri"/>
          <w:noProof/>
          <w:sz w:val="20"/>
          <w:szCs w:val="20"/>
          <w:lang w:val="id-ID"/>
        </w:rPr>
        <w:t>)</w:t>
      </w:r>
      <w:r w:rsidRPr="009D6AF0">
        <w:rPr>
          <w:rFonts w:eastAsia="Calibri"/>
          <w:noProof/>
          <w:sz w:val="20"/>
          <w:szCs w:val="20"/>
        </w:rPr>
        <w:t>.</w:t>
      </w:r>
      <w:bookmarkEnd w:id="4"/>
    </w:p>
    <w:p w:rsidR="006B415E" w:rsidRDefault="006B415E">
      <w:pPr>
        <w:pStyle w:val="BodyText"/>
        <w:spacing w:line="276" w:lineRule="auto"/>
        <w:ind w:left="304" w:right="156"/>
        <w:jc w:val="both"/>
      </w:pPr>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7645BF" w:rsidRPr="00BE1AD7" w:rsidRDefault="007645BF" w:rsidP="007645BF">
      <w:pPr>
        <w:adjustRightInd w:val="0"/>
        <w:spacing w:line="360" w:lineRule="auto"/>
        <w:ind w:firstLine="708"/>
        <w:jc w:val="both"/>
      </w:pPr>
      <w:r w:rsidRPr="00BE1AD7">
        <w:t xml:space="preserve">Berdasarkan hasil penelitian melalui wawancara dan observasi </w:t>
      </w:r>
      <w:r w:rsidRPr="00BE1AD7">
        <w:rPr>
          <w:lang w:val="id-ID"/>
        </w:rPr>
        <w:t>berkenaan dengan “Analisis Situasi Dalam Perencanaan Strategis Pengembangan Di Instalasi Rawat Isolasi Dari Segi Sumber Daya Manusia Dan ITE</w:t>
      </w:r>
      <w:r w:rsidRPr="00BE1AD7">
        <w:t xml:space="preserve"> </w:t>
      </w:r>
      <w:r w:rsidRPr="00BE1AD7">
        <w:rPr>
          <w:lang w:val="id-ID"/>
        </w:rPr>
        <w:t>Di RSUD Cilacap Di Kabupaten Cilacap”,</w:t>
      </w:r>
      <w:r w:rsidRPr="00BE1AD7">
        <w:t xml:space="preserve"> dapat penulis simpulkan sebagai berikut :</w:t>
      </w:r>
    </w:p>
    <w:p w:rsidR="007645BF" w:rsidRPr="00BE1AD7" w:rsidRDefault="007645BF" w:rsidP="007645BF">
      <w:pPr>
        <w:widowControl/>
        <w:numPr>
          <w:ilvl w:val="0"/>
          <w:numId w:val="15"/>
        </w:numPr>
        <w:autoSpaceDE/>
        <w:autoSpaceDN/>
        <w:spacing w:line="360" w:lineRule="auto"/>
        <w:ind w:left="426" w:hanging="425"/>
        <w:jc w:val="both"/>
        <w:rPr>
          <w:noProof/>
        </w:rPr>
      </w:pPr>
      <w:r w:rsidRPr="00BE1AD7">
        <w:t xml:space="preserve">Berdasarkan hasil penelitian yang dilakukan peneliti dengan </w:t>
      </w:r>
      <w:proofErr w:type="gramStart"/>
      <w:r w:rsidRPr="00BE1AD7">
        <w:t>cara</w:t>
      </w:r>
      <w:proofErr w:type="gramEnd"/>
      <w:r w:rsidRPr="00BE1AD7">
        <w:t xml:space="preserve"> wawancara dan observasi di lapangan diperoleh kesimpulan bahwa Perencanaan Strategis di RSUD Cilacap dapat dikatakan baik. Hal ini ditandai dengan RSUD Cilacap yang telah memiliki misi dan tujuan umum yang berkaitan dengan misi dan tujuan umum Bupati beserta Wakil Bupati Cilacap melalui Perencanaan Strategis RSUD Cilacap</w:t>
      </w:r>
      <w:r w:rsidRPr="00BE1AD7">
        <w:rPr>
          <w:lang w:eastAsia="id-ID"/>
        </w:rPr>
        <w:t xml:space="preserve">. Walaupun dari segi faktor internal kondisi lingkungan kerja di RSUD Cilacap masih belum optimal. Akan tetapi RSUD Cilacap apabila dibandingkan dengan lingkungan eksternalnya atau rumah sakit maupun klinik kesehatan lainnya di wilayah Kabupaten Cilacap, masih menjadi yang terbaik dari segi fasilitas dan pelayanannya mengingat RSUD Cilacap masih menjadi rumah sakit rujukan dari rumah sakit maupun klinik kesehatan lainnya. </w:t>
      </w:r>
    </w:p>
    <w:p w:rsidR="007645BF" w:rsidRPr="00BE1AD7" w:rsidRDefault="007645BF" w:rsidP="007645BF">
      <w:pPr>
        <w:spacing w:line="360" w:lineRule="auto"/>
        <w:ind w:left="426"/>
        <w:jc w:val="both"/>
        <w:rPr>
          <w:noProof/>
        </w:rPr>
      </w:pPr>
      <w:r w:rsidRPr="00BE1AD7">
        <w:rPr>
          <w:noProof/>
        </w:rPr>
        <w:t xml:space="preserve">Setiap pegawai maupun jabatan yang ada di RSUD Cilacap telah memiliki tugas pokok dan fungsinya masing-masing sebagai pedoman dalam melaksanakan tugasnya yang tertuang di dalam rencana </w:t>
      </w:r>
      <w:r w:rsidRPr="00BE1AD7">
        <w:rPr>
          <w:noProof/>
        </w:rPr>
        <w:lastRenderedPageBreak/>
        <w:t xml:space="preserve">strategis RSUD Cilacap kemudian kualitas kerja dan kuantitas kerja pegawai RSUD Cilacap juga sangat baik karena dalam indikator capaian tujuan RSUD Cilacap yaitu, “Meningkatkan kualitas pelayanan RSUD Cilacap” telah mencapai predikat sangat berhasil pada Indikator Kinerja Utama, Indikator Kinerja Sasaran dan Indikator Tujuan RSUD Cilacap Tahun 2020 serta jumlah pasien yang di rawat di RSUD tercatat di Instalasi Rekam Medis ada lebih dari 100.000 pasien selama Tahun 2020. Pelayanan yang diberikan kepada pasien RSUD Cilacap juga sudah baik karena pegawai RSUD Cilacap telah menjalankan Standar Operasional Prosedur dalam pelayanan dengan baik, hal ini menjadikan respon pasien dalam mengisi indeks kepuasan masyarakat didapatkan nilai indeks kepuasan masyarakat (IKM) 80,29 atau masuk dalam kategori Baik khususnya di unsur waktu pelayanan di RSUD Cilacap masuk dalam kategori baik dengan nilai sebesar 3,08. Pada Tahun 2020 RSUD Cilacap juga telah mencapai efisiensi belanja langsung dari 2 (dua) indikator kinerja utama yaitu Nilai survey Kepuasan Masyarakat dan Net Death rate (NDR) dan terdapat efisiensi anggaran sebesar 12,02 % dan 2,73%. Jika dilihat dari total anggarannya, maka terdapat efisiensi anggaran sebesar  4,07% dari total anggaran belanja yang sudah dialokasikan. </w:t>
      </w:r>
    </w:p>
    <w:p w:rsidR="007645BF" w:rsidRPr="00BE1AD7" w:rsidRDefault="007645BF" w:rsidP="007645BF">
      <w:pPr>
        <w:spacing w:line="360" w:lineRule="auto"/>
        <w:ind w:left="426"/>
        <w:jc w:val="both"/>
        <w:rPr>
          <w:noProof/>
        </w:rPr>
      </w:pPr>
      <w:r w:rsidRPr="00BE1AD7">
        <w:rPr>
          <w:noProof/>
        </w:rPr>
        <w:t xml:space="preserve">Sistem informasi yang ada dan sudah diterapkan di RSUD Cilacap sangat membantu dalam memberikan pelayanan terhadap pasien serta secara umum mudah </w:t>
      </w:r>
      <w:r w:rsidRPr="00BE1AD7">
        <w:rPr>
          <w:noProof/>
        </w:rPr>
        <w:lastRenderedPageBreak/>
        <w:t xml:space="preserve">dipelajari dan digunakan. Di RSUD Cilacap terdapat 9 (Sembilan) sistem informasi dan 4 (empat) inovasi yang bisa diakses dengan mudah dan darimana saja melalui komputer, laptop ataupun handphone. Semuanya digunakan untuk memudahkan dalam bekerja dan semuanya mudah untuk diakses dan dioperasionalkan serta sangat mudah diakses dan mempermudah dalam memberikan pelayanan. Di sistem informasi yang ada di RSUD Cilacap tidak semua informasi dapat diakses secara luas, hanya admin saja yang bisa melihat data informasi responden atau hanya yang berkepentingan saja yang dapat mengaksesnya dengan cara menghubungi admin terebih dahulu. Sehingga dapat dikatakan bahwa sistem informasi yang ada memiliki integritas yang baik. Proses input di sistem informasi di RSUD Cilacap sangat baik karena didukung dengan kualitas internet/ Wifi di RSUD Cilacap yang tergolong baik terlebih lagi Internet di masa sekarang sudah menjadi kebutuhan yang fundamental, termasuk bagi sistem informasi di RSUD Cilacap. Apabila terjadi gangguan, pihak RSUD Cilacap dengan sigap memperbaiki melalui teknisinya sehingga pelayanan tidak terganggu. Terdapat beberapa isu-isu utama terkait perencanaan strategis di RSUD Cilacap. terdapat 4 (empat) perspektif balance score yaitu perspektif keuangan, pelanggan, bisnis internal serta pertumbuhan dan pembelajaran perlu menjadi perhatian dan harus dibuat strategi </w:t>
      </w:r>
      <w:r w:rsidRPr="00BE1AD7">
        <w:rPr>
          <w:noProof/>
        </w:rPr>
        <w:lastRenderedPageBreak/>
        <w:t>pemecahan permasalahannya melalui perencanaan strategis dengan mempertimbangkan berbagai macam perspektif di RSUD Cilacap. Sehingga isu-isu atau permasalahan yang timbul harus dievaluasi dan kemudian diseleksi untuk dapat memformulasikan strategi yang tepat dalam pelaksanaannya.</w:t>
      </w:r>
    </w:p>
    <w:p w:rsidR="007645BF" w:rsidRPr="00BE1AD7" w:rsidRDefault="007645BF" w:rsidP="007645BF">
      <w:pPr>
        <w:widowControl/>
        <w:numPr>
          <w:ilvl w:val="0"/>
          <w:numId w:val="15"/>
        </w:numPr>
        <w:autoSpaceDE/>
        <w:autoSpaceDN/>
        <w:spacing w:line="360" w:lineRule="auto"/>
        <w:ind w:left="426" w:hanging="425"/>
        <w:jc w:val="both"/>
      </w:pPr>
      <w:r w:rsidRPr="00BE1AD7">
        <w:t xml:space="preserve">Kendala yang ditemui dalam Perencanaan Strategis Pengembangan Di Instalasi Rawat Isolasi Dari Segi Sumber Daya Manusia Dan ITE Di RSUD Cilacap Di Kabupaten Cilacap sebagaimana hasil penelitian ditemukan beberapa faktor penghambat meliputi belum tercukupinya sumber daya aparatur yang kompeten yang ditandai dengan belum imbangnya proporsi tenaga kesehatan (perawat/bidan) dengan jumlah pasien dan belum terpenuhinya standard dan jumlah dokter spesialis dan sub spesialis pada rumah sakit tipe B RSUD Cilacap berdasarkan Permenkes 56 Tahun 2014 tentang Klasifikasi dan perizinan RS meliputi pelayanan medik spesialis penunjang (spesialis patologi anatomi, dan rehabilitasi medik), pelayanan medik spesialis lain (spesialis bedah syaraf, bedah plastik, dan kedokteran foreksik) dan pelayanan medik spesialis gigi dan mulut. </w:t>
      </w:r>
    </w:p>
    <w:p w:rsidR="007645BF" w:rsidRPr="00BE1AD7" w:rsidRDefault="007645BF" w:rsidP="007645BF">
      <w:pPr>
        <w:spacing w:line="360" w:lineRule="auto"/>
        <w:ind w:left="426"/>
        <w:jc w:val="both"/>
      </w:pPr>
      <w:r w:rsidRPr="00BE1AD7">
        <w:t xml:space="preserve">Kemudian kendala selanjutnya yaitu belum tercukupinya sarana dan prasarana rumah sakit meliputi jumlah peralatan, masih ditemui kondisi sebagian peralatan adalah belum an kesehatan (Alkes) yang sudah usang dan </w:t>
      </w:r>
      <w:r w:rsidRPr="00BE1AD7">
        <w:rPr>
          <w:i/>
          <w:iCs/>
        </w:rPr>
        <w:t xml:space="preserve">out of date, </w:t>
      </w:r>
      <w:r w:rsidRPr="00BE1AD7">
        <w:t>serta fasilitas gedung yang sudah “kuno” dan kurang tertata.</w:t>
      </w:r>
    </w:p>
    <w:p w:rsidR="007645BF" w:rsidRPr="00BE1AD7" w:rsidRDefault="007645BF" w:rsidP="007645BF">
      <w:pPr>
        <w:pStyle w:val="ListParagraph"/>
        <w:widowControl/>
        <w:numPr>
          <w:ilvl w:val="0"/>
          <w:numId w:val="15"/>
        </w:numPr>
        <w:autoSpaceDE/>
        <w:autoSpaceDN/>
        <w:spacing w:line="360" w:lineRule="auto"/>
        <w:ind w:left="426" w:hanging="425"/>
        <w:contextualSpacing/>
        <w:jc w:val="both"/>
        <w:rPr>
          <w:bCs/>
          <w:sz w:val="20"/>
          <w:szCs w:val="20"/>
          <w:lang w:val="id-ID" w:eastAsia="en-ID"/>
        </w:rPr>
      </w:pPr>
      <w:r w:rsidRPr="00BE1AD7">
        <w:rPr>
          <w:sz w:val="20"/>
          <w:szCs w:val="20"/>
        </w:rPr>
        <w:lastRenderedPageBreak/>
        <w:t xml:space="preserve">Adapun Upaya yang dilakukan untuk mengatasi Kendala yang ditemui dalam Perencanaan Strategis Pengembangan Di Instalasi Rawat Isolasi Dari Segi Sumber Daya Manusia Dan ITE Di RSUD Cilacap Di Kabupaten Cilacap antara lain : </w:t>
      </w:r>
    </w:p>
    <w:p w:rsidR="007645BF" w:rsidRPr="00BE1AD7" w:rsidRDefault="007645BF" w:rsidP="007645BF">
      <w:pPr>
        <w:pStyle w:val="ListParagraph"/>
        <w:widowControl/>
        <w:numPr>
          <w:ilvl w:val="0"/>
          <w:numId w:val="16"/>
        </w:numPr>
        <w:autoSpaceDE/>
        <w:autoSpaceDN/>
        <w:spacing w:line="360" w:lineRule="auto"/>
        <w:ind w:left="851" w:hanging="425"/>
        <w:contextualSpacing/>
        <w:jc w:val="both"/>
        <w:rPr>
          <w:sz w:val="20"/>
          <w:szCs w:val="20"/>
        </w:rPr>
      </w:pPr>
      <w:r w:rsidRPr="00BE1AD7">
        <w:rPr>
          <w:sz w:val="20"/>
          <w:szCs w:val="20"/>
        </w:rPr>
        <w:t>Pelayanan Sub Spesialistik di Rumah Sakit</w:t>
      </w:r>
    </w:p>
    <w:p w:rsidR="007645BF" w:rsidRPr="00BE1AD7" w:rsidRDefault="007645BF" w:rsidP="007645BF">
      <w:pPr>
        <w:pStyle w:val="ListParagraph"/>
        <w:widowControl/>
        <w:numPr>
          <w:ilvl w:val="0"/>
          <w:numId w:val="17"/>
        </w:numPr>
        <w:autoSpaceDE/>
        <w:autoSpaceDN/>
        <w:spacing w:line="360" w:lineRule="auto"/>
        <w:ind w:left="1276" w:hanging="425"/>
        <w:contextualSpacing/>
        <w:jc w:val="both"/>
        <w:rPr>
          <w:sz w:val="20"/>
          <w:szCs w:val="20"/>
        </w:rPr>
      </w:pPr>
      <w:r w:rsidRPr="00BE1AD7">
        <w:rPr>
          <w:sz w:val="20"/>
          <w:szCs w:val="20"/>
        </w:rPr>
        <w:t xml:space="preserve">Menjawab tantangan dan kebutuhan masyarakat </w:t>
      </w:r>
      <w:proofErr w:type="gramStart"/>
      <w:r w:rsidRPr="00BE1AD7">
        <w:rPr>
          <w:sz w:val="20"/>
          <w:szCs w:val="20"/>
        </w:rPr>
        <w:t>kota</w:t>
      </w:r>
      <w:proofErr w:type="gramEnd"/>
      <w:r w:rsidRPr="00BE1AD7">
        <w:rPr>
          <w:sz w:val="20"/>
          <w:szCs w:val="20"/>
        </w:rPr>
        <w:t xml:space="preserve"> dan hinterlandnya yang semakin maju sudah saatnya rumah sakit secara bertahap menyelenggarakan pelayanan sub spesialistik.</w:t>
      </w:r>
    </w:p>
    <w:p w:rsidR="007645BF" w:rsidRPr="00BE1AD7" w:rsidRDefault="007645BF" w:rsidP="007645BF">
      <w:pPr>
        <w:pStyle w:val="ListParagraph"/>
        <w:widowControl/>
        <w:numPr>
          <w:ilvl w:val="0"/>
          <w:numId w:val="17"/>
        </w:numPr>
        <w:autoSpaceDE/>
        <w:autoSpaceDN/>
        <w:spacing w:line="360" w:lineRule="auto"/>
        <w:ind w:left="1276" w:hanging="425"/>
        <w:contextualSpacing/>
        <w:jc w:val="both"/>
        <w:rPr>
          <w:sz w:val="20"/>
          <w:szCs w:val="20"/>
        </w:rPr>
      </w:pPr>
      <w:r w:rsidRPr="00BE1AD7">
        <w:rPr>
          <w:sz w:val="20"/>
          <w:szCs w:val="20"/>
        </w:rPr>
        <w:t xml:space="preserve">Pola kerja </w:t>
      </w:r>
      <w:proofErr w:type="gramStart"/>
      <w:r w:rsidRPr="00BE1AD7">
        <w:rPr>
          <w:sz w:val="20"/>
          <w:szCs w:val="20"/>
        </w:rPr>
        <w:t>sama</w:t>
      </w:r>
      <w:proofErr w:type="gramEnd"/>
      <w:r w:rsidRPr="00BE1AD7">
        <w:rPr>
          <w:sz w:val="20"/>
          <w:szCs w:val="20"/>
        </w:rPr>
        <w:t xml:space="preserve"> dengan rumah sakit yang lebih maju merupakan salah satu alternatif untuk menyediakan SDM yang siap pakai (jangka pendek), sedangkan pendidikan profesi sub spesialistik menjadi prioritas jangka panjang di dalam upaya penyediaan SDM yang handal.</w:t>
      </w:r>
    </w:p>
    <w:p w:rsidR="007645BF" w:rsidRPr="00BE1AD7" w:rsidRDefault="007645BF" w:rsidP="007645BF">
      <w:pPr>
        <w:pStyle w:val="ListParagraph"/>
        <w:widowControl/>
        <w:numPr>
          <w:ilvl w:val="0"/>
          <w:numId w:val="16"/>
        </w:numPr>
        <w:autoSpaceDE/>
        <w:autoSpaceDN/>
        <w:spacing w:line="360" w:lineRule="auto"/>
        <w:ind w:left="851" w:hanging="425"/>
        <w:contextualSpacing/>
        <w:jc w:val="both"/>
        <w:rPr>
          <w:sz w:val="20"/>
          <w:szCs w:val="20"/>
        </w:rPr>
      </w:pPr>
      <w:r w:rsidRPr="00BE1AD7">
        <w:rPr>
          <w:sz w:val="20"/>
          <w:szCs w:val="20"/>
        </w:rPr>
        <w:t>Penambahan Jenis Pelayanan Spesialistik  RSUD Cilacap merupakan Rumah Sakit kelas B Non Pendidikan dengan jumlah dokter spesialis sebanyak 33 orang, dengan 17 jenis pelayanan spesialis. Penambahan jumlah dokter spesialis dengan jumlah yang memenuhi standar sesuai dengan Peraturan Menteri Kesehatan Republik Indonesia Nomor 3 Tahun 2020 tentang Klasifikasi dan Perizinan Rumah Sakit. Jenis dokter spesialis yang memerlukan penambahan antara lain :</w:t>
      </w:r>
    </w:p>
    <w:p w:rsidR="007645BF" w:rsidRPr="00BE1AD7" w:rsidRDefault="007645BF" w:rsidP="007645BF">
      <w:pPr>
        <w:pStyle w:val="ListParagraph"/>
        <w:widowControl/>
        <w:numPr>
          <w:ilvl w:val="7"/>
          <w:numId w:val="18"/>
        </w:numPr>
        <w:autoSpaceDE/>
        <w:autoSpaceDN/>
        <w:spacing w:line="360" w:lineRule="auto"/>
        <w:ind w:left="1276" w:hanging="425"/>
        <w:contextualSpacing/>
        <w:jc w:val="both"/>
        <w:rPr>
          <w:sz w:val="20"/>
          <w:szCs w:val="20"/>
        </w:rPr>
      </w:pPr>
      <w:r w:rsidRPr="00BE1AD7">
        <w:rPr>
          <w:sz w:val="20"/>
          <w:szCs w:val="20"/>
        </w:rPr>
        <w:t>Dokter Spesialis Kulit</w:t>
      </w:r>
    </w:p>
    <w:p w:rsidR="007645BF" w:rsidRPr="00BE1AD7" w:rsidRDefault="007645BF" w:rsidP="007645BF">
      <w:pPr>
        <w:pStyle w:val="ListParagraph"/>
        <w:widowControl/>
        <w:numPr>
          <w:ilvl w:val="7"/>
          <w:numId w:val="18"/>
        </w:numPr>
        <w:autoSpaceDE/>
        <w:autoSpaceDN/>
        <w:spacing w:line="360" w:lineRule="auto"/>
        <w:ind w:left="1276" w:hanging="425"/>
        <w:contextualSpacing/>
        <w:jc w:val="both"/>
        <w:rPr>
          <w:sz w:val="20"/>
          <w:szCs w:val="20"/>
        </w:rPr>
      </w:pPr>
      <w:r w:rsidRPr="00BE1AD7">
        <w:rPr>
          <w:sz w:val="20"/>
          <w:szCs w:val="20"/>
        </w:rPr>
        <w:t>Dokter Spesialis Anak</w:t>
      </w:r>
    </w:p>
    <w:p w:rsidR="007645BF" w:rsidRPr="00BE1AD7" w:rsidRDefault="007645BF" w:rsidP="007645BF">
      <w:pPr>
        <w:pStyle w:val="ListParagraph"/>
        <w:widowControl/>
        <w:numPr>
          <w:ilvl w:val="7"/>
          <w:numId w:val="18"/>
        </w:numPr>
        <w:autoSpaceDE/>
        <w:autoSpaceDN/>
        <w:spacing w:line="360" w:lineRule="auto"/>
        <w:ind w:left="1276" w:hanging="425"/>
        <w:contextualSpacing/>
        <w:jc w:val="both"/>
        <w:rPr>
          <w:sz w:val="20"/>
          <w:szCs w:val="20"/>
        </w:rPr>
      </w:pPr>
      <w:r w:rsidRPr="00BE1AD7">
        <w:rPr>
          <w:sz w:val="20"/>
          <w:szCs w:val="20"/>
        </w:rPr>
        <w:t>Dokter Spesialis Jiwa</w:t>
      </w:r>
    </w:p>
    <w:p w:rsidR="007645BF" w:rsidRPr="00BE1AD7" w:rsidRDefault="007645BF" w:rsidP="007645BF">
      <w:pPr>
        <w:pStyle w:val="ListParagraph"/>
        <w:widowControl/>
        <w:numPr>
          <w:ilvl w:val="7"/>
          <w:numId w:val="18"/>
        </w:numPr>
        <w:autoSpaceDE/>
        <w:autoSpaceDN/>
        <w:spacing w:line="360" w:lineRule="auto"/>
        <w:ind w:left="1276" w:hanging="425"/>
        <w:contextualSpacing/>
        <w:jc w:val="both"/>
        <w:rPr>
          <w:sz w:val="20"/>
          <w:szCs w:val="20"/>
        </w:rPr>
      </w:pPr>
      <w:r w:rsidRPr="00BE1AD7">
        <w:rPr>
          <w:sz w:val="20"/>
          <w:szCs w:val="20"/>
        </w:rPr>
        <w:t>Dokter Spesialis Patologi Anatomi</w:t>
      </w:r>
    </w:p>
    <w:p w:rsidR="007645BF" w:rsidRPr="00BE1AD7" w:rsidRDefault="007645BF" w:rsidP="007645BF">
      <w:pPr>
        <w:pStyle w:val="ListParagraph"/>
        <w:spacing w:line="360" w:lineRule="auto"/>
        <w:ind w:left="851"/>
        <w:jc w:val="both"/>
        <w:rPr>
          <w:sz w:val="20"/>
          <w:szCs w:val="20"/>
        </w:rPr>
      </w:pPr>
      <w:r w:rsidRPr="00BE1AD7">
        <w:rPr>
          <w:sz w:val="20"/>
          <w:szCs w:val="20"/>
        </w:rPr>
        <w:lastRenderedPageBreak/>
        <w:t xml:space="preserve">Disamping perlu diprioritaskan untuk disediakan dokter spesialis jenis penyakit tertentu yang selama ini sering dirujuk padahal regulasinya dapat ditangani di Rumah Sakit Kelas B </w:t>
      </w:r>
      <w:proofErr w:type="gramStart"/>
      <w:r w:rsidRPr="00BE1AD7">
        <w:rPr>
          <w:sz w:val="20"/>
          <w:szCs w:val="20"/>
        </w:rPr>
        <w:t>diantaranya :</w:t>
      </w:r>
      <w:proofErr w:type="gramEnd"/>
    </w:p>
    <w:p w:rsidR="007645BF" w:rsidRPr="00BE1AD7" w:rsidRDefault="007645BF" w:rsidP="007645BF">
      <w:pPr>
        <w:pStyle w:val="ListParagraph"/>
        <w:widowControl/>
        <w:numPr>
          <w:ilvl w:val="7"/>
          <w:numId w:val="19"/>
        </w:numPr>
        <w:autoSpaceDE/>
        <w:autoSpaceDN/>
        <w:spacing w:line="360" w:lineRule="auto"/>
        <w:ind w:left="1276" w:hanging="425"/>
        <w:contextualSpacing/>
        <w:jc w:val="both"/>
        <w:rPr>
          <w:sz w:val="20"/>
          <w:szCs w:val="20"/>
        </w:rPr>
      </w:pPr>
      <w:r w:rsidRPr="00BE1AD7">
        <w:rPr>
          <w:sz w:val="20"/>
          <w:szCs w:val="20"/>
        </w:rPr>
        <w:t>Spesialis Rehabilitasi Medik</w:t>
      </w:r>
    </w:p>
    <w:p w:rsidR="007645BF" w:rsidRPr="00BE1AD7" w:rsidRDefault="007645BF" w:rsidP="007645BF">
      <w:pPr>
        <w:pStyle w:val="ListParagraph"/>
        <w:widowControl/>
        <w:numPr>
          <w:ilvl w:val="7"/>
          <w:numId w:val="19"/>
        </w:numPr>
        <w:autoSpaceDE/>
        <w:autoSpaceDN/>
        <w:spacing w:line="360" w:lineRule="auto"/>
        <w:ind w:left="1276" w:hanging="425"/>
        <w:contextualSpacing/>
        <w:jc w:val="both"/>
        <w:rPr>
          <w:sz w:val="20"/>
          <w:szCs w:val="20"/>
        </w:rPr>
      </w:pPr>
      <w:r w:rsidRPr="00BE1AD7">
        <w:rPr>
          <w:sz w:val="20"/>
          <w:szCs w:val="20"/>
        </w:rPr>
        <w:t>Spesialis Onkologi</w:t>
      </w:r>
    </w:p>
    <w:p w:rsidR="007645BF" w:rsidRPr="007645BF" w:rsidRDefault="007645BF" w:rsidP="007645BF">
      <w:pPr>
        <w:pStyle w:val="ListParagraph"/>
        <w:widowControl/>
        <w:numPr>
          <w:ilvl w:val="0"/>
          <w:numId w:val="16"/>
        </w:numPr>
        <w:autoSpaceDE/>
        <w:autoSpaceDN/>
        <w:spacing w:line="360" w:lineRule="auto"/>
        <w:ind w:left="851" w:hanging="425"/>
        <w:contextualSpacing/>
        <w:jc w:val="both"/>
        <w:rPr>
          <w:bCs/>
          <w:sz w:val="20"/>
          <w:szCs w:val="20"/>
          <w:lang w:val="id-ID" w:eastAsia="en-ID"/>
        </w:rPr>
      </w:pPr>
      <w:r w:rsidRPr="00BE1AD7">
        <w:rPr>
          <w:sz w:val="20"/>
          <w:szCs w:val="20"/>
        </w:rPr>
        <w:t>Inovasi yang dimiliki agar dioptimalkan fungsinya dan dikembangkan secara maksimal.</w:t>
      </w:r>
    </w:p>
    <w:p w:rsidR="007645BF" w:rsidRDefault="007645BF" w:rsidP="007645BF">
      <w:pPr>
        <w:pStyle w:val="ListParagraph"/>
        <w:widowControl/>
        <w:autoSpaceDE/>
        <w:autoSpaceDN/>
        <w:spacing w:line="360" w:lineRule="auto"/>
        <w:ind w:left="851" w:firstLine="0"/>
        <w:contextualSpacing/>
        <w:jc w:val="both"/>
        <w:rPr>
          <w:sz w:val="20"/>
          <w:szCs w:val="20"/>
          <w:lang w:val="id-ID"/>
        </w:rPr>
      </w:pPr>
    </w:p>
    <w:p w:rsidR="007645BF" w:rsidRPr="00BE1AD7" w:rsidRDefault="007645BF" w:rsidP="007645BF">
      <w:pPr>
        <w:pStyle w:val="ListParagraph"/>
        <w:widowControl/>
        <w:autoSpaceDE/>
        <w:autoSpaceDN/>
        <w:spacing w:line="360" w:lineRule="auto"/>
        <w:ind w:left="851" w:firstLine="0"/>
        <w:contextualSpacing/>
        <w:jc w:val="both"/>
        <w:rPr>
          <w:bCs/>
          <w:sz w:val="20"/>
          <w:szCs w:val="20"/>
          <w:lang w:val="id-ID" w:eastAsia="en-ID"/>
        </w:rPr>
      </w:pPr>
    </w:p>
    <w:p w:rsidR="007645BF" w:rsidRPr="00BE1AD7" w:rsidRDefault="007645BF" w:rsidP="007645BF">
      <w:pPr>
        <w:pStyle w:val="Heading1"/>
        <w:ind w:hanging="304"/>
        <w:rPr>
          <w:b w:val="0"/>
          <w:sz w:val="20"/>
          <w:szCs w:val="20"/>
        </w:rPr>
      </w:pPr>
      <w:r>
        <w:rPr>
          <w:sz w:val="20"/>
          <w:szCs w:val="20"/>
        </w:rPr>
        <w:t>REFERNCES</w:t>
      </w:r>
    </w:p>
    <w:p w:rsidR="007645BF" w:rsidRPr="00BE1AD7" w:rsidRDefault="007645BF" w:rsidP="007645BF">
      <w:pPr>
        <w:ind w:left="1134" w:hanging="1134"/>
        <w:jc w:val="both"/>
        <w:rPr>
          <w:b/>
          <w:bCs/>
        </w:rPr>
      </w:pPr>
      <w:r w:rsidRPr="00BE1AD7">
        <w:rPr>
          <w:b/>
          <w:bCs/>
        </w:rPr>
        <w:t>Buku:</w:t>
      </w:r>
    </w:p>
    <w:p w:rsidR="007645BF" w:rsidRDefault="007645BF" w:rsidP="007645BF">
      <w:pPr>
        <w:ind w:left="1134" w:hanging="1134"/>
        <w:jc w:val="both"/>
        <w:rPr>
          <w:lang w:eastAsia="en-ID"/>
        </w:rPr>
      </w:pPr>
      <w:r w:rsidRPr="00BE1AD7">
        <w:rPr>
          <w:lang w:eastAsia="en-ID"/>
        </w:rPr>
        <w:t xml:space="preserve">Abdul Rahman Saleh, Muhbib Abdul Wahab. 2004. </w:t>
      </w:r>
      <w:r w:rsidRPr="00BE1AD7">
        <w:rPr>
          <w:i/>
          <w:iCs/>
          <w:lang w:eastAsia="en-ID"/>
        </w:rPr>
        <w:t>Psikologi Suatu Pengantar Dalam Perspektif</w:t>
      </w:r>
      <w:r w:rsidRPr="00BE1AD7">
        <w:rPr>
          <w:lang w:eastAsia="en-ID"/>
        </w:rPr>
        <w:t>. Jakarta: Kencana.</w:t>
      </w:r>
    </w:p>
    <w:p w:rsidR="007645BF" w:rsidRDefault="007645BF" w:rsidP="007645BF">
      <w:pPr>
        <w:ind w:left="1134" w:hanging="1134"/>
        <w:jc w:val="both"/>
      </w:pPr>
      <w:r w:rsidRPr="00BE1AD7">
        <w:t xml:space="preserve">Adi, Riyadi. 2004. </w:t>
      </w:r>
      <w:r w:rsidRPr="00BE1AD7">
        <w:rPr>
          <w:i/>
          <w:iCs/>
        </w:rPr>
        <w:t>Metodologi Penelitian Sosial dan Hukum</w:t>
      </w:r>
      <w:r w:rsidRPr="00BE1AD7">
        <w:t>. Jakarta: Granit.</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Badriyah, Mila. </w:t>
      </w:r>
      <w:proofErr w:type="gramStart"/>
      <w:r w:rsidRPr="00BE1AD7">
        <w:t xml:space="preserve">2015. </w:t>
      </w:r>
      <w:r w:rsidRPr="00BE1AD7">
        <w:rPr>
          <w:i/>
          <w:iCs/>
        </w:rPr>
        <w:t>Manajemen Sumber daya Manusia</w:t>
      </w:r>
      <w:r w:rsidRPr="00BE1AD7">
        <w:t>.</w:t>
      </w:r>
      <w:proofErr w:type="gramEnd"/>
      <w:r w:rsidRPr="00BE1AD7">
        <w:t xml:space="preserve"> Bandung: CV Pustaka Setia.</w:t>
      </w:r>
    </w:p>
    <w:p w:rsidR="007645BF" w:rsidRPr="00BE1AD7" w:rsidRDefault="007645BF" w:rsidP="007645BF">
      <w:pPr>
        <w:ind w:left="1134" w:hanging="1134"/>
        <w:jc w:val="both"/>
      </w:pPr>
    </w:p>
    <w:p w:rsidR="007645BF" w:rsidRDefault="007645BF" w:rsidP="007645BF">
      <w:pPr>
        <w:ind w:left="1134" w:hanging="1134"/>
        <w:jc w:val="both"/>
        <w:rPr>
          <w:lang w:eastAsia="en-ID"/>
        </w:rPr>
      </w:pPr>
      <w:r w:rsidRPr="00BE1AD7">
        <w:rPr>
          <w:lang w:eastAsia="en-ID"/>
        </w:rPr>
        <w:t xml:space="preserve">Bisri, Ilhami. </w:t>
      </w:r>
      <w:proofErr w:type="gramStart"/>
      <w:r w:rsidRPr="00BE1AD7">
        <w:rPr>
          <w:lang w:eastAsia="en-ID"/>
        </w:rPr>
        <w:t xml:space="preserve">2005. </w:t>
      </w:r>
      <w:r w:rsidRPr="00BE1AD7">
        <w:rPr>
          <w:i/>
          <w:iCs/>
          <w:lang w:eastAsia="en-ID"/>
        </w:rPr>
        <w:t>Sistem Hukum Indonesia, Prinsip-prinsip dan Implementasi Hukum Indonesia</w:t>
      </w:r>
      <w:r w:rsidRPr="00BE1AD7">
        <w:rPr>
          <w:lang w:eastAsia="en-ID"/>
        </w:rPr>
        <w:t>.</w:t>
      </w:r>
      <w:proofErr w:type="gramEnd"/>
      <w:r w:rsidRPr="00BE1AD7">
        <w:rPr>
          <w:lang w:eastAsia="en-ID"/>
        </w:rPr>
        <w:t xml:space="preserve"> Jakarta: PT Raja Grafindo Persada.</w:t>
      </w:r>
    </w:p>
    <w:p w:rsidR="007645BF" w:rsidRPr="00BE1AD7" w:rsidRDefault="007645BF" w:rsidP="007645BF">
      <w:pPr>
        <w:ind w:left="1134" w:hanging="1134"/>
        <w:jc w:val="both"/>
        <w:rPr>
          <w:lang w:eastAsia="en-ID"/>
        </w:rPr>
      </w:pPr>
    </w:p>
    <w:p w:rsidR="007645BF" w:rsidRDefault="007645BF" w:rsidP="007645BF">
      <w:pPr>
        <w:ind w:left="1134" w:hanging="1134"/>
        <w:jc w:val="both"/>
      </w:pPr>
      <w:r w:rsidRPr="00BE1AD7">
        <w:t xml:space="preserve">Bryson, M. John. 2003. </w:t>
      </w:r>
      <w:r w:rsidRPr="00BE1AD7">
        <w:rPr>
          <w:i/>
          <w:iCs/>
        </w:rPr>
        <w:t>Perencanaan Strategis</w:t>
      </w:r>
      <w:r w:rsidRPr="00BE1AD7">
        <w:t>, Yogyakarta: Pustaka Pelajar.</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Davis, G. B. 1993. </w:t>
      </w:r>
      <w:r w:rsidRPr="00BE1AD7">
        <w:rPr>
          <w:i/>
          <w:iCs/>
        </w:rPr>
        <w:t>Kerangka Dasar Sistem Informasi Manajemen: Struktur Dan pengembangannya</w:t>
      </w:r>
      <w:r w:rsidRPr="00BE1AD7">
        <w:t>. Jakarta: PT Pustaka Binaman Pressindo.</w:t>
      </w:r>
    </w:p>
    <w:p w:rsidR="007645BF" w:rsidRPr="00BE1AD7" w:rsidRDefault="007645BF" w:rsidP="007645BF">
      <w:pPr>
        <w:ind w:left="1134" w:hanging="1134"/>
        <w:jc w:val="both"/>
      </w:pPr>
    </w:p>
    <w:p w:rsidR="007645BF" w:rsidRDefault="007645BF" w:rsidP="007645BF">
      <w:pPr>
        <w:ind w:left="1134" w:hanging="1134"/>
        <w:jc w:val="both"/>
        <w:rPr>
          <w:lang w:eastAsia="en-ID"/>
        </w:rPr>
      </w:pPr>
      <w:r w:rsidRPr="00BE1AD7">
        <w:rPr>
          <w:lang w:eastAsia="en-ID"/>
        </w:rPr>
        <w:t xml:space="preserve">E.S. Wiradipradja dan D. Budhijanto. 2002. </w:t>
      </w:r>
      <w:r w:rsidRPr="00BE1AD7">
        <w:rPr>
          <w:i/>
          <w:iCs/>
          <w:lang w:eastAsia="en-ID"/>
        </w:rPr>
        <w:t>Perspektif Hukum Internasional tentang Cyber Law</w:t>
      </w:r>
      <w:r w:rsidRPr="00BE1AD7">
        <w:rPr>
          <w:lang w:eastAsia="en-ID"/>
        </w:rPr>
        <w:t>. Jakarta.</w:t>
      </w:r>
    </w:p>
    <w:p w:rsidR="007645BF" w:rsidRPr="00BE1AD7" w:rsidRDefault="007645BF" w:rsidP="007645BF">
      <w:pPr>
        <w:ind w:left="1134" w:hanging="1134"/>
        <w:jc w:val="both"/>
        <w:rPr>
          <w:lang w:eastAsia="en-ID"/>
        </w:rPr>
      </w:pPr>
    </w:p>
    <w:p w:rsidR="007645BF" w:rsidRDefault="007645BF" w:rsidP="007645BF">
      <w:pPr>
        <w:ind w:left="1134" w:hanging="1134"/>
        <w:jc w:val="both"/>
      </w:pPr>
      <w:proofErr w:type="gramStart"/>
      <w:r w:rsidRPr="00BE1AD7">
        <w:t>Edy, Sutrisno.</w:t>
      </w:r>
      <w:proofErr w:type="gramEnd"/>
      <w:r w:rsidRPr="00BE1AD7">
        <w:t xml:space="preserve"> 2011. </w:t>
      </w:r>
      <w:r w:rsidRPr="00BE1AD7">
        <w:rPr>
          <w:i/>
          <w:iCs/>
        </w:rPr>
        <w:t>Manajemen Sumber Daya Manusia</w:t>
      </w:r>
      <w:r w:rsidRPr="00BE1AD7">
        <w:t>. Jakarta: Kencana.</w:t>
      </w:r>
    </w:p>
    <w:p w:rsidR="007645BF" w:rsidRPr="00BE1AD7" w:rsidRDefault="007645BF" w:rsidP="007645BF">
      <w:pPr>
        <w:ind w:left="1134" w:hanging="1134"/>
        <w:jc w:val="both"/>
      </w:pPr>
    </w:p>
    <w:p w:rsidR="007645BF" w:rsidRDefault="007645BF" w:rsidP="007645BF">
      <w:pPr>
        <w:ind w:left="1134" w:hanging="1134"/>
        <w:jc w:val="both"/>
      </w:pPr>
      <w:proofErr w:type="gramStart"/>
      <w:r w:rsidRPr="00BE1AD7">
        <w:t>Edy, Sutrisno.</w:t>
      </w:r>
      <w:proofErr w:type="gramEnd"/>
      <w:r w:rsidRPr="00BE1AD7">
        <w:t xml:space="preserve"> 2016. </w:t>
      </w:r>
      <w:r w:rsidRPr="00BE1AD7">
        <w:rPr>
          <w:i/>
          <w:iCs/>
        </w:rPr>
        <w:t>Manajemen Sumber Daya Manusia</w:t>
      </w:r>
      <w:r w:rsidRPr="00BE1AD7">
        <w:t>. Jakarta: Kencana Prenada Media Group.</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Hasibuan, Malayu S.P. 2002. </w:t>
      </w:r>
      <w:r w:rsidRPr="00BE1AD7">
        <w:rPr>
          <w:i/>
          <w:iCs/>
        </w:rPr>
        <w:t>Manajemen Sumber Daya Manusia</w:t>
      </w:r>
      <w:r w:rsidRPr="00BE1AD7">
        <w:t>. Jakarta: PT Bumi Perkasa.</w:t>
      </w:r>
    </w:p>
    <w:p w:rsidR="007645BF" w:rsidRPr="00BE1AD7" w:rsidRDefault="007645BF" w:rsidP="007645BF">
      <w:pPr>
        <w:ind w:left="1134" w:hanging="1134"/>
        <w:jc w:val="both"/>
      </w:pPr>
    </w:p>
    <w:p w:rsidR="007645BF" w:rsidRDefault="007645BF" w:rsidP="007645BF">
      <w:pPr>
        <w:ind w:left="1134" w:hanging="1134"/>
        <w:jc w:val="both"/>
      </w:pPr>
      <w:proofErr w:type="gramStart"/>
      <w:r w:rsidRPr="00BE1AD7">
        <w:t>Hersanto, 2011.</w:t>
      </w:r>
      <w:proofErr w:type="gramEnd"/>
      <w:r w:rsidRPr="00BE1AD7">
        <w:t xml:space="preserve"> </w:t>
      </w:r>
      <w:r w:rsidRPr="00BE1AD7">
        <w:rPr>
          <w:i/>
          <w:iCs/>
        </w:rPr>
        <w:t>Manajemen Proyek</w:t>
      </w:r>
      <w:r w:rsidRPr="00BE1AD7">
        <w:t xml:space="preserve">. Banten: </w:t>
      </w:r>
      <w:proofErr w:type="gramStart"/>
      <w:r w:rsidRPr="00BE1AD7">
        <w:t>Dinas</w:t>
      </w:r>
      <w:proofErr w:type="gramEnd"/>
      <w:r w:rsidRPr="00BE1AD7">
        <w:t xml:space="preserve"> pendidikan Provinsi Banten.</w:t>
      </w:r>
    </w:p>
    <w:p w:rsidR="007645BF" w:rsidRPr="00BE1AD7" w:rsidRDefault="007645BF" w:rsidP="007645BF">
      <w:pPr>
        <w:ind w:left="1134" w:hanging="1134"/>
        <w:jc w:val="both"/>
      </w:pPr>
    </w:p>
    <w:p w:rsidR="007645BF" w:rsidRDefault="007645BF" w:rsidP="007645BF">
      <w:pPr>
        <w:ind w:left="1134" w:hanging="1134"/>
        <w:jc w:val="both"/>
      </w:pPr>
      <w:proofErr w:type="gramStart"/>
      <w:r w:rsidRPr="00BE1AD7">
        <w:t>Horngren, Charles T., Foster, George, and Datar, Srikant M. 2000.</w:t>
      </w:r>
      <w:proofErr w:type="gramEnd"/>
      <w:r w:rsidRPr="00BE1AD7">
        <w:t xml:space="preserve"> </w:t>
      </w:r>
      <w:r w:rsidRPr="00BE1AD7">
        <w:rPr>
          <w:i/>
          <w:iCs/>
        </w:rPr>
        <w:t>Cost Accounting: A Managerial Emphasis</w:t>
      </w:r>
      <w:r w:rsidRPr="00BE1AD7">
        <w:t xml:space="preserve">. </w:t>
      </w:r>
      <w:proofErr w:type="gramStart"/>
      <w:r w:rsidRPr="00BE1AD7">
        <w:t>Upper Saddle River.</w:t>
      </w:r>
      <w:proofErr w:type="gramEnd"/>
      <w:r w:rsidRPr="00BE1AD7">
        <w:t xml:space="preserve"> New Jersey: Prentice Hall.</w:t>
      </w:r>
    </w:p>
    <w:p w:rsidR="007645BF" w:rsidRPr="00BE1AD7" w:rsidRDefault="007645BF" w:rsidP="007645BF">
      <w:pPr>
        <w:ind w:left="1134" w:hanging="1134"/>
        <w:jc w:val="both"/>
      </w:pPr>
    </w:p>
    <w:p w:rsidR="007645BF" w:rsidRDefault="007645BF" w:rsidP="007645BF">
      <w:pPr>
        <w:ind w:left="1134" w:hanging="1134"/>
        <w:jc w:val="both"/>
      </w:pPr>
      <w:proofErr w:type="gramStart"/>
      <w:r w:rsidRPr="00BE1AD7">
        <w:t>Horngren, Foster dan Datar.</w:t>
      </w:r>
      <w:proofErr w:type="gramEnd"/>
      <w:r w:rsidRPr="00BE1AD7">
        <w:t xml:space="preserve"> 1994. </w:t>
      </w:r>
      <w:r w:rsidRPr="00BE1AD7">
        <w:rPr>
          <w:i/>
          <w:iCs/>
        </w:rPr>
        <w:t>Cost Accounting: A Managerial Emphasis 8th Edition</w:t>
      </w:r>
      <w:r w:rsidRPr="00BE1AD7">
        <w:t>. New Jersey: Prentice Hall International.</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Iwan Purwanto. 2006. </w:t>
      </w:r>
      <w:r w:rsidRPr="00BE1AD7">
        <w:rPr>
          <w:i/>
          <w:iCs/>
        </w:rPr>
        <w:t>Manajemen Strategi</w:t>
      </w:r>
      <w:r w:rsidRPr="00BE1AD7">
        <w:t>. Bandung: Yrama Widya.</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Jalaludin, Rakhmat. </w:t>
      </w:r>
      <w:proofErr w:type="gramStart"/>
      <w:r w:rsidRPr="00BE1AD7">
        <w:t xml:space="preserve">2007. </w:t>
      </w:r>
      <w:r w:rsidRPr="00BE1AD7">
        <w:rPr>
          <w:i/>
          <w:iCs/>
        </w:rPr>
        <w:t>Persepsi Dalam Proses Belajar Mengajar</w:t>
      </w:r>
      <w:r w:rsidRPr="00BE1AD7">
        <w:t>.</w:t>
      </w:r>
      <w:proofErr w:type="gramEnd"/>
      <w:r w:rsidRPr="00BE1AD7">
        <w:t xml:space="preserve"> Jakarta: Rajawali Pers.</w:t>
      </w:r>
    </w:p>
    <w:p w:rsidR="007645BF" w:rsidRPr="00BE1AD7" w:rsidRDefault="007645BF" w:rsidP="007645BF">
      <w:pPr>
        <w:ind w:left="1134" w:hanging="1134"/>
        <w:jc w:val="both"/>
      </w:pPr>
    </w:p>
    <w:p w:rsidR="007645BF" w:rsidRDefault="007645BF" w:rsidP="007645BF">
      <w:pPr>
        <w:ind w:left="1134" w:hanging="1134"/>
        <w:jc w:val="both"/>
        <w:rPr>
          <w:lang w:eastAsia="en-ID"/>
        </w:rPr>
      </w:pPr>
      <w:r w:rsidRPr="00BE1AD7">
        <w:rPr>
          <w:lang w:eastAsia="en-ID"/>
        </w:rPr>
        <w:t xml:space="preserve">Makarim, Edmon. 2004. </w:t>
      </w:r>
      <w:r w:rsidRPr="00BE1AD7">
        <w:rPr>
          <w:i/>
          <w:iCs/>
          <w:lang w:eastAsia="en-ID"/>
        </w:rPr>
        <w:t>Komplikasi Hukum Telematika</w:t>
      </w:r>
      <w:r w:rsidRPr="00BE1AD7">
        <w:rPr>
          <w:lang w:eastAsia="en-ID"/>
        </w:rPr>
        <w:t>. Jakarta: PT Raja Grafindo Persada.</w:t>
      </w:r>
    </w:p>
    <w:p w:rsidR="007645BF" w:rsidRPr="00BE1AD7" w:rsidRDefault="007645BF" w:rsidP="007645BF">
      <w:pPr>
        <w:ind w:left="1134" w:hanging="1134"/>
        <w:jc w:val="both"/>
        <w:rPr>
          <w:lang w:eastAsia="en-ID"/>
        </w:rPr>
      </w:pPr>
    </w:p>
    <w:p w:rsidR="007645BF" w:rsidRDefault="007645BF" w:rsidP="007645BF">
      <w:pPr>
        <w:ind w:left="1701" w:hanging="1701"/>
        <w:jc w:val="both"/>
      </w:pPr>
      <w:proofErr w:type="gramStart"/>
      <w:r w:rsidRPr="00BE1AD7">
        <w:t>Moleong, Lexy.</w:t>
      </w:r>
      <w:proofErr w:type="gramEnd"/>
      <w:r w:rsidRPr="00BE1AD7">
        <w:t xml:space="preserve">  </w:t>
      </w:r>
      <w:proofErr w:type="gramStart"/>
      <w:r w:rsidRPr="00BE1AD7">
        <w:t xml:space="preserve">(2002). </w:t>
      </w:r>
      <w:r w:rsidRPr="00BE1AD7">
        <w:rPr>
          <w:i/>
          <w:iCs/>
        </w:rPr>
        <w:t>Metodologi Penelitian Kualitatif</w:t>
      </w:r>
      <w:r w:rsidRPr="00BE1AD7">
        <w:t>.</w:t>
      </w:r>
      <w:proofErr w:type="gramEnd"/>
      <w:r w:rsidRPr="00BE1AD7">
        <w:t xml:space="preserve"> Bandung:  PT. Remaja Rosdakarya.</w:t>
      </w:r>
    </w:p>
    <w:p w:rsidR="007645BF" w:rsidRPr="00BE1AD7" w:rsidRDefault="007645BF" w:rsidP="007645BF">
      <w:pPr>
        <w:ind w:left="1701" w:hanging="1701"/>
        <w:jc w:val="both"/>
      </w:pPr>
    </w:p>
    <w:p w:rsidR="007645BF" w:rsidRDefault="007645BF" w:rsidP="007645BF">
      <w:pPr>
        <w:ind w:left="1134" w:hanging="1134"/>
        <w:jc w:val="both"/>
      </w:pPr>
      <w:proofErr w:type="gramStart"/>
      <w:r w:rsidRPr="00BE1AD7">
        <w:t>Nasution.</w:t>
      </w:r>
      <w:proofErr w:type="gramEnd"/>
      <w:r w:rsidRPr="00BE1AD7">
        <w:t xml:space="preserve"> 2003. </w:t>
      </w:r>
      <w:r w:rsidRPr="00BE1AD7">
        <w:rPr>
          <w:i/>
          <w:iCs/>
        </w:rPr>
        <w:t>Metode Penelitian Naturalistik Kualitatif</w:t>
      </w:r>
      <w:r w:rsidRPr="00BE1AD7">
        <w:t>. Bandung: Tarsito.</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Nurdin, Ali, dkk. 2006. </w:t>
      </w:r>
      <w:r w:rsidRPr="00BE1AD7">
        <w:rPr>
          <w:i/>
          <w:iCs/>
        </w:rPr>
        <w:t>Manajemen Sumber Daya Manusia</w:t>
      </w:r>
      <w:r w:rsidRPr="00BE1AD7">
        <w:t>. Jakarta: Faza Media.</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Ramli S. 2010. </w:t>
      </w:r>
      <w:proofErr w:type="gramStart"/>
      <w:r w:rsidRPr="00BE1AD7">
        <w:rPr>
          <w:i/>
          <w:iCs/>
        </w:rPr>
        <w:t>Sistem Manajemen Keselamatan dan Kesehatan Kerja</w:t>
      </w:r>
      <w:r w:rsidRPr="00BE1AD7">
        <w:t>.</w:t>
      </w:r>
      <w:proofErr w:type="gramEnd"/>
      <w:r w:rsidRPr="00BE1AD7">
        <w:t xml:space="preserve"> Jakarta: Dian Rakyat.</w:t>
      </w:r>
    </w:p>
    <w:p w:rsidR="007645BF" w:rsidRPr="00BE1AD7" w:rsidRDefault="007645BF" w:rsidP="007645BF">
      <w:pPr>
        <w:ind w:left="1134" w:hanging="1134"/>
        <w:jc w:val="both"/>
      </w:pPr>
    </w:p>
    <w:p w:rsidR="007645BF" w:rsidRDefault="007645BF" w:rsidP="007645BF">
      <w:pPr>
        <w:ind w:left="1134" w:hanging="1134"/>
        <w:jc w:val="both"/>
      </w:pPr>
      <w:r w:rsidRPr="00BE1AD7">
        <w:t xml:space="preserve">Rowley, D.J., Lujan, H.D., Dolence, M. G. 1997. </w:t>
      </w:r>
      <w:r w:rsidRPr="00BE1AD7">
        <w:rPr>
          <w:i/>
          <w:iCs/>
        </w:rPr>
        <w:t>Strategic Change In Colleges And Universities: Planning To Survive And Prosper</w:t>
      </w:r>
      <w:r w:rsidRPr="00BE1AD7">
        <w:t>. San Fransisco: Jossey – Bass.</w:t>
      </w:r>
    </w:p>
    <w:p w:rsidR="007645BF" w:rsidRPr="00BE1AD7" w:rsidRDefault="007645BF" w:rsidP="007645BF">
      <w:pPr>
        <w:ind w:left="1134" w:hanging="1134"/>
        <w:jc w:val="both"/>
      </w:pPr>
    </w:p>
    <w:p w:rsidR="007645BF" w:rsidRDefault="007645BF" w:rsidP="007645BF">
      <w:pPr>
        <w:ind w:left="1134" w:hanging="1134"/>
        <w:jc w:val="both"/>
      </w:pPr>
      <w:proofErr w:type="gramStart"/>
      <w:r w:rsidRPr="00BE1AD7">
        <w:t>Simamora.</w:t>
      </w:r>
      <w:proofErr w:type="gramEnd"/>
      <w:r w:rsidRPr="00BE1AD7">
        <w:t xml:space="preserve"> 1995. </w:t>
      </w:r>
      <w:r w:rsidRPr="00BE1AD7">
        <w:rPr>
          <w:i/>
          <w:iCs/>
        </w:rPr>
        <w:t>Manajemen Sumber Daya Manusia</w:t>
      </w:r>
      <w:r w:rsidRPr="00BE1AD7">
        <w:t>. Yogyakarta: Bagian Penerbitan YKPN.</w:t>
      </w:r>
    </w:p>
    <w:p w:rsidR="007645BF" w:rsidRDefault="007645BF" w:rsidP="007645BF">
      <w:pPr>
        <w:ind w:left="1134" w:hanging="1134"/>
        <w:jc w:val="both"/>
        <w:rPr>
          <w:lang w:eastAsia="en-ID"/>
        </w:rPr>
      </w:pPr>
      <w:proofErr w:type="gramStart"/>
      <w:r w:rsidRPr="00BE1AD7">
        <w:rPr>
          <w:lang w:eastAsia="en-ID"/>
        </w:rPr>
        <w:t>Sugiyono.</w:t>
      </w:r>
      <w:proofErr w:type="gramEnd"/>
      <w:r w:rsidRPr="00BE1AD7">
        <w:rPr>
          <w:lang w:eastAsia="en-ID"/>
        </w:rPr>
        <w:t xml:space="preserve"> 2007. </w:t>
      </w:r>
      <w:r w:rsidRPr="00BE1AD7">
        <w:rPr>
          <w:i/>
          <w:iCs/>
          <w:lang w:eastAsia="en-ID"/>
        </w:rPr>
        <w:t>Metode Penelitian Kuantitatif Kualitatif dan R&amp;D</w:t>
      </w:r>
      <w:r w:rsidRPr="00BE1AD7">
        <w:rPr>
          <w:lang w:eastAsia="en-ID"/>
        </w:rPr>
        <w:t xml:space="preserve">. Bandung: Alfabeta. </w:t>
      </w:r>
    </w:p>
    <w:p w:rsidR="007645BF" w:rsidRPr="00BE1AD7" w:rsidRDefault="007645BF" w:rsidP="007645BF">
      <w:pPr>
        <w:ind w:left="1134" w:hanging="1134"/>
        <w:jc w:val="both"/>
        <w:rPr>
          <w:lang w:eastAsia="en-ID"/>
        </w:rPr>
      </w:pPr>
    </w:p>
    <w:p w:rsidR="007645BF" w:rsidRDefault="007645BF" w:rsidP="007645BF">
      <w:pPr>
        <w:ind w:left="1134" w:hanging="1134"/>
        <w:jc w:val="both"/>
        <w:rPr>
          <w:lang w:eastAsia="en-ID"/>
        </w:rPr>
      </w:pPr>
      <w:proofErr w:type="gramStart"/>
      <w:r w:rsidRPr="00BE1AD7">
        <w:rPr>
          <w:lang w:eastAsia="en-ID"/>
        </w:rPr>
        <w:t xml:space="preserve">Todaro, Michael P. dan Smith, Stephen C. </w:t>
      </w:r>
      <w:r w:rsidRPr="00BE1AD7">
        <w:rPr>
          <w:lang w:eastAsia="en-ID"/>
        </w:rPr>
        <w:lastRenderedPageBreak/>
        <w:t>2009.</w:t>
      </w:r>
      <w:proofErr w:type="gramEnd"/>
      <w:r w:rsidRPr="00BE1AD7">
        <w:rPr>
          <w:lang w:eastAsia="en-ID"/>
        </w:rPr>
        <w:t xml:space="preserve"> </w:t>
      </w:r>
      <w:r w:rsidRPr="00BE1AD7">
        <w:rPr>
          <w:i/>
          <w:iCs/>
          <w:lang w:eastAsia="en-ID"/>
        </w:rPr>
        <w:t>Pembangunan Ekonomi</w:t>
      </w:r>
      <w:r w:rsidRPr="00BE1AD7">
        <w:rPr>
          <w:lang w:eastAsia="en-ID"/>
        </w:rPr>
        <w:t xml:space="preserve">. </w:t>
      </w:r>
      <w:proofErr w:type="gramStart"/>
      <w:r w:rsidRPr="00BE1AD7">
        <w:rPr>
          <w:lang w:eastAsia="en-ID"/>
        </w:rPr>
        <w:t>Jilid 1.</w:t>
      </w:r>
      <w:proofErr w:type="gramEnd"/>
      <w:r w:rsidRPr="00BE1AD7">
        <w:rPr>
          <w:lang w:eastAsia="en-ID"/>
        </w:rPr>
        <w:t xml:space="preserve"> Jakarta: Erlangga.</w:t>
      </w:r>
    </w:p>
    <w:p w:rsidR="007645BF" w:rsidRPr="00BE1AD7" w:rsidRDefault="007645BF" w:rsidP="007645BF">
      <w:pPr>
        <w:ind w:left="1134" w:hanging="1134"/>
        <w:jc w:val="both"/>
      </w:pPr>
    </w:p>
    <w:p w:rsidR="007645BF" w:rsidRDefault="007645BF" w:rsidP="007645BF">
      <w:pPr>
        <w:ind w:left="1134" w:hanging="1134"/>
        <w:jc w:val="both"/>
      </w:pPr>
      <w:proofErr w:type="gramStart"/>
      <w:r w:rsidRPr="00BE1AD7">
        <w:t>Wirawan.</w:t>
      </w:r>
      <w:proofErr w:type="gramEnd"/>
      <w:r w:rsidRPr="00BE1AD7">
        <w:t xml:space="preserve"> 2012. </w:t>
      </w:r>
      <w:r w:rsidRPr="00BE1AD7">
        <w:rPr>
          <w:i/>
          <w:iCs/>
        </w:rPr>
        <w:t>Evaluasi Kinerja Sumber Daya Manusia</w:t>
      </w:r>
      <w:r w:rsidRPr="00BE1AD7">
        <w:t>. Jakarta: Salemba Empat.</w:t>
      </w:r>
    </w:p>
    <w:p w:rsidR="007645BF" w:rsidRPr="00BE1AD7" w:rsidRDefault="007645BF" w:rsidP="007645BF">
      <w:pPr>
        <w:ind w:left="1134" w:hanging="1134"/>
        <w:jc w:val="both"/>
      </w:pPr>
    </w:p>
    <w:p w:rsidR="007645BF" w:rsidRDefault="007645BF" w:rsidP="007645BF">
      <w:pPr>
        <w:ind w:left="1134" w:hanging="1134"/>
        <w:jc w:val="both"/>
        <w:rPr>
          <w:lang w:eastAsia="en-ID"/>
        </w:rPr>
      </w:pPr>
      <w:proofErr w:type="gramStart"/>
      <w:r w:rsidRPr="00BE1AD7">
        <w:rPr>
          <w:lang w:eastAsia="en-ID"/>
        </w:rPr>
        <w:t>Yusup, Pawit M dan Priyo Subekti.</w:t>
      </w:r>
      <w:proofErr w:type="gramEnd"/>
      <w:r w:rsidRPr="00BE1AD7">
        <w:rPr>
          <w:lang w:eastAsia="en-ID"/>
        </w:rPr>
        <w:t xml:space="preserve"> 2010. </w:t>
      </w:r>
      <w:r w:rsidRPr="00BE1AD7">
        <w:rPr>
          <w:i/>
          <w:iCs/>
          <w:lang w:eastAsia="en-ID"/>
        </w:rPr>
        <w:t>Teori Dan Praktik penelusuran Informasi: Information Retrieval</w:t>
      </w:r>
      <w:r w:rsidRPr="00BE1AD7">
        <w:rPr>
          <w:lang w:eastAsia="en-ID"/>
        </w:rPr>
        <w:t>. Jakarta: Kencana.</w:t>
      </w:r>
    </w:p>
    <w:p w:rsidR="007645BF" w:rsidRPr="00BE1AD7" w:rsidRDefault="007645BF" w:rsidP="007645BF">
      <w:pPr>
        <w:ind w:left="1134" w:hanging="1134"/>
        <w:jc w:val="both"/>
        <w:rPr>
          <w:lang w:eastAsia="en-ID"/>
        </w:rPr>
      </w:pPr>
    </w:p>
    <w:p w:rsidR="007645BF" w:rsidRPr="00BE1AD7" w:rsidRDefault="007645BF" w:rsidP="007645BF">
      <w:pPr>
        <w:ind w:left="1134" w:hanging="1134"/>
        <w:jc w:val="both"/>
        <w:rPr>
          <w:lang w:eastAsia="en-ID"/>
        </w:rPr>
      </w:pPr>
      <w:r w:rsidRPr="00BE1AD7">
        <w:rPr>
          <w:lang w:eastAsia="en-ID"/>
        </w:rPr>
        <w:t xml:space="preserve">Zainul Arifin. 2000. </w:t>
      </w:r>
      <w:r w:rsidRPr="00BE1AD7">
        <w:rPr>
          <w:i/>
          <w:iCs/>
          <w:lang w:eastAsia="en-ID"/>
        </w:rPr>
        <w:t>Memahami Bank Syariah Lingkup, Peluang, Tantangan dan Prospek</w:t>
      </w:r>
      <w:r w:rsidRPr="00BE1AD7">
        <w:rPr>
          <w:lang w:eastAsia="en-ID"/>
        </w:rPr>
        <w:t>. Jakarta: Alvabet.</w:t>
      </w:r>
    </w:p>
    <w:p w:rsidR="007645BF" w:rsidRPr="00BE1AD7" w:rsidRDefault="007645BF" w:rsidP="007645BF">
      <w:pPr>
        <w:ind w:left="1134" w:hanging="1134"/>
        <w:jc w:val="both"/>
        <w:rPr>
          <w:lang w:eastAsia="en-ID"/>
        </w:rPr>
      </w:pPr>
    </w:p>
    <w:p w:rsidR="007645BF" w:rsidRPr="00BE1AD7" w:rsidRDefault="007645BF" w:rsidP="007645BF">
      <w:pPr>
        <w:ind w:left="1134" w:hanging="1134"/>
        <w:jc w:val="both"/>
        <w:rPr>
          <w:b/>
          <w:bCs/>
          <w:lang w:eastAsia="en-ID"/>
        </w:rPr>
      </w:pPr>
      <w:r w:rsidRPr="00BE1AD7">
        <w:rPr>
          <w:b/>
          <w:bCs/>
          <w:lang w:eastAsia="en-ID"/>
        </w:rPr>
        <w:t>Undang-Undang:</w:t>
      </w:r>
    </w:p>
    <w:p w:rsidR="007645BF" w:rsidRDefault="007645BF" w:rsidP="007645BF">
      <w:pPr>
        <w:shd w:val="clear" w:color="auto" w:fill="FFFFFF"/>
        <w:jc w:val="both"/>
        <w:rPr>
          <w:shd w:val="clear" w:color="auto" w:fill="FFFFFF"/>
        </w:rPr>
      </w:pPr>
      <w:r w:rsidRPr="00BE1AD7">
        <w:rPr>
          <w:rFonts w:eastAsia="Calibri"/>
        </w:rPr>
        <w:t xml:space="preserve">Undang - Undang Nomor 11 Tahun 2008 Tentang </w:t>
      </w:r>
      <w:r w:rsidRPr="00BE1AD7">
        <w:rPr>
          <w:shd w:val="clear" w:color="auto" w:fill="FFFFFF"/>
        </w:rPr>
        <w:t>Informasi Dan Transaksi Elektronik</w:t>
      </w:r>
    </w:p>
    <w:p w:rsidR="007645BF" w:rsidRPr="00BE1AD7" w:rsidRDefault="007645BF" w:rsidP="007645BF">
      <w:pPr>
        <w:shd w:val="clear" w:color="auto" w:fill="FFFFFF"/>
        <w:jc w:val="both"/>
        <w:rPr>
          <w:shd w:val="clear" w:color="auto" w:fill="FFFFFF"/>
        </w:rPr>
      </w:pPr>
    </w:p>
    <w:p w:rsidR="007645BF" w:rsidRDefault="007645BF" w:rsidP="007645BF">
      <w:pPr>
        <w:ind w:left="1134" w:hanging="1134"/>
        <w:jc w:val="both"/>
        <w:rPr>
          <w:rFonts w:eastAsia="Calibri"/>
          <w:bCs/>
        </w:rPr>
      </w:pPr>
      <w:r w:rsidRPr="00BE1AD7">
        <w:rPr>
          <w:rFonts w:eastAsia="Calibri"/>
          <w:bCs/>
        </w:rPr>
        <w:t>Undang-Undang Republik Indonesia Nomor 44 Tahun 2009 Tentang Rumah Sakit</w:t>
      </w:r>
    </w:p>
    <w:p w:rsidR="007645BF" w:rsidRPr="00BE1AD7" w:rsidRDefault="007645BF" w:rsidP="007645BF">
      <w:pPr>
        <w:ind w:left="1134" w:hanging="1134"/>
        <w:jc w:val="both"/>
        <w:rPr>
          <w:rFonts w:eastAsia="Calibri"/>
          <w:bCs/>
        </w:rPr>
      </w:pPr>
    </w:p>
    <w:p w:rsidR="007645BF" w:rsidRDefault="007645BF" w:rsidP="007645BF">
      <w:pPr>
        <w:ind w:left="1134" w:hanging="1134"/>
        <w:jc w:val="both"/>
        <w:rPr>
          <w:rFonts w:eastAsia="Calibri"/>
        </w:rPr>
      </w:pPr>
      <w:r w:rsidRPr="00BE1AD7">
        <w:rPr>
          <w:rFonts w:eastAsia="Calibri"/>
        </w:rPr>
        <w:t>P</w:t>
      </w:r>
      <w:r w:rsidRPr="00BE1AD7">
        <w:rPr>
          <w:rFonts w:eastAsia="Calibri"/>
          <w:lang w:val="id-ID"/>
        </w:rPr>
        <w:t xml:space="preserve">eraturan Pemerintah Nomor 166 Tahun 2014 </w:t>
      </w:r>
      <w:r w:rsidRPr="00BE1AD7">
        <w:rPr>
          <w:rFonts w:eastAsia="Calibri"/>
        </w:rPr>
        <w:t>Tentang Percepatan Pengentasan Kemiskinan</w:t>
      </w:r>
      <w:r w:rsidRPr="00BE1AD7">
        <w:rPr>
          <w:rFonts w:eastAsia="Calibri"/>
          <w:lang w:val="id-ID"/>
        </w:rPr>
        <w:t xml:space="preserve"> </w:t>
      </w:r>
      <w:r w:rsidRPr="00BE1AD7">
        <w:rPr>
          <w:rFonts w:eastAsia="Calibri"/>
        </w:rPr>
        <w:t>Merupakan Salah Satu Upaya Untuk Dapat Menindaklanjuti Masalah Berkenaan Dengan Kemiskinan Khususnya Di Kabupaten Cilacap</w:t>
      </w:r>
    </w:p>
    <w:p w:rsidR="007645BF" w:rsidRPr="00BE1AD7" w:rsidRDefault="007645BF" w:rsidP="007645BF">
      <w:pPr>
        <w:ind w:left="1134" w:hanging="1134"/>
        <w:jc w:val="both"/>
        <w:rPr>
          <w:lang w:eastAsia="en-ID"/>
        </w:rPr>
      </w:pPr>
    </w:p>
    <w:p w:rsidR="007645BF" w:rsidRPr="00BE1AD7" w:rsidRDefault="007645BF" w:rsidP="007645BF">
      <w:pPr>
        <w:ind w:left="1134" w:hanging="1134"/>
        <w:jc w:val="both"/>
        <w:rPr>
          <w:rFonts w:eastAsia="Calibri"/>
          <w:bCs/>
        </w:rPr>
      </w:pPr>
      <w:r w:rsidRPr="00BE1AD7">
        <w:rPr>
          <w:rFonts w:eastAsia="Calibri"/>
          <w:bCs/>
        </w:rPr>
        <w:t>Peraturan Menteri Kesehatan Republik Indonesia Nomor 27 Tahun 2017 tentang Pedoman Pencegahan dan Pengendalian Infeksi di Fasilitas Pelayanan Kesehatan</w:t>
      </w:r>
    </w:p>
    <w:p w:rsidR="006B415E" w:rsidRDefault="006B415E" w:rsidP="007645BF">
      <w:pPr>
        <w:pStyle w:val="BodyText"/>
        <w:spacing w:before="2"/>
      </w:pPr>
      <w:bookmarkStart w:id="5" w:name="_GoBack"/>
      <w:bookmarkEnd w:id="5"/>
    </w:p>
    <w:sectPr w:rsidR="006B415E">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95" w:rsidRDefault="00ED5695">
      <w:r>
        <w:separator/>
      </w:r>
    </w:p>
  </w:endnote>
  <w:endnote w:type="continuationSeparator" w:id="0">
    <w:p w:rsidR="00ED5695" w:rsidRDefault="00ED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ED5695">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7645BF">
                  <w:rPr>
                    <w:rFonts w:ascii="Arial MT"/>
                    <w:noProof/>
                    <w:w w:val="99"/>
                    <w:sz w:val="20"/>
                  </w:rPr>
                  <w:t>19</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95" w:rsidRDefault="00ED5695">
      <w:r>
        <w:separator/>
      </w:r>
    </w:p>
  </w:footnote>
  <w:footnote w:type="continuationSeparator" w:id="0">
    <w:p w:rsidR="00ED5695" w:rsidRDefault="00ED5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ED569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AAD8E0"/>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nsid w:val="00000004"/>
    <w:multiLevelType w:val="multilevel"/>
    <w:tmpl w:val="36A6D9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bCs w:val="0"/>
      </w:rPr>
    </w:lvl>
    <w:lvl w:ilvl="3">
      <w:start w:val="1"/>
      <w:numFmt w:val="decimal"/>
      <w:isLgl/>
      <w:lvlText w:val="%1.%2.%3.%4"/>
      <w:lvlJc w:val="left"/>
      <w:pPr>
        <w:ind w:left="2160" w:hanging="720"/>
      </w:pPr>
      <w:rPr>
        <w:rFonts w:hint="default"/>
        <w:b/>
        <w:bCs w:val="0"/>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0000006"/>
    <w:multiLevelType w:val="hybridMultilevel"/>
    <w:tmpl w:val="4F96895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0F">
      <w:start w:val="1"/>
      <w:numFmt w:val="decimal"/>
      <w:lvlText w:val="%8."/>
      <w:lvlJc w:val="left"/>
      <w:pPr>
        <w:ind w:left="7178" w:hanging="360"/>
      </w:pPr>
    </w:lvl>
    <w:lvl w:ilvl="8" w:tplc="0421001B" w:tentative="1">
      <w:start w:val="1"/>
      <w:numFmt w:val="lowerRoman"/>
      <w:lvlText w:val="%9."/>
      <w:lvlJc w:val="right"/>
      <w:pPr>
        <w:ind w:left="7898" w:hanging="180"/>
      </w:pPr>
    </w:lvl>
  </w:abstractNum>
  <w:abstractNum w:abstractNumId="3">
    <w:nsid w:val="00000007"/>
    <w:multiLevelType w:val="hybridMultilevel"/>
    <w:tmpl w:val="9BD4C47E"/>
    <w:lvl w:ilvl="0" w:tplc="0421000F">
      <w:start w:val="1"/>
      <w:numFmt w:val="decimal"/>
      <w:lvlText w:val="%1."/>
      <w:lvlJc w:val="left"/>
      <w:pPr>
        <w:ind w:left="2138" w:hanging="360"/>
      </w:pPr>
    </w:lvl>
    <w:lvl w:ilvl="1" w:tplc="CEA0872C">
      <w:start w:val="1"/>
      <w:numFmt w:val="decimal"/>
      <w:lvlText w:val="%2)"/>
      <w:lvlJc w:val="left"/>
      <w:pPr>
        <w:ind w:left="2858" w:hanging="360"/>
      </w:pPr>
      <w:rPr>
        <w:rFonts w:hint="default"/>
      </w:r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0F">
      <w:start w:val="1"/>
      <w:numFmt w:val="decimal"/>
      <w:lvlText w:val="%8."/>
      <w:lvlJc w:val="left"/>
      <w:pPr>
        <w:ind w:left="7178" w:hanging="360"/>
      </w:pPr>
    </w:lvl>
    <w:lvl w:ilvl="8" w:tplc="0421001B" w:tentative="1">
      <w:start w:val="1"/>
      <w:numFmt w:val="lowerRoman"/>
      <w:lvlText w:val="%9."/>
      <w:lvlJc w:val="right"/>
      <w:pPr>
        <w:ind w:left="7898" w:hanging="180"/>
      </w:pPr>
    </w:lvl>
  </w:abstractNum>
  <w:abstractNum w:abstractNumId="4">
    <w:nsid w:val="00000008"/>
    <w:multiLevelType w:val="multilevel"/>
    <w:tmpl w:val="286C43AA"/>
    <w:lvl w:ilvl="0">
      <w:start w:val="1"/>
      <w:numFmt w:val="decimal"/>
      <w:lvlText w:val="%1."/>
      <w:lvlJc w:val="left"/>
      <w:pPr>
        <w:ind w:left="928" w:hanging="360"/>
      </w:pPr>
      <w:rPr>
        <w:b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0000009"/>
    <w:multiLevelType w:val="multilevel"/>
    <w:tmpl w:val="CEAAD8E0"/>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00000012"/>
    <w:multiLevelType w:val="multilevel"/>
    <w:tmpl w:val="B3CABDF6"/>
    <w:lvl w:ilvl="0">
      <w:start w:val="1"/>
      <w:numFmt w:val="decimal"/>
      <w:lvlText w:val="%1."/>
      <w:lvlJc w:val="left"/>
      <w:pPr>
        <w:ind w:left="928" w:hanging="360"/>
      </w:pPr>
      <w:rPr>
        <w:b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lowerRoman"/>
      <w:lvlText w:val="%9."/>
      <w:lvlJc w:val="right"/>
      <w:pPr>
        <w:ind w:left="7200" w:hanging="180"/>
      </w:pPr>
    </w:lvl>
  </w:abstractNum>
  <w:abstractNum w:abstractNumId="7">
    <w:nsid w:val="00000018"/>
    <w:multiLevelType w:val="multilevel"/>
    <w:tmpl w:val="B3CABDF6"/>
    <w:lvl w:ilvl="0">
      <w:start w:val="1"/>
      <w:numFmt w:val="decimal"/>
      <w:lvlText w:val="%1."/>
      <w:lvlJc w:val="left"/>
      <w:pPr>
        <w:ind w:left="928" w:hanging="360"/>
      </w:pPr>
      <w:rPr>
        <w:b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lowerRoman"/>
      <w:lvlText w:val="%9."/>
      <w:lvlJc w:val="right"/>
      <w:pPr>
        <w:ind w:left="7200" w:hanging="180"/>
      </w:pPr>
    </w:lvl>
  </w:abstractNum>
  <w:abstractNum w:abstractNumId="8">
    <w:nsid w:val="00660713"/>
    <w:multiLevelType w:val="multilevel"/>
    <w:tmpl w:val="130E4A2A"/>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lowerLetter"/>
      <w:lvlText w:val="%7)"/>
      <w:lvlJc w:val="left"/>
      <w:pPr>
        <w:ind w:left="5248" w:hanging="360"/>
      </w:pPr>
      <w:rPr>
        <w:rFonts w:hint="default"/>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nsid w:val="00CF3228"/>
    <w:multiLevelType w:val="multilevel"/>
    <w:tmpl w:val="F8BCFE4A"/>
    <w:lvl w:ilvl="0">
      <w:start w:val="1"/>
      <w:numFmt w:val="decimal"/>
      <w:lvlText w:val="%1."/>
      <w:lvlJc w:val="left"/>
      <w:pPr>
        <w:ind w:left="928" w:hanging="360"/>
      </w:pPr>
      <w:rPr>
        <w:b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lowerLetter"/>
      <w:lvlText w:val="%7."/>
      <w:lvlJc w:val="left"/>
      <w:pPr>
        <w:ind w:left="5760" w:hanging="360"/>
      </w:pPr>
      <w:rPr>
        <w:rFonts w:ascii="Times New Roman" w:hAnsi="Times New Roman" w:cs="Times New Roman" w:hint="default"/>
        <w:b/>
        <w:bCs w:val="0"/>
      </w:rPr>
    </w:lvl>
    <w:lvl w:ilvl="7">
      <w:start w:val="1"/>
      <w:numFmt w:val="decimal"/>
      <w:lvlText w:val="%8."/>
      <w:lvlJc w:val="left"/>
      <w:pPr>
        <w:ind w:left="6480" w:hanging="360"/>
      </w:pPr>
    </w:lvl>
    <w:lvl w:ilvl="8">
      <w:start w:val="1"/>
      <w:numFmt w:val="lowerRoman"/>
      <w:lvlText w:val="%9."/>
      <w:lvlJc w:val="right"/>
      <w:pPr>
        <w:ind w:left="7200" w:hanging="180"/>
      </w:pPr>
    </w:lvl>
  </w:abstractNum>
  <w:abstractNum w:abstractNumId="10">
    <w:nsid w:val="0D7503AC"/>
    <w:multiLevelType w:val="hybridMultilevel"/>
    <w:tmpl w:val="D730F514"/>
    <w:lvl w:ilvl="0" w:tplc="38090011">
      <w:start w:val="1"/>
      <w:numFmt w:val="decimal"/>
      <w:lvlText w:val="%1)"/>
      <w:lvlJc w:val="left"/>
      <w:pPr>
        <w:ind w:left="1648" w:hanging="360"/>
      </w:p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38090011">
      <w:start w:val="1"/>
      <w:numFmt w:val="decimal"/>
      <w:lvlText w:val="%8)"/>
      <w:lvlJc w:val="left"/>
      <w:pPr>
        <w:ind w:left="6688" w:hanging="360"/>
      </w:pPr>
    </w:lvl>
    <w:lvl w:ilvl="8" w:tplc="0421001B" w:tentative="1">
      <w:start w:val="1"/>
      <w:numFmt w:val="lowerRoman"/>
      <w:lvlText w:val="%9."/>
      <w:lvlJc w:val="right"/>
      <w:pPr>
        <w:ind w:left="7408" w:hanging="180"/>
      </w:pPr>
    </w:lvl>
  </w:abstractNum>
  <w:abstractNum w:abstractNumId="11">
    <w:nsid w:val="20B154D0"/>
    <w:multiLevelType w:val="hybridMultilevel"/>
    <w:tmpl w:val="E3525480"/>
    <w:lvl w:ilvl="0" w:tplc="38090011">
      <w:start w:val="1"/>
      <w:numFmt w:val="decimal"/>
      <w:lvlText w:val="%1)"/>
      <w:lvlJc w:val="left"/>
      <w:pPr>
        <w:ind w:left="1648" w:hanging="360"/>
      </w:p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38090011">
      <w:start w:val="1"/>
      <w:numFmt w:val="decimal"/>
      <w:lvlText w:val="%8)"/>
      <w:lvlJc w:val="left"/>
      <w:pPr>
        <w:ind w:left="6688" w:hanging="360"/>
      </w:pPr>
    </w:lvl>
    <w:lvl w:ilvl="8" w:tplc="0421001B" w:tentative="1">
      <w:start w:val="1"/>
      <w:numFmt w:val="lowerRoman"/>
      <w:lvlText w:val="%9."/>
      <w:lvlJc w:val="right"/>
      <w:pPr>
        <w:ind w:left="7408" w:hanging="180"/>
      </w:pPr>
    </w:lvl>
  </w:abstractNum>
  <w:abstractNum w:abstractNumId="12">
    <w:nsid w:val="2667640E"/>
    <w:multiLevelType w:val="hybridMultilevel"/>
    <w:tmpl w:val="5DBA2CB4"/>
    <w:lvl w:ilvl="0" w:tplc="FFFFFFFF">
      <w:start w:val="1"/>
      <w:numFmt w:val="lowerLetter"/>
      <w:lvlText w:val="%1."/>
      <w:lvlJc w:val="left"/>
      <w:pPr>
        <w:ind w:left="2138" w:hanging="360"/>
      </w:pPr>
    </w:lvl>
    <w:lvl w:ilvl="1" w:tplc="81E2552C">
      <w:start w:val="1"/>
      <w:numFmt w:val="decimal"/>
      <w:lvlText w:val="%2)"/>
      <w:lvlJc w:val="left"/>
      <w:pPr>
        <w:ind w:left="2930" w:hanging="432"/>
      </w:pPr>
      <w:rPr>
        <w:rFonts w:hint="default"/>
      </w:r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nsid w:val="268161E7"/>
    <w:multiLevelType w:val="hybridMultilevel"/>
    <w:tmpl w:val="D8E8CC04"/>
    <w:lvl w:ilvl="0" w:tplc="3809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CFCA051C">
      <w:start w:val="1"/>
      <w:numFmt w:val="lowerLetter"/>
      <w:lvlText w:val="%4)"/>
      <w:lvlJc w:val="left"/>
      <w:pPr>
        <w:ind w:left="4298" w:hanging="360"/>
      </w:pPr>
      <w:rPr>
        <w:rFonts w:hint="default"/>
      </w:r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33410D0B"/>
    <w:multiLevelType w:val="hybridMultilevel"/>
    <w:tmpl w:val="3DF65E1C"/>
    <w:lvl w:ilvl="0" w:tplc="38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5">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6">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17">
    <w:nsid w:val="721864D4"/>
    <w:multiLevelType w:val="multilevel"/>
    <w:tmpl w:val="7D6279F2"/>
    <w:lvl w:ilvl="0">
      <w:start w:val="1"/>
      <w:numFmt w:val="decimal"/>
      <w:lvlText w:val="%1."/>
      <w:lvlJc w:val="left"/>
      <w:pPr>
        <w:ind w:left="928" w:hanging="360"/>
      </w:pPr>
      <w:rPr>
        <w:b w:val="0"/>
        <w:color w:val="auto"/>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decimal"/>
      <w:lvlText w:val="%5)"/>
      <w:lvlJc w:val="left"/>
      <w:pPr>
        <w:ind w:left="4320" w:hanging="360"/>
      </w:pPr>
      <w:rPr>
        <w:rFonts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lowerRoman"/>
      <w:lvlText w:val="%9."/>
      <w:lvlJc w:val="right"/>
      <w:pPr>
        <w:ind w:left="7200" w:hanging="180"/>
      </w:pPr>
    </w:lvl>
  </w:abstractNum>
  <w:abstractNum w:abstractNumId="18">
    <w:nsid w:val="74CB6F3A"/>
    <w:multiLevelType w:val="hybridMultilevel"/>
    <w:tmpl w:val="894230C6"/>
    <w:lvl w:ilvl="0" w:tplc="38090011">
      <w:start w:val="1"/>
      <w:numFmt w:val="decimal"/>
      <w:lvlText w:val="%1)"/>
      <w:lvlJc w:val="left"/>
      <w:pPr>
        <w:ind w:left="4298" w:hanging="360"/>
      </w:pPr>
    </w:lvl>
    <w:lvl w:ilvl="1" w:tplc="04210019" w:tentative="1">
      <w:start w:val="1"/>
      <w:numFmt w:val="lowerLetter"/>
      <w:lvlText w:val="%2."/>
      <w:lvlJc w:val="left"/>
      <w:pPr>
        <w:ind w:left="5018" w:hanging="360"/>
      </w:pPr>
    </w:lvl>
    <w:lvl w:ilvl="2" w:tplc="0421001B" w:tentative="1">
      <w:start w:val="1"/>
      <w:numFmt w:val="lowerRoman"/>
      <w:lvlText w:val="%3."/>
      <w:lvlJc w:val="right"/>
      <w:pPr>
        <w:ind w:left="5738" w:hanging="180"/>
      </w:pPr>
    </w:lvl>
    <w:lvl w:ilvl="3" w:tplc="0421000F" w:tentative="1">
      <w:start w:val="1"/>
      <w:numFmt w:val="decimal"/>
      <w:lvlText w:val="%4."/>
      <w:lvlJc w:val="left"/>
      <w:pPr>
        <w:ind w:left="6458" w:hanging="360"/>
      </w:pPr>
    </w:lvl>
    <w:lvl w:ilvl="4" w:tplc="04210019" w:tentative="1">
      <w:start w:val="1"/>
      <w:numFmt w:val="lowerLetter"/>
      <w:lvlText w:val="%5."/>
      <w:lvlJc w:val="left"/>
      <w:pPr>
        <w:ind w:left="7178" w:hanging="360"/>
      </w:pPr>
    </w:lvl>
    <w:lvl w:ilvl="5" w:tplc="0421001B" w:tentative="1">
      <w:start w:val="1"/>
      <w:numFmt w:val="lowerRoman"/>
      <w:lvlText w:val="%6."/>
      <w:lvlJc w:val="right"/>
      <w:pPr>
        <w:ind w:left="7898" w:hanging="180"/>
      </w:pPr>
    </w:lvl>
    <w:lvl w:ilvl="6" w:tplc="0421000F" w:tentative="1">
      <w:start w:val="1"/>
      <w:numFmt w:val="decimal"/>
      <w:lvlText w:val="%7."/>
      <w:lvlJc w:val="left"/>
      <w:pPr>
        <w:ind w:left="8618" w:hanging="360"/>
      </w:pPr>
    </w:lvl>
    <w:lvl w:ilvl="7" w:tplc="04210019" w:tentative="1">
      <w:start w:val="1"/>
      <w:numFmt w:val="lowerLetter"/>
      <w:lvlText w:val="%8."/>
      <w:lvlJc w:val="left"/>
      <w:pPr>
        <w:ind w:left="9338" w:hanging="360"/>
      </w:pPr>
    </w:lvl>
    <w:lvl w:ilvl="8" w:tplc="0421001B" w:tentative="1">
      <w:start w:val="1"/>
      <w:numFmt w:val="lowerRoman"/>
      <w:lvlText w:val="%9."/>
      <w:lvlJc w:val="right"/>
      <w:pPr>
        <w:ind w:left="10058" w:hanging="180"/>
      </w:pPr>
    </w:lvl>
  </w:abstractNum>
  <w:num w:numId="1">
    <w:abstractNumId w:val="16"/>
  </w:num>
  <w:num w:numId="2">
    <w:abstractNumId w:val="15"/>
  </w:num>
  <w:num w:numId="3">
    <w:abstractNumId w:val="0"/>
  </w:num>
  <w:num w:numId="4">
    <w:abstractNumId w:val="7"/>
  </w:num>
  <w:num w:numId="5">
    <w:abstractNumId w:val="4"/>
  </w:num>
  <w:num w:numId="6">
    <w:abstractNumId w:val="6"/>
  </w:num>
  <w:num w:numId="7">
    <w:abstractNumId w:val="3"/>
  </w:num>
  <w:num w:numId="8">
    <w:abstractNumId w:val="5"/>
  </w:num>
  <w:num w:numId="9">
    <w:abstractNumId w:val="1"/>
  </w:num>
  <w:num w:numId="10">
    <w:abstractNumId w:val="2"/>
  </w:num>
  <w:num w:numId="11">
    <w:abstractNumId w:val="9"/>
  </w:num>
  <w:num w:numId="12">
    <w:abstractNumId w:val="17"/>
  </w:num>
  <w:num w:numId="13">
    <w:abstractNumId w:val="8"/>
  </w:num>
  <w:num w:numId="14">
    <w:abstractNumId w:val="13"/>
  </w:num>
  <w:num w:numId="15">
    <w:abstractNumId w:val="14"/>
  </w:num>
  <w:num w:numId="16">
    <w:abstractNumId w:val="12"/>
  </w:num>
  <w:num w:numId="17">
    <w:abstractNumId w:val="18"/>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4205EE"/>
    <w:rsid w:val="006B415E"/>
    <w:rsid w:val="007645BF"/>
    <w:rsid w:val="009C684F"/>
    <w:rsid w:val="00E46829"/>
    <w:rsid w:val="00ED56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3">
    <w:name w:val="heading 3"/>
    <w:basedOn w:val="Normal"/>
    <w:next w:val="Normal"/>
    <w:link w:val="Heading3Char"/>
    <w:uiPriority w:val="9"/>
    <w:semiHidden/>
    <w:unhideWhenUsed/>
    <w:qFormat/>
    <w:rsid w:val="007645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
    <w:basedOn w:val="Normal"/>
    <w:link w:val="ListParagraphChar"/>
    <w:qFormat/>
    <w:pPr>
      <w:ind w:left="732" w:hanging="569"/>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46829"/>
    <w:pPr>
      <w:widowControl/>
      <w:autoSpaceDE/>
      <w:autoSpaceDN/>
      <w:spacing w:line="480" w:lineRule="auto"/>
      <w:jc w:val="center"/>
    </w:pPr>
    <w:rPr>
      <w:b/>
      <w:color w:val="000000"/>
      <w:sz w:val="24"/>
      <w:szCs w:val="24"/>
      <w:lang w:val="id-ID" w:eastAsia="id-ID"/>
    </w:rPr>
  </w:style>
  <w:style w:type="character" w:customStyle="1" w:styleId="TitleChar">
    <w:name w:val="Title Char"/>
    <w:basedOn w:val="DefaultParagraphFont"/>
    <w:link w:val="Title"/>
    <w:uiPriority w:val="10"/>
    <w:rsid w:val="00E46829"/>
    <w:rPr>
      <w:rFonts w:ascii="Times New Roman" w:eastAsia="Times New Roman" w:hAnsi="Times New Roman" w:cs="Times New Roman"/>
      <w:b/>
      <w:color w:val="000000"/>
      <w:sz w:val="24"/>
      <w:szCs w:val="24"/>
      <w:lang w:val="id-ID" w:eastAsia="id-ID"/>
    </w:rPr>
  </w:style>
  <w:style w:type="character" w:styleId="Hyperlink">
    <w:name w:val="Hyperlink"/>
    <w:basedOn w:val="DefaultParagraphFont"/>
    <w:uiPriority w:val="99"/>
    <w:rsid w:val="00E46829"/>
    <w:rPr>
      <w:color w:val="0000FF"/>
      <w:u w:val="single"/>
    </w:rPr>
  </w:style>
  <w:style w:type="character" w:customStyle="1" w:styleId="Heading3Char">
    <w:name w:val="Heading 3 Char"/>
    <w:basedOn w:val="DefaultParagraphFont"/>
    <w:link w:val="Heading3"/>
    <w:uiPriority w:val="9"/>
    <w:semiHidden/>
    <w:rsid w:val="007645BF"/>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Char Char21 Char"/>
    <w:basedOn w:val="DefaultParagraphFont"/>
    <w:link w:val="ListParagraph"/>
    <w:uiPriority w:val="34"/>
    <w:rsid w:val="007645B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45BF"/>
    <w:rPr>
      <w:rFonts w:ascii="Tahoma" w:hAnsi="Tahoma" w:cs="Tahoma"/>
      <w:sz w:val="16"/>
      <w:szCs w:val="16"/>
    </w:rPr>
  </w:style>
  <w:style w:type="character" w:customStyle="1" w:styleId="BalloonTextChar">
    <w:name w:val="Balloon Text Char"/>
    <w:basedOn w:val="DefaultParagraphFont"/>
    <w:link w:val="BalloonText"/>
    <w:uiPriority w:val="99"/>
    <w:semiHidden/>
    <w:rsid w:val="007645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3">
    <w:name w:val="heading 3"/>
    <w:basedOn w:val="Normal"/>
    <w:next w:val="Normal"/>
    <w:link w:val="Heading3Char"/>
    <w:uiPriority w:val="9"/>
    <w:semiHidden/>
    <w:unhideWhenUsed/>
    <w:qFormat/>
    <w:rsid w:val="007645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
    <w:basedOn w:val="Normal"/>
    <w:link w:val="ListParagraphChar"/>
    <w:qFormat/>
    <w:pPr>
      <w:ind w:left="732" w:hanging="569"/>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46829"/>
    <w:pPr>
      <w:widowControl/>
      <w:autoSpaceDE/>
      <w:autoSpaceDN/>
      <w:spacing w:line="480" w:lineRule="auto"/>
      <w:jc w:val="center"/>
    </w:pPr>
    <w:rPr>
      <w:b/>
      <w:color w:val="000000"/>
      <w:sz w:val="24"/>
      <w:szCs w:val="24"/>
      <w:lang w:val="id-ID" w:eastAsia="id-ID"/>
    </w:rPr>
  </w:style>
  <w:style w:type="character" w:customStyle="1" w:styleId="TitleChar">
    <w:name w:val="Title Char"/>
    <w:basedOn w:val="DefaultParagraphFont"/>
    <w:link w:val="Title"/>
    <w:uiPriority w:val="10"/>
    <w:rsid w:val="00E46829"/>
    <w:rPr>
      <w:rFonts w:ascii="Times New Roman" w:eastAsia="Times New Roman" w:hAnsi="Times New Roman" w:cs="Times New Roman"/>
      <w:b/>
      <w:color w:val="000000"/>
      <w:sz w:val="24"/>
      <w:szCs w:val="24"/>
      <w:lang w:val="id-ID" w:eastAsia="id-ID"/>
    </w:rPr>
  </w:style>
  <w:style w:type="character" w:styleId="Hyperlink">
    <w:name w:val="Hyperlink"/>
    <w:basedOn w:val="DefaultParagraphFont"/>
    <w:uiPriority w:val="99"/>
    <w:rsid w:val="00E46829"/>
    <w:rPr>
      <w:color w:val="0000FF"/>
      <w:u w:val="single"/>
    </w:rPr>
  </w:style>
  <w:style w:type="character" w:customStyle="1" w:styleId="Heading3Char">
    <w:name w:val="Heading 3 Char"/>
    <w:basedOn w:val="DefaultParagraphFont"/>
    <w:link w:val="Heading3"/>
    <w:uiPriority w:val="9"/>
    <w:semiHidden/>
    <w:rsid w:val="007645BF"/>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Char Char21 Char"/>
    <w:basedOn w:val="DefaultParagraphFont"/>
    <w:link w:val="ListParagraph"/>
    <w:uiPriority w:val="34"/>
    <w:rsid w:val="007645B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45BF"/>
    <w:rPr>
      <w:rFonts w:ascii="Tahoma" w:hAnsi="Tahoma" w:cs="Tahoma"/>
      <w:sz w:val="16"/>
      <w:szCs w:val="16"/>
    </w:rPr>
  </w:style>
  <w:style w:type="character" w:customStyle="1" w:styleId="BalloonTextChar">
    <w:name w:val="Balloon Text Char"/>
    <w:basedOn w:val="DefaultParagraphFont"/>
    <w:link w:val="BalloonText"/>
    <w:uiPriority w:val="99"/>
    <w:semiHidden/>
    <w:rsid w:val="00764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ananwarsihabudin70@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ribudiantogalu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ntarsihasih518@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8242</Words>
  <Characters>46984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2022-05-30T04:22:00Z</dcterms:created>
  <dcterms:modified xsi:type="dcterms:W3CDTF">2022-05-30T04:28:00Z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