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5A03E" w14:textId="77777777" w:rsidR="00770684" w:rsidRDefault="00770684" w:rsidP="006B39BC">
      <w:pPr>
        <w:spacing w:after="0" w:line="360" w:lineRule="auto"/>
        <w:jc w:val="center"/>
        <w:rPr>
          <w:rFonts w:ascii="Times New Roman" w:hAnsi="Times New Roman"/>
          <w:b/>
          <w:sz w:val="24"/>
        </w:rPr>
      </w:pPr>
      <w:r>
        <w:rPr>
          <w:rFonts w:ascii="Times New Roman" w:hAnsi="Times New Roman"/>
          <w:b/>
          <w:sz w:val="24"/>
        </w:rPr>
        <w:t>INFORMASI PENULIS</w:t>
      </w:r>
    </w:p>
    <w:p w14:paraId="55A14DA7" w14:textId="77777777" w:rsidR="00770684" w:rsidRDefault="00770684" w:rsidP="006B39BC">
      <w:pPr>
        <w:spacing w:after="0" w:line="360" w:lineRule="auto"/>
        <w:jc w:val="center"/>
        <w:rPr>
          <w:rFonts w:ascii="Times New Roman" w:hAnsi="Times New Roman"/>
          <w:sz w:val="24"/>
        </w:rPr>
      </w:pPr>
      <w:r w:rsidRPr="00E96B2E">
        <w:rPr>
          <w:rFonts w:ascii="Times New Roman" w:hAnsi="Times New Roman"/>
          <w:sz w:val="24"/>
        </w:rPr>
        <w:t>(</w:t>
      </w:r>
      <w:proofErr w:type="spellStart"/>
      <w:r>
        <w:rPr>
          <w:rFonts w:ascii="Times New Roman" w:hAnsi="Times New Roman"/>
          <w:sz w:val="24"/>
        </w:rPr>
        <w:t>Informasi</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diperlukan</w:t>
      </w:r>
      <w:proofErr w:type="spellEnd"/>
      <w:r>
        <w:rPr>
          <w:rFonts w:ascii="Times New Roman" w:hAnsi="Times New Roman"/>
          <w:sz w:val="24"/>
        </w:rPr>
        <w:t xml:space="preserve"> </w:t>
      </w:r>
      <w:proofErr w:type="spellStart"/>
      <w:r>
        <w:rPr>
          <w:rFonts w:ascii="Times New Roman" w:hAnsi="Times New Roman"/>
          <w:sz w:val="24"/>
        </w:rPr>
        <w:t>u</w:t>
      </w:r>
      <w:r w:rsidRPr="00E96B2E">
        <w:rPr>
          <w:rFonts w:ascii="Times New Roman" w:hAnsi="Times New Roman"/>
          <w:sz w:val="24"/>
        </w:rPr>
        <w:t>ntuk</w:t>
      </w:r>
      <w:proofErr w:type="spellEnd"/>
      <w:r w:rsidRPr="00E96B2E">
        <w:rPr>
          <w:rFonts w:ascii="Times New Roman" w:hAnsi="Times New Roman"/>
          <w:sz w:val="24"/>
        </w:rPr>
        <w:t xml:space="preserve"> proses </w:t>
      </w:r>
      <w:proofErr w:type="spellStart"/>
      <w:r w:rsidRPr="00E96B2E">
        <w:rPr>
          <w:rFonts w:ascii="Times New Roman" w:hAnsi="Times New Roman"/>
          <w:sz w:val="24"/>
        </w:rPr>
        <w:t>p</w:t>
      </w:r>
      <w:r>
        <w:rPr>
          <w:rFonts w:ascii="Times New Roman" w:hAnsi="Times New Roman"/>
          <w:sz w:val="24"/>
        </w:rPr>
        <w:t>ublikasi</w:t>
      </w:r>
      <w:proofErr w:type="spellEnd"/>
      <w:r>
        <w:rPr>
          <w:rFonts w:ascii="Times New Roman" w:hAnsi="Times New Roman"/>
          <w:sz w:val="24"/>
        </w:rPr>
        <w:t xml:space="preserve"> </w:t>
      </w:r>
      <w:proofErr w:type="spellStart"/>
      <w:r w:rsidRPr="00E96B2E">
        <w:rPr>
          <w:rFonts w:ascii="Times New Roman" w:hAnsi="Times New Roman"/>
          <w:sz w:val="24"/>
        </w:rPr>
        <w:t>artikel</w:t>
      </w:r>
      <w:proofErr w:type="spellEnd"/>
      <w:r w:rsidRPr="00E96B2E">
        <w:rPr>
          <w:rFonts w:ascii="Times New Roman" w:hAnsi="Times New Roman"/>
          <w:sz w:val="24"/>
        </w:rPr>
        <w:t>)</w:t>
      </w:r>
    </w:p>
    <w:p w14:paraId="282CE56C" w14:textId="77777777" w:rsidR="00770684" w:rsidRPr="00E96B2E" w:rsidRDefault="00770684" w:rsidP="006B39BC">
      <w:pPr>
        <w:spacing w:after="0" w:line="360" w:lineRule="auto"/>
        <w:jc w:val="center"/>
        <w:rPr>
          <w:rFonts w:ascii="Times New Roman" w:hAnsi="Times New Roman"/>
          <w:sz w:val="24"/>
        </w:rPr>
      </w:pPr>
    </w:p>
    <w:p w14:paraId="5D6A2D56" w14:textId="77777777" w:rsidR="00770684" w:rsidRPr="008E421A" w:rsidRDefault="00770684" w:rsidP="006B39BC">
      <w:pPr>
        <w:pStyle w:val="ListParagraph"/>
        <w:numPr>
          <w:ilvl w:val="0"/>
          <w:numId w:val="2"/>
        </w:numPr>
        <w:spacing w:after="0" w:line="360" w:lineRule="auto"/>
        <w:ind w:left="340" w:hanging="340"/>
        <w:rPr>
          <w:rFonts w:ascii="Times New Roman" w:hAnsi="Times New Roman" w:cs="Times New Roman"/>
          <w:b/>
          <w:sz w:val="24"/>
          <w:szCs w:val="24"/>
        </w:rPr>
      </w:pPr>
      <w:r w:rsidRPr="008E421A">
        <w:rPr>
          <w:rFonts w:ascii="Times New Roman" w:hAnsi="Times New Roman" w:cs="Times New Roman"/>
          <w:b/>
          <w:sz w:val="24"/>
          <w:szCs w:val="24"/>
        </w:rPr>
        <w:t xml:space="preserve">Penulis Pertama </w:t>
      </w:r>
    </w:p>
    <w:p w14:paraId="56429BB1" w14:textId="77777777" w:rsidR="00DC655D" w:rsidRPr="00DC655D" w:rsidRDefault="00770684" w:rsidP="00DC655D">
      <w:pPr>
        <w:pStyle w:val="ListParagraph"/>
        <w:numPr>
          <w:ilvl w:val="0"/>
          <w:numId w:val="6"/>
        </w:numPr>
        <w:tabs>
          <w:tab w:val="left" w:pos="2410"/>
        </w:tabs>
        <w:spacing w:after="0" w:line="360" w:lineRule="auto"/>
        <w:ind w:left="680" w:hanging="340"/>
        <w:rPr>
          <w:rFonts w:ascii="Times New Roman" w:hAnsi="Times New Roman" w:cs="Times New Roman"/>
          <w:sz w:val="24"/>
          <w:szCs w:val="24"/>
          <w:lang w:val="en-US"/>
        </w:rPr>
      </w:pPr>
      <w:r w:rsidRPr="00DC655D">
        <w:rPr>
          <w:rFonts w:ascii="Times New Roman" w:hAnsi="Times New Roman" w:cs="Times New Roman"/>
          <w:sz w:val="24"/>
          <w:szCs w:val="24"/>
        </w:rPr>
        <w:t>Nama</w:t>
      </w:r>
      <w:r w:rsidRPr="00DC655D">
        <w:rPr>
          <w:rFonts w:ascii="Times New Roman" w:hAnsi="Times New Roman" w:cs="Times New Roman"/>
          <w:sz w:val="24"/>
          <w:szCs w:val="24"/>
        </w:rPr>
        <w:tab/>
        <w:t xml:space="preserve">: </w:t>
      </w:r>
      <w:r w:rsidR="00DC655D" w:rsidRPr="00DC655D">
        <w:rPr>
          <w:rFonts w:ascii="Times New Roman" w:hAnsi="Times New Roman" w:cs="Times New Roman"/>
          <w:sz w:val="24"/>
          <w:szCs w:val="24"/>
        </w:rPr>
        <w:t xml:space="preserve">Asep Yan Yan Mulyana </w:t>
      </w:r>
    </w:p>
    <w:p w14:paraId="1386DB62" w14:textId="4FEEEE2F" w:rsidR="00770684" w:rsidRPr="00DC655D" w:rsidRDefault="00770684" w:rsidP="00DC655D">
      <w:pPr>
        <w:pStyle w:val="ListParagraph"/>
        <w:numPr>
          <w:ilvl w:val="0"/>
          <w:numId w:val="6"/>
        </w:numPr>
        <w:tabs>
          <w:tab w:val="left" w:pos="2410"/>
        </w:tabs>
        <w:spacing w:after="0" w:line="360" w:lineRule="auto"/>
        <w:ind w:left="680" w:hanging="340"/>
        <w:rPr>
          <w:rFonts w:ascii="Times New Roman" w:hAnsi="Times New Roman" w:cs="Times New Roman"/>
          <w:sz w:val="24"/>
          <w:szCs w:val="24"/>
          <w:lang w:val="en-US"/>
        </w:rPr>
      </w:pPr>
      <w:proofErr w:type="spellStart"/>
      <w:r w:rsidRPr="00DC655D">
        <w:rPr>
          <w:rFonts w:ascii="Times New Roman" w:hAnsi="Times New Roman" w:cs="Times New Roman"/>
          <w:sz w:val="24"/>
          <w:szCs w:val="24"/>
          <w:lang w:val="en-US"/>
        </w:rPr>
        <w:t>Afiliasi</w:t>
      </w:r>
      <w:proofErr w:type="spellEnd"/>
      <w:r w:rsidRPr="00DC655D">
        <w:rPr>
          <w:rFonts w:ascii="Times New Roman" w:hAnsi="Times New Roman" w:cs="Times New Roman"/>
          <w:sz w:val="24"/>
          <w:szCs w:val="24"/>
          <w:lang w:val="en-US"/>
        </w:rPr>
        <w:tab/>
        <w:t>:</w:t>
      </w:r>
      <w:r w:rsidR="00DC655D" w:rsidRPr="00DC655D">
        <w:rPr>
          <w:rFonts w:ascii="Times New Roman" w:hAnsi="Times New Roman" w:cs="Times New Roman"/>
          <w:sz w:val="24"/>
          <w:szCs w:val="24"/>
          <w:lang w:val="en-US"/>
        </w:rPr>
        <w:t xml:space="preserve"> </w:t>
      </w:r>
      <w:r w:rsidR="00DC655D" w:rsidRPr="00DC655D">
        <w:rPr>
          <w:rFonts w:ascii="Times New Roman" w:hAnsi="Times New Roman" w:cs="Times New Roman"/>
          <w:color w:val="000000" w:themeColor="text1"/>
          <w:sz w:val="24"/>
          <w:szCs w:val="24"/>
        </w:rPr>
        <w:t xml:space="preserve">UPTD SPTH </w:t>
      </w:r>
    </w:p>
    <w:p w14:paraId="379AF380" w14:textId="20F504A5" w:rsidR="00770684" w:rsidRPr="008E421A" w:rsidRDefault="00770684" w:rsidP="006B39BC">
      <w:pPr>
        <w:pStyle w:val="ListParagraph"/>
        <w:numPr>
          <w:ilvl w:val="0"/>
          <w:numId w:val="6"/>
        </w:numPr>
        <w:tabs>
          <w:tab w:val="left" w:pos="2410"/>
        </w:tabs>
        <w:spacing w:after="0" w:line="360" w:lineRule="auto"/>
        <w:ind w:left="680" w:hanging="340"/>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t>:</w:t>
      </w:r>
      <w:r w:rsidR="00DC655D">
        <w:rPr>
          <w:rFonts w:ascii="Times New Roman" w:hAnsi="Times New Roman" w:cs="Times New Roman"/>
          <w:sz w:val="24"/>
          <w:szCs w:val="24"/>
          <w:lang w:val="en-US"/>
        </w:rPr>
        <w:t xml:space="preserve"> </w:t>
      </w:r>
      <w:r w:rsidR="00DC655D" w:rsidRPr="00DC655D">
        <w:rPr>
          <w:rFonts w:ascii="Times New Roman" w:hAnsi="Times New Roman" w:cs="Times New Roman"/>
          <w:color w:val="000000" w:themeColor="text1"/>
          <w:sz w:val="24"/>
          <w:szCs w:val="24"/>
        </w:rPr>
        <w:t>Jatinangor Kabupaten Sumedang</w:t>
      </w:r>
    </w:p>
    <w:p w14:paraId="4E7C587B" w14:textId="332C600A" w:rsidR="00770684" w:rsidRPr="00770684" w:rsidRDefault="00770684" w:rsidP="006B39BC">
      <w:pPr>
        <w:pStyle w:val="ListParagraph"/>
        <w:numPr>
          <w:ilvl w:val="0"/>
          <w:numId w:val="6"/>
        </w:numPr>
        <w:tabs>
          <w:tab w:val="left" w:pos="2410"/>
        </w:tabs>
        <w:spacing w:after="0" w:line="360" w:lineRule="auto"/>
        <w:ind w:left="680" w:hanging="340"/>
        <w:rPr>
          <w:rFonts w:ascii="Times New Roman" w:hAnsi="Times New Roman" w:cs="Times New Roman"/>
          <w:sz w:val="24"/>
          <w:szCs w:val="24"/>
          <w:lang w:val="en-US"/>
        </w:rPr>
      </w:pPr>
      <w:r w:rsidRPr="008E421A">
        <w:rPr>
          <w:rFonts w:ascii="Times New Roman" w:hAnsi="Times New Roman" w:cs="Times New Roman"/>
          <w:sz w:val="24"/>
          <w:szCs w:val="24"/>
          <w:lang w:val="en-US"/>
        </w:rPr>
        <w:t>E-mail</w:t>
      </w:r>
      <w:r w:rsidRPr="008E421A">
        <w:rPr>
          <w:rFonts w:ascii="Times New Roman" w:hAnsi="Times New Roman" w:cs="Times New Roman"/>
          <w:sz w:val="24"/>
          <w:szCs w:val="24"/>
          <w:lang w:val="en-US"/>
        </w:rPr>
        <w:tab/>
        <w:t>:</w:t>
      </w:r>
      <w:r w:rsidR="00DC655D">
        <w:rPr>
          <w:rFonts w:ascii="Times New Roman" w:hAnsi="Times New Roman" w:cs="Times New Roman"/>
          <w:sz w:val="24"/>
          <w:szCs w:val="24"/>
          <w:lang w:val="en-US"/>
        </w:rPr>
        <w:t xml:space="preserve"> </w:t>
      </w:r>
      <w:r w:rsidR="00DC655D" w:rsidRPr="001512C5">
        <w:rPr>
          <w:rFonts w:ascii="Times New Roman" w:hAnsi="Times New Roman" w:cs="Times New Roman"/>
        </w:rPr>
        <w:t>asepyanyanmulyana@gmail.com</w:t>
      </w:r>
    </w:p>
    <w:p w14:paraId="135B3E81" w14:textId="77777777" w:rsidR="00770684" w:rsidRPr="008E421A" w:rsidRDefault="00770684" w:rsidP="006B39BC">
      <w:pPr>
        <w:pStyle w:val="ListParagraph"/>
        <w:numPr>
          <w:ilvl w:val="0"/>
          <w:numId w:val="6"/>
        </w:numPr>
        <w:tabs>
          <w:tab w:val="left" w:pos="2410"/>
        </w:tabs>
        <w:spacing w:after="0" w:line="360" w:lineRule="auto"/>
        <w:ind w:left="680" w:hanging="340"/>
        <w:rPr>
          <w:rFonts w:ascii="Times New Roman" w:hAnsi="Times New Roman" w:cs="Times New Roman"/>
          <w:sz w:val="24"/>
          <w:szCs w:val="24"/>
          <w:lang w:val="en-US"/>
        </w:rPr>
      </w:pPr>
      <w:r>
        <w:rPr>
          <w:rFonts w:ascii="Times New Roman" w:hAnsi="Times New Roman" w:cs="Times New Roman"/>
          <w:sz w:val="24"/>
          <w:szCs w:val="24"/>
        </w:rPr>
        <w:t>Google Scholar</w:t>
      </w:r>
      <w:r>
        <w:rPr>
          <w:rFonts w:ascii="Times New Roman" w:hAnsi="Times New Roman" w:cs="Times New Roman"/>
          <w:sz w:val="24"/>
          <w:szCs w:val="24"/>
        </w:rPr>
        <w:tab/>
        <w:t xml:space="preserve">: </w:t>
      </w:r>
      <w:r w:rsidRPr="008E421A">
        <w:rPr>
          <w:rFonts w:ascii="Times New Roman" w:hAnsi="Times New Roman" w:cs="Times New Roman"/>
          <w:sz w:val="24"/>
          <w:szCs w:val="24"/>
          <w:lang w:val="en-US"/>
        </w:rPr>
        <w:t>(</w:t>
      </w:r>
      <w:proofErr w:type="spellStart"/>
      <w:r w:rsidRPr="008E421A">
        <w:rPr>
          <w:rFonts w:ascii="Times New Roman" w:hAnsi="Times New Roman" w:cs="Times New Roman"/>
          <w:sz w:val="24"/>
          <w:szCs w:val="24"/>
          <w:lang w:val="en-US"/>
        </w:rPr>
        <w:t>jika</w:t>
      </w:r>
      <w:proofErr w:type="spellEnd"/>
      <w:r w:rsidRPr="008E421A">
        <w:rPr>
          <w:rFonts w:ascii="Times New Roman" w:hAnsi="Times New Roman" w:cs="Times New Roman"/>
          <w:sz w:val="24"/>
          <w:szCs w:val="24"/>
          <w:lang w:val="en-US"/>
        </w:rPr>
        <w:t xml:space="preserve"> </w:t>
      </w:r>
      <w:proofErr w:type="spellStart"/>
      <w:r w:rsidRPr="008E421A">
        <w:rPr>
          <w:rFonts w:ascii="Times New Roman" w:hAnsi="Times New Roman" w:cs="Times New Roman"/>
          <w:sz w:val="24"/>
          <w:szCs w:val="24"/>
          <w:lang w:val="en-US"/>
        </w:rPr>
        <w:t>ada</w:t>
      </w:r>
      <w:proofErr w:type="spellEnd"/>
      <w:r w:rsidRPr="008E421A">
        <w:rPr>
          <w:rFonts w:ascii="Times New Roman" w:hAnsi="Times New Roman" w:cs="Times New Roman"/>
          <w:sz w:val="24"/>
          <w:szCs w:val="24"/>
          <w:lang w:val="en-US"/>
        </w:rPr>
        <w:t>)</w:t>
      </w:r>
    </w:p>
    <w:p w14:paraId="2E7989D8" w14:textId="77777777" w:rsidR="00770684" w:rsidRDefault="00770684" w:rsidP="006B39BC">
      <w:pPr>
        <w:pStyle w:val="ListParagraph"/>
        <w:numPr>
          <w:ilvl w:val="0"/>
          <w:numId w:val="6"/>
        </w:numPr>
        <w:tabs>
          <w:tab w:val="left" w:pos="2410"/>
        </w:tabs>
        <w:spacing w:after="0" w:line="360" w:lineRule="auto"/>
        <w:ind w:left="680" w:hanging="340"/>
        <w:rPr>
          <w:rFonts w:ascii="Times New Roman" w:hAnsi="Times New Roman" w:cs="Times New Roman"/>
          <w:sz w:val="24"/>
          <w:szCs w:val="24"/>
        </w:rPr>
      </w:pPr>
      <w:proofErr w:type="spellStart"/>
      <w:r w:rsidRPr="008E421A">
        <w:rPr>
          <w:rFonts w:ascii="Times New Roman" w:hAnsi="Times New Roman" w:cs="Times New Roman"/>
          <w:sz w:val="24"/>
          <w:szCs w:val="24"/>
          <w:lang w:val="en-US"/>
        </w:rPr>
        <w:t>Orcid</w:t>
      </w:r>
      <w:proofErr w:type="spellEnd"/>
      <w:r w:rsidRPr="008E421A">
        <w:rPr>
          <w:rFonts w:ascii="Times New Roman" w:hAnsi="Times New Roman" w:cs="Times New Roman"/>
          <w:sz w:val="24"/>
          <w:szCs w:val="24"/>
          <w:lang w:val="en-US"/>
        </w:rPr>
        <w:t xml:space="preserve"> ID</w:t>
      </w:r>
      <w:r w:rsidRPr="008E421A">
        <w:rPr>
          <w:rFonts w:ascii="Times New Roman" w:hAnsi="Times New Roman" w:cs="Times New Roman"/>
          <w:sz w:val="24"/>
          <w:szCs w:val="24"/>
          <w:lang w:val="en-US"/>
        </w:rPr>
        <w:tab/>
        <w:t>: (</w:t>
      </w:r>
      <w:proofErr w:type="spellStart"/>
      <w:r w:rsidRPr="008E421A">
        <w:rPr>
          <w:rFonts w:ascii="Times New Roman" w:hAnsi="Times New Roman" w:cs="Times New Roman"/>
          <w:sz w:val="24"/>
          <w:szCs w:val="24"/>
          <w:lang w:val="en-US"/>
        </w:rPr>
        <w:t>jika</w:t>
      </w:r>
      <w:proofErr w:type="spellEnd"/>
      <w:r w:rsidRPr="008E421A">
        <w:rPr>
          <w:rFonts w:ascii="Times New Roman" w:hAnsi="Times New Roman" w:cs="Times New Roman"/>
          <w:sz w:val="24"/>
          <w:szCs w:val="24"/>
          <w:lang w:val="en-US"/>
        </w:rPr>
        <w:t xml:space="preserve"> </w:t>
      </w:r>
      <w:proofErr w:type="spellStart"/>
      <w:r w:rsidRPr="008E421A">
        <w:rPr>
          <w:rFonts w:ascii="Times New Roman" w:hAnsi="Times New Roman" w:cs="Times New Roman"/>
          <w:sz w:val="24"/>
          <w:szCs w:val="24"/>
          <w:lang w:val="en-US"/>
        </w:rPr>
        <w:t>ada</w:t>
      </w:r>
      <w:proofErr w:type="spellEnd"/>
      <w:r w:rsidRPr="008E421A">
        <w:rPr>
          <w:rFonts w:ascii="Times New Roman" w:hAnsi="Times New Roman" w:cs="Times New Roman"/>
          <w:sz w:val="24"/>
          <w:szCs w:val="24"/>
          <w:lang w:val="en-US"/>
        </w:rPr>
        <w:t>)</w:t>
      </w:r>
    </w:p>
    <w:p w14:paraId="07A9F90A" w14:textId="77777777" w:rsidR="00770684" w:rsidRPr="008E421A" w:rsidRDefault="00770684" w:rsidP="006B39BC">
      <w:pPr>
        <w:spacing w:after="0" w:line="360" w:lineRule="auto"/>
        <w:ind w:left="454"/>
        <w:rPr>
          <w:rFonts w:ascii="Times New Roman" w:hAnsi="Times New Roman"/>
          <w:sz w:val="24"/>
        </w:rPr>
      </w:pPr>
    </w:p>
    <w:p w14:paraId="1EC3B8BF" w14:textId="77777777" w:rsidR="00770684" w:rsidRPr="00D652EC" w:rsidRDefault="00770684" w:rsidP="006B39BC">
      <w:pPr>
        <w:pStyle w:val="ListParagraph"/>
        <w:numPr>
          <w:ilvl w:val="0"/>
          <w:numId w:val="2"/>
        </w:numPr>
        <w:spacing w:after="0" w:line="360" w:lineRule="auto"/>
        <w:ind w:left="340" w:hanging="340"/>
        <w:rPr>
          <w:rFonts w:ascii="Times New Roman" w:hAnsi="Times New Roman" w:cs="Times New Roman"/>
          <w:b/>
          <w:sz w:val="24"/>
          <w:szCs w:val="24"/>
          <w:lang w:val="en-US"/>
        </w:rPr>
      </w:pPr>
      <w:r w:rsidRPr="008E421A">
        <w:rPr>
          <w:rFonts w:ascii="Times New Roman" w:hAnsi="Times New Roman" w:cs="Times New Roman"/>
          <w:b/>
          <w:sz w:val="24"/>
          <w:szCs w:val="24"/>
        </w:rPr>
        <w:t>Penulis</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Kedua</w:t>
      </w:r>
      <w:proofErr w:type="spellEnd"/>
      <w:r w:rsidRPr="00D652EC">
        <w:rPr>
          <w:rFonts w:ascii="Times New Roman" w:hAnsi="Times New Roman" w:cs="Times New Roman"/>
          <w:b/>
          <w:sz w:val="24"/>
          <w:szCs w:val="24"/>
          <w:lang w:val="en-US"/>
        </w:rPr>
        <w:t xml:space="preserve"> </w:t>
      </w:r>
    </w:p>
    <w:p w14:paraId="55932F22" w14:textId="26FA062F" w:rsidR="00770684" w:rsidRPr="00C35B99" w:rsidRDefault="00770684" w:rsidP="006B39BC">
      <w:pPr>
        <w:pStyle w:val="ListParagraph"/>
        <w:numPr>
          <w:ilvl w:val="0"/>
          <w:numId w:val="7"/>
        </w:numPr>
        <w:tabs>
          <w:tab w:val="left" w:pos="2410"/>
        </w:tabs>
        <w:spacing w:after="0" w:line="360" w:lineRule="auto"/>
        <w:ind w:left="680" w:hanging="340"/>
        <w:rPr>
          <w:rFonts w:ascii="Times New Roman" w:hAnsi="Times New Roman" w:cs="Times New Roman"/>
          <w:sz w:val="24"/>
          <w:szCs w:val="24"/>
        </w:rPr>
      </w:pPr>
      <w:r w:rsidRPr="00C35B99">
        <w:rPr>
          <w:rFonts w:ascii="Times New Roman" w:hAnsi="Times New Roman" w:cs="Times New Roman"/>
          <w:sz w:val="24"/>
          <w:szCs w:val="24"/>
        </w:rPr>
        <w:t>Nama</w:t>
      </w:r>
      <w:r w:rsidRPr="00C35B99">
        <w:rPr>
          <w:rFonts w:ascii="Times New Roman" w:hAnsi="Times New Roman" w:cs="Times New Roman"/>
          <w:sz w:val="24"/>
          <w:szCs w:val="24"/>
        </w:rPr>
        <w:tab/>
        <w:t xml:space="preserve">: </w:t>
      </w:r>
      <w:r w:rsidR="00DC655D" w:rsidRPr="00DC655D">
        <w:rPr>
          <w:rFonts w:ascii="Times New Roman" w:hAnsi="Times New Roman" w:cs="Times New Roman"/>
          <w:sz w:val="24"/>
          <w:szCs w:val="24"/>
        </w:rPr>
        <w:t>Euis Dasipah</w:t>
      </w:r>
    </w:p>
    <w:p w14:paraId="0A840A97" w14:textId="388A9020" w:rsidR="00770684" w:rsidRPr="00770684" w:rsidRDefault="00770684" w:rsidP="006B39BC">
      <w:pPr>
        <w:pStyle w:val="ListParagraph"/>
        <w:numPr>
          <w:ilvl w:val="0"/>
          <w:numId w:val="7"/>
        </w:numPr>
        <w:tabs>
          <w:tab w:val="left" w:pos="2410"/>
        </w:tabs>
        <w:spacing w:after="0" w:line="360" w:lineRule="auto"/>
        <w:ind w:left="680" w:hanging="340"/>
        <w:rPr>
          <w:rFonts w:ascii="Times New Roman" w:hAnsi="Times New Roman" w:cs="Times New Roman"/>
          <w:sz w:val="24"/>
          <w:szCs w:val="24"/>
          <w:lang w:val="en-US"/>
        </w:rPr>
      </w:pPr>
      <w:r w:rsidRPr="00C35B99">
        <w:rPr>
          <w:rFonts w:ascii="Times New Roman" w:hAnsi="Times New Roman" w:cs="Times New Roman"/>
          <w:sz w:val="24"/>
          <w:szCs w:val="24"/>
        </w:rPr>
        <w:t>Afiliasi</w:t>
      </w:r>
      <w:r w:rsidRPr="008E421A">
        <w:rPr>
          <w:rFonts w:ascii="Times New Roman" w:hAnsi="Times New Roman" w:cs="Times New Roman"/>
          <w:sz w:val="24"/>
          <w:szCs w:val="24"/>
          <w:lang w:val="en-US"/>
        </w:rPr>
        <w:tab/>
        <w:t>:</w:t>
      </w:r>
      <w:r w:rsidR="00DC655D">
        <w:rPr>
          <w:rFonts w:ascii="Times New Roman" w:hAnsi="Times New Roman" w:cs="Times New Roman"/>
          <w:sz w:val="24"/>
          <w:szCs w:val="24"/>
          <w:lang w:val="en-US"/>
        </w:rPr>
        <w:t xml:space="preserve"> </w:t>
      </w:r>
      <w:proofErr w:type="spellStart"/>
      <w:r w:rsidR="00DC655D" w:rsidRPr="00DC655D">
        <w:rPr>
          <w:rFonts w:ascii="Times New Roman" w:hAnsi="Times New Roman" w:cs="Times New Roman"/>
          <w:sz w:val="24"/>
          <w:szCs w:val="24"/>
          <w:lang w:val="en-US"/>
        </w:rPr>
        <w:t>Staf</w:t>
      </w:r>
      <w:proofErr w:type="spellEnd"/>
      <w:r w:rsidR="00DC655D" w:rsidRPr="00DC655D">
        <w:rPr>
          <w:rFonts w:ascii="Times New Roman" w:hAnsi="Times New Roman" w:cs="Times New Roman"/>
          <w:sz w:val="24"/>
          <w:szCs w:val="24"/>
          <w:lang w:val="en-US"/>
        </w:rPr>
        <w:t xml:space="preserve"> </w:t>
      </w:r>
      <w:proofErr w:type="spellStart"/>
      <w:r w:rsidR="00DC655D" w:rsidRPr="00DC655D">
        <w:rPr>
          <w:rFonts w:ascii="Times New Roman" w:hAnsi="Times New Roman" w:cs="Times New Roman"/>
          <w:sz w:val="24"/>
          <w:szCs w:val="24"/>
          <w:lang w:val="en-US"/>
        </w:rPr>
        <w:t>Pengajar</w:t>
      </w:r>
      <w:proofErr w:type="spellEnd"/>
      <w:r w:rsidR="00DC655D" w:rsidRPr="00DC655D">
        <w:rPr>
          <w:rFonts w:ascii="Times New Roman" w:hAnsi="Times New Roman" w:cs="Times New Roman"/>
          <w:sz w:val="24"/>
          <w:szCs w:val="24"/>
          <w:lang w:val="en-US"/>
        </w:rPr>
        <w:t xml:space="preserve"> Pasca Sarjana </w:t>
      </w:r>
      <w:proofErr w:type="spellStart"/>
      <w:r w:rsidR="00DC655D" w:rsidRPr="00DC655D">
        <w:rPr>
          <w:rFonts w:ascii="Times New Roman" w:hAnsi="Times New Roman" w:cs="Times New Roman"/>
          <w:sz w:val="24"/>
          <w:szCs w:val="24"/>
          <w:lang w:val="en-US"/>
        </w:rPr>
        <w:t>Fakultas</w:t>
      </w:r>
      <w:proofErr w:type="spellEnd"/>
      <w:r w:rsidR="00DC655D" w:rsidRPr="00DC655D">
        <w:rPr>
          <w:rFonts w:ascii="Times New Roman" w:hAnsi="Times New Roman" w:cs="Times New Roman"/>
          <w:sz w:val="24"/>
          <w:szCs w:val="24"/>
          <w:lang w:val="en-US"/>
        </w:rPr>
        <w:t xml:space="preserve"> </w:t>
      </w:r>
      <w:proofErr w:type="spellStart"/>
      <w:r w:rsidR="00DC655D" w:rsidRPr="00DC655D">
        <w:rPr>
          <w:rFonts w:ascii="Times New Roman" w:hAnsi="Times New Roman" w:cs="Times New Roman"/>
          <w:sz w:val="24"/>
          <w:szCs w:val="24"/>
          <w:lang w:val="en-US"/>
        </w:rPr>
        <w:t>Pertanian</w:t>
      </w:r>
      <w:proofErr w:type="spellEnd"/>
      <w:r w:rsidR="00DC655D" w:rsidRPr="00DC655D">
        <w:rPr>
          <w:rFonts w:ascii="Times New Roman" w:hAnsi="Times New Roman" w:cs="Times New Roman"/>
          <w:sz w:val="24"/>
          <w:szCs w:val="24"/>
          <w:lang w:val="en-US"/>
        </w:rPr>
        <w:t xml:space="preserve"> Universitas Winaya Mukti</w:t>
      </w:r>
    </w:p>
    <w:p w14:paraId="0696F12A" w14:textId="60328D73" w:rsidR="00770684" w:rsidRPr="008E421A" w:rsidRDefault="00770684" w:rsidP="006B39BC">
      <w:pPr>
        <w:pStyle w:val="ListParagraph"/>
        <w:numPr>
          <w:ilvl w:val="0"/>
          <w:numId w:val="7"/>
        </w:numPr>
        <w:tabs>
          <w:tab w:val="left" w:pos="2410"/>
        </w:tabs>
        <w:spacing w:after="0" w:line="360" w:lineRule="auto"/>
        <w:ind w:left="680" w:hanging="340"/>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t>:</w:t>
      </w:r>
      <w:r w:rsidR="00DC655D">
        <w:rPr>
          <w:rFonts w:ascii="Times New Roman" w:hAnsi="Times New Roman" w:cs="Times New Roman"/>
          <w:sz w:val="24"/>
          <w:szCs w:val="24"/>
          <w:lang w:val="en-US"/>
        </w:rPr>
        <w:t xml:space="preserve"> </w:t>
      </w:r>
      <w:r w:rsidR="00DC655D" w:rsidRPr="00DC655D">
        <w:rPr>
          <w:rFonts w:ascii="Times New Roman" w:hAnsi="Times New Roman" w:cs="Times New Roman"/>
          <w:sz w:val="24"/>
          <w:szCs w:val="24"/>
          <w:lang w:val="en-US"/>
        </w:rPr>
        <w:t>Jl. Raya Bandung-</w:t>
      </w:r>
      <w:proofErr w:type="spellStart"/>
      <w:r w:rsidR="00DC655D" w:rsidRPr="00DC655D">
        <w:rPr>
          <w:rFonts w:ascii="Times New Roman" w:hAnsi="Times New Roman" w:cs="Times New Roman"/>
          <w:sz w:val="24"/>
          <w:szCs w:val="24"/>
          <w:lang w:val="en-US"/>
        </w:rPr>
        <w:t>Sumedang</w:t>
      </w:r>
      <w:proofErr w:type="spellEnd"/>
      <w:r w:rsidR="00DC655D" w:rsidRPr="00DC655D">
        <w:rPr>
          <w:rFonts w:ascii="Times New Roman" w:hAnsi="Times New Roman" w:cs="Times New Roman"/>
          <w:sz w:val="24"/>
          <w:szCs w:val="24"/>
          <w:lang w:val="en-US"/>
        </w:rPr>
        <w:t xml:space="preserve"> Km 29 </w:t>
      </w:r>
      <w:proofErr w:type="spellStart"/>
      <w:r w:rsidR="00DC655D" w:rsidRPr="00DC655D">
        <w:rPr>
          <w:rFonts w:ascii="Times New Roman" w:hAnsi="Times New Roman" w:cs="Times New Roman"/>
          <w:sz w:val="24"/>
          <w:szCs w:val="24"/>
          <w:lang w:val="en-US"/>
        </w:rPr>
        <w:t>Tanjungsari</w:t>
      </w:r>
      <w:proofErr w:type="spellEnd"/>
      <w:r w:rsidR="00DC655D" w:rsidRPr="00DC655D">
        <w:rPr>
          <w:rFonts w:ascii="Times New Roman" w:hAnsi="Times New Roman" w:cs="Times New Roman"/>
          <w:sz w:val="24"/>
          <w:szCs w:val="24"/>
          <w:lang w:val="en-US"/>
        </w:rPr>
        <w:t xml:space="preserve"> </w:t>
      </w:r>
      <w:proofErr w:type="spellStart"/>
      <w:r w:rsidR="00DC655D" w:rsidRPr="00DC655D">
        <w:rPr>
          <w:rFonts w:ascii="Times New Roman" w:hAnsi="Times New Roman" w:cs="Times New Roman"/>
          <w:sz w:val="24"/>
          <w:szCs w:val="24"/>
          <w:lang w:val="en-US"/>
        </w:rPr>
        <w:t>Sumedang</w:t>
      </w:r>
      <w:proofErr w:type="spellEnd"/>
      <w:r w:rsidR="00DC655D" w:rsidRPr="00DC655D">
        <w:rPr>
          <w:rFonts w:ascii="Times New Roman" w:hAnsi="Times New Roman" w:cs="Times New Roman"/>
          <w:sz w:val="24"/>
          <w:szCs w:val="24"/>
          <w:lang w:val="en-US"/>
        </w:rPr>
        <w:t xml:space="preserve"> 45362</w:t>
      </w:r>
    </w:p>
    <w:p w14:paraId="67AE9579" w14:textId="7740B9FF" w:rsidR="00770684" w:rsidRPr="00770684" w:rsidRDefault="00770684" w:rsidP="006B39BC">
      <w:pPr>
        <w:pStyle w:val="ListParagraph"/>
        <w:numPr>
          <w:ilvl w:val="0"/>
          <w:numId w:val="7"/>
        </w:numPr>
        <w:tabs>
          <w:tab w:val="left" w:pos="2410"/>
        </w:tabs>
        <w:spacing w:after="0" w:line="360" w:lineRule="auto"/>
        <w:ind w:left="680" w:hanging="340"/>
        <w:rPr>
          <w:rFonts w:ascii="Times New Roman" w:hAnsi="Times New Roman" w:cs="Times New Roman"/>
          <w:sz w:val="24"/>
          <w:szCs w:val="24"/>
          <w:lang w:val="en-US"/>
        </w:rPr>
      </w:pPr>
      <w:r w:rsidRPr="008E421A">
        <w:rPr>
          <w:rFonts w:ascii="Times New Roman" w:hAnsi="Times New Roman" w:cs="Times New Roman"/>
          <w:sz w:val="24"/>
          <w:szCs w:val="24"/>
          <w:lang w:val="en-US"/>
        </w:rPr>
        <w:t>E-mail</w:t>
      </w:r>
      <w:r w:rsidRPr="008E421A">
        <w:rPr>
          <w:rFonts w:ascii="Times New Roman" w:hAnsi="Times New Roman" w:cs="Times New Roman"/>
          <w:sz w:val="24"/>
          <w:szCs w:val="24"/>
          <w:lang w:val="en-US"/>
        </w:rPr>
        <w:tab/>
        <w:t>:</w:t>
      </w:r>
      <w:r w:rsidR="00DC655D">
        <w:rPr>
          <w:rFonts w:ascii="Times New Roman" w:hAnsi="Times New Roman" w:cs="Times New Roman"/>
          <w:sz w:val="24"/>
          <w:szCs w:val="24"/>
          <w:lang w:val="en-US"/>
        </w:rPr>
        <w:t xml:space="preserve"> </w:t>
      </w:r>
      <w:r w:rsidR="00DC655D" w:rsidRPr="00DC655D">
        <w:rPr>
          <w:rFonts w:ascii="Times New Roman" w:hAnsi="Times New Roman" w:cs="Times New Roman"/>
          <w:sz w:val="24"/>
          <w:szCs w:val="24"/>
          <w:lang w:val="en-US"/>
        </w:rPr>
        <w:t>euis_dasipah@gmail.com</w:t>
      </w:r>
    </w:p>
    <w:p w14:paraId="2FA92C28" w14:textId="7B6EE343" w:rsidR="00770684" w:rsidRPr="008E421A" w:rsidRDefault="00770684" w:rsidP="006B39BC">
      <w:pPr>
        <w:pStyle w:val="ListParagraph"/>
        <w:numPr>
          <w:ilvl w:val="0"/>
          <w:numId w:val="7"/>
        </w:numPr>
        <w:tabs>
          <w:tab w:val="left" w:pos="2410"/>
        </w:tabs>
        <w:spacing w:after="0" w:line="360" w:lineRule="auto"/>
        <w:ind w:left="680" w:hanging="340"/>
        <w:rPr>
          <w:rFonts w:ascii="Times New Roman" w:hAnsi="Times New Roman" w:cs="Times New Roman"/>
          <w:sz w:val="24"/>
          <w:szCs w:val="24"/>
          <w:lang w:val="en-US"/>
        </w:rPr>
      </w:pPr>
      <w:r>
        <w:rPr>
          <w:rFonts w:ascii="Times New Roman" w:hAnsi="Times New Roman" w:cs="Times New Roman"/>
          <w:sz w:val="24"/>
          <w:szCs w:val="24"/>
        </w:rPr>
        <w:t>Google Scholar</w:t>
      </w:r>
      <w:r>
        <w:rPr>
          <w:rFonts w:ascii="Times New Roman" w:hAnsi="Times New Roman" w:cs="Times New Roman"/>
          <w:sz w:val="24"/>
          <w:szCs w:val="24"/>
        </w:rPr>
        <w:tab/>
        <w:t xml:space="preserve">: </w:t>
      </w:r>
      <w:hyperlink r:id="rId8" w:history="1">
        <w:r w:rsidR="00DC655D" w:rsidRPr="000B703F">
          <w:rPr>
            <w:rStyle w:val="Hyperlink"/>
            <w:rFonts w:ascii="Times New Roman" w:hAnsi="Times New Roman" w:cs="Times New Roman"/>
            <w:sz w:val="24"/>
            <w:szCs w:val="24"/>
            <w:lang w:val="en-US"/>
          </w:rPr>
          <w:t>https://scholar.google.com/citations?hl=id&amp;user=WpktDOQAAAAJ</w:t>
        </w:r>
      </w:hyperlink>
      <w:r w:rsidR="00DC655D">
        <w:rPr>
          <w:rFonts w:ascii="Times New Roman" w:hAnsi="Times New Roman" w:cs="Times New Roman"/>
          <w:sz w:val="24"/>
          <w:szCs w:val="24"/>
          <w:lang w:val="en-US"/>
        </w:rPr>
        <w:t xml:space="preserve"> </w:t>
      </w:r>
    </w:p>
    <w:p w14:paraId="080FD546" w14:textId="77777777" w:rsidR="00770684" w:rsidRDefault="00770684" w:rsidP="006B39BC">
      <w:pPr>
        <w:pStyle w:val="ListParagraph"/>
        <w:numPr>
          <w:ilvl w:val="0"/>
          <w:numId w:val="7"/>
        </w:numPr>
        <w:tabs>
          <w:tab w:val="left" w:pos="2410"/>
        </w:tabs>
        <w:spacing w:after="0" w:line="360" w:lineRule="auto"/>
        <w:ind w:left="680" w:hanging="340"/>
        <w:rPr>
          <w:rFonts w:ascii="Times New Roman" w:hAnsi="Times New Roman" w:cs="Times New Roman"/>
          <w:sz w:val="24"/>
          <w:szCs w:val="24"/>
        </w:rPr>
      </w:pPr>
      <w:proofErr w:type="spellStart"/>
      <w:r w:rsidRPr="008E421A">
        <w:rPr>
          <w:rFonts w:ascii="Times New Roman" w:hAnsi="Times New Roman" w:cs="Times New Roman"/>
          <w:sz w:val="24"/>
          <w:szCs w:val="24"/>
          <w:lang w:val="en-US"/>
        </w:rPr>
        <w:t>Orcid</w:t>
      </w:r>
      <w:proofErr w:type="spellEnd"/>
      <w:r w:rsidRPr="008E421A">
        <w:rPr>
          <w:rFonts w:ascii="Times New Roman" w:hAnsi="Times New Roman" w:cs="Times New Roman"/>
          <w:sz w:val="24"/>
          <w:szCs w:val="24"/>
          <w:lang w:val="en-US"/>
        </w:rPr>
        <w:t xml:space="preserve"> ID</w:t>
      </w:r>
      <w:r w:rsidRPr="008E421A">
        <w:rPr>
          <w:rFonts w:ascii="Times New Roman" w:hAnsi="Times New Roman" w:cs="Times New Roman"/>
          <w:sz w:val="24"/>
          <w:szCs w:val="24"/>
          <w:lang w:val="en-US"/>
        </w:rPr>
        <w:tab/>
        <w:t>: (</w:t>
      </w:r>
      <w:proofErr w:type="spellStart"/>
      <w:r w:rsidRPr="008E421A">
        <w:rPr>
          <w:rFonts w:ascii="Times New Roman" w:hAnsi="Times New Roman" w:cs="Times New Roman"/>
          <w:sz w:val="24"/>
          <w:szCs w:val="24"/>
          <w:lang w:val="en-US"/>
        </w:rPr>
        <w:t>jika</w:t>
      </w:r>
      <w:proofErr w:type="spellEnd"/>
      <w:r w:rsidRPr="008E421A">
        <w:rPr>
          <w:rFonts w:ascii="Times New Roman" w:hAnsi="Times New Roman" w:cs="Times New Roman"/>
          <w:sz w:val="24"/>
          <w:szCs w:val="24"/>
          <w:lang w:val="en-US"/>
        </w:rPr>
        <w:t xml:space="preserve"> </w:t>
      </w:r>
      <w:proofErr w:type="spellStart"/>
      <w:r w:rsidRPr="008E421A">
        <w:rPr>
          <w:rFonts w:ascii="Times New Roman" w:hAnsi="Times New Roman" w:cs="Times New Roman"/>
          <w:sz w:val="24"/>
          <w:szCs w:val="24"/>
          <w:lang w:val="en-US"/>
        </w:rPr>
        <w:t>ada</w:t>
      </w:r>
      <w:proofErr w:type="spellEnd"/>
      <w:r w:rsidRPr="008E421A">
        <w:rPr>
          <w:rFonts w:ascii="Times New Roman" w:hAnsi="Times New Roman" w:cs="Times New Roman"/>
          <w:sz w:val="24"/>
          <w:szCs w:val="24"/>
          <w:lang w:val="en-US"/>
        </w:rPr>
        <w:t>)</w:t>
      </w:r>
    </w:p>
    <w:p w14:paraId="627590A1" w14:textId="77777777" w:rsidR="00770684" w:rsidRPr="008E421A" w:rsidRDefault="00770684" w:rsidP="006B39BC">
      <w:pPr>
        <w:spacing w:after="0" w:line="360" w:lineRule="auto"/>
        <w:ind w:left="360"/>
        <w:rPr>
          <w:rFonts w:ascii="Times New Roman" w:hAnsi="Times New Roman"/>
          <w:sz w:val="24"/>
        </w:rPr>
      </w:pPr>
    </w:p>
    <w:p w14:paraId="533A6527" w14:textId="77777777" w:rsidR="00770684" w:rsidRPr="00770684" w:rsidRDefault="00770684" w:rsidP="006B39BC">
      <w:pPr>
        <w:pStyle w:val="ListParagraph"/>
        <w:numPr>
          <w:ilvl w:val="0"/>
          <w:numId w:val="2"/>
        </w:numPr>
        <w:spacing w:after="0" w:line="360" w:lineRule="auto"/>
        <w:ind w:left="340" w:hanging="340"/>
        <w:rPr>
          <w:rFonts w:ascii="Times New Roman" w:hAnsi="Times New Roman" w:cs="Times New Roman"/>
          <w:b/>
          <w:sz w:val="24"/>
          <w:szCs w:val="24"/>
          <w:lang w:val="en-US"/>
        </w:rPr>
      </w:pPr>
      <w:r w:rsidRPr="00770684">
        <w:rPr>
          <w:rFonts w:ascii="Times New Roman" w:hAnsi="Times New Roman" w:cs="Times New Roman"/>
          <w:b/>
          <w:sz w:val="24"/>
          <w:szCs w:val="24"/>
        </w:rPr>
        <w:t>Penulis</w:t>
      </w:r>
      <w:r w:rsidRPr="00770684">
        <w:rPr>
          <w:rFonts w:ascii="Times New Roman" w:hAnsi="Times New Roman" w:cs="Times New Roman"/>
          <w:b/>
          <w:sz w:val="24"/>
          <w:szCs w:val="24"/>
          <w:lang w:val="en-US"/>
        </w:rPr>
        <w:t xml:space="preserve"> </w:t>
      </w:r>
      <w:proofErr w:type="spellStart"/>
      <w:r w:rsidRPr="00770684">
        <w:rPr>
          <w:rFonts w:ascii="Times New Roman" w:hAnsi="Times New Roman" w:cs="Times New Roman"/>
          <w:b/>
          <w:sz w:val="24"/>
          <w:szCs w:val="24"/>
          <w:lang w:val="en-US"/>
        </w:rPr>
        <w:t>Ketiga</w:t>
      </w:r>
      <w:proofErr w:type="spellEnd"/>
      <w:r w:rsidRPr="00770684">
        <w:rPr>
          <w:rFonts w:ascii="Times New Roman" w:hAnsi="Times New Roman" w:cs="Times New Roman"/>
          <w:b/>
          <w:sz w:val="24"/>
          <w:szCs w:val="24"/>
          <w:lang w:val="en-US"/>
        </w:rPr>
        <w:t xml:space="preserve"> dan </w:t>
      </w:r>
      <w:proofErr w:type="spellStart"/>
      <w:r w:rsidRPr="00770684">
        <w:rPr>
          <w:rFonts w:ascii="Times New Roman" w:hAnsi="Times New Roman" w:cs="Times New Roman"/>
          <w:b/>
          <w:sz w:val="24"/>
          <w:szCs w:val="24"/>
          <w:lang w:val="en-US"/>
        </w:rPr>
        <w:t>seterusnya</w:t>
      </w:r>
      <w:proofErr w:type="spellEnd"/>
      <w:r w:rsidRPr="00770684">
        <w:rPr>
          <w:rFonts w:ascii="Times New Roman" w:hAnsi="Times New Roman" w:cs="Times New Roman"/>
          <w:b/>
          <w:sz w:val="24"/>
          <w:szCs w:val="24"/>
          <w:lang w:val="en-US"/>
        </w:rPr>
        <w:t xml:space="preserve"> </w:t>
      </w:r>
    </w:p>
    <w:p w14:paraId="02475BE5" w14:textId="1989C0AA" w:rsidR="00770684" w:rsidRPr="00C35B99" w:rsidRDefault="00770684" w:rsidP="006B39BC">
      <w:pPr>
        <w:pStyle w:val="ListParagraph"/>
        <w:numPr>
          <w:ilvl w:val="0"/>
          <w:numId w:val="8"/>
        </w:numPr>
        <w:tabs>
          <w:tab w:val="left" w:pos="2410"/>
        </w:tabs>
        <w:spacing w:after="0" w:line="360" w:lineRule="auto"/>
        <w:ind w:left="680" w:hanging="340"/>
        <w:rPr>
          <w:rFonts w:ascii="Times New Roman" w:hAnsi="Times New Roman" w:cs="Times New Roman"/>
          <w:sz w:val="24"/>
          <w:szCs w:val="24"/>
        </w:rPr>
      </w:pPr>
      <w:r w:rsidRPr="00C35B99">
        <w:rPr>
          <w:rFonts w:ascii="Times New Roman" w:hAnsi="Times New Roman" w:cs="Times New Roman"/>
          <w:sz w:val="24"/>
          <w:szCs w:val="24"/>
        </w:rPr>
        <w:t>Nama</w:t>
      </w:r>
      <w:r w:rsidRPr="00C35B99">
        <w:rPr>
          <w:rFonts w:ascii="Times New Roman" w:hAnsi="Times New Roman" w:cs="Times New Roman"/>
          <w:sz w:val="24"/>
          <w:szCs w:val="24"/>
        </w:rPr>
        <w:tab/>
        <w:t xml:space="preserve">: </w:t>
      </w:r>
      <w:r w:rsidR="00DC655D">
        <w:rPr>
          <w:rFonts w:ascii="Times New Roman" w:hAnsi="Times New Roman" w:cs="Times New Roman"/>
          <w:sz w:val="24"/>
          <w:szCs w:val="24"/>
          <w:lang w:val="en-US"/>
        </w:rPr>
        <w:t>Karyana KS</w:t>
      </w:r>
    </w:p>
    <w:p w14:paraId="5DEE0062" w14:textId="77777777" w:rsidR="00DC655D" w:rsidRPr="00770684" w:rsidRDefault="00DC655D" w:rsidP="00DC655D">
      <w:pPr>
        <w:pStyle w:val="ListParagraph"/>
        <w:numPr>
          <w:ilvl w:val="0"/>
          <w:numId w:val="8"/>
        </w:numPr>
        <w:tabs>
          <w:tab w:val="left" w:pos="2410"/>
        </w:tabs>
        <w:spacing w:after="0" w:line="360" w:lineRule="auto"/>
        <w:rPr>
          <w:rFonts w:ascii="Times New Roman" w:hAnsi="Times New Roman" w:cs="Times New Roman"/>
          <w:sz w:val="24"/>
          <w:szCs w:val="24"/>
          <w:lang w:val="en-US"/>
        </w:rPr>
      </w:pPr>
      <w:r w:rsidRPr="00C35B99">
        <w:rPr>
          <w:rFonts w:ascii="Times New Roman" w:hAnsi="Times New Roman" w:cs="Times New Roman"/>
          <w:sz w:val="24"/>
          <w:szCs w:val="24"/>
        </w:rPr>
        <w:t>Afiliasi</w:t>
      </w:r>
      <w:r w:rsidRPr="008E421A">
        <w:rPr>
          <w:rFonts w:ascii="Times New Roman" w:hAnsi="Times New Roman" w:cs="Times New Roman"/>
          <w:sz w:val="24"/>
          <w:szCs w:val="24"/>
          <w:lang w:val="en-US"/>
        </w:rPr>
        <w:tab/>
        <w:t>:</w:t>
      </w:r>
      <w:r>
        <w:rPr>
          <w:rFonts w:ascii="Times New Roman" w:hAnsi="Times New Roman" w:cs="Times New Roman"/>
          <w:sz w:val="24"/>
          <w:szCs w:val="24"/>
          <w:lang w:val="en-US"/>
        </w:rPr>
        <w:t xml:space="preserve"> </w:t>
      </w:r>
      <w:proofErr w:type="spellStart"/>
      <w:r w:rsidRPr="00DC655D">
        <w:rPr>
          <w:rFonts w:ascii="Times New Roman" w:hAnsi="Times New Roman" w:cs="Times New Roman"/>
          <w:sz w:val="24"/>
          <w:szCs w:val="24"/>
          <w:lang w:val="en-US"/>
        </w:rPr>
        <w:t>Staf</w:t>
      </w:r>
      <w:proofErr w:type="spellEnd"/>
      <w:r w:rsidRPr="00DC655D">
        <w:rPr>
          <w:rFonts w:ascii="Times New Roman" w:hAnsi="Times New Roman" w:cs="Times New Roman"/>
          <w:sz w:val="24"/>
          <w:szCs w:val="24"/>
          <w:lang w:val="en-US"/>
        </w:rPr>
        <w:t xml:space="preserve"> </w:t>
      </w:r>
      <w:proofErr w:type="spellStart"/>
      <w:r w:rsidRPr="00DC655D">
        <w:rPr>
          <w:rFonts w:ascii="Times New Roman" w:hAnsi="Times New Roman" w:cs="Times New Roman"/>
          <w:sz w:val="24"/>
          <w:szCs w:val="24"/>
          <w:lang w:val="en-US"/>
        </w:rPr>
        <w:t>Pengajar</w:t>
      </w:r>
      <w:proofErr w:type="spellEnd"/>
      <w:r w:rsidRPr="00DC655D">
        <w:rPr>
          <w:rFonts w:ascii="Times New Roman" w:hAnsi="Times New Roman" w:cs="Times New Roman"/>
          <w:sz w:val="24"/>
          <w:szCs w:val="24"/>
          <w:lang w:val="en-US"/>
        </w:rPr>
        <w:t xml:space="preserve"> Pasca Sarjana </w:t>
      </w:r>
      <w:proofErr w:type="spellStart"/>
      <w:r w:rsidRPr="00DC655D">
        <w:rPr>
          <w:rFonts w:ascii="Times New Roman" w:hAnsi="Times New Roman" w:cs="Times New Roman"/>
          <w:sz w:val="24"/>
          <w:szCs w:val="24"/>
          <w:lang w:val="en-US"/>
        </w:rPr>
        <w:t>Fakultas</w:t>
      </w:r>
      <w:proofErr w:type="spellEnd"/>
      <w:r w:rsidRPr="00DC655D">
        <w:rPr>
          <w:rFonts w:ascii="Times New Roman" w:hAnsi="Times New Roman" w:cs="Times New Roman"/>
          <w:sz w:val="24"/>
          <w:szCs w:val="24"/>
          <w:lang w:val="en-US"/>
        </w:rPr>
        <w:t xml:space="preserve"> </w:t>
      </w:r>
      <w:proofErr w:type="spellStart"/>
      <w:r w:rsidRPr="00DC655D">
        <w:rPr>
          <w:rFonts w:ascii="Times New Roman" w:hAnsi="Times New Roman" w:cs="Times New Roman"/>
          <w:sz w:val="24"/>
          <w:szCs w:val="24"/>
          <w:lang w:val="en-US"/>
        </w:rPr>
        <w:t>Pertanian</w:t>
      </w:r>
      <w:proofErr w:type="spellEnd"/>
      <w:r w:rsidRPr="00DC655D">
        <w:rPr>
          <w:rFonts w:ascii="Times New Roman" w:hAnsi="Times New Roman" w:cs="Times New Roman"/>
          <w:sz w:val="24"/>
          <w:szCs w:val="24"/>
          <w:lang w:val="en-US"/>
        </w:rPr>
        <w:t xml:space="preserve"> Universitas Winaya Mukti</w:t>
      </w:r>
    </w:p>
    <w:p w14:paraId="0E91A0C0" w14:textId="77777777" w:rsidR="00DC655D" w:rsidRPr="008E421A" w:rsidRDefault="00DC655D" w:rsidP="00DC655D">
      <w:pPr>
        <w:pStyle w:val="ListParagraph"/>
        <w:numPr>
          <w:ilvl w:val="0"/>
          <w:numId w:val="8"/>
        </w:numPr>
        <w:tabs>
          <w:tab w:val="left" w:pos="2410"/>
        </w:tabs>
        <w:spacing w:after="0" w:line="360" w:lineRule="auto"/>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t>:</w:t>
      </w:r>
      <w:r>
        <w:rPr>
          <w:rFonts w:ascii="Times New Roman" w:hAnsi="Times New Roman" w:cs="Times New Roman"/>
          <w:sz w:val="24"/>
          <w:szCs w:val="24"/>
          <w:lang w:val="en-US"/>
        </w:rPr>
        <w:t xml:space="preserve"> </w:t>
      </w:r>
      <w:r w:rsidRPr="00DC655D">
        <w:rPr>
          <w:rFonts w:ascii="Times New Roman" w:hAnsi="Times New Roman" w:cs="Times New Roman"/>
          <w:sz w:val="24"/>
          <w:szCs w:val="24"/>
          <w:lang w:val="en-US"/>
        </w:rPr>
        <w:t>Jl. Raya Bandung-</w:t>
      </w:r>
      <w:proofErr w:type="spellStart"/>
      <w:r w:rsidRPr="00DC655D">
        <w:rPr>
          <w:rFonts w:ascii="Times New Roman" w:hAnsi="Times New Roman" w:cs="Times New Roman"/>
          <w:sz w:val="24"/>
          <w:szCs w:val="24"/>
          <w:lang w:val="en-US"/>
        </w:rPr>
        <w:t>Sumedang</w:t>
      </w:r>
      <w:proofErr w:type="spellEnd"/>
      <w:r w:rsidRPr="00DC655D">
        <w:rPr>
          <w:rFonts w:ascii="Times New Roman" w:hAnsi="Times New Roman" w:cs="Times New Roman"/>
          <w:sz w:val="24"/>
          <w:szCs w:val="24"/>
          <w:lang w:val="en-US"/>
        </w:rPr>
        <w:t xml:space="preserve"> Km 29 </w:t>
      </w:r>
      <w:proofErr w:type="spellStart"/>
      <w:r w:rsidRPr="00DC655D">
        <w:rPr>
          <w:rFonts w:ascii="Times New Roman" w:hAnsi="Times New Roman" w:cs="Times New Roman"/>
          <w:sz w:val="24"/>
          <w:szCs w:val="24"/>
          <w:lang w:val="en-US"/>
        </w:rPr>
        <w:t>Tanjungsari</w:t>
      </w:r>
      <w:proofErr w:type="spellEnd"/>
      <w:r w:rsidRPr="00DC655D">
        <w:rPr>
          <w:rFonts w:ascii="Times New Roman" w:hAnsi="Times New Roman" w:cs="Times New Roman"/>
          <w:sz w:val="24"/>
          <w:szCs w:val="24"/>
          <w:lang w:val="en-US"/>
        </w:rPr>
        <w:t xml:space="preserve"> </w:t>
      </w:r>
      <w:proofErr w:type="spellStart"/>
      <w:r w:rsidRPr="00DC655D">
        <w:rPr>
          <w:rFonts w:ascii="Times New Roman" w:hAnsi="Times New Roman" w:cs="Times New Roman"/>
          <w:sz w:val="24"/>
          <w:szCs w:val="24"/>
          <w:lang w:val="en-US"/>
        </w:rPr>
        <w:t>Sumedang</w:t>
      </w:r>
      <w:proofErr w:type="spellEnd"/>
      <w:r w:rsidRPr="00DC655D">
        <w:rPr>
          <w:rFonts w:ascii="Times New Roman" w:hAnsi="Times New Roman" w:cs="Times New Roman"/>
          <w:sz w:val="24"/>
          <w:szCs w:val="24"/>
          <w:lang w:val="en-US"/>
        </w:rPr>
        <w:t xml:space="preserve"> 45362</w:t>
      </w:r>
    </w:p>
    <w:p w14:paraId="20400E5F" w14:textId="4685AB8F" w:rsidR="00770684" w:rsidRPr="00770684" w:rsidRDefault="00770684" w:rsidP="006B39BC">
      <w:pPr>
        <w:pStyle w:val="ListParagraph"/>
        <w:numPr>
          <w:ilvl w:val="0"/>
          <w:numId w:val="8"/>
        </w:numPr>
        <w:tabs>
          <w:tab w:val="left" w:pos="2410"/>
        </w:tabs>
        <w:spacing w:after="0" w:line="360" w:lineRule="auto"/>
        <w:ind w:left="680" w:hanging="340"/>
        <w:rPr>
          <w:rFonts w:ascii="Times New Roman" w:hAnsi="Times New Roman" w:cs="Times New Roman"/>
          <w:sz w:val="24"/>
          <w:szCs w:val="24"/>
          <w:lang w:val="en-US"/>
        </w:rPr>
      </w:pPr>
      <w:r w:rsidRPr="008E421A">
        <w:rPr>
          <w:rFonts w:ascii="Times New Roman" w:hAnsi="Times New Roman" w:cs="Times New Roman"/>
          <w:sz w:val="24"/>
          <w:szCs w:val="24"/>
          <w:lang w:val="en-US"/>
        </w:rPr>
        <w:t>E-mail</w:t>
      </w:r>
      <w:r w:rsidRPr="008E421A">
        <w:rPr>
          <w:rFonts w:ascii="Times New Roman" w:hAnsi="Times New Roman" w:cs="Times New Roman"/>
          <w:sz w:val="24"/>
          <w:szCs w:val="24"/>
          <w:lang w:val="en-US"/>
        </w:rPr>
        <w:tab/>
        <w:t>:</w:t>
      </w:r>
      <w:r w:rsidR="00DC655D">
        <w:rPr>
          <w:rFonts w:ascii="Times New Roman" w:hAnsi="Times New Roman" w:cs="Times New Roman"/>
          <w:sz w:val="24"/>
          <w:szCs w:val="24"/>
          <w:lang w:val="en-US"/>
        </w:rPr>
        <w:t xml:space="preserve"> </w:t>
      </w:r>
      <w:r w:rsidR="00DC655D" w:rsidRPr="00DC655D">
        <w:rPr>
          <w:rFonts w:ascii="Times New Roman" w:hAnsi="Times New Roman" w:cs="Times New Roman"/>
          <w:sz w:val="24"/>
          <w:szCs w:val="24"/>
          <w:lang w:val="en-US"/>
        </w:rPr>
        <w:t>karyana.ks@gmail.com</w:t>
      </w:r>
    </w:p>
    <w:p w14:paraId="5474218F" w14:textId="77777777" w:rsidR="00770684" w:rsidRPr="00770684" w:rsidRDefault="00770684" w:rsidP="006B39BC">
      <w:pPr>
        <w:pStyle w:val="ListParagraph"/>
        <w:numPr>
          <w:ilvl w:val="0"/>
          <w:numId w:val="8"/>
        </w:numPr>
        <w:tabs>
          <w:tab w:val="left" w:pos="2410"/>
        </w:tabs>
        <w:spacing w:after="0" w:line="360" w:lineRule="auto"/>
        <w:ind w:left="680" w:hanging="340"/>
        <w:rPr>
          <w:rFonts w:ascii="Times New Roman" w:hAnsi="Times New Roman" w:cs="Times New Roman"/>
          <w:sz w:val="24"/>
          <w:szCs w:val="24"/>
          <w:lang w:val="en-US"/>
        </w:rPr>
      </w:pPr>
      <w:r>
        <w:rPr>
          <w:rFonts w:ascii="Times New Roman" w:hAnsi="Times New Roman" w:cs="Times New Roman"/>
          <w:sz w:val="24"/>
          <w:szCs w:val="24"/>
        </w:rPr>
        <w:t>Google Scholar</w:t>
      </w:r>
      <w:r>
        <w:rPr>
          <w:rFonts w:ascii="Times New Roman" w:hAnsi="Times New Roman" w:cs="Times New Roman"/>
          <w:sz w:val="24"/>
          <w:szCs w:val="24"/>
        </w:rPr>
        <w:tab/>
        <w:t xml:space="preserve">: </w:t>
      </w:r>
      <w:r w:rsidRPr="008E421A">
        <w:rPr>
          <w:rFonts w:ascii="Times New Roman" w:hAnsi="Times New Roman" w:cs="Times New Roman"/>
          <w:sz w:val="24"/>
          <w:szCs w:val="24"/>
          <w:lang w:val="en-US"/>
        </w:rPr>
        <w:t>(</w:t>
      </w:r>
      <w:proofErr w:type="spellStart"/>
      <w:r w:rsidRPr="008E421A">
        <w:rPr>
          <w:rFonts w:ascii="Times New Roman" w:hAnsi="Times New Roman" w:cs="Times New Roman"/>
          <w:sz w:val="24"/>
          <w:szCs w:val="24"/>
          <w:lang w:val="en-US"/>
        </w:rPr>
        <w:t>jika</w:t>
      </w:r>
      <w:proofErr w:type="spellEnd"/>
      <w:r w:rsidRPr="008E421A">
        <w:rPr>
          <w:rFonts w:ascii="Times New Roman" w:hAnsi="Times New Roman" w:cs="Times New Roman"/>
          <w:sz w:val="24"/>
          <w:szCs w:val="24"/>
          <w:lang w:val="en-US"/>
        </w:rPr>
        <w:t xml:space="preserve"> </w:t>
      </w:r>
      <w:proofErr w:type="spellStart"/>
      <w:r w:rsidRPr="008E421A">
        <w:rPr>
          <w:rFonts w:ascii="Times New Roman" w:hAnsi="Times New Roman" w:cs="Times New Roman"/>
          <w:sz w:val="24"/>
          <w:szCs w:val="24"/>
          <w:lang w:val="en-US"/>
        </w:rPr>
        <w:t>ada</w:t>
      </w:r>
      <w:proofErr w:type="spellEnd"/>
      <w:r w:rsidRPr="008E421A">
        <w:rPr>
          <w:rFonts w:ascii="Times New Roman" w:hAnsi="Times New Roman" w:cs="Times New Roman"/>
          <w:sz w:val="24"/>
          <w:szCs w:val="24"/>
          <w:lang w:val="en-US"/>
        </w:rPr>
        <w:t>)</w:t>
      </w:r>
    </w:p>
    <w:p w14:paraId="06385CFE" w14:textId="77777777" w:rsidR="00770684" w:rsidRDefault="00770684" w:rsidP="006B39BC">
      <w:pPr>
        <w:pStyle w:val="ListParagraph"/>
        <w:numPr>
          <w:ilvl w:val="0"/>
          <w:numId w:val="8"/>
        </w:numPr>
        <w:tabs>
          <w:tab w:val="left" w:pos="2410"/>
        </w:tabs>
        <w:spacing w:after="0" w:line="360" w:lineRule="auto"/>
        <w:ind w:left="680" w:hanging="340"/>
        <w:rPr>
          <w:rFonts w:ascii="Times New Roman" w:hAnsi="Times New Roman" w:cs="Times New Roman"/>
          <w:sz w:val="24"/>
          <w:szCs w:val="24"/>
          <w:lang w:val="en-US"/>
        </w:rPr>
      </w:pPr>
      <w:proofErr w:type="spellStart"/>
      <w:r w:rsidRPr="00690F00">
        <w:rPr>
          <w:rFonts w:ascii="Times New Roman" w:hAnsi="Times New Roman" w:cs="Times New Roman"/>
          <w:sz w:val="24"/>
          <w:szCs w:val="24"/>
          <w:lang w:val="en-US"/>
        </w:rPr>
        <w:t>Orcid</w:t>
      </w:r>
      <w:proofErr w:type="spellEnd"/>
      <w:r w:rsidRPr="00690F00">
        <w:rPr>
          <w:rFonts w:ascii="Times New Roman" w:hAnsi="Times New Roman" w:cs="Times New Roman"/>
          <w:sz w:val="24"/>
          <w:szCs w:val="24"/>
          <w:lang w:val="en-US"/>
        </w:rPr>
        <w:t xml:space="preserve"> ID</w:t>
      </w:r>
      <w:r w:rsidRPr="00690F00">
        <w:rPr>
          <w:rFonts w:ascii="Times New Roman" w:hAnsi="Times New Roman" w:cs="Times New Roman"/>
          <w:sz w:val="24"/>
          <w:szCs w:val="24"/>
          <w:lang w:val="en-US"/>
        </w:rPr>
        <w:tab/>
        <w:t>: (</w:t>
      </w:r>
      <w:proofErr w:type="spellStart"/>
      <w:r w:rsidRPr="00690F00">
        <w:rPr>
          <w:rFonts w:ascii="Times New Roman" w:hAnsi="Times New Roman" w:cs="Times New Roman"/>
          <w:sz w:val="24"/>
          <w:szCs w:val="24"/>
          <w:lang w:val="en-US"/>
        </w:rPr>
        <w:t>jika</w:t>
      </w:r>
      <w:proofErr w:type="spellEnd"/>
      <w:r w:rsidRPr="00690F00">
        <w:rPr>
          <w:rFonts w:ascii="Times New Roman" w:hAnsi="Times New Roman" w:cs="Times New Roman"/>
          <w:sz w:val="24"/>
          <w:szCs w:val="24"/>
          <w:lang w:val="en-US"/>
        </w:rPr>
        <w:t xml:space="preserve"> </w:t>
      </w:r>
      <w:proofErr w:type="spellStart"/>
      <w:r w:rsidRPr="00690F00">
        <w:rPr>
          <w:rFonts w:ascii="Times New Roman" w:hAnsi="Times New Roman" w:cs="Times New Roman"/>
          <w:sz w:val="24"/>
          <w:szCs w:val="24"/>
          <w:lang w:val="en-US"/>
        </w:rPr>
        <w:t>ada</w:t>
      </w:r>
      <w:proofErr w:type="spellEnd"/>
      <w:r w:rsidRPr="00690F00">
        <w:rPr>
          <w:rFonts w:ascii="Times New Roman" w:hAnsi="Times New Roman" w:cs="Times New Roman"/>
          <w:sz w:val="24"/>
          <w:szCs w:val="24"/>
          <w:lang w:val="en-US"/>
        </w:rPr>
        <w:t>)</w:t>
      </w:r>
    </w:p>
    <w:p w14:paraId="036F1A7D" w14:textId="1546F4D7" w:rsidR="00DC655D" w:rsidRPr="00770684" w:rsidRDefault="00DC655D" w:rsidP="00DC655D">
      <w:pPr>
        <w:pStyle w:val="ListParagraph"/>
        <w:numPr>
          <w:ilvl w:val="0"/>
          <w:numId w:val="2"/>
        </w:numPr>
        <w:spacing w:after="0" w:line="360" w:lineRule="auto"/>
        <w:ind w:left="340" w:hanging="340"/>
        <w:rPr>
          <w:rFonts w:ascii="Times New Roman" w:hAnsi="Times New Roman" w:cs="Times New Roman"/>
          <w:b/>
          <w:sz w:val="24"/>
          <w:szCs w:val="24"/>
          <w:lang w:val="en-US"/>
        </w:rPr>
      </w:pPr>
      <w:r w:rsidRPr="00770684">
        <w:rPr>
          <w:rFonts w:ascii="Times New Roman" w:hAnsi="Times New Roman" w:cs="Times New Roman"/>
          <w:b/>
          <w:sz w:val="24"/>
          <w:szCs w:val="24"/>
        </w:rPr>
        <w:t>Penulis</w:t>
      </w:r>
      <w:r w:rsidRPr="00770684">
        <w:rPr>
          <w:rFonts w:ascii="Times New Roman" w:hAnsi="Times New Roman" w:cs="Times New Roman"/>
          <w:b/>
          <w:sz w:val="24"/>
          <w:szCs w:val="24"/>
          <w:lang w:val="en-US"/>
        </w:rPr>
        <w:t xml:space="preserve"> </w:t>
      </w:r>
      <w:proofErr w:type="spellStart"/>
      <w:r w:rsidRPr="00770684">
        <w:rPr>
          <w:rFonts w:ascii="Times New Roman" w:hAnsi="Times New Roman" w:cs="Times New Roman"/>
          <w:b/>
          <w:sz w:val="24"/>
          <w:szCs w:val="24"/>
          <w:lang w:val="en-US"/>
        </w:rPr>
        <w:t>Ke</w:t>
      </w:r>
      <w:r>
        <w:rPr>
          <w:rFonts w:ascii="Times New Roman" w:hAnsi="Times New Roman" w:cs="Times New Roman"/>
          <w:b/>
          <w:sz w:val="24"/>
          <w:szCs w:val="24"/>
          <w:lang w:val="en-US"/>
        </w:rPr>
        <w:t>empat</w:t>
      </w:r>
      <w:proofErr w:type="spellEnd"/>
      <w:r w:rsidRPr="00770684">
        <w:rPr>
          <w:rFonts w:ascii="Times New Roman" w:hAnsi="Times New Roman" w:cs="Times New Roman"/>
          <w:b/>
          <w:sz w:val="24"/>
          <w:szCs w:val="24"/>
          <w:lang w:val="en-US"/>
        </w:rPr>
        <w:t xml:space="preserve"> dan </w:t>
      </w:r>
      <w:proofErr w:type="spellStart"/>
      <w:r w:rsidRPr="00770684">
        <w:rPr>
          <w:rFonts w:ascii="Times New Roman" w:hAnsi="Times New Roman" w:cs="Times New Roman"/>
          <w:b/>
          <w:sz w:val="24"/>
          <w:szCs w:val="24"/>
          <w:lang w:val="en-US"/>
        </w:rPr>
        <w:t>seterusnya</w:t>
      </w:r>
      <w:proofErr w:type="spellEnd"/>
      <w:r w:rsidRPr="00770684">
        <w:rPr>
          <w:rFonts w:ascii="Times New Roman" w:hAnsi="Times New Roman" w:cs="Times New Roman"/>
          <w:b/>
          <w:sz w:val="24"/>
          <w:szCs w:val="24"/>
          <w:lang w:val="en-US"/>
        </w:rPr>
        <w:t xml:space="preserve"> </w:t>
      </w:r>
    </w:p>
    <w:p w14:paraId="6E6E79BB" w14:textId="56C69C55" w:rsidR="00DC655D" w:rsidRDefault="00DC655D" w:rsidP="00DC655D">
      <w:pPr>
        <w:pStyle w:val="ListParagraph"/>
        <w:numPr>
          <w:ilvl w:val="0"/>
          <w:numId w:val="11"/>
        </w:numPr>
        <w:tabs>
          <w:tab w:val="left" w:pos="2410"/>
        </w:tabs>
        <w:spacing w:after="0" w:line="360" w:lineRule="auto"/>
        <w:rPr>
          <w:rFonts w:ascii="Times New Roman" w:hAnsi="Times New Roman" w:cs="Times New Roman"/>
          <w:sz w:val="24"/>
          <w:szCs w:val="24"/>
        </w:rPr>
      </w:pPr>
      <w:r w:rsidRPr="00DC655D">
        <w:rPr>
          <w:rFonts w:ascii="Times New Roman" w:hAnsi="Times New Roman" w:cs="Times New Roman"/>
          <w:sz w:val="24"/>
          <w:szCs w:val="24"/>
        </w:rPr>
        <w:lastRenderedPageBreak/>
        <w:t>Nama</w:t>
      </w:r>
      <w:r w:rsidRPr="00DC655D">
        <w:rPr>
          <w:rFonts w:ascii="Times New Roman" w:hAnsi="Times New Roman" w:cs="Times New Roman"/>
          <w:sz w:val="24"/>
          <w:szCs w:val="24"/>
        </w:rPr>
        <w:tab/>
        <w:t xml:space="preserve">: </w:t>
      </w:r>
      <w:proofErr w:type="spellStart"/>
      <w:r>
        <w:rPr>
          <w:rFonts w:ascii="Times New Roman" w:hAnsi="Times New Roman" w:cs="Times New Roman"/>
          <w:sz w:val="24"/>
          <w:szCs w:val="24"/>
          <w:lang w:val="en-US"/>
        </w:rPr>
        <w:t>Nataliningsih</w:t>
      </w:r>
      <w:proofErr w:type="spellEnd"/>
    </w:p>
    <w:p w14:paraId="03D09482" w14:textId="77777777" w:rsidR="00DC655D" w:rsidRPr="00770684" w:rsidRDefault="00DC655D" w:rsidP="00DC655D">
      <w:pPr>
        <w:pStyle w:val="ListParagraph"/>
        <w:numPr>
          <w:ilvl w:val="0"/>
          <w:numId w:val="11"/>
        </w:numPr>
        <w:tabs>
          <w:tab w:val="left" w:pos="2410"/>
        </w:tabs>
        <w:spacing w:after="0" w:line="360" w:lineRule="auto"/>
        <w:rPr>
          <w:rFonts w:ascii="Times New Roman" w:hAnsi="Times New Roman" w:cs="Times New Roman"/>
          <w:sz w:val="24"/>
          <w:szCs w:val="24"/>
          <w:lang w:val="en-US"/>
        </w:rPr>
      </w:pPr>
      <w:r w:rsidRPr="00C35B99">
        <w:rPr>
          <w:rFonts w:ascii="Times New Roman" w:hAnsi="Times New Roman" w:cs="Times New Roman"/>
          <w:sz w:val="24"/>
          <w:szCs w:val="24"/>
        </w:rPr>
        <w:t>Afiliasi</w:t>
      </w:r>
      <w:r w:rsidRPr="008E421A">
        <w:rPr>
          <w:rFonts w:ascii="Times New Roman" w:hAnsi="Times New Roman" w:cs="Times New Roman"/>
          <w:sz w:val="24"/>
          <w:szCs w:val="24"/>
          <w:lang w:val="en-US"/>
        </w:rPr>
        <w:tab/>
        <w:t>:</w:t>
      </w:r>
      <w:r>
        <w:rPr>
          <w:rFonts w:ascii="Times New Roman" w:hAnsi="Times New Roman" w:cs="Times New Roman"/>
          <w:sz w:val="24"/>
          <w:szCs w:val="24"/>
          <w:lang w:val="en-US"/>
        </w:rPr>
        <w:t xml:space="preserve"> </w:t>
      </w:r>
      <w:proofErr w:type="spellStart"/>
      <w:r w:rsidRPr="00DC655D">
        <w:rPr>
          <w:rFonts w:ascii="Times New Roman" w:hAnsi="Times New Roman" w:cs="Times New Roman"/>
          <w:sz w:val="24"/>
          <w:szCs w:val="24"/>
          <w:lang w:val="en-US"/>
        </w:rPr>
        <w:t>Staf</w:t>
      </w:r>
      <w:proofErr w:type="spellEnd"/>
      <w:r w:rsidRPr="00DC655D">
        <w:rPr>
          <w:rFonts w:ascii="Times New Roman" w:hAnsi="Times New Roman" w:cs="Times New Roman"/>
          <w:sz w:val="24"/>
          <w:szCs w:val="24"/>
          <w:lang w:val="en-US"/>
        </w:rPr>
        <w:t xml:space="preserve"> </w:t>
      </w:r>
      <w:proofErr w:type="spellStart"/>
      <w:r w:rsidRPr="00DC655D">
        <w:rPr>
          <w:rFonts w:ascii="Times New Roman" w:hAnsi="Times New Roman" w:cs="Times New Roman"/>
          <w:sz w:val="24"/>
          <w:szCs w:val="24"/>
          <w:lang w:val="en-US"/>
        </w:rPr>
        <w:t>Pengajar</w:t>
      </w:r>
      <w:proofErr w:type="spellEnd"/>
      <w:r w:rsidRPr="00DC655D">
        <w:rPr>
          <w:rFonts w:ascii="Times New Roman" w:hAnsi="Times New Roman" w:cs="Times New Roman"/>
          <w:sz w:val="24"/>
          <w:szCs w:val="24"/>
          <w:lang w:val="en-US"/>
        </w:rPr>
        <w:t xml:space="preserve"> Pasca Sarjana </w:t>
      </w:r>
      <w:proofErr w:type="spellStart"/>
      <w:r w:rsidRPr="00DC655D">
        <w:rPr>
          <w:rFonts w:ascii="Times New Roman" w:hAnsi="Times New Roman" w:cs="Times New Roman"/>
          <w:sz w:val="24"/>
          <w:szCs w:val="24"/>
          <w:lang w:val="en-US"/>
        </w:rPr>
        <w:t>Fakultas</w:t>
      </w:r>
      <w:proofErr w:type="spellEnd"/>
      <w:r w:rsidRPr="00DC655D">
        <w:rPr>
          <w:rFonts w:ascii="Times New Roman" w:hAnsi="Times New Roman" w:cs="Times New Roman"/>
          <w:sz w:val="24"/>
          <w:szCs w:val="24"/>
          <w:lang w:val="en-US"/>
        </w:rPr>
        <w:t xml:space="preserve"> </w:t>
      </w:r>
      <w:proofErr w:type="spellStart"/>
      <w:r w:rsidRPr="00DC655D">
        <w:rPr>
          <w:rFonts w:ascii="Times New Roman" w:hAnsi="Times New Roman" w:cs="Times New Roman"/>
          <w:sz w:val="24"/>
          <w:szCs w:val="24"/>
          <w:lang w:val="en-US"/>
        </w:rPr>
        <w:t>Pertanian</w:t>
      </w:r>
      <w:proofErr w:type="spellEnd"/>
      <w:r w:rsidRPr="00DC655D">
        <w:rPr>
          <w:rFonts w:ascii="Times New Roman" w:hAnsi="Times New Roman" w:cs="Times New Roman"/>
          <w:sz w:val="24"/>
          <w:szCs w:val="24"/>
          <w:lang w:val="en-US"/>
        </w:rPr>
        <w:t xml:space="preserve"> Universitas Winaya Mukti</w:t>
      </w:r>
    </w:p>
    <w:p w14:paraId="73DDFFE3" w14:textId="77777777" w:rsidR="00DC655D" w:rsidRPr="008E421A" w:rsidRDefault="00DC655D" w:rsidP="00DC655D">
      <w:pPr>
        <w:pStyle w:val="ListParagraph"/>
        <w:numPr>
          <w:ilvl w:val="0"/>
          <w:numId w:val="11"/>
        </w:numPr>
        <w:tabs>
          <w:tab w:val="left" w:pos="2410"/>
        </w:tabs>
        <w:spacing w:after="0" w:line="360" w:lineRule="auto"/>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t>:</w:t>
      </w:r>
      <w:r>
        <w:rPr>
          <w:rFonts w:ascii="Times New Roman" w:hAnsi="Times New Roman" w:cs="Times New Roman"/>
          <w:sz w:val="24"/>
          <w:szCs w:val="24"/>
          <w:lang w:val="en-US"/>
        </w:rPr>
        <w:t xml:space="preserve"> </w:t>
      </w:r>
      <w:r w:rsidRPr="00DC655D">
        <w:rPr>
          <w:rFonts w:ascii="Times New Roman" w:hAnsi="Times New Roman" w:cs="Times New Roman"/>
          <w:sz w:val="24"/>
          <w:szCs w:val="24"/>
          <w:lang w:val="en-US"/>
        </w:rPr>
        <w:t>Jl. Raya Bandung-</w:t>
      </w:r>
      <w:proofErr w:type="spellStart"/>
      <w:r w:rsidRPr="00DC655D">
        <w:rPr>
          <w:rFonts w:ascii="Times New Roman" w:hAnsi="Times New Roman" w:cs="Times New Roman"/>
          <w:sz w:val="24"/>
          <w:szCs w:val="24"/>
          <w:lang w:val="en-US"/>
        </w:rPr>
        <w:t>Sumedang</w:t>
      </w:r>
      <w:proofErr w:type="spellEnd"/>
      <w:r w:rsidRPr="00DC655D">
        <w:rPr>
          <w:rFonts w:ascii="Times New Roman" w:hAnsi="Times New Roman" w:cs="Times New Roman"/>
          <w:sz w:val="24"/>
          <w:szCs w:val="24"/>
          <w:lang w:val="en-US"/>
        </w:rPr>
        <w:t xml:space="preserve"> Km 29 </w:t>
      </w:r>
      <w:proofErr w:type="spellStart"/>
      <w:r w:rsidRPr="00DC655D">
        <w:rPr>
          <w:rFonts w:ascii="Times New Roman" w:hAnsi="Times New Roman" w:cs="Times New Roman"/>
          <w:sz w:val="24"/>
          <w:szCs w:val="24"/>
          <w:lang w:val="en-US"/>
        </w:rPr>
        <w:t>Tanjungsari</w:t>
      </w:r>
      <w:proofErr w:type="spellEnd"/>
      <w:r w:rsidRPr="00DC655D">
        <w:rPr>
          <w:rFonts w:ascii="Times New Roman" w:hAnsi="Times New Roman" w:cs="Times New Roman"/>
          <w:sz w:val="24"/>
          <w:szCs w:val="24"/>
          <w:lang w:val="en-US"/>
        </w:rPr>
        <w:t xml:space="preserve"> </w:t>
      </w:r>
      <w:proofErr w:type="spellStart"/>
      <w:r w:rsidRPr="00DC655D">
        <w:rPr>
          <w:rFonts w:ascii="Times New Roman" w:hAnsi="Times New Roman" w:cs="Times New Roman"/>
          <w:sz w:val="24"/>
          <w:szCs w:val="24"/>
          <w:lang w:val="en-US"/>
        </w:rPr>
        <w:t>Sumedang</w:t>
      </w:r>
      <w:proofErr w:type="spellEnd"/>
      <w:r w:rsidRPr="00DC655D">
        <w:rPr>
          <w:rFonts w:ascii="Times New Roman" w:hAnsi="Times New Roman" w:cs="Times New Roman"/>
          <w:sz w:val="24"/>
          <w:szCs w:val="24"/>
          <w:lang w:val="en-US"/>
        </w:rPr>
        <w:t xml:space="preserve"> 45362</w:t>
      </w:r>
    </w:p>
    <w:p w14:paraId="5FBEE171" w14:textId="1600933A" w:rsidR="00DC655D" w:rsidRDefault="00DC655D" w:rsidP="00DC655D">
      <w:pPr>
        <w:pStyle w:val="ListParagraph"/>
        <w:numPr>
          <w:ilvl w:val="0"/>
          <w:numId w:val="11"/>
        </w:numPr>
        <w:tabs>
          <w:tab w:val="left" w:pos="2410"/>
        </w:tabs>
        <w:spacing w:after="0" w:line="360" w:lineRule="auto"/>
        <w:rPr>
          <w:rFonts w:ascii="Times New Roman" w:hAnsi="Times New Roman" w:cs="Times New Roman"/>
          <w:sz w:val="24"/>
          <w:szCs w:val="24"/>
        </w:rPr>
      </w:pPr>
      <w:r w:rsidRPr="00DC655D">
        <w:rPr>
          <w:rFonts w:ascii="Times New Roman" w:hAnsi="Times New Roman" w:cs="Times New Roman"/>
          <w:sz w:val="24"/>
          <w:szCs w:val="24"/>
        </w:rPr>
        <w:t>E-mail</w:t>
      </w:r>
      <w:r w:rsidRPr="00DC655D">
        <w:rPr>
          <w:rFonts w:ascii="Times New Roman" w:hAnsi="Times New Roman" w:cs="Times New Roman"/>
          <w:sz w:val="24"/>
          <w:szCs w:val="24"/>
        </w:rPr>
        <w:tab/>
        <w:t>:</w:t>
      </w:r>
      <w:r>
        <w:rPr>
          <w:rFonts w:ascii="Times New Roman" w:hAnsi="Times New Roman" w:cs="Times New Roman"/>
          <w:sz w:val="24"/>
          <w:szCs w:val="24"/>
          <w:lang w:val="en-US"/>
        </w:rPr>
        <w:t xml:space="preserve"> </w:t>
      </w:r>
      <w:r w:rsidRPr="00DC655D">
        <w:rPr>
          <w:rFonts w:ascii="Times New Roman" w:hAnsi="Times New Roman" w:cs="Times New Roman"/>
          <w:sz w:val="24"/>
          <w:szCs w:val="24"/>
          <w:lang w:val="en-US"/>
        </w:rPr>
        <w:t>natalihuseina@gmail.com</w:t>
      </w:r>
    </w:p>
    <w:p w14:paraId="19F8CD76" w14:textId="5A7012A8" w:rsidR="00DC655D" w:rsidRPr="00DC655D" w:rsidRDefault="00DC655D" w:rsidP="00DC655D">
      <w:pPr>
        <w:pStyle w:val="ListParagraph"/>
        <w:numPr>
          <w:ilvl w:val="0"/>
          <w:numId w:val="11"/>
        </w:numPr>
        <w:tabs>
          <w:tab w:val="left" w:pos="2410"/>
        </w:tabs>
        <w:spacing w:after="0" w:line="360" w:lineRule="auto"/>
        <w:rPr>
          <w:rFonts w:ascii="Times New Roman" w:hAnsi="Times New Roman" w:cs="Times New Roman"/>
          <w:sz w:val="24"/>
          <w:szCs w:val="24"/>
        </w:rPr>
      </w:pPr>
      <w:r w:rsidRPr="00DC655D">
        <w:rPr>
          <w:rFonts w:ascii="Times New Roman" w:hAnsi="Times New Roman" w:cs="Times New Roman"/>
          <w:sz w:val="24"/>
          <w:szCs w:val="24"/>
        </w:rPr>
        <w:t>Google Scholar</w:t>
      </w:r>
      <w:r w:rsidRPr="00DC655D">
        <w:rPr>
          <w:rFonts w:ascii="Times New Roman" w:hAnsi="Times New Roman" w:cs="Times New Roman"/>
          <w:sz w:val="24"/>
          <w:szCs w:val="24"/>
        </w:rPr>
        <w:tab/>
        <w:t>:</w:t>
      </w:r>
      <w:r>
        <w:rPr>
          <w:rFonts w:ascii="Times New Roman" w:hAnsi="Times New Roman" w:cs="Times New Roman"/>
          <w:sz w:val="24"/>
          <w:szCs w:val="24"/>
          <w:lang w:val="en-US"/>
        </w:rPr>
        <w:t xml:space="preserve"> </w:t>
      </w:r>
      <w:hyperlink r:id="rId9" w:history="1">
        <w:r w:rsidRPr="000B703F">
          <w:rPr>
            <w:rStyle w:val="Hyperlink"/>
            <w:rFonts w:ascii="Times New Roman" w:hAnsi="Times New Roman" w:cs="Times New Roman"/>
            <w:sz w:val="24"/>
            <w:szCs w:val="24"/>
            <w:lang w:val="en-US"/>
          </w:rPr>
          <w:t>https://scholar.google.com/citations?hl=id&amp;user=TiZraOYAAAAJ</w:t>
        </w:r>
      </w:hyperlink>
      <w:r>
        <w:rPr>
          <w:rFonts w:ascii="Times New Roman" w:hAnsi="Times New Roman" w:cs="Times New Roman"/>
          <w:sz w:val="24"/>
          <w:szCs w:val="24"/>
          <w:lang w:val="en-US"/>
        </w:rPr>
        <w:t xml:space="preserve"> </w:t>
      </w:r>
    </w:p>
    <w:p w14:paraId="62A954F3" w14:textId="68AB9826" w:rsidR="00DC655D" w:rsidRPr="00DC655D" w:rsidRDefault="00DC655D" w:rsidP="00DC655D">
      <w:pPr>
        <w:pStyle w:val="ListParagraph"/>
        <w:numPr>
          <w:ilvl w:val="0"/>
          <w:numId w:val="11"/>
        </w:numPr>
        <w:tabs>
          <w:tab w:val="left" w:pos="2410"/>
        </w:tabs>
        <w:spacing w:after="0" w:line="360" w:lineRule="auto"/>
        <w:rPr>
          <w:rFonts w:ascii="Times New Roman" w:hAnsi="Times New Roman" w:cs="Times New Roman"/>
          <w:sz w:val="24"/>
          <w:szCs w:val="24"/>
        </w:rPr>
      </w:pPr>
      <w:r w:rsidRPr="00DC655D">
        <w:rPr>
          <w:rFonts w:ascii="Times New Roman" w:hAnsi="Times New Roman" w:cs="Times New Roman"/>
          <w:sz w:val="24"/>
          <w:szCs w:val="24"/>
        </w:rPr>
        <w:t>Orcid ID</w:t>
      </w:r>
      <w:r w:rsidRPr="00DC655D">
        <w:rPr>
          <w:rFonts w:ascii="Times New Roman" w:hAnsi="Times New Roman" w:cs="Times New Roman"/>
          <w:sz w:val="24"/>
          <w:szCs w:val="24"/>
        </w:rPr>
        <w:tab/>
        <w:t>: (jika ada)</w:t>
      </w:r>
    </w:p>
    <w:p w14:paraId="62B1632D" w14:textId="77777777" w:rsidR="00DC655D" w:rsidRPr="00DC655D" w:rsidRDefault="00DC655D" w:rsidP="00DC655D">
      <w:pPr>
        <w:tabs>
          <w:tab w:val="left" w:pos="2410"/>
        </w:tabs>
        <w:spacing w:after="0" w:line="360" w:lineRule="auto"/>
        <w:rPr>
          <w:rFonts w:ascii="Times New Roman" w:hAnsi="Times New Roman" w:cs="Times New Roman"/>
          <w:sz w:val="24"/>
          <w:szCs w:val="24"/>
        </w:rPr>
      </w:pPr>
    </w:p>
    <w:p w14:paraId="3B544148" w14:textId="77777777" w:rsidR="00770684" w:rsidRDefault="00770684" w:rsidP="00F22F75">
      <w:pPr>
        <w:pStyle w:val="Default"/>
        <w:jc w:val="center"/>
        <w:rPr>
          <w:rFonts w:cstheme="minorBidi"/>
          <w:b/>
          <w:bCs/>
          <w:color w:val="auto"/>
          <w:szCs w:val="22"/>
          <w:lang w:val="id-ID"/>
        </w:rPr>
      </w:pPr>
    </w:p>
    <w:p w14:paraId="2A594C29" w14:textId="77777777" w:rsidR="00770684" w:rsidRDefault="00770684">
      <w:pPr>
        <w:rPr>
          <w:rFonts w:ascii="Times New Roman" w:eastAsia="Times New Roman" w:hAnsi="Times New Roman"/>
          <w:b/>
          <w:bCs/>
          <w:sz w:val="24"/>
        </w:rPr>
      </w:pPr>
      <w:r>
        <w:rPr>
          <w:b/>
          <w:bCs/>
        </w:rPr>
        <w:br w:type="page"/>
      </w:r>
    </w:p>
    <w:p w14:paraId="3ECB950A" w14:textId="227DC689" w:rsidR="006B39BC" w:rsidRDefault="00DC655D" w:rsidP="006B39BC">
      <w:pPr>
        <w:pStyle w:val="Default"/>
        <w:jc w:val="center"/>
        <w:rPr>
          <w:b/>
          <w:lang w:val="id-ID"/>
        </w:rPr>
      </w:pPr>
      <w:r w:rsidRPr="00DC655D">
        <w:rPr>
          <w:b/>
        </w:rPr>
        <w:lastRenderedPageBreak/>
        <w:t>DETERMINAN PENDAPATAN PERTANIAN TEMBAKAU Nicotiana tabacum L. (</w:t>
      </w:r>
      <w:proofErr w:type="spellStart"/>
      <w:r w:rsidRPr="00DC655D">
        <w:rPr>
          <w:b/>
        </w:rPr>
        <w:t>Suatu</w:t>
      </w:r>
      <w:proofErr w:type="spellEnd"/>
      <w:r w:rsidRPr="00DC655D">
        <w:rPr>
          <w:b/>
        </w:rPr>
        <w:t xml:space="preserve"> </w:t>
      </w:r>
      <w:proofErr w:type="spellStart"/>
      <w:r w:rsidRPr="00DC655D">
        <w:rPr>
          <w:b/>
        </w:rPr>
        <w:t>Kasus</w:t>
      </w:r>
      <w:proofErr w:type="spellEnd"/>
      <w:r w:rsidRPr="00DC655D">
        <w:rPr>
          <w:b/>
        </w:rPr>
        <w:t xml:space="preserve"> Pada </w:t>
      </w:r>
      <w:proofErr w:type="spellStart"/>
      <w:r w:rsidRPr="00DC655D">
        <w:rPr>
          <w:b/>
        </w:rPr>
        <w:t>Petani</w:t>
      </w:r>
      <w:proofErr w:type="spellEnd"/>
      <w:r w:rsidRPr="00DC655D">
        <w:rPr>
          <w:b/>
        </w:rPr>
        <w:t xml:space="preserve"> </w:t>
      </w:r>
      <w:proofErr w:type="spellStart"/>
      <w:r w:rsidRPr="00DC655D">
        <w:rPr>
          <w:b/>
        </w:rPr>
        <w:t>Tembakau</w:t>
      </w:r>
      <w:proofErr w:type="spellEnd"/>
      <w:r w:rsidRPr="00DC655D">
        <w:rPr>
          <w:b/>
        </w:rPr>
        <w:t xml:space="preserve"> Mole Di </w:t>
      </w:r>
      <w:proofErr w:type="spellStart"/>
      <w:r w:rsidRPr="00DC655D">
        <w:rPr>
          <w:b/>
        </w:rPr>
        <w:t>Kecamatan</w:t>
      </w:r>
      <w:proofErr w:type="spellEnd"/>
      <w:r w:rsidRPr="00DC655D">
        <w:rPr>
          <w:b/>
        </w:rPr>
        <w:t xml:space="preserve"> </w:t>
      </w:r>
      <w:proofErr w:type="spellStart"/>
      <w:r w:rsidRPr="00DC655D">
        <w:rPr>
          <w:b/>
        </w:rPr>
        <w:t>Sukasari</w:t>
      </w:r>
      <w:proofErr w:type="spellEnd"/>
      <w:r w:rsidRPr="00DC655D">
        <w:rPr>
          <w:b/>
        </w:rPr>
        <w:t xml:space="preserve"> </w:t>
      </w:r>
      <w:proofErr w:type="spellStart"/>
      <w:r w:rsidRPr="00DC655D">
        <w:rPr>
          <w:b/>
        </w:rPr>
        <w:t>Kabupaten</w:t>
      </w:r>
      <w:proofErr w:type="spellEnd"/>
      <w:r w:rsidRPr="00DC655D">
        <w:rPr>
          <w:b/>
        </w:rPr>
        <w:t xml:space="preserve"> </w:t>
      </w:r>
      <w:proofErr w:type="spellStart"/>
      <w:r w:rsidRPr="00DC655D">
        <w:rPr>
          <w:b/>
        </w:rPr>
        <w:t>Sumedang</w:t>
      </w:r>
      <w:proofErr w:type="spellEnd"/>
      <w:r w:rsidRPr="00DC655D">
        <w:rPr>
          <w:b/>
        </w:rPr>
        <w:t>)</w:t>
      </w:r>
      <w:r w:rsidR="00770684" w:rsidRPr="00D652EC">
        <w:rPr>
          <w:b/>
        </w:rPr>
        <w:t xml:space="preserve"> </w:t>
      </w:r>
    </w:p>
    <w:p w14:paraId="564A66CB" w14:textId="77777777" w:rsidR="00770684" w:rsidRDefault="00770684" w:rsidP="006B39BC">
      <w:pPr>
        <w:pStyle w:val="Default"/>
        <w:jc w:val="center"/>
        <w:rPr>
          <w:b/>
          <w:bCs/>
        </w:rPr>
      </w:pPr>
    </w:p>
    <w:p w14:paraId="0D737FE5" w14:textId="77777777" w:rsidR="00DC655D" w:rsidRDefault="00DC655D" w:rsidP="006B39BC">
      <w:pPr>
        <w:pStyle w:val="Default"/>
        <w:jc w:val="center"/>
        <w:rPr>
          <w:b/>
          <w:i/>
        </w:rPr>
      </w:pPr>
      <w:r w:rsidRPr="00DC655D">
        <w:rPr>
          <w:b/>
          <w:i/>
        </w:rPr>
        <w:t xml:space="preserve">DETERMINANTS OF TOBACCO AGRICULTURE INCOME Nicotiana tabacum L. (A Case of Mole Tobacco Farmers in </w:t>
      </w:r>
      <w:proofErr w:type="spellStart"/>
      <w:r w:rsidRPr="00DC655D">
        <w:rPr>
          <w:b/>
          <w:i/>
        </w:rPr>
        <w:t>Sukasari</w:t>
      </w:r>
      <w:proofErr w:type="spellEnd"/>
      <w:r w:rsidRPr="00DC655D">
        <w:rPr>
          <w:b/>
          <w:i/>
        </w:rPr>
        <w:t xml:space="preserve"> District, </w:t>
      </w:r>
      <w:proofErr w:type="spellStart"/>
      <w:r w:rsidRPr="00DC655D">
        <w:rPr>
          <w:b/>
          <w:i/>
        </w:rPr>
        <w:t>Sumedang</w:t>
      </w:r>
      <w:proofErr w:type="spellEnd"/>
      <w:r w:rsidRPr="00DC655D">
        <w:rPr>
          <w:b/>
          <w:i/>
        </w:rPr>
        <w:t xml:space="preserve"> Regency) </w:t>
      </w:r>
    </w:p>
    <w:p w14:paraId="6EE8683C" w14:textId="77777777" w:rsidR="00770684" w:rsidRPr="00E00B0E" w:rsidRDefault="00770684" w:rsidP="006B39BC">
      <w:pPr>
        <w:pStyle w:val="Default"/>
        <w:jc w:val="center"/>
        <w:rPr>
          <w:b/>
          <w:bCs/>
        </w:rPr>
      </w:pPr>
    </w:p>
    <w:p w14:paraId="7502F6B6" w14:textId="2CA58443" w:rsidR="00765502" w:rsidRPr="00912D9A" w:rsidRDefault="00DC655D" w:rsidP="006B39BC">
      <w:pPr>
        <w:pStyle w:val="Default"/>
        <w:jc w:val="center"/>
        <w:rPr>
          <w:bCs/>
          <w:sz w:val="22"/>
          <w:szCs w:val="22"/>
          <w:lang w:val="id-ID"/>
        </w:rPr>
      </w:pPr>
      <w:r w:rsidRPr="00DC655D">
        <w:rPr>
          <w:b/>
          <w:bCs/>
          <w:lang w:val="id-ID"/>
        </w:rPr>
        <w:t>Asep Yan Yan Mulyana</w:t>
      </w:r>
      <w:r w:rsidRPr="00DC655D">
        <w:rPr>
          <w:b/>
          <w:bCs/>
          <w:vertAlign w:val="superscript"/>
          <w:lang w:val="id-ID"/>
        </w:rPr>
        <w:t>1*</w:t>
      </w:r>
      <w:r w:rsidRPr="00DC655D">
        <w:rPr>
          <w:b/>
          <w:bCs/>
          <w:lang w:val="id-ID"/>
        </w:rPr>
        <w:t>, Euis Dasipah</w:t>
      </w:r>
      <w:r w:rsidRPr="00DC655D">
        <w:rPr>
          <w:b/>
          <w:bCs/>
          <w:vertAlign w:val="superscript"/>
          <w:lang w:val="id-ID"/>
        </w:rPr>
        <w:t>2</w:t>
      </w:r>
      <w:r w:rsidRPr="00DC655D">
        <w:rPr>
          <w:b/>
          <w:bCs/>
          <w:lang w:val="id-ID"/>
        </w:rPr>
        <w:t>, Karyana KS</w:t>
      </w:r>
      <w:r w:rsidRPr="00DC655D">
        <w:rPr>
          <w:b/>
          <w:bCs/>
          <w:vertAlign w:val="superscript"/>
          <w:lang w:val="id-ID"/>
        </w:rPr>
        <w:t>2</w:t>
      </w:r>
      <w:r w:rsidRPr="00DC655D">
        <w:rPr>
          <w:b/>
          <w:bCs/>
          <w:lang w:val="id-ID"/>
        </w:rPr>
        <w:t>, Nataliningsih</w:t>
      </w:r>
      <w:r w:rsidRPr="00DC655D">
        <w:rPr>
          <w:b/>
          <w:bCs/>
          <w:vertAlign w:val="superscript"/>
          <w:lang w:val="id-ID"/>
        </w:rPr>
        <w:t>2</w:t>
      </w:r>
    </w:p>
    <w:p w14:paraId="40003432" w14:textId="77777777" w:rsidR="00DC655D" w:rsidRPr="00DC655D" w:rsidRDefault="00DC655D" w:rsidP="00DC655D">
      <w:pPr>
        <w:pStyle w:val="Default"/>
        <w:jc w:val="center"/>
        <w:rPr>
          <w:sz w:val="22"/>
          <w:szCs w:val="22"/>
        </w:rPr>
      </w:pPr>
      <w:r w:rsidRPr="00DC655D">
        <w:rPr>
          <w:sz w:val="22"/>
          <w:szCs w:val="22"/>
          <w:vertAlign w:val="superscript"/>
        </w:rPr>
        <w:t>1</w:t>
      </w:r>
      <w:r w:rsidRPr="00DC655D">
        <w:rPr>
          <w:sz w:val="22"/>
          <w:szCs w:val="22"/>
        </w:rPr>
        <w:t xml:space="preserve">UPTD SPTH </w:t>
      </w:r>
      <w:proofErr w:type="spellStart"/>
      <w:r w:rsidRPr="00DC655D">
        <w:rPr>
          <w:sz w:val="22"/>
          <w:szCs w:val="22"/>
        </w:rPr>
        <w:t>Jatinangor</w:t>
      </w:r>
      <w:proofErr w:type="spellEnd"/>
      <w:r w:rsidRPr="00DC655D">
        <w:rPr>
          <w:sz w:val="22"/>
          <w:szCs w:val="22"/>
        </w:rPr>
        <w:t xml:space="preserve"> </w:t>
      </w:r>
      <w:proofErr w:type="spellStart"/>
      <w:r w:rsidRPr="00DC655D">
        <w:rPr>
          <w:sz w:val="22"/>
          <w:szCs w:val="22"/>
        </w:rPr>
        <w:t>Kabupaten</w:t>
      </w:r>
      <w:proofErr w:type="spellEnd"/>
      <w:r w:rsidRPr="00DC655D">
        <w:rPr>
          <w:sz w:val="22"/>
          <w:szCs w:val="22"/>
        </w:rPr>
        <w:t xml:space="preserve"> </w:t>
      </w:r>
      <w:proofErr w:type="spellStart"/>
      <w:r w:rsidRPr="00DC655D">
        <w:rPr>
          <w:sz w:val="22"/>
          <w:szCs w:val="22"/>
        </w:rPr>
        <w:t>Sumedang</w:t>
      </w:r>
      <w:proofErr w:type="spellEnd"/>
    </w:p>
    <w:p w14:paraId="7CA50997" w14:textId="77777777" w:rsidR="00DC655D" w:rsidRPr="00DC655D" w:rsidRDefault="00DC655D" w:rsidP="00DC655D">
      <w:pPr>
        <w:pStyle w:val="Default"/>
        <w:jc w:val="center"/>
        <w:rPr>
          <w:sz w:val="22"/>
          <w:szCs w:val="22"/>
        </w:rPr>
      </w:pPr>
      <w:r w:rsidRPr="00DC655D">
        <w:rPr>
          <w:sz w:val="22"/>
          <w:szCs w:val="22"/>
          <w:vertAlign w:val="superscript"/>
        </w:rPr>
        <w:t>2</w:t>
      </w:r>
      <w:r w:rsidRPr="00DC655D">
        <w:rPr>
          <w:sz w:val="22"/>
          <w:szCs w:val="22"/>
        </w:rPr>
        <w:t xml:space="preserve">Staf </w:t>
      </w:r>
      <w:proofErr w:type="spellStart"/>
      <w:r w:rsidRPr="00DC655D">
        <w:rPr>
          <w:sz w:val="22"/>
          <w:szCs w:val="22"/>
        </w:rPr>
        <w:t>Pengajar</w:t>
      </w:r>
      <w:proofErr w:type="spellEnd"/>
      <w:r w:rsidRPr="00DC655D">
        <w:rPr>
          <w:sz w:val="22"/>
          <w:szCs w:val="22"/>
        </w:rPr>
        <w:t xml:space="preserve"> Pasca Sarjana </w:t>
      </w:r>
      <w:proofErr w:type="spellStart"/>
      <w:r w:rsidRPr="00DC655D">
        <w:rPr>
          <w:sz w:val="22"/>
          <w:szCs w:val="22"/>
        </w:rPr>
        <w:t>Fakultas</w:t>
      </w:r>
      <w:proofErr w:type="spellEnd"/>
      <w:r w:rsidRPr="00DC655D">
        <w:rPr>
          <w:sz w:val="22"/>
          <w:szCs w:val="22"/>
        </w:rPr>
        <w:t xml:space="preserve"> </w:t>
      </w:r>
      <w:proofErr w:type="spellStart"/>
      <w:r w:rsidRPr="00DC655D">
        <w:rPr>
          <w:sz w:val="22"/>
          <w:szCs w:val="22"/>
        </w:rPr>
        <w:t>Pertanian</w:t>
      </w:r>
      <w:proofErr w:type="spellEnd"/>
      <w:r w:rsidRPr="00DC655D">
        <w:rPr>
          <w:sz w:val="22"/>
          <w:szCs w:val="22"/>
        </w:rPr>
        <w:t xml:space="preserve"> Universitas Winaya Mukti, Jl. Raya Bandung-</w:t>
      </w:r>
      <w:proofErr w:type="spellStart"/>
      <w:r w:rsidRPr="00DC655D">
        <w:rPr>
          <w:sz w:val="22"/>
          <w:szCs w:val="22"/>
        </w:rPr>
        <w:t>Sumedang</w:t>
      </w:r>
      <w:proofErr w:type="spellEnd"/>
      <w:r w:rsidRPr="00DC655D">
        <w:rPr>
          <w:sz w:val="22"/>
          <w:szCs w:val="22"/>
        </w:rPr>
        <w:t xml:space="preserve"> Km 29 </w:t>
      </w:r>
      <w:proofErr w:type="spellStart"/>
      <w:r w:rsidRPr="00DC655D">
        <w:rPr>
          <w:sz w:val="22"/>
          <w:szCs w:val="22"/>
        </w:rPr>
        <w:t>Tanjungsari</w:t>
      </w:r>
      <w:proofErr w:type="spellEnd"/>
      <w:r w:rsidRPr="00DC655D">
        <w:rPr>
          <w:sz w:val="22"/>
          <w:szCs w:val="22"/>
        </w:rPr>
        <w:t xml:space="preserve"> </w:t>
      </w:r>
      <w:proofErr w:type="spellStart"/>
      <w:r w:rsidRPr="00DC655D">
        <w:rPr>
          <w:sz w:val="22"/>
          <w:szCs w:val="22"/>
        </w:rPr>
        <w:t>Sumedang</w:t>
      </w:r>
      <w:proofErr w:type="spellEnd"/>
      <w:r w:rsidRPr="00DC655D">
        <w:rPr>
          <w:sz w:val="22"/>
          <w:szCs w:val="22"/>
        </w:rPr>
        <w:t xml:space="preserve"> 45362</w:t>
      </w:r>
    </w:p>
    <w:p w14:paraId="478C8315" w14:textId="17D31B4A" w:rsidR="00770684" w:rsidRPr="003947DE" w:rsidRDefault="00770684" w:rsidP="00DC655D">
      <w:pPr>
        <w:pStyle w:val="Default"/>
        <w:jc w:val="center"/>
        <w:rPr>
          <w:bCs/>
          <w:color w:val="auto"/>
          <w:sz w:val="22"/>
          <w:szCs w:val="22"/>
          <w:lang w:val="id-ID"/>
        </w:rPr>
      </w:pPr>
      <w:r w:rsidRPr="00912D9A">
        <w:rPr>
          <w:bCs/>
          <w:color w:val="auto"/>
          <w:sz w:val="22"/>
          <w:szCs w:val="22"/>
        </w:rPr>
        <w:t>*E-mail</w:t>
      </w:r>
      <w:r w:rsidR="006B39BC" w:rsidRPr="00912D9A">
        <w:rPr>
          <w:bCs/>
          <w:color w:val="auto"/>
          <w:sz w:val="22"/>
          <w:szCs w:val="22"/>
          <w:lang w:val="id-ID"/>
        </w:rPr>
        <w:t xml:space="preserve"> corresponding</w:t>
      </w:r>
      <w:r w:rsidRPr="00912D9A">
        <w:rPr>
          <w:bCs/>
          <w:color w:val="auto"/>
          <w:sz w:val="22"/>
          <w:szCs w:val="22"/>
        </w:rPr>
        <w:t>:</w:t>
      </w:r>
      <w:r w:rsidR="006B39BC" w:rsidRPr="00912D9A">
        <w:rPr>
          <w:bCs/>
          <w:color w:val="auto"/>
          <w:sz w:val="22"/>
          <w:szCs w:val="22"/>
          <w:lang w:val="id-ID"/>
        </w:rPr>
        <w:t xml:space="preserve"> </w:t>
      </w:r>
      <w:r w:rsidR="00DC655D" w:rsidRPr="003947DE">
        <w:rPr>
          <w:sz w:val="22"/>
          <w:szCs w:val="22"/>
        </w:rPr>
        <w:t>asepyanyanmulyana@gmail.com</w:t>
      </w:r>
    </w:p>
    <w:p w14:paraId="748DA91F" w14:textId="77777777" w:rsidR="006B39BC" w:rsidRPr="00912D9A" w:rsidRDefault="006B39BC" w:rsidP="006B39BC">
      <w:pPr>
        <w:pStyle w:val="Default"/>
        <w:jc w:val="center"/>
        <w:rPr>
          <w:bCs/>
          <w:sz w:val="22"/>
          <w:szCs w:val="22"/>
          <w:lang w:val="id-ID"/>
        </w:rPr>
      </w:pPr>
    </w:p>
    <w:p w14:paraId="799E0B0F" w14:textId="3368A746" w:rsidR="00770684" w:rsidRPr="00912D9A" w:rsidRDefault="00770684" w:rsidP="006B39BC">
      <w:pPr>
        <w:pStyle w:val="Default"/>
        <w:jc w:val="center"/>
        <w:rPr>
          <w:sz w:val="22"/>
          <w:szCs w:val="22"/>
        </w:rPr>
      </w:pPr>
      <w:r w:rsidRPr="00912D9A">
        <w:rPr>
          <w:b/>
          <w:bCs/>
          <w:sz w:val="22"/>
          <w:szCs w:val="22"/>
        </w:rPr>
        <w:t xml:space="preserve">ABSTRAK </w:t>
      </w:r>
    </w:p>
    <w:p w14:paraId="14A3CE62" w14:textId="36B40676" w:rsidR="00770684" w:rsidRPr="00912D9A" w:rsidRDefault="003947DE" w:rsidP="006B39BC">
      <w:pPr>
        <w:pStyle w:val="Default"/>
        <w:jc w:val="both"/>
        <w:rPr>
          <w:sz w:val="22"/>
          <w:szCs w:val="22"/>
          <w:lang w:val="id-ID"/>
        </w:rPr>
      </w:pPr>
      <w:r w:rsidRPr="003947DE">
        <w:rPr>
          <w:sz w:val="22"/>
          <w:szCs w:val="22"/>
        </w:rPr>
        <w:t xml:space="preserve">Tujuan </w:t>
      </w:r>
      <w:proofErr w:type="spellStart"/>
      <w:r w:rsidRPr="003947DE">
        <w:rPr>
          <w:sz w:val="22"/>
          <w:szCs w:val="22"/>
        </w:rPr>
        <w:t>penelitian</w:t>
      </w:r>
      <w:proofErr w:type="spellEnd"/>
      <w:r w:rsidRPr="003947DE">
        <w:rPr>
          <w:sz w:val="22"/>
          <w:szCs w:val="22"/>
        </w:rPr>
        <w:t xml:space="preserve"> </w:t>
      </w:r>
      <w:proofErr w:type="spellStart"/>
      <w:r w:rsidRPr="003947DE">
        <w:rPr>
          <w:sz w:val="22"/>
          <w:szCs w:val="22"/>
        </w:rPr>
        <w:t>ini</w:t>
      </w:r>
      <w:proofErr w:type="spellEnd"/>
      <w:r w:rsidRPr="003947DE">
        <w:rPr>
          <w:sz w:val="22"/>
          <w:szCs w:val="22"/>
        </w:rPr>
        <w:t xml:space="preserve"> </w:t>
      </w:r>
      <w:proofErr w:type="spellStart"/>
      <w:r w:rsidRPr="003947DE">
        <w:rPr>
          <w:sz w:val="22"/>
          <w:szCs w:val="22"/>
        </w:rPr>
        <w:t>adalah</w:t>
      </w:r>
      <w:proofErr w:type="spellEnd"/>
      <w:r w:rsidRPr="003947DE">
        <w:rPr>
          <w:sz w:val="22"/>
          <w:szCs w:val="22"/>
        </w:rPr>
        <w:t xml:space="preserve"> </w:t>
      </w:r>
      <w:proofErr w:type="spellStart"/>
      <w:r w:rsidRPr="003947DE">
        <w:rPr>
          <w:sz w:val="22"/>
          <w:szCs w:val="22"/>
        </w:rPr>
        <w:t>untuk</w:t>
      </w:r>
      <w:proofErr w:type="spellEnd"/>
      <w:r w:rsidRPr="003947DE">
        <w:rPr>
          <w:sz w:val="22"/>
          <w:szCs w:val="22"/>
        </w:rPr>
        <w:t xml:space="preserve"> </w:t>
      </w:r>
      <w:proofErr w:type="spellStart"/>
      <w:r w:rsidRPr="003947DE">
        <w:rPr>
          <w:sz w:val="22"/>
          <w:szCs w:val="22"/>
        </w:rPr>
        <w:t>memastikan</w:t>
      </w:r>
      <w:proofErr w:type="spellEnd"/>
      <w:r w:rsidRPr="003947DE">
        <w:rPr>
          <w:sz w:val="22"/>
          <w:szCs w:val="22"/>
        </w:rPr>
        <w:t xml:space="preserve"> dan </w:t>
      </w:r>
      <w:proofErr w:type="spellStart"/>
      <w:r w:rsidRPr="003947DE">
        <w:rPr>
          <w:sz w:val="22"/>
          <w:szCs w:val="22"/>
        </w:rPr>
        <w:t>menguji</w:t>
      </w:r>
      <w:proofErr w:type="spellEnd"/>
      <w:r w:rsidRPr="003947DE">
        <w:rPr>
          <w:sz w:val="22"/>
          <w:szCs w:val="22"/>
        </w:rPr>
        <w:t xml:space="preserve"> </w:t>
      </w:r>
      <w:proofErr w:type="spellStart"/>
      <w:r w:rsidRPr="003947DE">
        <w:rPr>
          <w:sz w:val="22"/>
          <w:szCs w:val="22"/>
        </w:rPr>
        <w:t>hubungan</w:t>
      </w:r>
      <w:proofErr w:type="spellEnd"/>
      <w:r w:rsidRPr="003947DE">
        <w:rPr>
          <w:sz w:val="22"/>
          <w:szCs w:val="22"/>
        </w:rPr>
        <w:t xml:space="preserve"> </w:t>
      </w:r>
      <w:proofErr w:type="spellStart"/>
      <w:r w:rsidRPr="003947DE">
        <w:rPr>
          <w:sz w:val="22"/>
          <w:szCs w:val="22"/>
        </w:rPr>
        <w:t>antara</w:t>
      </w:r>
      <w:proofErr w:type="spellEnd"/>
      <w:r w:rsidRPr="003947DE">
        <w:rPr>
          <w:sz w:val="22"/>
          <w:szCs w:val="22"/>
        </w:rPr>
        <w:t xml:space="preserve"> </w:t>
      </w:r>
      <w:proofErr w:type="spellStart"/>
      <w:r w:rsidRPr="003947DE">
        <w:rPr>
          <w:sz w:val="22"/>
          <w:szCs w:val="22"/>
        </w:rPr>
        <w:t>faktor</w:t>
      </w:r>
      <w:proofErr w:type="spellEnd"/>
      <w:r w:rsidRPr="003947DE">
        <w:rPr>
          <w:sz w:val="22"/>
          <w:szCs w:val="22"/>
        </w:rPr>
        <w:t xml:space="preserve"> </w:t>
      </w:r>
      <w:proofErr w:type="spellStart"/>
      <w:r w:rsidRPr="003947DE">
        <w:rPr>
          <w:sz w:val="22"/>
          <w:szCs w:val="22"/>
        </w:rPr>
        <w:t>moneter</w:t>
      </w:r>
      <w:proofErr w:type="spellEnd"/>
      <w:r w:rsidRPr="003947DE">
        <w:rPr>
          <w:sz w:val="22"/>
          <w:szCs w:val="22"/>
        </w:rPr>
        <w:t xml:space="preserve"> dan </w:t>
      </w:r>
      <w:proofErr w:type="spellStart"/>
      <w:r w:rsidRPr="003947DE">
        <w:rPr>
          <w:sz w:val="22"/>
          <w:szCs w:val="22"/>
        </w:rPr>
        <w:t>nonmoneter</w:t>
      </w:r>
      <w:proofErr w:type="spellEnd"/>
      <w:r w:rsidRPr="003947DE">
        <w:rPr>
          <w:sz w:val="22"/>
          <w:szCs w:val="22"/>
        </w:rPr>
        <w:t xml:space="preserve">, </w:t>
      </w:r>
      <w:proofErr w:type="spellStart"/>
      <w:r w:rsidRPr="003947DE">
        <w:rPr>
          <w:sz w:val="22"/>
          <w:szCs w:val="22"/>
        </w:rPr>
        <w:t>faktor</w:t>
      </w:r>
      <w:proofErr w:type="spellEnd"/>
      <w:r w:rsidRPr="003947DE">
        <w:rPr>
          <w:sz w:val="22"/>
          <w:szCs w:val="22"/>
        </w:rPr>
        <w:t xml:space="preserve"> </w:t>
      </w:r>
      <w:proofErr w:type="spellStart"/>
      <w:r w:rsidRPr="003947DE">
        <w:rPr>
          <w:sz w:val="22"/>
          <w:szCs w:val="22"/>
        </w:rPr>
        <w:t>moneter</w:t>
      </w:r>
      <w:proofErr w:type="spellEnd"/>
      <w:r w:rsidRPr="003947DE">
        <w:rPr>
          <w:sz w:val="22"/>
          <w:szCs w:val="22"/>
        </w:rPr>
        <w:t xml:space="preserve"> dan </w:t>
      </w:r>
      <w:proofErr w:type="spellStart"/>
      <w:r w:rsidRPr="003947DE">
        <w:rPr>
          <w:sz w:val="22"/>
          <w:szCs w:val="22"/>
        </w:rPr>
        <w:t>teknis</w:t>
      </w:r>
      <w:proofErr w:type="spellEnd"/>
      <w:r w:rsidRPr="003947DE">
        <w:rPr>
          <w:sz w:val="22"/>
          <w:szCs w:val="22"/>
        </w:rPr>
        <w:t xml:space="preserve">, </w:t>
      </w:r>
      <w:proofErr w:type="spellStart"/>
      <w:r w:rsidRPr="003947DE">
        <w:rPr>
          <w:sz w:val="22"/>
          <w:szCs w:val="22"/>
        </w:rPr>
        <w:t>faktor</w:t>
      </w:r>
      <w:proofErr w:type="spellEnd"/>
      <w:r w:rsidRPr="003947DE">
        <w:rPr>
          <w:sz w:val="22"/>
          <w:szCs w:val="22"/>
        </w:rPr>
        <w:t xml:space="preserve"> </w:t>
      </w:r>
      <w:proofErr w:type="spellStart"/>
      <w:r w:rsidRPr="003947DE">
        <w:rPr>
          <w:sz w:val="22"/>
          <w:szCs w:val="22"/>
        </w:rPr>
        <w:t>sosial</w:t>
      </w:r>
      <w:proofErr w:type="spellEnd"/>
      <w:r w:rsidRPr="003947DE">
        <w:rPr>
          <w:sz w:val="22"/>
          <w:szCs w:val="22"/>
        </w:rPr>
        <w:t xml:space="preserve"> dan </w:t>
      </w:r>
      <w:proofErr w:type="spellStart"/>
      <w:r w:rsidRPr="003947DE">
        <w:rPr>
          <w:sz w:val="22"/>
          <w:szCs w:val="22"/>
        </w:rPr>
        <w:t>nonmoneter</w:t>
      </w:r>
      <w:proofErr w:type="spellEnd"/>
      <w:r w:rsidRPr="003947DE">
        <w:rPr>
          <w:sz w:val="22"/>
          <w:szCs w:val="22"/>
        </w:rPr>
        <w:t xml:space="preserve">, </w:t>
      </w:r>
      <w:proofErr w:type="spellStart"/>
      <w:r w:rsidRPr="003947DE">
        <w:rPr>
          <w:sz w:val="22"/>
          <w:szCs w:val="22"/>
        </w:rPr>
        <w:t>serta</w:t>
      </w:r>
      <w:proofErr w:type="spellEnd"/>
      <w:r w:rsidRPr="003947DE">
        <w:rPr>
          <w:sz w:val="22"/>
          <w:szCs w:val="22"/>
        </w:rPr>
        <w:t xml:space="preserve"> </w:t>
      </w:r>
      <w:proofErr w:type="spellStart"/>
      <w:r w:rsidRPr="003947DE">
        <w:rPr>
          <w:sz w:val="22"/>
          <w:szCs w:val="22"/>
        </w:rPr>
        <w:t>pengaruh</w:t>
      </w:r>
      <w:proofErr w:type="spellEnd"/>
      <w:r w:rsidRPr="003947DE">
        <w:rPr>
          <w:sz w:val="22"/>
          <w:szCs w:val="22"/>
        </w:rPr>
        <w:t xml:space="preserve"> </w:t>
      </w:r>
      <w:proofErr w:type="spellStart"/>
      <w:r w:rsidRPr="003947DE">
        <w:rPr>
          <w:sz w:val="22"/>
          <w:szCs w:val="22"/>
        </w:rPr>
        <w:t>faktor</w:t>
      </w:r>
      <w:proofErr w:type="spellEnd"/>
      <w:r w:rsidRPr="003947DE">
        <w:rPr>
          <w:sz w:val="22"/>
          <w:szCs w:val="22"/>
        </w:rPr>
        <w:t xml:space="preserve"> </w:t>
      </w:r>
      <w:proofErr w:type="spellStart"/>
      <w:r w:rsidRPr="003947DE">
        <w:rPr>
          <w:sz w:val="22"/>
          <w:szCs w:val="22"/>
        </w:rPr>
        <w:t>sosial</w:t>
      </w:r>
      <w:proofErr w:type="spellEnd"/>
      <w:r w:rsidRPr="003947DE">
        <w:rPr>
          <w:sz w:val="22"/>
          <w:szCs w:val="22"/>
        </w:rPr>
        <w:t xml:space="preserve">, </w:t>
      </w:r>
      <w:proofErr w:type="spellStart"/>
      <w:r w:rsidRPr="003947DE">
        <w:rPr>
          <w:sz w:val="22"/>
          <w:szCs w:val="22"/>
        </w:rPr>
        <w:t>ekonomi</w:t>
      </w:r>
      <w:proofErr w:type="spellEnd"/>
      <w:r w:rsidRPr="003947DE">
        <w:rPr>
          <w:sz w:val="22"/>
          <w:szCs w:val="22"/>
        </w:rPr>
        <w:t xml:space="preserve">, dan </w:t>
      </w:r>
      <w:proofErr w:type="spellStart"/>
      <w:r w:rsidRPr="003947DE">
        <w:rPr>
          <w:sz w:val="22"/>
          <w:szCs w:val="22"/>
        </w:rPr>
        <w:t>teknis</w:t>
      </w:r>
      <w:proofErr w:type="spellEnd"/>
      <w:r w:rsidRPr="003947DE">
        <w:rPr>
          <w:sz w:val="22"/>
          <w:szCs w:val="22"/>
        </w:rPr>
        <w:t xml:space="preserve"> </w:t>
      </w:r>
      <w:proofErr w:type="spellStart"/>
      <w:r w:rsidRPr="003947DE">
        <w:rPr>
          <w:sz w:val="22"/>
          <w:szCs w:val="22"/>
        </w:rPr>
        <w:t>terhadap</w:t>
      </w:r>
      <w:proofErr w:type="spellEnd"/>
      <w:r w:rsidRPr="003947DE">
        <w:rPr>
          <w:sz w:val="22"/>
          <w:szCs w:val="22"/>
        </w:rPr>
        <w:t xml:space="preserve"> </w:t>
      </w:r>
      <w:proofErr w:type="spellStart"/>
      <w:r w:rsidRPr="003947DE">
        <w:rPr>
          <w:sz w:val="22"/>
          <w:szCs w:val="22"/>
        </w:rPr>
        <w:t>profitabilitas</w:t>
      </w:r>
      <w:proofErr w:type="spellEnd"/>
      <w:r w:rsidRPr="003947DE">
        <w:rPr>
          <w:sz w:val="22"/>
          <w:szCs w:val="22"/>
        </w:rPr>
        <w:t xml:space="preserve"> </w:t>
      </w:r>
      <w:proofErr w:type="spellStart"/>
      <w:r w:rsidRPr="003947DE">
        <w:rPr>
          <w:sz w:val="22"/>
          <w:szCs w:val="22"/>
        </w:rPr>
        <w:t>pertanian</w:t>
      </w:r>
      <w:proofErr w:type="spellEnd"/>
      <w:r w:rsidRPr="003947DE">
        <w:rPr>
          <w:sz w:val="22"/>
          <w:szCs w:val="22"/>
        </w:rPr>
        <w:t xml:space="preserve"> </w:t>
      </w:r>
      <w:proofErr w:type="spellStart"/>
      <w:r w:rsidRPr="003947DE">
        <w:rPr>
          <w:sz w:val="22"/>
          <w:szCs w:val="22"/>
        </w:rPr>
        <w:t>tembakau</w:t>
      </w:r>
      <w:proofErr w:type="spellEnd"/>
      <w:r w:rsidRPr="003947DE">
        <w:rPr>
          <w:sz w:val="22"/>
          <w:szCs w:val="22"/>
        </w:rPr>
        <w:t xml:space="preserve"> mol. </w:t>
      </w:r>
      <w:proofErr w:type="spellStart"/>
      <w:r w:rsidRPr="003947DE">
        <w:rPr>
          <w:sz w:val="22"/>
          <w:szCs w:val="22"/>
        </w:rPr>
        <w:t>Investigasi</w:t>
      </w:r>
      <w:proofErr w:type="spellEnd"/>
      <w:r w:rsidRPr="003947DE">
        <w:rPr>
          <w:sz w:val="22"/>
          <w:szCs w:val="22"/>
        </w:rPr>
        <w:t xml:space="preserve"> </w:t>
      </w:r>
      <w:proofErr w:type="spellStart"/>
      <w:r w:rsidRPr="003947DE">
        <w:rPr>
          <w:sz w:val="22"/>
          <w:szCs w:val="22"/>
        </w:rPr>
        <w:t>ini</w:t>
      </w:r>
      <w:proofErr w:type="spellEnd"/>
      <w:r w:rsidRPr="003947DE">
        <w:rPr>
          <w:sz w:val="22"/>
          <w:szCs w:val="22"/>
        </w:rPr>
        <w:t xml:space="preserve"> </w:t>
      </w:r>
      <w:proofErr w:type="spellStart"/>
      <w:r w:rsidRPr="003947DE">
        <w:rPr>
          <w:sz w:val="22"/>
          <w:szCs w:val="22"/>
        </w:rPr>
        <w:t>menggunakan</w:t>
      </w:r>
      <w:proofErr w:type="spellEnd"/>
      <w:r w:rsidRPr="003947DE">
        <w:rPr>
          <w:sz w:val="22"/>
          <w:szCs w:val="22"/>
        </w:rPr>
        <w:t xml:space="preserve"> </w:t>
      </w:r>
      <w:proofErr w:type="spellStart"/>
      <w:r w:rsidRPr="003947DE">
        <w:rPr>
          <w:sz w:val="22"/>
          <w:szCs w:val="22"/>
        </w:rPr>
        <w:t>metode</w:t>
      </w:r>
      <w:proofErr w:type="spellEnd"/>
      <w:r w:rsidRPr="003947DE">
        <w:rPr>
          <w:sz w:val="22"/>
          <w:szCs w:val="22"/>
        </w:rPr>
        <w:t xml:space="preserve"> </w:t>
      </w:r>
      <w:proofErr w:type="spellStart"/>
      <w:r w:rsidRPr="003947DE">
        <w:rPr>
          <w:sz w:val="22"/>
          <w:szCs w:val="22"/>
        </w:rPr>
        <w:t>survei</w:t>
      </w:r>
      <w:proofErr w:type="spellEnd"/>
      <w:r w:rsidRPr="003947DE">
        <w:rPr>
          <w:sz w:val="22"/>
          <w:szCs w:val="22"/>
        </w:rPr>
        <w:t xml:space="preserve"> dan </w:t>
      </w:r>
      <w:proofErr w:type="spellStart"/>
      <w:r w:rsidRPr="003947DE">
        <w:rPr>
          <w:sz w:val="22"/>
          <w:szCs w:val="22"/>
        </w:rPr>
        <w:t>berfokus</w:t>
      </w:r>
      <w:proofErr w:type="spellEnd"/>
      <w:r w:rsidRPr="003947DE">
        <w:rPr>
          <w:sz w:val="22"/>
          <w:szCs w:val="22"/>
        </w:rPr>
        <w:t xml:space="preserve"> pada </w:t>
      </w:r>
      <w:proofErr w:type="spellStart"/>
      <w:r w:rsidRPr="003947DE">
        <w:rPr>
          <w:sz w:val="22"/>
          <w:szCs w:val="22"/>
        </w:rPr>
        <w:t>produsen</w:t>
      </w:r>
      <w:proofErr w:type="spellEnd"/>
      <w:r w:rsidRPr="003947DE">
        <w:rPr>
          <w:sz w:val="22"/>
          <w:szCs w:val="22"/>
        </w:rPr>
        <w:t xml:space="preserve"> </w:t>
      </w:r>
      <w:proofErr w:type="spellStart"/>
      <w:r w:rsidRPr="003947DE">
        <w:rPr>
          <w:sz w:val="22"/>
          <w:szCs w:val="22"/>
        </w:rPr>
        <w:t>tembakau</w:t>
      </w:r>
      <w:proofErr w:type="spellEnd"/>
      <w:r w:rsidRPr="003947DE">
        <w:rPr>
          <w:sz w:val="22"/>
          <w:szCs w:val="22"/>
        </w:rPr>
        <w:t xml:space="preserve"> di </w:t>
      </w:r>
      <w:proofErr w:type="spellStart"/>
      <w:r w:rsidRPr="003947DE">
        <w:rPr>
          <w:sz w:val="22"/>
          <w:szCs w:val="22"/>
        </w:rPr>
        <w:t>Kecamatan</w:t>
      </w:r>
      <w:proofErr w:type="spellEnd"/>
      <w:r w:rsidRPr="003947DE">
        <w:rPr>
          <w:sz w:val="22"/>
          <w:szCs w:val="22"/>
        </w:rPr>
        <w:t xml:space="preserve"> </w:t>
      </w:r>
      <w:proofErr w:type="spellStart"/>
      <w:r w:rsidRPr="003947DE">
        <w:rPr>
          <w:sz w:val="22"/>
          <w:szCs w:val="22"/>
        </w:rPr>
        <w:t>Sukasari</w:t>
      </w:r>
      <w:proofErr w:type="spellEnd"/>
      <w:r w:rsidRPr="003947DE">
        <w:rPr>
          <w:sz w:val="22"/>
          <w:szCs w:val="22"/>
        </w:rPr>
        <w:t xml:space="preserve"> pada </w:t>
      </w:r>
      <w:proofErr w:type="spellStart"/>
      <w:r w:rsidRPr="003947DE">
        <w:rPr>
          <w:sz w:val="22"/>
          <w:szCs w:val="22"/>
        </w:rPr>
        <w:t>tahun</w:t>
      </w:r>
      <w:proofErr w:type="spellEnd"/>
      <w:r w:rsidRPr="003947DE">
        <w:rPr>
          <w:sz w:val="22"/>
          <w:szCs w:val="22"/>
        </w:rPr>
        <w:t xml:space="preserve"> 2021. </w:t>
      </w:r>
      <w:proofErr w:type="spellStart"/>
      <w:r w:rsidRPr="003947DE">
        <w:rPr>
          <w:sz w:val="22"/>
          <w:szCs w:val="22"/>
        </w:rPr>
        <w:t>Tujuh</w:t>
      </w:r>
      <w:proofErr w:type="spellEnd"/>
      <w:r w:rsidRPr="003947DE">
        <w:rPr>
          <w:sz w:val="22"/>
          <w:szCs w:val="22"/>
        </w:rPr>
        <w:t xml:space="preserve"> </w:t>
      </w:r>
      <w:proofErr w:type="spellStart"/>
      <w:r w:rsidRPr="003947DE">
        <w:rPr>
          <w:sz w:val="22"/>
          <w:szCs w:val="22"/>
        </w:rPr>
        <w:t>puluh</w:t>
      </w:r>
      <w:proofErr w:type="spellEnd"/>
      <w:r w:rsidRPr="003947DE">
        <w:rPr>
          <w:sz w:val="22"/>
          <w:szCs w:val="22"/>
        </w:rPr>
        <w:t xml:space="preserve"> </w:t>
      </w:r>
      <w:proofErr w:type="spellStart"/>
      <w:r w:rsidRPr="003947DE">
        <w:rPr>
          <w:sz w:val="22"/>
          <w:szCs w:val="22"/>
        </w:rPr>
        <w:t>enam</w:t>
      </w:r>
      <w:proofErr w:type="spellEnd"/>
      <w:r w:rsidRPr="003947DE">
        <w:rPr>
          <w:sz w:val="22"/>
          <w:szCs w:val="22"/>
        </w:rPr>
        <w:t xml:space="preserve"> </w:t>
      </w:r>
      <w:proofErr w:type="spellStart"/>
      <w:r w:rsidRPr="003947DE">
        <w:rPr>
          <w:sz w:val="22"/>
          <w:szCs w:val="22"/>
        </w:rPr>
        <w:t>produsen</w:t>
      </w:r>
      <w:proofErr w:type="spellEnd"/>
      <w:r w:rsidRPr="003947DE">
        <w:rPr>
          <w:sz w:val="22"/>
          <w:szCs w:val="22"/>
        </w:rPr>
        <w:t xml:space="preserve"> </w:t>
      </w:r>
      <w:proofErr w:type="spellStart"/>
      <w:r w:rsidRPr="003947DE">
        <w:rPr>
          <w:sz w:val="22"/>
          <w:szCs w:val="22"/>
        </w:rPr>
        <w:t>getah</w:t>
      </w:r>
      <w:proofErr w:type="spellEnd"/>
      <w:r w:rsidRPr="003947DE">
        <w:rPr>
          <w:sz w:val="22"/>
          <w:szCs w:val="22"/>
        </w:rPr>
        <w:t xml:space="preserve"> </w:t>
      </w:r>
      <w:proofErr w:type="spellStart"/>
      <w:r w:rsidRPr="003947DE">
        <w:rPr>
          <w:sz w:val="22"/>
          <w:szCs w:val="22"/>
        </w:rPr>
        <w:t>pinus</w:t>
      </w:r>
      <w:proofErr w:type="spellEnd"/>
      <w:r w:rsidRPr="003947DE">
        <w:rPr>
          <w:sz w:val="22"/>
          <w:szCs w:val="22"/>
        </w:rPr>
        <w:t xml:space="preserve"> </w:t>
      </w:r>
      <w:proofErr w:type="spellStart"/>
      <w:r w:rsidRPr="003947DE">
        <w:rPr>
          <w:sz w:val="22"/>
          <w:szCs w:val="22"/>
        </w:rPr>
        <w:t>diberi</w:t>
      </w:r>
      <w:proofErr w:type="spellEnd"/>
      <w:r w:rsidRPr="003947DE">
        <w:rPr>
          <w:sz w:val="22"/>
          <w:szCs w:val="22"/>
        </w:rPr>
        <w:t xml:space="preserve"> </w:t>
      </w:r>
      <w:proofErr w:type="spellStart"/>
      <w:r w:rsidRPr="003947DE">
        <w:rPr>
          <w:sz w:val="22"/>
          <w:szCs w:val="22"/>
        </w:rPr>
        <w:t>sampel</w:t>
      </w:r>
      <w:proofErr w:type="spellEnd"/>
      <w:r w:rsidRPr="003947DE">
        <w:rPr>
          <w:sz w:val="22"/>
          <w:szCs w:val="22"/>
        </w:rPr>
        <w:t xml:space="preserve">. Data </w:t>
      </w:r>
      <w:proofErr w:type="spellStart"/>
      <w:r w:rsidRPr="003947DE">
        <w:rPr>
          <w:sz w:val="22"/>
          <w:szCs w:val="22"/>
        </w:rPr>
        <w:t>diolah</w:t>
      </w:r>
      <w:proofErr w:type="spellEnd"/>
      <w:r w:rsidRPr="003947DE">
        <w:rPr>
          <w:sz w:val="22"/>
          <w:szCs w:val="22"/>
        </w:rPr>
        <w:t xml:space="preserve"> </w:t>
      </w:r>
      <w:proofErr w:type="spellStart"/>
      <w:r w:rsidRPr="003947DE">
        <w:rPr>
          <w:sz w:val="22"/>
          <w:szCs w:val="22"/>
        </w:rPr>
        <w:t>melalui</w:t>
      </w:r>
      <w:proofErr w:type="spellEnd"/>
      <w:r w:rsidRPr="003947DE">
        <w:rPr>
          <w:sz w:val="22"/>
          <w:szCs w:val="22"/>
        </w:rPr>
        <w:t xml:space="preserve"> </w:t>
      </w:r>
      <w:proofErr w:type="spellStart"/>
      <w:r w:rsidRPr="003947DE">
        <w:rPr>
          <w:sz w:val="22"/>
          <w:szCs w:val="22"/>
        </w:rPr>
        <w:t>penyesuaian</w:t>
      </w:r>
      <w:proofErr w:type="spellEnd"/>
      <w:r w:rsidRPr="003947DE">
        <w:rPr>
          <w:sz w:val="22"/>
          <w:szCs w:val="22"/>
        </w:rPr>
        <w:t xml:space="preserve"> </w:t>
      </w:r>
      <w:proofErr w:type="spellStart"/>
      <w:r w:rsidRPr="003947DE">
        <w:rPr>
          <w:sz w:val="22"/>
          <w:szCs w:val="22"/>
        </w:rPr>
        <w:t>deskriptif</w:t>
      </w:r>
      <w:proofErr w:type="spellEnd"/>
      <w:r w:rsidRPr="003947DE">
        <w:rPr>
          <w:sz w:val="22"/>
          <w:szCs w:val="22"/>
        </w:rPr>
        <w:t xml:space="preserve"> </w:t>
      </w:r>
      <w:proofErr w:type="spellStart"/>
      <w:r w:rsidRPr="003947DE">
        <w:rPr>
          <w:sz w:val="22"/>
          <w:szCs w:val="22"/>
        </w:rPr>
        <w:t>analitis</w:t>
      </w:r>
      <w:proofErr w:type="spellEnd"/>
      <w:r w:rsidRPr="003947DE">
        <w:rPr>
          <w:sz w:val="22"/>
          <w:szCs w:val="22"/>
        </w:rPr>
        <w:t xml:space="preserve"> dan </w:t>
      </w:r>
      <w:proofErr w:type="spellStart"/>
      <w:r w:rsidRPr="003947DE">
        <w:rPr>
          <w:sz w:val="22"/>
          <w:szCs w:val="22"/>
        </w:rPr>
        <w:t>pengujian</w:t>
      </w:r>
      <w:proofErr w:type="spellEnd"/>
      <w:r w:rsidRPr="003947DE">
        <w:rPr>
          <w:sz w:val="22"/>
          <w:szCs w:val="22"/>
        </w:rPr>
        <w:t xml:space="preserve"> </w:t>
      </w:r>
      <w:proofErr w:type="spellStart"/>
      <w:r w:rsidRPr="003947DE">
        <w:rPr>
          <w:sz w:val="22"/>
          <w:szCs w:val="22"/>
        </w:rPr>
        <w:t>hipotesis</w:t>
      </w:r>
      <w:proofErr w:type="spellEnd"/>
      <w:r w:rsidRPr="003947DE">
        <w:rPr>
          <w:sz w:val="22"/>
          <w:szCs w:val="22"/>
        </w:rPr>
        <w:t xml:space="preserve"> </w:t>
      </w:r>
      <w:proofErr w:type="spellStart"/>
      <w:r w:rsidRPr="003947DE">
        <w:rPr>
          <w:sz w:val="22"/>
          <w:szCs w:val="22"/>
        </w:rPr>
        <w:t>dengan</w:t>
      </w:r>
      <w:proofErr w:type="spellEnd"/>
      <w:r w:rsidRPr="003947DE">
        <w:rPr>
          <w:sz w:val="22"/>
          <w:szCs w:val="22"/>
        </w:rPr>
        <w:t xml:space="preserve"> Program </w:t>
      </w:r>
      <w:proofErr w:type="spellStart"/>
      <w:r w:rsidRPr="003947DE">
        <w:rPr>
          <w:sz w:val="22"/>
          <w:szCs w:val="22"/>
        </w:rPr>
        <w:t>Analisis</w:t>
      </w:r>
      <w:proofErr w:type="spellEnd"/>
      <w:r w:rsidRPr="003947DE">
        <w:rPr>
          <w:sz w:val="22"/>
          <w:szCs w:val="22"/>
        </w:rPr>
        <w:t xml:space="preserve"> Jalur SPSS </w:t>
      </w:r>
      <w:proofErr w:type="spellStart"/>
      <w:r w:rsidRPr="003947DE">
        <w:rPr>
          <w:sz w:val="22"/>
          <w:szCs w:val="22"/>
        </w:rPr>
        <w:t>Versi</w:t>
      </w:r>
      <w:proofErr w:type="spellEnd"/>
      <w:r w:rsidRPr="003947DE">
        <w:rPr>
          <w:sz w:val="22"/>
          <w:szCs w:val="22"/>
        </w:rPr>
        <w:t xml:space="preserve"> 22. Studi </w:t>
      </w:r>
      <w:proofErr w:type="spellStart"/>
      <w:r w:rsidRPr="003947DE">
        <w:rPr>
          <w:sz w:val="22"/>
          <w:szCs w:val="22"/>
        </w:rPr>
        <w:t>ini</w:t>
      </w:r>
      <w:proofErr w:type="spellEnd"/>
      <w:r w:rsidRPr="003947DE">
        <w:rPr>
          <w:sz w:val="22"/>
          <w:szCs w:val="22"/>
        </w:rPr>
        <w:t xml:space="preserve"> </w:t>
      </w:r>
      <w:proofErr w:type="spellStart"/>
      <w:r w:rsidRPr="003947DE">
        <w:rPr>
          <w:sz w:val="22"/>
          <w:szCs w:val="22"/>
        </w:rPr>
        <w:t>menyimpulkan</w:t>
      </w:r>
      <w:proofErr w:type="spellEnd"/>
      <w:r w:rsidRPr="003947DE">
        <w:rPr>
          <w:sz w:val="22"/>
          <w:szCs w:val="22"/>
        </w:rPr>
        <w:t xml:space="preserve"> </w:t>
      </w:r>
      <w:proofErr w:type="spellStart"/>
      <w:r w:rsidRPr="003947DE">
        <w:rPr>
          <w:sz w:val="22"/>
          <w:szCs w:val="22"/>
        </w:rPr>
        <w:t>bahwa</w:t>
      </w:r>
      <w:proofErr w:type="spellEnd"/>
      <w:r w:rsidRPr="003947DE">
        <w:rPr>
          <w:sz w:val="22"/>
          <w:szCs w:val="22"/>
        </w:rPr>
        <w:t xml:space="preserve"> </w:t>
      </w:r>
      <w:proofErr w:type="spellStart"/>
      <w:r w:rsidRPr="003947DE">
        <w:rPr>
          <w:sz w:val="22"/>
          <w:szCs w:val="22"/>
        </w:rPr>
        <w:t>aspek</w:t>
      </w:r>
      <w:proofErr w:type="spellEnd"/>
      <w:r w:rsidRPr="003947DE">
        <w:rPr>
          <w:sz w:val="22"/>
          <w:szCs w:val="22"/>
        </w:rPr>
        <w:t xml:space="preserve"> </w:t>
      </w:r>
      <w:proofErr w:type="spellStart"/>
      <w:r w:rsidRPr="003947DE">
        <w:rPr>
          <w:sz w:val="22"/>
          <w:szCs w:val="22"/>
        </w:rPr>
        <w:t>sosial</w:t>
      </w:r>
      <w:proofErr w:type="spellEnd"/>
      <w:r w:rsidRPr="003947DE">
        <w:rPr>
          <w:sz w:val="22"/>
          <w:szCs w:val="22"/>
        </w:rPr>
        <w:t xml:space="preserve"> dan </w:t>
      </w:r>
      <w:proofErr w:type="spellStart"/>
      <w:r w:rsidRPr="003947DE">
        <w:rPr>
          <w:sz w:val="22"/>
          <w:szCs w:val="22"/>
        </w:rPr>
        <w:t>ekonomi</w:t>
      </w:r>
      <w:proofErr w:type="spellEnd"/>
      <w:r w:rsidRPr="003947DE">
        <w:rPr>
          <w:sz w:val="22"/>
          <w:szCs w:val="22"/>
        </w:rPr>
        <w:t xml:space="preserve"> </w:t>
      </w:r>
      <w:proofErr w:type="spellStart"/>
      <w:r w:rsidRPr="003947DE">
        <w:rPr>
          <w:sz w:val="22"/>
          <w:szCs w:val="22"/>
        </w:rPr>
        <w:t>ternyata</w:t>
      </w:r>
      <w:proofErr w:type="spellEnd"/>
      <w:r w:rsidRPr="003947DE">
        <w:rPr>
          <w:sz w:val="22"/>
          <w:szCs w:val="22"/>
        </w:rPr>
        <w:t xml:space="preserve"> </w:t>
      </w:r>
      <w:proofErr w:type="spellStart"/>
      <w:r w:rsidRPr="003947DE">
        <w:rPr>
          <w:sz w:val="22"/>
          <w:szCs w:val="22"/>
        </w:rPr>
        <w:t>saling</w:t>
      </w:r>
      <w:proofErr w:type="spellEnd"/>
      <w:r w:rsidRPr="003947DE">
        <w:rPr>
          <w:sz w:val="22"/>
          <w:szCs w:val="22"/>
        </w:rPr>
        <w:t xml:space="preserve"> </w:t>
      </w:r>
      <w:proofErr w:type="spellStart"/>
      <w:r w:rsidRPr="003947DE">
        <w:rPr>
          <w:sz w:val="22"/>
          <w:szCs w:val="22"/>
        </w:rPr>
        <w:t>berkorelasi</w:t>
      </w:r>
      <w:proofErr w:type="spellEnd"/>
      <w:r w:rsidRPr="003947DE">
        <w:rPr>
          <w:sz w:val="22"/>
          <w:szCs w:val="22"/>
        </w:rPr>
        <w:t xml:space="preserve"> </w:t>
      </w:r>
      <w:proofErr w:type="spellStart"/>
      <w:r w:rsidRPr="003947DE">
        <w:rPr>
          <w:sz w:val="22"/>
          <w:szCs w:val="22"/>
        </w:rPr>
        <w:t>positif</w:t>
      </w:r>
      <w:proofErr w:type="spellEnd"/>
      <w:r w:rsidRPr="003947DE">
        <w:rPr>
          <w:sz w:val="22"/>
          <w:szCs w:val="22"/>
        </w:rPr>
        <w:t xml:space="preserve"> </w:t>
      </w:r>
      <w:proofErr w:type="spellStart"/>
      <w:r w:rsidRPr="003947DE">
        <w:rPr>
          <w:sz w:val="22"/>
          <w:szCs w:val="22"/>
        </w:rPr>
        <w:t>satu</w:t>
      </w:r>
      <w:proofErr w:type="spellEnd"/>
      <w:r w:rsidRPr="003947DE">
        <w:rPr>
          <w:sz w:val="22"/>
          <w:szCs w:val="22"/>
        </w:rPr>
        <w:t xml:space="preserve"> </w:t>
      </w:r>
      <w:proofErr w:type="spellStart"/>
      <w:r w:rsidRPr="003947DE">
        <w:rPr>
          <w:sz w:val="22"/>
          <w:szCs w:val="22"/>
        </w:rPr>
        <w:t>sama</w:t>
      </w:r>
      <w:proofErr w:type="spellEnd"/>
      <w:r w:rsidRPr="003947DE">
        <w:rPr>
          <w:sz w:val="22"/>
          <w:szCs w:val="22"/>
        </w:rPr>
        <w:t xml:space="preserve"> lain. </w:t>
      </w:r>
      <w:proofErr w:type="spellStart"/>
      <w:r w:rsidRPr="003947DE">
        <w:rPr>
          <w:sz w:val="22"/>
          <w:szCs w:val="22"/>
        </w:rPr>
        <w:t>Elemen</w:t>
      </w:r>
      <w:proofErr w:type="spellEnd"/>
      <w:r w:rsidRPr="003947DE">
        <w:rPr>
          <w:sz w:val="22"/>
          <w:szCs w:val="22"/>
        </w:rPr>
        <w:t xml:space="preserve"> </w:t>
      </w:r>
      <w:proofErr w:type="spellStart"/>
      <w:r w:rsidRPr="003947DE">
        <w:rPr>
          <w:sz w:val="22"/>
          <w:szCs w:val="22"/>
        </w:rPr>
        <w:t>ekonomi</w:t>
      </w:r>
      <w:proofErr w:type="spellEnd"/>
      <w:r w:rsidRPr="003947DE">
        <w:rPr>
          <w:sz w:val="22"/>
          <w:szCs w:val="22"/>
        </w:rPr>
        <w:t xml:space="preserve"> dan </w:t>
      </w:r>
      <w:proofErr w:type="spellStart"/>
      <w:r w:rsidRPr="003947DE">
        <w:rPr>
          <w:sz w:val="22"/>
          <w:szCs w:val="22"/>
        </w:rPr>
        <w:t>teknologi</w:t>
      </w:r>
      <w:proofErr w:type="spellEnd"/>
      <w:r w:rsidRPr="003947DE">
        <w:rPr>
          <w:sz w:val="22"/>
          <w:szCs w:val="22"/>
        </w:rPr>
        <w:t xml:space="preserve">, </w:t>
      </w:r>
      <w:proofErr w:type="spellStart"/>
      <w:r w:rsidRPr="003947DE">
        <w:rPr>
          <w:sz w:val="22"/>
          <w:szCs w:val="22"/>
        </w:rPr>
        <w:t>serta</w:t>
      </w:r>
      <w:proofErr w:type="spellEnd"/>
      <w:r w:rsidRPr="003947DE">
        <w:rPr>
          <w:sz w:val="22"/>
          <w:szCs w:val="22"/>
        </w:rPr>
        <w:t xml:space="preserve"> </w:t>
      </w:r>
      <w:proofErr w:type="spellStart"/>
      <w:r w:rsidRPr="003947DE">
        <w:rPr>
          <w:sz w:val="22"/>
          <w:szCs w:val="22"/>
        </w:rPr>
        <w:t>aspek</w:t>
      </w:r>
      <w:proofErr w:type="spellEnd"/>
      <w:r w:rsidRPr="003947DE">
        <w:rPr>
          <w:sz w:val="22"/>
          <w:szCs w:val="22"/>
        </w:rPr>
        <w:t xml:space="preserve"> </w:t>
      </w:r>
      <w:proofErr w:type="spellStart"/>
      <w:r w:rsidRPr="003947DE">
        <w:rPr>
          <w:sz w:val="22"/>
          <w:szCs w:val="22"/>
        </w:rPr>
        <w:t>sosial</w:t>
      </w:r>
      <w:proofErr w:type="spellEnd"/>
      <w:r w:rsidRPr="003947DE">
        <w:rPr>
          <w:sz w:val="22"/>
          <w:szCs w:val="22"/>
        </w:rPr>
        <w:t xml:space="preserve"> dan </w:t>
      </w:r>
      <w:proofErr w:type="spellStart"/>
      <w:r w:rsidRPr="003947DE">
        <w:rPr>
          <w:sz w:val="22"/>
          <w:szCs w:val="22"/>
        </w:rPr>
        <w:t>teknis</w:t>
      </w:r>
      <w:proofErr w:type="spellEnd"/>
      <w:r w:rsidRPr="003947DE">
        <w:rPr>
          <w:sz w:val="22"/>
          <w:szCs w:val="22"/>
        </w:rPr>
        <w:t xml:space="preserve">, </w:t>
      </w:r>
      <w:proofErr w:type="spellStart"/>
      <w:r w:rsidRPr="003947DE">
        <w:rPr>
          <w:sz w:val="22"/>
          <w:szCs w:val="22"/>
        </w:rPr>
        <w:t>berkorelasi</w:t>
      </w:r>
      <w:proofErr w:type="spellEnd"/>
      <w:r w:rsidRPr="003947DE">
        <w:rPr>
          <w:sz w:val="22"/>
          <w:szCs w:val="22"/>
        </w:rPr>
        <w:t xml:space="preserve"> </w:t>
      </w:r>
      <w:proofErr w:type="spellStart"/>
      <w:r w:rsidRPr="003947DE">
        <w:rPr>
          <w:sz w:val="22"/>
          <w:szCs w:val="22"/>
        </w:rPr>
        <w:t>positif</w:t>
      </w:r>
      <w:proofErr w:type="spellEnd"/>
      <w:r w:rsidRPr="003947DE">
        <w:rPr>
          <w:sz w:val="22"/>
          <w:szCs w:val="22"/>
        </w:rPr>
        <w:t xml:space="preserve">. </w:t>
      </w:r>
      <w:proofErr w:type="spellStart"/>
      <w:r w:rsidRPr="003947DE">
        <w:rPr>
          <w:sz w:val="22"/>
          <w:szCs w:val="22"/>
        </w:rPr>
        <w:t>Bagaimana</w:t>
      </w:r>
      <w:proofErr w:type="spellEnd"/>
      <w:r w:rsidRPr="003947DE">
        <w:rPr>
          <w:sz w:val="22"/>
          <w:szCs w:val="22"/>
        </w:rPr>
        <w:t xml:space="preserve"> </w:t>
      </w:r>
      <w:proofErr w:type="spellStart"/>
      <w:r w:rsidRPr="003947DE">
        <w:rPr>
          <w:sz w:val="22"/>
          <w:szCs w:val="22"/>
        </w:rPr>
        <w:t>pertanian</w:t>
      </w:r>
      <w:proofErr w:type="spellEnd"/>
      <w:r w:rsidRPr="003947DE">
        <w:rPr>
          <w:sz w:val="22"/>
          <w:szCs w:val="22"/>
        </w:rPr>
        <w:t xml:space="preserve"> mol </w:t>
      </w:r>
      <w:proofErr w:type="spellStart"/>
      <w:r w:rsidRPr="003947DE">
        <w:rPr>
          <w:sz w:val="22"/>
          <w:szCs w:val="22"/>
        </w:rPr>
        <w:t>tobbaco</w:t>
      </w:r>
      <w:proofErr w:type="spellEnd"/>
      <w:r w:rsidRPr="003947DE">
        <w:rPr>
          <w:sz w:val="22"/>
          <w:szCs w:val="22"/>
        </w:rPr>
        <w:t xml:space="preserve"> </w:t>
      </w:r>
      <w:proofErr w:type="spellStart"/>
      <w:r w:rsidRPr="003947DE">
        <w:rPr>
          <w:sz w:val="22"/>
          <w:szCs w:val="22"/>
        </w:rPr>
        <w:t>telah</w:t>
      </w:r>
      <w:proofErr w:type="spellEnd"/>
      <w:r w:rsidRPr="003947DE">
        <w:rPr>
          <w:sz w:val="22"/>
          <w:szCs w:val="22"/>
        </w:rPr>
        <w:t xml:space="preserve"> </w:t>
      </w:r>
      <w:proofErr w:type="spellStart"/>
      <w:r w:rsidRPr="003947DE">
        <w:rPr>
          <w:sz w:val="22"/>
          <w:szCs w:val="22"/>
        </w:rPr>
        <w:t>dipengaruhi</w:t>
      </w:r>
      <w:proofErr w:type="spellEnd"/>
      <w:r w:rsidRPr="003947DE">
        <w:rPr>
          <w:sz w:val="22"/>
          <w:szCs w:val="22"/>
        </w:rPr>
        <w:t xml:space="preserve"> oleh </w:t>
      </w:r>
      <w:proofErr w:type="spellStart"/>
      <w:r w:rsidRPr="003947DE">
        <w:rPr>
          <w:sz w:val="22"/>
          <w:szCs w:val="22"/>
        </w:rPr>
        <w:t>perubahan</w:t>
      </w:r>
      <w:proofErr w:type="spellEnd"/>
      <w:r w:rsidRPr="003947DE">
        <w:rPr>
          <w:sz w:val="22"/>
          <w:szCs w:val="22"/>
        </w:rPr>
        <w:t xml:space="preserve"> </w:t>
      </w:r>
      <w:proofErr w:type="spellStart"/>
      <w:r w:rsidRPr="003947DE">
        <w:rPr>
          <w:sz w:val="22"/>
          <w:szCs w:val="22"/>
        </w:rPr>
        <w:t>masyarakat</w:t>
      </w:r>
      <w:proofErr w:type="spellEnd"/>
      <w:r w:rsidRPr="003947DE">
        <w:rPr>
          <w:sz w:val="22"/>
          <w:szCs w:val="22"/>
        </w:rPr>
        <w:t xml:space="preserve">, </w:t>
      </w:r>
      <w:proofErr w:type="spellStart"/>
      <w:r w:rsidRPr="003947DE">
        <w:rPr>
          <w:sz w:val="22"/>
          <w:szCs w:val="22"/>
        </w:rPr>
        <w:t>ekonomi</w:t>
      </w:r>
      <w:proofErr w:type="spellEnd"/>
      <w:r w:rsidRPr="003947DE">
        <w:rPr>
          <w:sz w:val="22"/>
          <w:szCs w:val="22"/>
        </w:rPr>
        <w:t xml:space="preserve">, dan </w:t>
      </w:r>
      <w:proofErr w:type="spellStart"/>
      <w:r w:rsidRPr="003947DE">
        <w:rPr>
          <w:sz w:val="22"/>
          <w:szCs w:val="22"/>
        </w:rPr>
        <w:t>teknologi</w:t>
      </w:r>
      <w:proofErr w:type="spellEnd"/>
      <w:r w:rsidRPr="003947DE">
        <w:rPr>
          <w:sz w:val="22"/>
          <w:szCs w:val="22"/>
        </w:rPr>
        <w:t xml:space="preserve">. </w:t>
      </w:r>
      <w:proofErr w:type="spellStart"/>
      <w:r w:rsidRPr="003947DE">
        <w:rPr>
          <w:sz w:val="22"/>
          <w:szCs w:val="22"/>
        </w:rPr>
        <w:t>Keberhasilan</w:t>
      </w:r>
      <w:proofErr w:type="spellEnd"/>
      <w:r w:rsidRPr="003947DE">
        <w:rPr>
          <w:sz w:val="22"/>
          <w:szCs w:val="22"/>
        </w:rPr>
        <w:t xml:space="preserve"> </w:t>
      </w:r>
      <w:proofErr w:type="spellStart"/>
      <w:r w:rsidRPr="003947DE">
        <w:rPr>
          <w:sz w:val="22"/>
          <w:szCs w:val="22"/>
        </w:rPr>
        <w:t>penanaman</w:t>
      </w:r>
      <w:proofErr w:type="spellEnd"/>
      <w:r w:rsidRPr="003947DE">
        <w:rPr>
          <w:sz w:val="22"/>
          <w:szCs w:val="22"/>
        </w:rPr>
        <w:t xml:space="preserve"> mol </w:t>
      </w:r>
      <w:proofErr w:type="spellStart"/>
      <w:r w:rsidRPr="003947DE">
        <w:rPr>
          <w:sz w:val="22"/>
          <w:szCs w:val="22"/>
        </w:rPr>
        <w:t>tembakau</w:t>
      </w:r>
      <w:proofErr w:type="spellEnd"/>
      <w:r w:rsidRPr="003947DE">
        <w:rPr>
          <w:sz w:val="22"/>
          <w:szCs w:val="22"/>
        </w:rPr>
        <w:t xml:space="preserve"> </w:t>
      </w:r>
      <w:proofErr w:type="spellStart"/>
      <w:r w:rsidRPr="003947DE">
        <w:rPr>
          <w:sz w:val="22"/>
          <w:szCs w:val="22"/>
        </w:rPr>
        <w:t>didorong</w:t>
      </w:r>
      <w:proofErr w:type="spellEnd"/>
      <w:r w:rsidRPr="003947DE">
        <w:rPr>
          <w:sz w:val="22"/>
          <w:szCs w:val="22"/>
        </w:rPr>
        <w:t xml:space="preserve"> oleh </w:t>
      </w:r>
      <w:proofErr w:type="spellStart"/>
      <w:r w:rsidRPr="003947DE">
        <w:rPr>
          <w:sz w:val="22"/>
          <w:szCs w:val="22"/>
        </w:rPr>
        <w:t>kondisi</w:t>
      </w:r>
      <w:proofErr w:type="spellEnd"/>
      <w:r w:rsidRPr="003947DE">
        <w:rPr>
          <w:sz w:val="22"/>
          <w:szCs w:val="22"/>
        </w:rPr>
        <w:t xml:space="preserve"> </w:t>
      </w:r>
      <w:proofErr w:type="spellStart"/>
      <w:r w:rsidRPr="003947DE">
        <w:rPr>
          <w:sz w:val="22"/>
          <w:szCs w:val="22"/>
        </w:rPr>
        <w:t>sosial</w:t>
      </w:r>
      <w:proofErr w:type="spellEnd"/>
      <w:r w:rsidRPr="003947DE">
        <w:rPr>
          <w:sz w:val="22"/>
          <w:szCs w:val="22"/>
        </w:rPr>
        <w:t xml:space="preserve">, </w:t>
      </w:r>
      <w:proofErr w:type="spellStart"/>
      <w:r w:rsidRPr="003947DE">
        <w:rPr>
          <w:sz w:val="22"/>
          <w:szCs w:val="22"/>
        </w:rPr>
        <w:t>ekonomi</w:t>
      </w:r>
      <w:proofErr w:type="spellEnd"/>
      <w:r w:rsidRPr="003947DE">
        <w:rPr>
          <w:sz w:val="22"/>
          <w:szCs w:val="22"/>
        </w:rPr>
        <w:t xml:space="preserve">, dan </w:t>
      </w:r>
      <w:proofErr w:type="spellStart"/>
      <w:r w:rsidRPr="003947DE">
        <w:rPr>
          <w:sz w:val="22"/>
          <w:szCs w:val="22"/>
        </w:rPr>
        <w:t>teknologi</w:t>
      </w:r>
      <w:proofErr w:type="spellEnd"/>
      <w:r w:rsidRPr="003947DE">
        <w:rPr>
          <w:sz w:val="22"/>
          <w:szCs w:val="22"/>
        </w:rPr>
        <w:t xml:space="preserve"> yang </w:t>
      </w:r>
      <w:proofErr w:type="spellStart"/>
      <w:r w:rsidRPr="003947DE">
        <w:rPr>
          <w:sz w:val="22"/>
          <w:szCs w:val="22"/>
        </w:rPr>
        <w:t>membaik</w:t>
      </w:r>
      <w:proofErr w:type="spellEnd"/>
      <w:r w:rsidRPr="003947DE">
        <w:rPr>
          <w:sz w:val="22"/>
          <w:szCs w:val="22"/>
        </w:rPr>
        <w:t>.</w:t>
      </w:r>
    </w:p>
    <w:p w14:paraId="598A2FE5" w14:textId="0866D1C6" w:rsidR="00770684" w:rsidRDefault="003947DE" w:rsidP="006B39BC">
      <w:pPr>
        <w:spacing w:after="0" w:line="240" w:lineRule="auto"/>
        <w:ind w:left="1276" w:hanging="1276"/>
        <w:rPr>
          <w:rFonts w:ascii="Times New Roman" w:hAnsi="Times New Roman"/>
          <w:bCs/>
          <w:iCs/>
        </w:rPr>
      </w:pPr>
      <w:r w:rsidRPr="003947DE">
        <w:rPr>
          <w:rFonts w:ascii="Times New Roman" w:hAnsi="Times New Roman"/>
          <w:bCs/>
          <w:iCs/>
        </w:rPr>
        <w:t xml:space="preserve">Kata </w:t>
      </w:r>
      <w:proofErr w:type="spellStart"/>
      <w:r w:rsidRPr="003947DE">
        <w:rPr>
          <w:rFonts w:ascii="Times New Roman" w:hAnsi="Times New Roman"/>
          <w:bCs/>
          <w:iCs/>
        </w:rPr>
        <w:t>Kunci</w:t>
      </w:r>
      <w:proofErr w:type="spellEnd"/>
      <w:r w:rsidRPr="003947DE">
        <w:rPr>
          <w:rFonts w:ascii="Times New Roman" w:hAnsi="Times New Roman"/>
          <w:bCs/>
          <w:iCs/>
        </w:rPr>
        <w:t xml:space="preserve">: Faktor </w:t>
      </w:r>
      <w:proofErr w:type="spellStart"/>
      <w:r w:rsidRPr="003947DE">
        <w:rPr>
          <w:rFonts w:ascii="Times New Roman" w:hAnsi="Times New Roman"/>
          <w:bCs/>
          <w:iCs/>
        </w:rPr>
        <w:t>sosial</w:t>
      </w:r>
      <w:proofErr w:type="spellEnd"/>
      <w:r w:rsidRPr="003947DE">
        <w:rPr>
          <w:rFonts w:ascii="Times New Roman" w:hAnsi="Times New Roman"/>
          <w:bCs/>
          <w:iCs/>
        </w:rPr>
        <w:t xml:space="preserve">, </w:t>
      </w:r>
      <w:proofErr w:type="spellStart"/>
      <w:r w:rsidRPr="003947DE">
        <w:rPr>
          <w:rFonts w:ascii="Times New Roman" w:hAnsi="Times New Roman"/>
          <w:bCs/>
          <w:iCs/>
        </w:rPr>
        <w:t>faktor</w:t>
      </w:r>
      <w:proofErr w:type="spellEnd"/>
      <w:r w:rsidRPr="003947DE">
        <w:rPr>
          <w:rFonts w:ascii="Times New Roman" w:hAnsi="Times New Roman"/>
          <w:bCs/>
          <w:iCs/>
        </w:rPr>
        <w:t xml:space="preserve"> </w:t>
      </w:r>
      <w:proofErr w:type="spellStart"/>
      <w:r w:rsidRPr="003947DE">
        <w:rPr>
          <w:rFonts w:ascii="Times New Roman" w:hAnsi="Times New Roman"/>
          <w:bCs/>
          <w:iCs/>
        </w:rPr>
        <w:t>ekonomi</w:t>
      </w:r>
      <w:proofErr w:type="spellEnd"/>
      <w:r w:rsidRPr="003947DE">
        <w:rPr>
          <w:rFonts w:ascii="Times New Roman" w:hAnsi="Times New Roman"/>
          <w:bCs/>
          <w:iCs/>
        </w:rPr>
        <w:t xml:space="preserve">, </w:t>
      </w:r>
      <w:proofErr w:type="spellStart"/>
      <w:r w:rsidRPr="003947DE">
        <w:rPr>
          <w:rFonts w:ascii="Times New Roman" w:hAnsi="Times New Roman"/>
          <w:bCs/>
          <w:iCs/>
        </w:rPr>
        <w:t>faktor</w:t>
      </w:r>
      <w:proofErr w:type="spellEnd"/>
      <w:r w:rsidRPr="003947DE">
        <w:rPr>
          <w:rFonts w:ascii="Times New Roman" w:hAnsi="Times New Roman"/>
          <w:bCs/>
          <w:iCs/>
        </w:rPr>
        <w:t xml:space="preserve"> </w:t>
      </w:r>
      <w:proofErr w:type="spellStart"/>
      <w:r w:rsidRPr="003947DE">
        <w:rPr>
          <w:rFonts w:ascii="Times New Roman" w:hAnsi="Times New Roman"/>
          <w:bCs/>
          <w:iCs/>
        </w:rPr>
        <w:t>teknis</w:t>
      </w:r>
      <w:proofErr w:type="spellEnd"/>
      <w:r w:rsidRPr="003947DE">
        <w:rPr>
          <w:rFonts w:ascii="Times New Roman" w:hAnsi="Times New Roman"/>
          <w:bCs/>
          <w:iCs/>
        </w:rPr>
        <w:t xml:space="preserve">, </w:t>
      </w:r>
      <w:proofErr w:type="spellStart"/>
      <w:r w:rsidRPr="003947DE">
        <w:rPr>
          <w:rFonts w:ascii="Times New Roman" w:hAnsi="Times New Roman"/>
          <w:bCs/>
          <w:iCs/>
        </w:rPr>
        <w:t>pendapatan</w:t>
      </w:r>
      <w:proofErr w:type="spellEnd"/>
    </w:p>
    <w:p w14:paraId="6CE8DD35" w14:textId="77777777" w:rsidR="003947DE" w:rsidRPr="00912D9A" w:rsidRDefault="003947DE" w:rsidP="006B39BC">
      <w:pPr>
        <w:spacing w:after="0" w:line="240" w:lineRule="auto"/>
        <w:ind w:left="1276" w:hanging="1276"/>
        <w:rPr>
          <w:rFonts w:ascii="Times New Roman" w:hAnsi="Times New Roman"/>
          <w:iCs/>
        </w:rPr>
      </w:pPr>
    </w:p>
    <w:p w14:paraId="255C4813" w14:textId="35D1A099" w:rsidR="00770684" w:rsidRPr="00912D9A" w:rsidRDefault="00770684" w:rsidP="003947DE">
      <w:pPr>
        <w:pStyle w:val="Default"/>
        <w:ind w:left="556" w:firstLine="720"/>
        <w:rPr>
          <w:sz w:val="22"/>
          <w:szCs w:val="22"/>
        </w:rPr>
      </w:pPr>
      <w:r w:rsidRPr="00912D9A">
        <w:rPr>
          <w:b/>
          <w:bCs/>
          <w:i/>
          <w:sz w:val="22"/>
          <w:szCs w:val="22"/>
        </w:rPr>
        <w:t>ABSTRACT</w:t>
      </w:r>
      <w:r w:rsidRPr="00912D9A">
        <w:rPr>
          <w:b/>
          <w:bCs/>
          <w:sz w:val="22"/>
          <w:szCs w:val="22"/>
        </w:rPr>
        <w:t xml:space="preserve"> </w:t>
      </w:r>
    </w:p>
    <w:p w14:paraId="6DE09680" w14:textId="02273966" w:rsidR="00770684" w:rsidRPr="00912D9A" w:rsidRDefault="003947DE" w:rsidP="006B39BC">
      <w:pPr>
        <w:pStyle w:val="Default"/>
        <w:jc w:val="both"/>
        <w:rPr>
          <w:sz w:val="22"/>
          <w:szCs w:val="22"/>
          <w:lang w:val="id-ID"/>
        </w:rPr>
      </w:pPr>
      <w:r w:rsidRPr="003947DE">
        <w:rPr>
          <w:i/>
          <w:sz w:val="22"/>
          <w:szCs w:val="22"/>
        </w:rPr>
        <w:t xml:space="preserve">The study's goals were to ascertain and examine the connections between monetary and nonmonetary factors, monetary and technical factors, social and nonmonetary factors, and the effects of social, economic, and technical factors on the profitability of mole tobacco farming. This investigation utilizes survey methods and focuses on tobacco producers in the </w:t>
      </w:r>
      <w:proofErr w:type="spellStart"/>
      <w:r w:rsidRPr="003947DE">
        <w:rPr>
          <w:i/>
          <w:sz w:val="22"/>
          <w:szCs w:val="22"/>
        </w:rPr>
        <w:t>Sukasari</w:t>
      </w:r>
      <w:proofErr w:type="spellEnd"/>
      <w:r w:rsidRPr="003947DE">
        <w:rPr>
          <w:i/>
          <w:sz w:val="22"/>
          <w:szCs w:val="22"/>
        </w:rPr>
        <w:t xml:space="preserve"> District in 2021. Seventy-six pine resin manufacturers were given a sample. The data was processed through descriptive analytical adjustments and hypothesis testing using Path Analysis SPSS Program Version 22. The study concluded that social and economic aspects do, in fact, positively correlate with one another. Both economic and technological elements, as well as social and technical aspects, were positively correlated. How mole </w:t>
      </w:r>
      <w:proofErr w:type="spellStart"/>
      <w:r w:rsidRPr="003947DE">
        <w:rPr>
          <w:i/>
          <w:sz w:val="22"/>
          <w:szCs w:val="22"/>
        </w:rPr>
        <w:t>tobbaco</w:t>
      </w:r>
      <w:proofErr w:type="spellEnd"/>
      <w:r w:rsidRPr="003947DE">
        <w:rPr>
          <w:i/>
          <w:sz w:val="22"/>
          <w:szCs w:val="22"/>
        </w:rPr>
        <w:t xml:space="preserve"> farming has been affected by changes in society, the economy, and technology. The success of mole tobacco growing is boosted by improved social, economic, and technological conditions.</w:t>
      </w:r>
    </w:p>
    <w:p w14:paraId="5BFAACED" w14:textId="22941038" w:rsidR="00433CD4" w:rsidRPr="00912D9A" w:rsidRDefault="00770684" w:rsidP="00912D9A">
      <w:pPr>
        <w:spacing w:after="0" w:line="360" w:lineRule="auto"/>
        <w:jc w:val="both"/>
        <w:rPr>
          <w:rFonts w:ascii="Times New Roman" w:hAnsi="Times New Roman"/>
          <w:iCs/>
          <w:lang w:val="id-ID"/>
        </w:rPr>
      </w:pPr>
      <w:r w:rsidRPr="00912D9A">
        <w:rPr>
          <w:rFonts w:ascii="Times New Roman" w:hAnsi="Times New Roman"/>
          <w:bCs/>
          <w:i/>
          <w:iCs/>
        </w:rPr>
        <w:t>Keywords</w:t>
      </w:r>
      <w:r w:rsidRPr="00912D9A">
        <w:rPr>
          <w:rFonts w:ascii="Times New Roman" w:hAnsi="Times New Roman"/>
          <w:bCs/>
          <w:iCs/>
        </w:rPr>
        <w:t xml:space="preserve">: </w:t>
      </w:r>
      <w:r w:rsidR="003947DE" w:rsidRPr="003947DE">
        <w:rPr>
          <w:rFonts w:ascii="Times New Roman" w:hAnsi="Times New Roman"/>
          <w:bCs/>
          <w:i/>
        </w:rPr>
        <w:t>Social factors; economic factors; technical factors; agricultural</w:t>
      </w:r>
    </w:p>
    <w:p w14:paraId="3AC8E6D3" w14:textId="77777777" w:rsidR="006B39BC" w:rsidRDefault="006B39BC" w:rsidP="00912D9A">
      <w:pPr>
        <w:spacing w:after="0" w:line="360" w:lineRule="auto"/>
        <w:jc w:val="both"/>
        <w:rPr>
          <w:rFonts w:ascii="Times New Roman" w:hAnsi="Times New Roman"/>
          <w:iCs/>
          <w:sz w:val="24"/>
          <w:lang w:val="id-ID"/>
        </w:rPr>
      </w:pPr>
    </w:p>
    <w:p w14:paraId="484C079D" w14:textId="77777777" w:rsidR="006B39BC" w:rsidRPr="006B39BC" w:rsidRDefault="006B39BC" w:rsidP="00770684">
      <w:pPr>
        <w:spacing w:before="120" w:after="0" w:line="240" w:lineRule="auto"/>
        <w:jc w:val="both"/>
        <w:rPr>
          <w:rFonts w:ascii="Times New Roman" w:hAnsi="Times New Roman"/>
          <w:i/>
          <w:iCs/>
          <w:lang w:val="id-ID"/>
        </w:rPr>
        <w:sectPr w:rsidR="006B39BC" w:rsidRPr="006B39BC" w:rsidSect="00C7583E">
          <w:headerReference w:type="even" r:id="rId10"/>
          <w:headerReference w:type="default" r:id="rId11"/>
          <w:footerReference w:type="even" r:id="rId12"/>
          <w:footerReference w:type="default" r:id="rId13"/>
          <w:pgSz w:w="11907" w:h="16840" w:code="9"/>
          <w:pgMar w:top="1701" w:right="1418" w:bottom="1701" w:left="1701" w:header="567" w:footer="851" w:gutter="0"/>
          <w:pgNumType w:start="1"/>
          <w:cols w:space="720"/>
          <w:docGrid w:linePitch="360"/>
        </w:sectPr>
      </w:pPr>
    </w:p>
    <w:p w14:paraId="27CCFF82" w14:textId="77777777" w:rsidR="009C02D3" w:rsidRPr="00030830" w:rsidRDefault="009C02D3" w:rsidP="009B1779">
      <w:pPr>
        <w:pStyle w:val="Default"/>
        <w:spacing w:line="360" w:lineRule="auto"/>
        <w:jc w:val="both"/>
      </w:pPr>
      <w:r w:rsidRPr="00030830">
        <w:rPr>
          <w:b/>
          <w:bCs/>
        </w:rPr>
        <w:t>PENDAHULUAN</w:t>
      </w:r>
    </w:p>
    <w:p w14:paraId="65199014" w14:textId="296BD175" w:rsidR="003947DE" w:rsidRPr="003947DE" w:rsidRDefault="003947DE" w:rsidP="003947DE">
      <w:pPr>
        <w:pStyle w:val="Default"/>
        <w:spacing w:line="360" w:lineRule="auto"/>
        <w:ind w:firstLine="567"/>
        <w:jc w:val="both"/>
        <w:rPr>
          <w:lang w:val="id-ID"/>
        </w:rPr>
      </w:pPr>
      <w:r w:rsidRPr="003947DE">
        <w:rPr>
          <w:lang w:val="id-ID"/>
        </w:rPr>
        <w:t xml:space="preserve">Sebagian besar penduduk dan perekonomian Indonesia bertumpu pada sektor pertanian. Karena sebagian besar penduduk Indonesia masih tinggal di daerah pedesaan dan bermata </w:t>
      </w:r>
      <w:r w:rsidRPr="003947DE">
        <w:rPr>
          <w:lang w:val="id-ID"/>
        </w:rPr>
        <w:t xml:space="preserve">pencaharian sebagai petani, sektor pertanian telah memainkan peran penting dalam pertumbuhan ekonomi negara. Sektor pertanian dalam perekonomian Indonesia sangat penting bukan hanya karena uang yang dihasilkannya, tetapi </w:t>
      </w:r>
      <w:r w:rsidRPr="003947DE">
        <w:rPr>
          <w:lang w:val="id-ID"/>
        </w:rPr>
        <w:lastRenderedPageBreak/>
        <w:t xml:space="preserve">juga karena lapangan kerja yang diciptakannya serta orang-orang yang diberi makan dan pakaian </w:t>
      </w:r>
      <w:r w:rsidR="00A30F2C">
        <w:fldChar w:fldCharType="begin" w:fldLock="1"/>
      </w:r>
      <w:r w:rsidR="00B12738">
        <w:instrText>ADDIN CSL_CITATION {"citationItems":[{"id":"ITEM-1","itemData":{"author":[{"dropping-particle":"","family":"Larasati","given":"Wibowo","non-dropping-particle":"","parse-names":false,"suffix":""}],"id":"ITEM-1","issued":{"date-parts":[["2012"]]},"publisher":"Universitas Brawijaya","title":"Analisis Efisiensi Alokatif Faktor-Faktor Produksi dan Pendapatan Usahatani Padi di Desa Sambirejo, Kecamatan Saradan, Kabupaten Madiun","type":"thesis"},"uris":["http://www.mendeley.com/documents/?uuid=d75f3ea2-f025-4cb2-bd22-96ef81c533fc"]}],"mendeley":{"formattedCitation":"(Larasati, 2012)","plainTextFormattedCitation":"(Larasati, 2012)","previouslyFormattedCitation":"(Larasati, 2012)"},"properties":{"noteIndex":0},"schema":"https://github.com/citation-style-language/schema/raw/master/csl-citation.json"}</w:instrText>
      </w:r>
      <w:r w:rsidR="00A30F2C">
        <w:fldChar w:fldCharType="separate"/>
      </w:r>
      <w:r w:rsidR="00B12738" w:rsidRPr="00B12738">
        <w:rPr>
          <w:noProof/>
        </w:rPr>
        <w:t>(Larasati, 2012)</w:t>
      </w:r>
      <w:r w:rsidR="00A30F2C">
        <w:fldChar w:fldCharType="end"/>
      </w:r>
      <w:r w:rsidRPr="003947DE">
        <w:rPr>
          <w:lang w:val="id-ID"/>
        </w:rPr>
        <w:t xml:space="preserve">.    </w:t>
      </w:r>
    </w:p>
    <w:p w14:paraId="20B92E80" w14:textId="13B1244C" w:rsidR="003947DE" w:rsidRPr="00A30F2C" w:rsidRDefault="003947DE" w:rsidP="003947DE">
      <w:pPr>
        <w:pStyle w:val="Default"/>
        <w:spacing w:line="360" w:lineRule="auto"/>
        <w:ind w:firstLine="567"/>
        <w:jc w:val="both"/>
      </w:pPr>
      <w:r w:rsidRPr="003947DE">
        <w:rPr>
          <w:lang w:val="id-ID"/>
        </w:rPr>
        <w:t xml:space="preserve">Pertanian memegang peran penting dalam pembangunan ekonomi Indonesia, dan produk pertanian membentuk banyak industri di Indonesia. Oleh karena itu, pertanian sangat penting bagi perekonomian Indonesia. </w:t>
      </w:r>
      <w:r w:rsidR="00B12738">
        <w:fldChar w:fldCharType="begin" w:fldLock="1"/>
      </w:r>
      <w:r w:rsidR="0071650E">
        <w:instrText>ADDIN CSL_CITATION {"citationItems":[{"id":"ITEM-1","itemData":{"author":[{"dropping-particle":"","family":"Warnadi","given":"","non-dropping-particle":"","parse-names":false,"suffix":""},{"dropping-particle":"","family":"Nugraheni","given":"","non-dropping-particle":"","parse-names":false,"suffix":""}],"container-title":"Spatial Wahana Komunikasi Dan Informasi Geografi. 10(1) : 1-14","id":"ITEM-1","issue":"1","issued":{"date-parts":[["2012"]]},"page":"1-14","title":"Penyerapan Tenaga Kerja Pada Usahatani Kopi Sawah Di Desa Ambarketawang Kecamatan Gamping, Sleman-D.I. Yogyakarta","type":"article-journal","volume":"10"},"uris":["http://www.mendeley.com/documents/?uuid=7b39bac6-4478-4b3c-9cc1-fd74089ffe21"]}],"mendeley":{"formattedCitation":"(Warnadi &amp; Nugraheni, 2012)","plainTextFormattedCitation":"(Warnadi &amp; Nugraheni, 2012)","previouslyFormattedCitation":"(Warnadi &amp; Nugraheni, 2012)"},"properties":{"noteIndex":0},"schema":"https://github.com/citation-style-language/schema/raw/master/csl-citation.json"}</w:instrText>
      </w:r>
      <w:r w:rsidR="00B12738">
        <w:fldChar w:fldCharType="separate"/>
      </w:r>
      <w:r w:rsidR="00320047" w:rsidRPr="00320047">
        <w:rPr>
          <w:noProof/>
        </w:rPr>
        <w:t>(Warnadi &amp; Nugraheni, 2012)</w:t>
      </w:r>
      <w:r w:rsidR="00B12738">
        <w:fldChar w:fldCharType="end"/>
      </w:r>
      <w:r w:rsidR="00A30F2C">
        <w:t>.</w:t>
      </w:r>
    </w:p>
    <w:p w14:paraId="7B39B92A" w14:textId="77777777" w:rsidR="003947DE" w:rsidRPr="003947DE" w:rsidRDefault="003947DE" w:rsidP="003947DE">
      <w:pPr>
        <w:pStyle w:val="Default"/>
        <w:spacing w:line="360" w:lineRule="auto"/>
        <w:ind w:firstLine="567"/>
        <w:jc w:val="both"/>
        <w:rPr>
          <w:lang w:val="id-ID"/>
        </w:rPr>
      </w:pPr>
      <w:r w:rsidRPr="003947DE">
        <w:rPr>
          <w:lang w:val="id-ID"/>
        </w:rPr>
        <w:t>Tembakau adalah tanaman herbal semusim yang ditanam untuk daun. Karena budidaya tembakau menghasilkan keuntungan yang relatif tinggi dibandingkan dengan komoditas pertanian lainnya, ia dapat mempekerjakan lebih banyak orang dengan investasi lebih sedikit daripada usaha pertanian lainnya. Tembakau juga berkontribusi terhadap perekonomian dengan menghasilkan pajak devisa (Widoyo, 2003).</w:t>
      </w:r>
    </w:p>
    <w:p w14:paraId="70818A33" w14:textId="77777777" w:rsidR="003947DE" w:rsidRPr="003947DE" w:rsidRDefault="003947DE" w:rsidP="003947DE">
      <w:pPr>
        <w:pStyle w:val="Default"/>
        <w:spacing w:line="360" w:lineRule="auto"/>
        <w:ind w:firstLine="567"/>
        <w:jc w:val="both"/>
        <w:rPr>
          <w:lang w:val="id-ID"/>
        </w:rPr>
      </w:pPr>
      <w:r w:rsidRPr="003947DE">
        <w:rPr>
          <w:lang w:val="id-ID"/>
        </w:rPr>
        <w:t xml:space="preserve">Jawa Barat bukan termasuk provinsi unggulan dalam memproduksi tembakau apabila dilihat dari perbedaan jumlah produksi yang signifikan dibanding 3 provinsi lainnya (Jawa Timur, NTB, Jawa Tengah). Terdapat 4 kabupaten sentra produksi tembakau dengan total kontribusi 94,89% dari 13 kabupaten penghasil tembakau (Dirjen </w:t>
      </w:r>
      <w:r w:rsidRPr="003947DE">
        <w:rPr>
          <w:lang w:val="id-ID"/>
        </w:rPr>
        <w:t>Perkebunan, 2014). Total produksi Garut, Sumedang, Bandung, dan Majalengka masing-masing sebesar 40,09 persen (3.507 ton), 26,82 persen (2.346 ton), 19,18 persen (1.678 ton), dan 8,79 persen (769 ton). Namun, kabupaten lain di Provinsi Jawa Barat menyumbang 6,11 persen dari total produksi tembakau provinsi tersebut, atau 8.747 ton.</w:t>
      </w:r>
    </w:p>
    <w:p w14:paraId="349FAFCD" w14:textId="110A99A6" w:rsidR="003947DE" w:rsidRPr="003947DE" w:rsidRDefault="003947DE" w:rsidP="003947DE">
      <w:pPr>
        <w:pStyle w:val="Default"/>
        <w:spacing w:line="360" w:lineRule="auto"/>
        <w:ind w:firstLine="567"/>
        <w:jc w:val="both"/>
        <w:rPr>
          <w:lang w:val="id-ID"/>
        </w:rPr>
      </w:pPr>
      <w:r w:rsidRPr="003947DE">
        <w:rPr>
          <w:lang w:val="id-ID"/>
        </w:rPr>
        <w:t>Salah satu daerah yang menghasilkan tembakau di Jawa Barat adalah Kabupaten Sumedang. Kabupaten Sumedang sendiri memiliki pasar tembakau (pasar bako) sebagai pusat pemasaran tembakau lokal dan sentra produksi tembakau mole. Kontribusi produksi yang dihasilkan Sumedang didukung oleh luas areal tembakau tertinggi setelah Kabupaten Garut dibanding beberapa daerah penghasil tembakau lainnya. Luas areal terbesar adalah garut sebesar 3.953 Ha diikuti Kabupaten Sumedang sebesar 2.500 Ha dan kabupaten Bandung sebesar 1.371 Ha (Disbun Jabar, 2018)</w:t>
      </w:r>
      <w:r w:rsidR="00320047">
        <w:t xml:space="preserve"> </w:t>
      </w:r>
      <w:r w:rsidRPr="003947DE">
        <w:rPr>
          <w:lang w:val="id-ID"/>
        </w:rPr>
        <w:t>.</w:t>
      </w:r>
    </w:p>
    <w:p w14:paraId="6D282D40" w14:textId="18BFA75D" w:rsidR="003947DE" w:rsidRPr="003947DE" w:rsidRDefault="003947DE" w:rsidP="003947DE">
      <w:pPr>
        <w:pStyle w:val="Default"/>
        <w:spacing w:line="360" w:lineRule="auto"/>
        <w:ind w:firstLine="567"/>
        <w:jc w:val="both"/>
        <w:rPr>
          <w:lang w:val="id-ID"/>
        </w:rPr>
      </w:pPr>
      <w:r w:rsidRPr="003947DE">
        <w:rPr>
          <w:lang w:val="id-ID"/>
        </w:rPr>
        <w:t xml:space="preserve">Kopi Priangan yang juga dikenal sebagai Kopi Java Preanger Arabica (KAJP), Ubi Cilembu, Sawo Sukatali, dan Tembakau Mole Merah Hitam hanyalah sedikit dari sekian banyak produk pertanian unggulan yang ditanam di Kabupaten Sumedang dan diakui oleh </w:t>
      </w:r>
      <w:r w:rsidRPr="003947DE">
        <w:rPr>
          <w:lang w:val="id-ID"/>
        </w:rPr>
        <w:lastRenderedPageBreak/>
        <w:t xml:space="preserve">Indikasi Geografis (IG) sertifikasi. Pelanggan baik di dalam maupun luar negeri telah mengapresiasi kopi Arabika Jawa Barat yang berkualitas tinggi dan nikmat, terutama yang dibudidayakan di ketinggian 1.000 meter di atas permukaan laut. Kopi Arabica ini berasal dari daerah Bandung, Bandung Barat, Garut dan Sumedang </w:t>
      </w:r>
      <w:r w:rsidR="00B12738">
        <w:fldChar w:fldCharType="begin" w:fldLock="1"/>
      </w:r>
      <w:r w:rsidR="0071650E">
        <w:instrText>ADDIN CSL_CITATION {"citationItems":[{"id":"ITEM-1","itemData":{"abstract":"Fertile soil and climate condition in the most mountainous region of West Java contribute to the good quality and excellent flavor of Arabica coffee cultivated in the area. In 2014, arabica coffee originated from Priangan, West Java was awarded Geographical Indications Certification from The Directorate General of Intellectual Property, and named Java Preanger Arabica Coffee (JPAC). JCAP cultivated in accordance with good farming practices (Good Agricultural Practices). Farmers mostly intercrop Arabica coffee with vegetables, or integrate farming with livestock. Arabica coffee processing use wet and dry milling. Some farmers have started to develop JPAC civet coffee farming. JPAC institutional management involved 84 farmers' groups/ Forest Village Communities. JPAC products exported to various countries in the form of greenbean or civet coffee, at a premium price.","author":[{"dropping-particle":"","family":"Putra","given":"Sunjaya","non-dropping-particle":"","parse-names":false,"suffix":""},{"dropping-particle":"","family":"Ferry","given":"Yulius","non-dropping-particle":"","parse-names":false,"suffix":""}],"container-title":"Sirkuler Inovasi Tanaman Industri dan Penyegar","id":"ITEM-1","issue":"3","issued":{"date-parts":[["2015"]]},"page":"113-126","title":"Keragaan Kopi Arabika Java Preanger di Jawa Barat","type":"article-journal","volume":"3"},"uris":["http://www.mendeley.com/documents/?uuid=cc115d23-5116-4e04-a921-a3cf42ff8315"]}],"mendeley":{"formattedCitation":"(Putra &amp; Ferry, 2015)","plainTextFormattedCitation":"(Putra &amp; Ferry, 2015)","previouslyFormattedCitation":"(Putra &amp; Ferry, 2015)"},"properties":{"noteIndex":0},"schema":"https://github.com/citation-style-language/schema/raw/master/csl-citation.json"}</w:instrText>
      </w:r>
      <w:r w:rsidR="00B12738">
        <w:fldChar w:fldCharType="separate"/>
      </w:r>
      <w:r w:rsidR="00320047" w:rsidRPr="00320047">
        <w:rPr>
          <w:noProof/>
        </w:rPr>
        <w:t>(Putra &amp; Ferry, 2015)</w:t>
      </w:r>
      <w:r w:rsidR="00B12738">
        <w:fldChar w:fldCharType="end"/>
      </w:r>
      <w:r w:rsidRPr="003947DE">
        <w:rPr>
          <w:lang w:val="id-ID"/>
        </w:rPr>
        <w:t>.</w:t>
      </w:r>
    </w:p>
    <w:p w14:paraId="395CF207" w14:textId="3274CA18" w:rsidR="003947DE" w:rsidRPr="003947DE" w:rsidRDefault="003947DE" w:rsidP="003947DE">
      <w:pPr>
        <w:pStyle w:val="Default"/>
        <w:spacing w:line="360" w:lineRule="auto"/>
        <w:ind w:firstLine="567"/>
        <w:jc w:val="both"/>
        <w:rPr>
          <w:lang w:val="id-ID"/>
        </w:rPr>
      </w:pPr>
      <w:r w:rsidRPr="003947DE">
        <w:rPr>
          <w:lang w:val="id-ID"/>
        </w:rPr>
        <w:t xml:space="preserve">Operasi pertanian sangat diuntungkan dari kemajuan pertanian. Kemajuan pertanian terhambat oleh sejumlah masalah. Pemerintah harus mengambil tindakan karena pengetahuan dan kemampuan pertanian masih belum memadai. Masyarakat pertanian dapat meningkatkan efisiensi dan output mereka dengan bantuan kelompok tani  </w:t>
      </w:r>
      <w:r w:rsidR="00B12738">
        <w:fldChar w:fldCharType="begin" w:fldLock="1"/>
      </w:r>
      <w:r w:rsidR="00320047">
        <w:instrText>ADDIN CSL_CITATION {"citationItems":[{"id":"ITEM-1","itemData":{"author":[{"dropping-particle":"","family":"Mandasari","given":"Sutra","non-dropping-particle":"","parse-names":false,"suffix":""}],"container-title":"Universitas Islam Negeri Syarif Hidayatullah. Jakarta.","id":"ITEM-1","issue":"1","issued":{"date-parts":[["2014"]]},"page":"17-25","title":"Hubungan peran kelompok tani dengan produktivitas usahatani benih padi","type":"article-journal","volume":"1"},"uris":["http://www.mendeley.com/documents/?uuid=6ba78116-2497-4633-8475-b743773dff46"]}],"mendeley":{"formattedCitation":"(Mandasari, 2014)","plainTextFormattedCitation":"(Mandasari, 2014)","previouslyFormattedCitation":"(Mandasari, 2014)"},"properties":{"noteIndex":0},"schema":"https://github.com/citation-style-language/schema/raw/master/csl-citation.json"}</w:instrText>
      </w:r>
      <w:r w:rsidR="00B12738">
        <w:fldChar w:fldCharType="separate"/>
      </w:r>
      <w:r w:rsidR="00B12738" w:rsidRPr="00B12738">
        <w:rPr>
          <w:noProof/>
        </w:rPr>
        <w:t>(Mandasari, 2014)</w:t>
      </w:r>
      <w:r w:rsidR="00B12738">
        <w:fldChar w:fldCharType="end"/>
      </w:r>
      <w:r w:rsidRPr="003947DE">
        <w:rPr>
          <w:lang w:val="id-ID"/>
        </w:rPr>
        <w:t>.</w:t>
      </w:r>
    </w:p>
    <w:p w14:paraId="3DBDC119" w14:textId="775CCCAD" w:rsidR="003947DE" w:rsidRPr="003947DE" w:rsidRDefault="003947DE" w:rsidP="003947DE">
      <w:pPr>
        <w:pStyle w:val="Default"/>
        <w:spacing w:line="360" w:lineRule="auto"/>
        <w:ind w:firstLine="567"/>
        <w:jc w:val="both"/>
        <w:rPr>
          <w:lang w:val="id-ID"/>
        </w:rPr>
      </w:pPr>
      <w:r w:rsidRPr="003947DE">
        <w:rPr>
          <w:lang w:val="id-ID"/>
        </w:rPr>
        <w:t>Usahatani dipengaruhi oleh banyak faktor, diantaranya adalah status sosial ekonomi petani. Pertimbangkan faktor-faktor seperti usia Anda, tingkat pendidikan, riwayat pekerjaan, komitmen keluarga, dan kepemilikan property</w:t>
      </w:r>
      <w:r w:rsidR="00B12738">
        <w:t xml:space="preserve"> </w:t>
      </w:r>
      <w:r w:rsidR="00B12738">
        <w:fldChar w:fldCharType="begin" w:fldLock="1"/>
      </w:r>
      <w:r w:rsidR="0071650E">
        <w:instrText>ADDIN CSL_CITATION {"citationItems":[{"id":"ITEM-1","itemData":{"author":[{"dropping-particle":"","family":"Tambunan","given":"Tulus","non-dropping-particle":"","parse-names":false,"suffix":""}],"container-title":"Ghalia Indonesia","id":"ITEM-1","issue":"2006","issued":{"date-parts":[["2008"]]},"number-of-pages":"1-17","title":"Revolusi Hijau dan Perkembangan Sektor Pertanian di Indonesia","type":"report"},"uris":["http://www.mendeley.com/documents/?uuid=fe3a6dd7-0618-49c3-9e7d-7386ab383b6d"]}],"mendeley":{"formattedCitation":"(Tambunan, 2008)","plainTextFormattedCitation":"(Tambunan, 2008)","previouslyFormattedCitation":"(Tambunan, 2008)"},"properties":{"noteIndex":0},"schema":"https://github.com/citation-style-language/schema/raw/master/csl-citation.json"}</w:instrText>
      </w:r>
      <w:r w:rsidR="00B12738">
        <w:fldChar w:fldCharType="separate"/>
      </w:r>
      <w:r w:rsidR="00320047" w:rsidRPr="00320047">
        <w:rPr>
          <w:noProof/>
        </w:rPr>
        <w:t>(Tambunan, 2008)</w:t>
      </w:r>
      <w:r w:rsidR="00B12738">
        <w:fldChar w:fldCharType="end"/>
      </w:r>
      <w:r w:rsidRPr="003947DE">
        <w:rPr>
          <w:lang w:val="id-ID"/>
        </w:rPr>
        <w:t>.</w:t>
      </w:r>
    </w:p>
    <w:p w14:paraId="33A5ABA8" w14:textId="589C0BFC" w:rsidR="003947DE" w:rsidRPr="003947DE" w:rsidRDefault="003947DE" w:rsidP="003947DE">
      <w:pPr>
        <w:pStyle w:val="Default"/>
        <w:spacing w:line="360" w:lineRule="auto"/>
        <w:ind w:firstLine="567"/>
        <w:jc w:val="both"/>
        <w:rPr>
          <w:lang w:val="id-ID"/>
        </w:rPr>
      </w:pPr>
      <w:r w:rsidRPr="003947DE">
        <w:rPr>
          <w:lang w:val="id-ID"/>
        </w:rPr>
        <w:t xml:space="preserve">Kemampuan petani untuk melakukan tugas-tugas pertanian tergantung pada beberapa faktor, salah satunya adalah usia mereka. Sikap dan keputusan petani tentang bertani dipengaruhi oleh usia mereka. Petani </w:t>
      </w:r>
      <w:r w:rsidRPr="003947DE">
        <w:rPr>
          <w:lang w:val="id-ID"/>
        </w:rPr>
        <w:t xml:space="preserve">akan lebih sukses dan mendapatkan hasil maksimal dari usahanya jika mereka masih muda dan sehat. Indikator produktivitas petani lainnya adalah usianya </w:t>
      </w:r>
      <w:r w:rsidR="00B12738">
        <w:fldChar w:fldCharType="begin" w:fldLock="1"/>
      </w:r>
      <w:r w:rsidR="00320047">
        <w:instrText>ADDIN CSL_CITATION {"citationItems":[{"id":"ITEM-1","itemData":{"author":[{"dropping-particle":"","family":"Hasyim","given":"Hasman","non-dropping-particle":"","parse-names":false,"suffix":""}],"container-title":"Jurnal Komunikasi Penelitian","id":"ITEM-1","issue":"1","issued":{"date-parts":[["2006"]]},"page":"22-27","title":"Analisis Huubngan Karakteristik Petani kopi terhadap Pendapatan (Studi Kasus Desa Dolok Seribu Kecamatan Paguran Kabupaten Tapanuli Utara). Jurnal Komunikasi Penelitian Lembaga penelitian Universitas Sumatera Utara","type":"article-journal","volume":"18"},"uris":["http://www.mendeley.com/documents/?uuid=edf57d06-7053-45b2-8e9e-2ed2bc9599d0"]}],"mendeley":{"formattedCitation":"(Hasyim, 2006)","plainTextFormattedCitation":"(Hasyim, 2006)","previouslyFormattedCitation":"(Hasyim, 2006)"},"properties":{"noteIndex":0},"schema":"https://github.com/citation-style-language/schema/raw/master/csl-citation.json"}</w:instrText>
      </w:r>
      <w:r w:rsidR="00B12738">
        <w:fldChar w:fldCharType="separate"/>
      </w:r>
      <w:r w:rsidR="00B12738" w:rsidRPr="00B12738">
        <w:rPr>
          <w:noProof/>
        </w:rPr>
        <w:t>(Hasyim, 2006)</w:t>
      </w:r>
      <w:r w:rsidR="00B12738">
        <w:fldChar w:fldCharType="end"/>
      </w:r>
      <w:r w:rsidRPr="003947DE">
        <w:rPr>
          <w:lang w:val="id-ID"/>
        </w:rPr>
        <w:t>.</w:t>
      </w:r>
    </w:p>
    <w:p w14:paraId="75B7221F" w14:textId="621D1A25" w:rsidR="003947DE" w:rsidRPr="003947DE" w:rsidRDefault="003947DE" w:rsidP="003947DE">
      <w:pPr>
        <w:pStyle w:val="Default"/>
        <w:spacing w:line="360" w:lineRule="auto"/>
        <w:ind w:firstLine="567"/>
        <w:jc w:val="both"/>
        <w:rPr>
          <w:lang w:val="id-ID"/>
        </w:rPr>
      </w:pPr>
      <w:r w:rsidRPr="003947DE">
        <w:rPr>
          <w:lang w:val="id-ID"/>
        </w:rPr>
        <w:t xml:space="preserve">Petani dengan pendidikan lebih tinggi lebih mampu mengadaptasi teknologi baru dan memanfaatkan input secara efisien, yang mengarah pada peningkatan produktivitas di lapangan </w:t>
      </w:r>
      <w:r w:rsidR="00B12738">
        <w:fldChar w:fldCharType="begin" w:fldLock="1"/>
      </w:r>
      <w:r w:rsidR="0071650E">
        <w:instrText>ADDIN CSL_CITATION {"citationItems":[{"id":"ITEM-1","itemData":{"DOI":"10.15408/aj.v7i2.5180","ISSN":"1979-0058","abstract":"Tujuan dari penelitian ini yaitu : Menganalisis efisiensi teknis, alokatif dan ekonomis petani padi sawah pada peserta program PTT dan bukan peserta program PTT. Menganalisis faktor-faktor yang mempengaruhi tingkat efisiensi petani padi sawahpada peserta program PTT dan bukan peserta program PTT. Jenis data yang dikumpulkan adalah data cross section. Penelitian yang dilakukan merupakan Micro Analysis yang akan menfokuskan penelaahan teoritis dan empiris terhadap kondisi riil usahatani padi sawah. Kondisi usahatani padi sawah yang akan diteliti meliputi kemampuan produksi (frontier production), tingkat efisiensi usaha (technical efficiency) dan faktor-faktor internal dan eksternal yang diyakini mempengaruhi tingkat efisiensi teknis usahatani padi sawah. Pendekatan stochastic frontier dapat diperoleh dua kondisi secara simultan yakni faktor-faktor yang mempengaruhi efisiensi dan sekaligus inefisiensi petani. Pendekatan dilakukan dengan software Frontier Version 4.1. Dapat disimpulkan dari penelitian ini adalah: Penerapan program PTT lebih kepada sistem pengelolaan komponen teknologi, tanpa mengubah teknologi namun dapat mencapai peningkatan efisiensi di dalam usahatani padi sawah, Sebagian besar petani program PTT telah mencapai efisiensi teknis tetapi belum secara alokatif dan ekonomi, namun pencapaian efisiensi teknis alokatif dan ekonomi petani program PTT lebih tinggi dibandingkan dengan petani bukan program PTT. Variabel yang berpengaruh nyata terhadap produksi batas (frontier) pada petani peserta program PTT dan petani bukan program PTT adalah sama yaitu: benih, pupuk anorganik dan tenaga kerja, namun berbeda untuk faktor inefisiensi yang mempengaruhi pencapaian efisiensi teknis dimana pada program PTT adalah umur, pendidikan dan dummy sistem tanam, pada petani bukan program PTT adalah pendidikan, dependency ratio, partisipasi dalam kelompok tani dan dummy sistem tanam.","author":[{"dropping-particle":"","family":"Bahasoan","given":"Husen","non-dropping-particle":"","parse-names":false,"suffix":""}],"container-title":"Journal Agribusiness","id":"ITEM-1","issue":"2","issued":{"date-parts":[["2013"]]},"page":"211-134","title":"Analisis Efisiensi Usahatani Padi Sawah Pada Program Pengelolaan Tanaman Terpadu Di Kabupaten Buru","type":"article-journal","volume":"7"},"uris":["http://www.mendeley.com/documents/?uuid=ca07ed7d-d7bf-4054-b501-9759981b7f5d"]}],"mendeley":{"formattedCitation":"(Bahasoan, 2013)","plainTextFormattedCitation":"(Bahasoan, 2013)","previouslyFormattedCitation":"(Bahasoan, 2013)"},"properties":{"noteIndex":0},"schema":"https://github.com/citation-style-language/schema/raw/master/csl-citation.json"}</w:instrText>
      </w:r>
      <w:r w:rsidR="00B12738">
        <w:fldChar w:fldCharType="separate"/>
      </w:r>
      <w:r w:rsidR="00320047" w:rsidRPr="00320047">
        <w:rPr>
          <w:noProof/>
        </w:rPr>
        <w:t>(Bahasoan, 2013)</w:t>
      </w:r>
      <w:r w:rsidR="00B12738">
        <w:fldChar w:fldCharType="end"/>
      </w:r>
      <w:r w:rsidRPr="003947DE">
        <w:rPr>
          <w:lang w:val="id-ID"/>
        </w:rPr>
        <w:t>. Tingkat pendidikan petani menunjukkan tingkat pengetahuan dan wawasan mereka tentang bagaimana menggunakan inovasi dan teknologi untuk meningkatkan bisnis mereka</w:t>
      </w:r>
      <w:r w:rsidR="00B12738">
        <w:t xml:space="preserve"> </w:t>
      </w:r>
      <w:r w:rsidR="00B12738">
        <w:fldChar w:fldCharType="begin" w:fldLock="1"/>
      </w:r>
      <w:r w:rsidR="00B12738">
        <w:instrText>ADDIN CSL_CITATION {"citationItems":[{"id":"ITEM-1","itemData":{"author":[{"dropping-particle":"","family":"Lubis","given":"S. N.","non-dropping-particle":"","parse-names":false,"suffix":""}],"id":"ITEM-1","issued":{"date-parts":[["2000"]]},"publisher":"USU Press","publisher-place":"Medan","title":"Adopsi Teknologi dan Faktor-Faktor yang Mempengaruhinya","type":"book"},"uris":["http://www.mendeley.com/documents/?uuid=27e66ecc-d249-469f-853d-7bc248c3ddea"]}],"mendeley":{"formattedCitation":"(Lubis, 2000)","plainTextFormattedCitation":"(Lubis, 2000)","previouslyFormattedCitation":"(Lubis, 2000)"},"properties":{"noteIndex":0},"schema":"https://github.com/citation-style-language/schema/raw/master/csl-citation.json"}</w:instrText>
      </w:r>
      <w:r w:rsidR="00B12738">
        <w:fldChar w:fldCharType="separate"/>
      </w:r>
      <w:r w:rsidR="00B12738" w:rsidRPr="00B12738">
        <w:rPr>
          <w:noProof/>
        </w:rPr>
        <w:t>(Lubis, 2000)</w:t>
      </w:r>
      <w:r w:rsidR="00B12738">
        <w:fldChar w:fldCharType="end"/>
      </w:r>
      <w:r w:rsidRPr="003947DE">
        <w:rPr>
          <w:lang w:val="id-ID"/>
        </w:rPr>
        <w:t>.</w:t>
      </w:r>
    </w:p>
    <w:p w14:paraId="0DA4F427" w14:textId="4381734E" w:rsidR="003947DE" w:rsidRPr="00320047" w:rsidRDefault="003947DE" w:rsidP="003947DE">
      <w:pPr>
        <w:pStyle w:val="Default"/>
        <w:spacing w:line="360" w:lineRule="auto"/>
        <w:ind w:firstLine="567"/>
        <w:jc w:val="both"/>
      </w:pPr>
      <w:r w:rsidRPr="003947DE">
        <w:rPr>
          <w:lang w:val="id-ID"/>
        </w:rPr>
        <w:t xml:space="preserve">Petani dengan keluarga besar harus memperluas operasi mereka untuk memaksimalkan keuntungan. Petani harus didorong untuk meningkatkan kegiatan ekonomi mereka dan penggunaan teknologi inovatif oleh sejumlah besar orang yang bergantung pada mereka </w:t>
      </w:r>
      <w:r w:rsidR="00320047">
        <w:rPr>
          <w:lang w:val="id-ID"/>
        </w:rPr>
        <w:fldChar w:fldCharType="begin" w:fldLock="1"/>
      </w:r>
      <w:r w:rsidR="00320047">
        <w:rPr>
          <w:lang w:val="id-ID"/>
        </w:rPr>
        <w:instrText>ADDIN CSL_CITATION {"citationItems":[{"id":"ITEM-1","itemData":{"author":[{"dropping-particle":"","family":"Soekartawi","given":"","non-dropping-particle":"","parse-names":false,"suffix":""}],"id":"ITEM-1","issued":{"date-parts":[["2006"]]},"publisher":"UI Press","publisher-place":"Jakarta","title":"Analisis Usahatani","type":"chapter"},"uris":["http://www.mendeley.com/documents/?uuid=57d8a165-6f6b-4d78-8e5a-28aa5e1cfcb3"]}],"mendeley":{"formattedCitation":"(Soekartawi, 2006)","plainTextFormattedCitation":"(Soekartawi, 2006)","previouslyFormattedCitation":"(Soekartawi, 2006)"},"properties":{"noteIndex":0},"schema":"https://github.com/citation-style-language/schema/raw/master/csl-citation.json"}</w:instrText>
      </w:r>
      <w:r w:rsidR="00320047">
        <w:rPr>
          <w:lang w:val="id-ID"/>
        </w:rPr>
        <w:fldChar w:fldCharType="separate"/>
      </w:r>
      <w:r w:rsidR="00320047" w:rsidRPr="00320047">
        <w:rPr>
          <w:noProof/>
          <w:lang w:val="id-ID"/>
        </w:rPr>
        <w:t>(Soekartawi, 2006)</w:t>
      </w:r>
      <w:r w:rsidR="00320047">
        <w:rPr>
          <w:lang w:val="id-ID"/>
        </w:rPr>
        <w:fldChar w:fldCharType="end"/>
      </w:r>
      <w:r w:rsidR="00320047">
        <w:t>.</w:t>
      </w:r>
    </w:p>
    <w:p w14:paraId="0C373D6F" w14:textId="0F03A070" w:rsidR="003947DE" w:rsidRPr="003947DE" w:rsidRDefault="003947DE" w:rsidP="003947DE">
      <w:pPr>
        <w:pStyle w:val="Default"/>
        <w:spacing w:line="360" w:lineRule="auto"/>
        <w:ind w:firstLine="567"/>
        <w:jc w:val="both"/>
        <w:rPr>
          <w:lang w:val="id-ID"/>
        </w:rPr>
      </w:pPr>
      <w:r w:rsidRPr="003947DE">
        <w:rPr>
          <w:lang w:val="id-ID"/>
        </w:rPr>
        <w:t xml:space="preserve">Bertani sangat tergantung pada ketersediaan modal. Dengan meningkatnya biaya benih, pupuk, obat-obatan dan tenaga kerja, petani akan membutuhkan lebih banyak uang. Selain itu, banyak keluarga pedesaan masih bergumul dengan sedikit sumber daya keuangan. Modal untuk pertanian dapat </w:t>
      </w:r>
      <w:r w:rsidRPr="003947DE">
        <w:rPr>
          <w:lang w:val="id-ID"/>
        </w:rPr>
        <w:lastRenderedPageBreak/>
        <w:t xml:space="preserve">berasal dari tabungan pemilik atau dari pemberi pinjaman luar dalam bentuk pinjaman atau jalur kredit. Kredit bisnis terlibat dalam manufaktur secara berputar-putar melalui perolehan bahan dan persediaan yang diperlukan </w:t>
      </w:r>
      <w:r w:rsidR="00B12738">
        <w:fldChar w:fldCharType="begin" w:fldLock="1"/>
      </w:r>
      <w:r w:rsidR="00320047">
        <w:instrText>ADDIN CSL_CITATION {"citationItems":[{"id":"ITEM-1","itemData":{"abstract":"Guna meningkatkan kontribusi sektor perikanan, salah satu cara yang ditempuh melalui program bantuan kredit. Untuk melihat pengaruh adanya kredit, diukur dampaknya terhadap peningkatan produksi maupun pendapatan usaha perikanan dan ekonomi rumahtangga nelayan tradisional, serta kelayakan usaha nelayan tradisional penerima kredit. Penelitian ini bertujuan untuk (1) menganalisis dampak kredit terhadap usaha perikanan dan ekonomi rumahtangga nelayan tradisional di Kabupaten Tojo Una-una, Provinsi Sulawesi Tengah, dan (2) menganalisis kelayakan kredit terhadap usaha perikanan nelayan tradisional di Kabupaten Tojo Una-una, Provinsi Sulawesi Tengah. Tujuan pertama dianalisis dengan menggunakan model persamaan simultan dan tujuan kedua dianalisis dengan menggunakan kriteria investasi NPV, Net B/C dan IRR","author":[{"dropping-particle":"","family":"Asih","given":"Dewi Nur","non-dropping-particle":"","parse-names":false,"suffix":""}],"container-title":"Tesis","id":"ITEM-1","issued":{"date-parts":[["2008"]]},"number-of-pages":"hal. 154","publisher":"Bogor : Pasca Sarjana, Institute Pertanian Bogor","title":"Dampak Kredit Terhadap Usaha Perikanan Dan Ekonomi Rumahtangga Nelayan Tradisional Di Kabupaten Tojo Una-Una Provinsi Sulawesi Tengah","type":"thesis"},"uris":["http://www.mendeley.com/documents/?uuid=b7acbacb-9d20-48a5-839e-b31ccaf5662f"]}],"mendeley":{"formattedCitation":"(Asih, 2008)","plainTextFormattedCitation":"(Asih, 2008)","previouslyFormattedCitation":"(Asih, 2008)"},"properties":{"noteIndex":0},"schema":"https://github.com/citation-style-language/schema/raw/master/csl-citation.json"}</w:instrText>
      </w:r>
      <w:r w:rsidR="00B12738">
        <w:fldChar w:fldCharType="separate"/>
      </w:r>
      <w:r w:rsidR="00B12738" w:rsidRPr="00B12738">
        <w:rPr>
          <w:noProof/>
        </w:rPr>
        <w:t>(Asih, 2008)</w:t>
      </w:r>
      <w:r w:rsidR="00B12738">
        <w:fldChar w:fldCharType="end"/>
      </w:r>
      <w:r w:rsidRPr="003947DE">
        <w:rPr>
          <w:lang w:val="id-ID"/>
        </w:rPr>
        <w:t>.</w:t>
      </w:r>
    </w:p>
    <w:p w14:paraId="3E3C86D1" w14:textId="22048E97" w:rsidR="003947DE" w:rsidRPr="003947DE" w:rsidRDefault="003947DE" w:rsidP="003947DE">
      <w:pPr>
        <w:pStyle w:val="Default"/>
        <w:spacing w:line="360" w:lineRule="auto"/>
        <w:ind w:firstLine="567"/>
        <w:jc w:val="both"/>
        <w:rPr>
          <w:lang w:val="id-ID"/>
        </w:rPr>
      </w:pPr>
      <w:r w:rsidRPr="003947DE">
        <w:rPr>
          <w:lang w:val="id-ID"/>
        </w:rPr>
        <w:t xml:space="preserve">Secara ekonomi, tanah merupakan komponen penting dari setiap operasi pertanian. Lahan merupakan sumber energi alam dengan khasiat yang unik. Ciri-ciri tersebut meliputi biosfer di atas dan di bawahnya yang meliputi atmosfer, daratan, batuan (geologi), perairan (hidrologi), tumbuh-tumbuhan dan hewan, serta hasil kebudayaan manusia masa lalu dan masa kini yang akan berdampak nyata. tentang bagaimana tanah digunakan di masa depan. Kesesuaian lahan adalah definisi dari seberapa cocok atau potensial sebuah lahan untuk digunakan dalam bentuk apa pun </w:t>
      </w:r>
      <w:r w:rsidR="00B12738">
        <w:fldChar w:fldCharType="begin" w:fldLock="1"/>
      </w:r>
      <w:r w:rsidR="0071650E">
        <w:instrText>ADDIN CSL_CITATION {"citationItems":[{"id":"ITEM-1","itemData":{"author":[{"dropping-particle":"","family":"Mariyah","given":"","non-dropping-particle":"","parse-names":false,"suffix":""}],"id":"ITEM-1","issued":{"date-parts":[["2008"]]},"number-of-pages":"28 hal","publisher":"Universitas Bengkulu","publisher-place":"Bengkulu","title":"Sistem Bagi Hasil dan Pendapatan Petani Padi di Kabupaten Seluma, Propinsi Bengkulu","type":"thesis"},"uris":["http://www.mendeley.com/documents/?uuid=f9144c7a-2c98-4553-b789-77bc15d5e6fc"]}],"mendeley":{"formattedCitation":"(Mariyah, 2008)","plainTextFormattedCitation":"(Mariyah, 2008)","previouslyFormattedCitation":"(Mariyah, 2008)"},"properties":{"noteIndex":0},"schema":"https://github.com/citation-style-language/schema/raw/master/csl-citation.json"}</w:instrText>
      </w:r>
      <w:r w:rsidR="00B12738">
        <w:fldChar w:fldCharType="separate"/>
      </w:r>
      <w:r w:rsidR="00320047" w:rsidRPr="00320047">
        <w:rPr>
          <w:noProof/>
        </w:rPr>
        <w:t>(Mariyah, 2008)</w:t>
      </w:r>
      <w:r w:rsidR="00B12738">
        <w:fldChar w:fldCharType="end"/>
      </w:r>
      <w:r w:rsidRPr="003947DE">
        <w:rPr>
          <w:lang w:val="id-ID"/>
        </w:rPr>
        <w:t>.</w:t>
      </w:r>
    </w:p>
    <w:p w14:paraId="330CE24F" w14:textId="606CD83F" w:rsidR="003947DE" w:rsidRPr="003947DE" w:rsidRDefault="003947DE" w:rsidP="003947DE">
      <w:pPr>
        <w:pStyle w:val="Default"/>
        <w:spacing w:line="360" w:lineRule="auto"/>
        <w:ind w:firstLine="567"/>
        <w:jc w:val="both"/>
        <w:rPr>
          <w:lang w:val="id-ID"/>
        </w:rPr>
      </w:pPr>
      <w:r w:rsidRPr="003947DE">
        <w:rPr>
          <w:lang w:val="id-ID"/>
        </w:rPr>
        <w:t xml:space="preserve">Untuk meningkatkan kesejahteraan hidup seluruh masyarakat, terutama petani, pembangunan ekonomi berfokus pada pemasaran hasil pertanian. Dengan kata lain, petani berada dalam posisi tawar yang sangat lemah dibandingkan dengan pedagang. Penekanan yang kuat pada pemasaran dapat menghasilkan keajaiban bagi hasil pertanian. Akibat </w:t>
      </w:r>
      <w:r w:rsidRPr="003947DE">
        <w:rPr>
          <w:lang w:val="id-ID"/>
        </w:rPr>
        <w:t>banyaknya tengkulak dalam distribusi belanja konsumen, petani melihat persentase yang jauh lebih kecil dari harga akhir yang dibayarkan konsumen</w:t>
      </w:r>
      <w:r w:rsidR="00B12738">
        <w:t xml:space="preserve"> </w:t>
      </w:r>
      <w:r w:rsidR="00B12738">
        <w:fldChar w:fldCharType="begin" w:fldLock="1"/>
      </w:r>
      <w:r w:rsidR="00320047">
        <w:instrText>ADDIN CSL_CITATION {"citationItems":[{"id":"ITEM-1","itemData":{"author":[{"dropping-particle":"","family":"Husinsyah","given":"","non-dropping-particle":"","parse-names":false,"suffix":""},{"dropping-particle":"","family":"Rasyid","given":"Syahdi","non-dropping-particle":"","parse-names":false,"suffix":""}],"container-title":"Scientific","id":"ITEM-1","issue":"1","issued":{"date-parts":[["2017"]]},"page":"32-41","title":"Pengaruh Harga Pasar, Kualitas, Saluran Pemasaran dan Jarak Lokasi Terhadap Harga Jagung Petani Di Kecamatan Salam Babaris Kabupaten Tapin Propinsi Kalimantan Selatan","type":"article-journal","volume":"1"},"uris":["http://www.mendeley.com/documents/?uuid=814a73a2-bb90-456c-8152-779a460ada35"]}],"mendeley":{"formattedCitation":"(Husinsyah &amp; Rasyid, 2017)","plainTextFormattedCitation":"(Husinsyah &amp; Rasyid, 2017)","previouslyFormattedCitation":"(Husinsyah &amp; Rasyid, 2017)"},"properties":{"noteIndex":0},"schema":"https://github.com/citation-style-language/schema/raw/master/csl-citation.json"}</w:instrText>
      </w:r>
      <w:r w:rsidR="00B12738">
        <w:fldChar w:fldCharType="separate"/>
      </w:r>
      <w:r w:rsidR="00B12738" w:rsidRPr="00B12738">
        <w:rPr>
          <w:noProof/>
        </w:rPr>
        <w:t>(Husinsyah &amp; Rasyid, 2017)</w:t>
      </w:r>
      <w:r w:rsidR="00B12738">
        <w:fldChar w:fldCharType="end"/>
      </w:r>
      <w:r w:rsidRPr="003947DE">
        <w:rPr>
          <w:lang w:val="id-ID"/>
        </w:rPr>
        <w:t>.</w:t>
      </w:r>
    </w:p>
    <w:p w14:paraId="1052B723" w14:textId="5312ACDE" w:rsidR="003947DE" w:rsidRPr="00320047" w:rsidRDefault="003947DE" w:rsidP="003947DE">
      <w:pPr>
        <w:pStyle w:val="Default"/>
        <w:spacing w:line="360" w:lineRule="auto"/>
        <w:ind w:firstLine="567"/>
        <w:jc w:val="both"/>
      </w:pPr>
      <w:r w:rsidRPr="003947DE">
        <w:rPr>
          <w:lang w:val="id-ID"/>
        </w:rPr>
        <w:t xml:space="preserve">Praktik pertanian yang lebih baik mengarah pada hasil yang lebih tinggi, yang pada gilirannya meningkatkan upah petani dan menguntungkan keluarga mereka </w:t>
      </w:r>
      <w:r w:rsidR="00320047">
        <w:fldChar w:fldCharType="begin" w:fldLock="1"/>
      </w:r>
      <w:r w:rsidR="00320047">
        <w:instrText>ADDIN CSL_CITATION {"citationItems":[{"id":"ITEM-1","itemData":{"author":[{"dropping-particle":"","family":"Puslitbangtan","given":"","non-dropping-particle":"","parse-names":false,"suffix":""}],"id":"ITEM-1","issued":{"date-parts":[["2000"]]},"publisher":"Puslitbangtan Badan Litbang Pertanian. Bogor.","title":"Inovasi Tanaman Pangan dalam Memanfaatkan Ketahanan Pangan dan Mengembangan Agribisnis","type":"book"},"uris":["http://www.mendeley.com/documents/?uuid=57bf8bc8-daed-4a2e-a21b-7beee6c79067"]}],"mendeley":{"formattedCitation":"(Puslitbangtan, 2000)","plainTextFormattedCitation":"(Puslitbangtan, 2000)","previouslyFormattedCitation":"(Puslitbangtan, 2000)"},"properties":{"noteIndex":0},"schema":"https://github.com/citation-style-language/schema/raw/master/csl-citation.json"}</w:instrText>
      </w:r>
      <w:r w:rsidR="00320047">
        <w:fldChar w:fldCharType="separate"/>
      </w:r>
      <w:r w:rsidR="00320047" w:rsidRPr="00320047">
        <w:rPr>
          <w:noProof/>
        </w:rPr>
        <w:t>(Puslitbangtan, 2000)</w:t>
      </w:r>
      <w:r w:rsidR="00320047">
        <w:fldChar w:fldCharType="end"/>
      </w:r>
      <w:r w:rsidR="00320047">
        <w:t>.</w:t>
      </w:r>
    </w:p>
    <w:p w14:paraId="5048634D" w14:textId="77777777" w:rsidR="003947DE" w:rsidRPr="003947DE" w:rsidRDefault="003947DE" w:rsidP="003947DE">
      <w:pPr>
        <w:pStyle w:val="Default"/>
        <w:spacing w:line="360" w:lineRule="auto"/>
        <w:ind w:firstLine="567"/>
        <w:jc w:val="both"/>
        <w:rPr>
          <w:lang w:val="id-ID"/>
        </w:rPr>
      </w:pPr>
      <w:r w:rsidRPr="003947DE">
        <w:rPr>
          <w:lang w:val="id-ID"/>
        </w:rPr>
        <w:t>Peningkatan efisiensi Aspek sosial seperti usia petani, pendidikan, pengalaman, jumlah keluarga yang diasuransikan, dan sumber daya manusia yang tersedia untuk pekerjaan pertanian. Modal, ukuran, dan area yang dibudidayakan merupakan pertimbangan ekonomi yang penting. Pendapatan petani dan kesejahteraan keluarganya akan meningkat akibat pertimbangan teknis, seperti masalah pemeliharaan, serangan hama, dan sulitnya memperoleh benih bermutu di pasar (Dinas Pertanian dan Ketahanan Pangan Kabupaten Sumedang. 2018).</w:t>
      </w:r>
    </w:p>
    <w:p w14:paraId="7E72E029" w14:textId="678FDBC7" w:rsidR="009C02D3" w:rsidRPr="00030830" w:rsidRDefault="003947DE" w:rsidP="003947DE">
      <w:pPr>
        <w:pStyle w:val="Default"/>
        <w:spacing w:line="360" w:lineRule="auto"/>
        <w:ind w:firstLine="567"/>
        <w:jc w:val="both"/>
        <w:rPr>
          <w:lang w:val="id-ID"/>
        </w:rPr>
      </w:pPr>
      <w:r w:rsidRPr="003947DE">
        <w:rPr>
          <w:lang w:val="id-ID"/>
        </w:rPr>
        <w:t xml:space="preserve">Berdasarkan hal tersebut tujuan penelitian yan akan dilaksakan bagaimana hubungan anatara faktor social ekonomi dengan faktor ekonomi, faktor social dengan faktor teknis, serta pengaruh faktor social, faktor ekonomi </w:t>
      </w:r>
      <w:r w:rsidRPr="003947DE">
        <w:rPr>
          <w:lang w:val="id-ID"/>
        </w:rPr>
        <w:lastRenderedPageBreak/>
        <w:t>dan faktor teknis terhadap pendapatan usahatani tembakau mole.</w:t>
      </w:r>
    </w:p>
    <w:p w14:paraId="180E7F1B" w14:textId="77777777" w:rsidR="009C02D3" w:rsidRPr="00030830" w:rsidRDefault="009C02D3" w:rsidP="009B1779">
      <w:pPr>
        <w:pStyle w:val="Default"/>
        <w:spacing w:line="360" w:lineRule="auto"/>
        <w:jc w:val="both"/>
      </w:pPr>
    </w:p>
    <w:p w14:paraId="7F2EEC2C" w14:textId="77777777" w:rsidR="009C02D3" w:rsidRPr="00030830" w:rsidRDefault="009C02D3" w:rsidP="009B1779">
      <w:pPr>
        <w:pStyle w:val="Default"/>
        <w:spacing w:line="360" w:lineRule="auto"/>
        <w:jc w:val="both"/>
      </w:pPr>
      <w:r w:rsidRPr="00030830">
        <w:rPr>
          <w:b/>
          <w:bCs/>
        </w:rPr>
        <w:t xml:space="preserve">METODE PENELITIAN </w:t>
      </w:r>
    </w:p>
    <w:p w14:paraId="2964877E" w14:textId="77777777" w:rsidR="0071650E" w:rsidRDefault="009C02D3" w:rsidP="003947DE">
      <w:pPr>
        <w:pStyle w:val="Default"/>
        <w:spacing w:line="360" w:lineRule="auto"/>
        <w:ind w:firstLine="567"/>
        <w:jc w:val="both"/>
      </w:pPr>
      <w:r w:rsidRPr="00030830">
        <w:t xml:space="preserve">Metode </w:t>
      </w:r>
      <w:r w:rsidR="003947DE">
        <w:t xml:space="preserve">Para </w:t>
      </w:r>
      <w:proofErr w:type="spellStart"/>
      <w:r w:rsidR="003947DE">
        <w:t>peneliti</w:t>
      </w:r>
      <w:proofErr w:type="spellEnd"/>
      <w:r w:rsidR="003947DE">
        <w:t xml:space="preserve"> </w:t>
      </w:r>
      <w:proofErr w:type="spellStart"/>
      <w:r w:rsidR="003947DE">
        <w:t>dalam</w:t>
      </w:r>
      <w:proofErr w:type="spellEnd"/>
      <w:r w:rsidR="003947DE">
        <w:t xml:space="preserve"> </w:t>
      </w:r>
      <w:proofErr w:type="spellStart"/>
      <w:r w:rsidR="003947DE">
        <w:t>penelitian</w:t>
      </w:r>
      <w:proofErr w:type="spellEnd"/>
      <w:r w:rsidR="003947DE">
        <w:t xml:space="preserve"> </w:t>
      </w:r>
      <w:proofErr w:type="spellStart"/>
      <w:r w:rsidR="003947DE">
        <w:t>ini</w:t>
      </w:r>
      <w:proofErr w:type="spellEnd"/>
      <w:r w:rsidR="003947DE">
        <w:t xml:space="preserve"> </w:t>
      </w:r>
      <w:proofErr w:type="spellStart"/>
      <w:r w:rsidR="003947DE">
        <w:t>menggunakan</w:t>
      </w:r>
      <w:proofErr w:type="spellEnd"/>
      <w:r w:rsidR="003947DE">
        <w:t xml:space="preserve"> </w:t>
      </w:r>
      <w:proofErr w:type="spellStart"/>
      <w:r w:rsidR="003947DE">
        <w:t>kuesioner</w:t>
      </w:r>
      <w:proofErr w:type="spellEnd"/>
      <w:r w:rsidR="003947DE">
        <w:t xml:space="preserve"> </w:t>
      </w:r>
      <w:proofErr w:type="spellStart"/>
      <w:r w:rsidR="003947DE">
        <w:t>untuk</w:t>
      </w:r>
      <w:proofErr w:type="spellEnd"/>
      <w:r w:rsidR="003947DE">
        <w:t xml:space="preserve"> </w:t>
      </w:r>
      <w:proofErr w:type="spellStart"/>
      <w:r w:rsidR="003947DE">
        <w:t>melakukan</w:t>
      </w:r>
      <w:proofErr w:type="spellEnd"/>
      <w:r w:rsidR="003947DE">
        <w:t xml:space="preserve"> </w:t>
      </w:r>
      <w:proofErr w:type="spellStart"/>
      <w:r w:rsidR="003947DE">
        <w:t>survei</w:t>
      </w:r>
      <w:proofErr w:type="spellEnd"/>
      <w:r w:rsidR="003947DE">
        <w:t xml:space="preserve"> online. Tujuan </w:t>
      </w:r>
      <w:proofErr w:type="spellStart"/>
      <w:r w:rsidR="003947DE">
        <w:t>dari</w:t>
      </w:r>
      <w:proofErr w:type="spellEnd"/>
      <w:r w:rsidR="003947DE">
        <w:t xml:space="preserve"> strategi </w:t>
      </w:r>
      <w:proofErr w:type="spellStart"/>
      <w:r w:rsidR="003947DE">
        <w:t>ini</w:t>
      </w:r>
      <w:proofErr w:type="spellEnd"/>
      <w:r w:rsidR="003947DE">
        <w:t xml:space="preserve"> </w:t>
      </w:r>
      <w:proofErr w:type="spellStart"/>
      <w:r w:rsidR="003947DE">
        <w:t>adalah</w:t>
      </w:r>
      <w:proofErr w:type="spellEnd"/>
      <w:r w:rsidR="003947DE">
        <w:t xml:space="preserve"> </w:t>
      </w:r>
      <w:proofErr w:type="spellStart"/>
      <w:r w:rsidR="003947DE">
        <w:t>untuk</w:t>
      </w:r>
      <w:proofErr w:type="spellEnd"/>
      <w:r w:rsidR="003947DE">
        <w:t xml:space="preserve"> </w:t>
      </w:r>
      <w:proofErr w:type="spellStart"/>
      <w:r w:rsidR="003947DE">
        <w:t>memperoleh</w:t>
      </w:r>
      <w:proofErr w:type="spellEnd"/>
      <w:r w:rsidR="003947DE">
        <w:t xml:space="preserve"> </w:t>
      </w:r>
      <w:proofErr w:type="spellStart"/>
      <w:r w:rsidR="003947DE">
        <w:t>keakraban</w:t>
      </w:r>
      <w:proofErr w:type="spellEnd"/>
      <w:r w:rsidR="003947DE">
        <w:t xml:space="preserve"> yang </w:t>
      </w:r>
      <w:proofErr w:type="spellStart"/>
      <w:r w:rsidR="003947DE">
        <w:t>luas</w:t>
      </w:r>
      <w:proofErr w:type="spellEnd"/>
      <w:r w:rsidR="003947DE">
        <w:t xml:space="preserve"> </w:t>
      </w:r>
      <w:proofErr w:type="spellStart"/>
      <w:r w:rsidR="003947DE">
        <w:t>dengan</w:t>
      </w:r>
      <w:proofErr w:type="spellEnd"/>
      <w:r w:rsidR="003947DE">
        <w:t xml:space="preserve"> </w:t>
      </w:r>
      <w:proofErr w:type="spellStart"/>
      <w:r w:rsidR="003947DE">
        <w:t>topik</w:t>
      </w:r>
      <w:proofErr w:type="spellEnd"/>
      <w:r w:rsidR="003947DE">
        <w:t xml:space="preserve"> di </w:t>
      </w:r>
      <w:proofErr w:type="spellStart"/>
      <w:r w:rsidR="003947DE">
        <w:t>tangan</w:t>
      </w:r>
      <w:proofErr w:type="spellEnd"/>
      <w:r w:rsidR="003947DE">
        <w:t xml:space="preserve">. </w:t>
      </w:r>
      <w:proofErr w:type="spellStart"/>
      <w:r w:rsidR="003947DE">
        <w:t>Variabel</w:t>
      </w:r>
      <w:proofErr w:type="spellEnd"/>
      <w:r w:rsidR="003947DE">
        <w:t xml:space="preserve"> </w:t>
      </w:r>
      <w:proofErr w:type="spellStart"/>
      <w:r w:rsidR="003947DE">
        <w:t>utama</w:t>
      </w:r>
      <w:proofErr w:type="spellEnd"/>
      <w:r w:rsidR="003947DE">
        <w:t xml:space="preserve"> </w:t>
      </w:r>
      <w:proofErr w:type="spellStart"/>
      <w:r w:rsidR="003947DE">
        <w:t>dalam</w:t>
      </w:r>
      <w:proofErr w:type="spellEnd"/>
      <w:r w:rsidR="003947DE">
        <w:t xml:space="preserve"> </w:t>
      </w:r>
      <w:proofErr w:type="spellStart"/>
      <w:r w:rsidR="003947DE">
        <w:t>penelitian</w:t>
      </w:r>
      <w:proofErr w:type="spellEnd"/>
      <w:r w:rsidR="003947DE">
        <w:t xml:space="preserve"> </w:t>
      </w:r>
      <w:proofErr w:type="spellStart"/>
      <w:r w:rsidR="003947DE">
        <w:t>ini</w:t>
      </w:r>
      <w:proofErr w:type="spellEnd"/>
      <w:r w:rsidR="003947DE">
        <w:t xml:space="preserve"> </w:t>
      </w:r>
      <w:proofErr w:type="spellStart"/>
      <w:r w:rsidR="003947DE">
        <w:t>adalah</w:t>
      </w:r>
      <w:proofErr w:type="spellEnd"/>
      <w:r w:rsidR="003947DE">
        <w:t xml:space="preserve"> status </w:t>
      </w:r>
      <w:proofErr w:type="spellStart"/>
      <w:r w:rsidR="003947DE">
        <w:t>sosial</w:t>
      </w:r>
      <w:proofErr w:type="spellEnd"/>
      <w:r w:rsidR="003947DE">
        <w:t xml:space="preserve"> </w:t>
      </w:r>
      <w:proofErr w:type="spellStart"/>
      <w:r w:rsidR="003947DE">
        <w:t>ekonomi</w:t>
      </w:r>
      <w:proofErr w:type="spellEnd"/>
      <w:r w:rsidR="003947DE">
        <w:t xml:space="preserve">, </w:t>
      </w:r>
      <w:proofErr w:type="spellStart"/>
      <w:r w:rsidR="003947DE">
        <w:t>iklim</w:t>
      </w:r>
      <w:proofErr w:type="spellEnd"/>
      <w:r w:rsidR="003947DE">
        <w:t xml:space="preserve"> </w:t>
      </w:r>
      <w:proofErr w:type="spellStart"/>
      <w:r w:rsidR="003947DE">
        <w:t>ekonomi</w:t>
      </w:r>
      <w:proofErr w:type="spellEnd"/>
      <w:r w:rsidR="003947DE">
        <w:t xml:space="preserve">, </w:t>
      </w:r>
      <w:proofErr w:type="spellStart"/>
      <w:r w:rsidR="003947DE">
        <w:t>kecanggihan</w:t>
      </w:r>
      <w:proofErr w:type="spellEnd"/>
      <w:r w:rsidR="003947DE">
        <w:t xml:space="preserve"> </w:t>
      </w:r>
      <w:proofErr w:type="spellStart"/>
      <w:r w:rsidR="003947DE">
        <w:t>teknologi</w:t>
      </w:r>
      <w:proofErr w:type="spellEnd"/>
      <w:r w:rsidR="003947DE">
        <w:t xml:space="preserve">, dan </w:t>
      </w:r>
      <w:proofErr w:type="spellStart"/>
      <w:r w:rsidR="003947DE">
        <w:t>pendapatan</w:t>
      </w:r>
      <w:proofErr w:type="spellEnd"/>
      <w:r w:rsidR="003947DE">
        <w:t xml:space="preserve"> </w:t>
      </w:r>
      <w:proofErr w:type="spellStart"/>
      <w:r w:rsidR="003947DE">
        <w:t>dari</w:t>
      </w:r>
      <w:proofErr w:type="spellEnd"/>
      <w:r w:rsidR="003947DE">
        <w:t xml:space="preserve"> </w:t>
      </w:r>
      <w:proofErr w:type="spellStart"/>
      <w:r w:rsidR="003947DE">
        <w:t>produsen</w:t>
      </w:r>
      <w:proofErr w:type="spellEnd"/>
      <w:r w:rsidR="003947DE">
        <w:t xml:space="preserve"> </w:t>
      </w:r>
      <w:proofErr w:type="spellStart"/>
      <w:r w:rsidR="003947DE">
        <w:t>tembakau</w:t>
      </w:r>
      <w:proofErr w:type="spellEnd"/>
      <w:r w:rsidR="003947DE">
        <w:t xml:space="preserve"> mol.</w:t>
      </w:r>
    </w:p>
    <w:p w14:paraId="3B64527A" w14:textId="668F7ABD" w:rsidR="003947DE" w:rsidRDefault="003947DE" w:rsidP="003947DE">
      <w:pPr>
        <w:pStyle w:val="Default"/>
        <w:spacing w:line="360" w:lineRule="auto"/>
        <w:ind w:firstLine="567"/>
        <w:jc w:val="both"/>
      </w:pPr>
      <w:proofErr w:type="spellStart"/>
      <w:r>
        <w:t>Petani</w:t>
      </w:r>
      <w:proofErr w:type="spellEnd"/>
      <w:r>
        <w:t xml:space="preserve"> di </w:t>
      </w:r>
      <w:proofErr w:type="spellStart"/>
      <w:r>
        <w:t>Kecamatan</w:t>
      </w:r>
      <w:proofErr w:type="spellEnd"/>
      <w:r>
        <w:t xml:space="preserve"> </w:t>
      </w:r>
      <w:proofErr w:type="spellStart"/>
      <w:r>
        <w:t>Sukasari</w:t>
      </w:r>
      <w:proofErr w:type="spellEnd"/>
      <w:r>
        <w:t xml:space="preserve"> </w:t>
      </w:r>
      <w:proofErr w:type="spellStart"/>
      <w:r>
        <w:t>Kabupaten</w:t>
      </w:r>
      <w:proofErr w:type="spellEnd"/>
      <w:r>
        <w:t xml:space="preserve"> </w:t>
      </w:r>
      <w:proofErr w:type="spellStart"/>
      <w:r>
        <w:t>Sumedang</w:t>
      </w:r>
      <w:proofErr w:type="spellEnd"/>
      <w:r>
        <w:t xml:space="preserve"> </w:t>
      </w:r>
      <w:proofErr w:type="spellStart"/>
      <w:r>
        <w:t>tahun</w:t>
      </w:r>
      <w:proofErr w:type="spellEnd"/>
      <w:r>
        <w:t xml:space="preserve"> 2021 yang </w:t>
      </w:r>
      <w:proofErr w:type="spellStart"/>
      <w:r>
        <w:t>tergabung</w:t>
      </w:r>
      <w:proofErr w:type="spellEnd"/>
      <w:r>
        <w:t xml:space="preserve"> </w:t>
      </w:r>
      <w:proofErr w:type="spellStart"/>
      <w:r>
        <w:t>dalam</w:t>
      </w:r>
      <w:proofErr w:type="spellEnd"/>
      <w:r>
        <w:t xml:space="preserve"> </w:t>
      </w:r>
      <w:proofErr w:type="spellStart"/>
      <w:r>
        <w:t>organisasi</w:t>
      </w:r>
      <w:proofErr w:type="spellEnd"/>
      <w:r>
        <w:t xml:space="preserve"> </w:t>
      </w:r>
      <w:proofErr w:type="spellStart"/>
      <w:r>
        <w:t>petani</w:t>
      </w:r>
      <w:proofErr w:type="spellEnd"/>
      <w:r>
        <w:t xml:space="preserve"> </w:t>
      </w:r>
      <w:proofErr w:type="spellStart"/>
      <w:r>
        <w:t>akan</w:t>
      </w:r>
      <w:proofErr w:type="spellEnd"/>
      <w:r>
        <w:t xml:space="preserve"> </w:t>
      </w:r>
      <w:proofErr w:type="spellStart"/>
      <w:r>
        <w:t>menjadi</w:t>
      </w:r>
      <w:proofErr w:type="spellEnd"/>
      <w:r>
        <w:t xml:space="preserve"> unit </w:t>
      </w:r>
      <w:proofErr w:type="spellStart"/>
      <w:r>
        <w:t>kajian</w:t>
      </w:r>
      <w:proofErr w:type="spellEnd"/>
      <w:r>
        <w:t xml:space="preserve"> kami. </w:t>
      </w:r>
      <w:proofErr w:type="spellStart"/>
      <w:r>
        <w:t>Petani</w:t>
      </w:r>
      <w:proofErr w:type="spellEnd"/>
      <w:r>
        <w:t xml:space="preserve"> </w:t>
      </w:r>
      <w:proofErr w:type="spellStart"/>
      <w:r>
        <w:t>tembakau</w:t>
      </w:r>
      <w:proofErr w:type="spellEnd"/>
      <w:r>
        <w:t xml:space="preserve"> </w:t>
      </w:r>
      <w:proofErr w:type="spellStart"/>
      <w:r>
        <w:t>dari</w:t>
      </w:r>
      <w:proofErr w:type="spellEnd"/>
      <w:r>
        <w:t xml:space="preserve"> </w:t>
      </w:r>
      <w:proofErr w:type="spellStart"/>
      <w:r>
        <w:t>seluruh</w:t>
      </w:r>
      <w:proofErr w:type="spellEnd"/>
      <w:r>
        <w:t xml:space="preserve"> </w:t>
      </w:r>
      <w:proofErr w:type="spellStart"/>
      <w:r>
        <w:t>Kecamatan</w:t>
      </w:r>
      <w:proofErr w:type="spellEnd"/>
      <w:r>
        <w:t xml:space="preserve"> </w:t>
      </w:r>
      <w:proofErr w:type="spellStart"/>
      <w:r>
        <w:t>Sukasari</w:t>
      </w:r>
      <w:proofErr w:type="spellEnd"/>
      <w:r>
        <w:t xml:space="preserve"> </w:t>
      </w:r>
      <w:proofErr w:type="spellStart"/>
      <w:r>
        <w:t>menjadi</w:t>
      </w:r>
      <w:proofErr w:type="spellEnd"/>
      <w:r>
        <w:t xml:space="preserve"> </w:t>
      </w:r>
      <w:proofErr w:type="spellStart"/>
      <w:r>
        <w:t>sampel</w:t>
      </w:r>
      <w:proofErr w:type="spellEnd"/>
      <w:r>
        <w:t xml:space="preserve"> </w:t>
      </w:r>
      <w:proofErr w:type="spellStart"/>
      <w:r>
        <w:t>penelitian</w:t>
      </w:r>
      <w:proofErr w:type="spellEnd"/>
      <w:r>
        <w:t xml:space="preserve"> </w:t>
      </w:r>
      <w:proofErr w:type="spellStart"/>
      <w:r>
        <w:t>sebanyak</w:t>
      </w:r>
      <w:proofErr w:type="spellEnd"/>
      <w:r>
        <w:t xml:space="preserve"> 76 orang</w:t>
      </w:r>
      <w:r w:rsidR="0071650E">
        <w:t>.</w:t>
      </w:r>
    </w:p>
    <w:p w14:paraId="3A4E09B3" w14:textId="77777777" w:rsidR="0071650E" w:rsidRDefault="003947DE" w:rsidP="0071650E">
      <w:pPr>
        <w:pStyle w:val="Default"/>
        <w:spacing w:line="360" w:lineRule="auto"/>
        <w:ind w:firstLine="567"/>
        <w:jc w:val="both"/>
      </w:pPr>
      <w:r>
        <w:t xml:space="preserve">Oleh </w:t>
      </w:r>
      <w:proofErr w:type="spellStart"/>
      <w:r>
        <w:t>karena</w:t>
      </w:r>
      <w:proofErr w:type="spellEnd"/>
      <w:r>
        <w:t xml:space="preserve"> </w:t>
      </w:r>
      <w:proofErr w:type="spellStart"/>
      <w:r>
        <w:t>itu</w:t>
      </w:r>
      <w:proofErr w:type="spellEnd"/>
      <w:r>
        <w:t xml:space="preserve">, total </w:t>
      </w:r>
      <w:proofErr w:type="spellStart"/>
      <w:r>
        <w:t>sampel</w:t>
      </w:r>
      <w:proofErr w:type="spellEnd"/>
      <w:r>
        <w:t xml:space="preserve"> yang </w:t>
      </w:r>
      <w:proofErr w:type="spellStart"/>
      <w:r>
        <w:t>akan</w:t>
      </w:r>
      <w:proofErr w:type="spellEnd"/>
      <w:r>
        <w:t xml:space="preserve"> </w:t>
      </w:r>
      <w:proofErr w:type="spellStart"/>
      <w:r>
        <w:t>diteliti</w:t>
      </w:r>
      <w:proofErr w:type="spellEnd"/>
      <w:r>
        <w:t xml:space="preserve"> </w:t>
      </w:r>
      <w:proofErr w:type="spellStart"/>
      <w:r>
        <w:t>adalah</w:t>
      </w:r>
      <w:proofErr w:type="spellEnd"/>
      <w:r>
        <w:t xml:space="preserve"> 76 </w:t>
      </w:r>
      <w:proofErr w:type="spellStart"/>
      <w:r>
        <w:t>dari</w:t>
      </w:r>
      <w:proofErr w:type="spellEnd"/>
      <w:r>
        <w:t xml:space="preserve"> </w:t>
      </w:r>
      <w:proofErr w:type="spellStart"/>
      <w:r>
        <w:t>semua</w:t>
      </w:r>
      <w:proofErr w:type="spellEnd"/>
      <w:r>
        <w:t xml:space="preserve"> </w:t>
      </w:r>
      <w:proofErr w:type="spellStart"/>
      <w:r>
        <w:t>pembudidaya</w:t>
      </w:r>
      <w:proofErr w:type="spellEnd"/>
      <w:r>
        <w:t xml:space="preserve">. </w:t>
      </w:r>
    </w:p>
    <w:p w14:paraId="20BBDD79" w14:textId="77777777" w:rsidR="0071650E" w:rsidRDefault="003947DE" w:rsidP="0071650E">
      <w:pPr>
        <w:pStyle w:val="Default"/>
        <w:numPr>
          <w:ilvl w:val="0"/>
          <w:numId w:val="14"/>
        </w:numPr>
        <w:spacing w:line="360" w:lineRule="auto"/>
        <w:jc w:val="both"/>
      </w:pPr>
      <w:r>
        <w:t xml:space="preserve">Salah </w:t>
      </w:r>
      <w:proofErr w:type="spellStart"/>
      <w:r>
        <w:t>satu</w:t>
      </w:r>
      <w:proofErr w:type="spellEnd"/>
      <w:r>
        <w:t xml:space="preserve"> </w:t>
      </w:r>
      <w:proofErr w:type="spellStart"/>
      <w:r>
        <w:t>dari</w:t>
      </w:r>
      <w:proofErr w:type="spellEnd"/>
      <w:r>
        <w:t xml:space="preserve"> </w:t>
      </w:r>
      <w:proofErr w:type="spellStart"/>
      <w:r>
        <w:t>empat</w:t>
      </w:r>
      <w:proofErr w:type="spellEnd"/>
      <w:r>
        <w:t xml:space="preserve"> </w:t>
      </w:r>
      <w:proofErr w:type="spellStart"/>
      <w:r>
        <w:t>komponen</w:t>
      </w:r>
      <w:proofErr w:type="spellEnd"/>
      <w:r>
        <w:t xml:space="preserve"> yang </w:t>
      </w:r>
      <w:proofErr w:type="spellStart"/>
      <w:r>
        <w:t>akan</w:t>
      </w:r>
      <w:proofErr w:type="spellEnd"/>
      <w:r>
        <w:t xml:space="preserve"> </w:t>
      </w:r>
      <w:proofErr w:type="spellStart"/>
      <w:r>
        <w:t>dibahas</w:t>
      </w:r>
      <w:proofErr w:type="spellEnd"/>
      <w:r>
        <w:t xml:space="preserve"> </w:t>
      </w:r>
      <w:proofErr w:type="spellStart"/>
      <w:r>
        <w:t>adalah</w:t>
      </w:r>
      <w:proofErr w:type="spellEnd"/>
      <w:r>
        <w:t xml:space="preserve"> </w:t>
      </w:r>
      <w:proofErr w:type="spellStart"/>
      <w:r>
        <w:t>variabel</w:t>
      </w:r>
      <w:proofErr w:type="spellEnd"/>
      <w:r>
        <w:t xml:space="preserve"> X</w:t>
      </w:r>
      <w:r w:rsidRPr="0071650E">
        <w:rPr>
          <w:vertAlign w:val="subscript"/>
        </w:rPr>
        <w:t>1</w:t>
      </w:r>
      <w:r>
        <w:t xml:space="preserve"> yang </w:t>
      </w:r>
      <w:proofErr w:type="spellStart"/>
      <w:r>
        <w:t>berkaitan</w:t>
      </w:r>
      <w:proofErr w:type="spellEnd"/>
      <w:r>
        <w:t xml:space="preserve"> </w:t>
      </w:r>
      <w:proofErr w:type="spellStart"/>
      <w:r>
        <w:t>dengan</w:t>
      </w:r>
      <w:proofErr w:type="spellEnd"/>
      <w:r>
        <w:t xml:space="preserve"> </w:t>
      </w:r>
      <w:proofErr w:type="spellStart"/>
      <w:r>
        <w:t>aspek</w:t>
      </w:r>
      <w:proofErr w:type="spellEnd"/>
      <w:r>
        <w:t xml:space="preserve"> </w:t>
      </w:r>
      <w:r w:rsidR="0071650E">
        <w:t xml:space="preserve">social </w:t>
      </w:r>
      <w:r w:rsidR="0071650E">
        <w:fldChar w:fldCharType="begin" w:fldLock="1"/>
      </w:r>
      <w:r w:rsidR="0071650E">
        <w:instrText>ADDIN CSL_CITATION {"citationItems":[{"id":"ITEM-1","itemData":{"author":[{"dropping-particle":"","family":"Tambunan","given":"Tulus","non-dropping-particle":"","parse-names":false,"suffix":""}],"container-title":"Ghalia Indonesia","id":"ITEM-1","issue":"2006","issued":{"date-parts":[["2008"]]},"number-of-pages":"1-17","title":"Revolusi Hijau dan Perkembangan Sektor Pertanian di Indonesia","type":"report"},"uris":["http://www.mendeley.com/documents/?uuid=fe3a6dd7-0618-49c3-9e7d-7386ab383b6d"]}],"mendeley":{"formattedCitation":"(Tambunan, 2008)","plainTextFormattedCitation":"(Tambunan, 2008)"},"properties":{"noteIndex":0},"schema":"https://github.com/citation-style-language/schema/raw/master/csl-citation.json"}</w:instrText>
      </w:r>
      <w:r w:rsidR="0071650E">
        <w:fldChar w:fldCharType="separate"/>
      </w:r>
      <w:r w:rsidR="0071650E" w:rsidRPr="0071650E">
        <w:rPr>
          <w:noProof/>
        </w:rPr>
        <w:t>(Tambunan, 2008)</w:t>
      </w:r>
      <w:r w:rsidR="0071650E">
        <w:fldChar w:fldCharType="end"/>
      </w:r>
      <w:r>
        <w:t xml:space="preserve">. </w:t>
      </w:r>
      <w:proofErr w:type="spellStart"/>
      <w:r>
        <w:t>Usia</w:t>
      </w:r>
      <w:proofErr w:type="spellEnd"/>
      <w:r>
        <w:t xml:space="preserve">, </w:t>
      </w:r>
      <w:proofErr w:type="spellStart"/>
      <w:r>
        <w:t>pendidikan</w:t>
      </w:r>
      <w:proofErr w:type="spellEnd"/>
      <w:r>
        <w:t xml:space="preserve">, </w:t>
      </w:r>
      <w:proofErr w:type="spellStart"/>
      <w:r>
        <w:t>pengalaman</w:t>
      </w:r>
      <w:proofErr w:type="spellEnd"/>
      <w:r>
        <w:t xml:space="preserve">, dan </w:t>
      </w:r>
      <w:proofErr w:type="spellStart"/>
      <w:r>
        <w:t>ukuran</w:t>
      </w:r>
      <w:proofErr w:type="spellEnd"/>
      <w:r>
        <w:t xml:space="preserve"> </w:t>
      </w:r>
      <w:proofErr w:type="spellStart"/>
      <w:r>
        <w:t>keluarga</w:t>
      </w:r>
      <w:proofErr w:type="spellEnd"/>
      <w:r>
        <w:t xml:space="preserve"> </w:t>
      </w:r>
      <w:proofErr w:type="spellStart"/>
      <w:r>
        <w:t>termasuk</w:t>
      </w:r>
      <w:proofErr w:type="spellEnd"/>
      <w:r>
        <w:t xml:space="preserve"> </w:t>
      </w:r>
      <w:proofErr w:type="spellStart"/>
      <w:r>
        <w:t>karakteristik</w:t>
      </w:r>
      <w:proofErr w:type="spellEnd"/>
      <w:r>
        <w:t xml:space="preserve"> </w:t>
      </w:r>
      <w:proofErr w:type="spellStart"/>
      <w:r>
        <w:t>sosial</w:t>
      </w:r>
      <w:proofErr w:type="spellEnd"/>
      <w:r>
        <w:t xml:space="preserve"> yang </w:t>
      </w:r>
      <w:proofErr w:type="spellStart"/>
      <w:r>
        <w:t>dianalisis</w:t>
      </w:r>
      <w:proofErr w:type="spellEnd"/>
      <w:r>
        <w:t xml:space="preserve">. Dalam </w:t>
      </w:r>
      <w:proofErr w:type="spellStart"/>
      <w:r>
        <w:t>analisis</w:t>
      </w:r>
      <w:proofErr w:type="spellEnd"/>
      <w:r>
        <w:t xml:space="preserve"> </w:t>
      </w:r>
      <w:proofErr w:type="spellStart"/>
      <w:r>
        <w:t>ini</w:t>
      </w:r>
      <w:proofErr w:type="spellEnd"/>
      <w:r>
        <w:t xml:space="preserve">, </w:t>
      </w:r>
      <w:proofErr w:type="spellStart"/>
      <w:r>
        <w:t>variabel</w:t>
      </w:r>
      <w:proofErr w:type="spellEnd"/>
      <w:r>
        <w:t xml:space="preserve"> </w:t>
      </w:r>
      <w:proofErr w:type="spellStart"/>
      <w:r>
        <w:t>moneter</w:t>
      </w:r>
      <w:proofErr w:type="spellEnd"/>
      <w:r>
        <w:t xml:space="preserve"> X</w:t>
      </w:r>
      <w:r w:rsidRPr="0071650E">
        <w:rPr>
          <w:vertAlign w:val="subscript"/>
        </w:rPr>
        <w:t>1</w:t>
      </w:r>
      <w:r>
        <w:t xml:space="preserve"> </w:t>
      </w:r>
      <w:r w:rsidR="00B12738">
        <w:fldChar w:fldCharType="begin" w:fldLock="1"/>
      </w:r>
      <w:r w:rsidR="00320047">
        <w:instrText>ADDIN CSL_CITATION {"citationItems":[{"id":"ITEM-1","itemData":{"author":[{"dropping-particle":"","family":"Husinsyah","given":"","non-dropping-particle":"","parse-names":false,"suffix":""},{"dropping-particle":"","family":"Rasyid","given":"Syahdi","non-dropping-particle":"","parse-names":false,"suffix":""}],"container-title":"Scientific","id":"ITEM-1","issue":"1","issued":{"date-parts":[["2017"]]},"page":"32-41","title":"Pengaruh Harga Pasar, Kualitas, Saluran Pemasaran dan Jarak Lokasi Terhadap Harga Jagung Petani Di Kecamatan Salam Babaris Kabupaten Tapin Propinsi Kalimantan Selatan","type":"article-journal","volume":"1"},"uris":["http://www.mendeley.com/documents/?uuid=814a73a2-bb90-456c-8152-779a460ada35"]}],"mendeley":{"formattedCitation":"(Husinsyah &amp; Rasyid, 2017)","plainTextFormattedCitation":"(Husinsyah &amp; Rasyid, 2017)","previouslyFormattedCitation":"(Husinsyah &amp; Rasyid, 2017)"},"properties":{"noteIndex":0},"schema":"https://github.com/citation-style-language/schema/raw/master/csl-citation.json"}</w:instrText>
      </w:r>
      <w:r w:rsidR="00B12738">
        <w:fldChar w:fldCharType="separate"/>
      </w:r>
      <w:r w:rsidR="00B12738" w:rsidRPr="00B12738">
        <w:rPr>
          <w:noProof/>
        </w:rPr>
        <w:t>(Husinsyah &amp; Rasyid, 2017)</w:t>
      </w:r>
      <w:r w:rsidR="00B12738">
        <w:fldChar w:fldCharType="end"/>
      </w:r>
      <w:r>
        <w:t xml:space="preserve">.  </w:t>
      </w:r>
    </w:p>
    <w:p w14:paraId="604978AE" w14:textId="37643A5B" w:rsidR="0071650E" w:rsidRDefault="0071650E" w:rsidP="0071650E">
      <w:pPr>
        <w:pStyle w:val="Default"/>
        <w:numPr>
          <w:ilvl w:val="0"/>
          <w:numId w:val="14"/>
        </w:numPr>
        <w:spacing w:line="360" w:lineRule="auto"/>
        <w:jc w:val="both"/>
      </w:pPr>
      <w:r>
        <w:t xml:space="preserve"> </w:t>
      </w:r>
      <w:proofErr w:type="spellStart"/>
      <w:r>
        <w:t>Variabel</w:t>
      </w:r>
      <w:proofErr w:type="spellEnd"/>
      <w:r>
        <w:t xml:space="preserve"> X</w:t>
      </w:r>
      <w:r>
        <w:rPr>
          <w:vertAlign w:val="subscript"/>
        </w:rPr>
        <w:t>2</w:t>
      </w:r>
      <w:r>
        <w:t xml:space="preserve"> </w:t>
      </w:r>
      <w:r w:rsidR="003947DE">
        <w:t xml:space="preserve">Modal, </w:t>
      </w:r>
      <w:proofErr w:type="spellStart"/>
      <w:r w:rsidR="003947DE">
        <w:t>luas</w:t>
      </w:r>
      <w:proofErr w:type="spellEnd"/>
      <w:r w:rsidR="003947DE">
        <w:t xml:space="preserve"> </w:t>
      </w:r>
      <w:proofErr w:type="spellStart"/>
      <w:r w:rsidR="003947DE">
        <w:t>garapan</w:t>
      </w:r>
      <w:proofErr w:type="spellEnd"/>
      <w:r w:rsidR="003947DE">
        <w:t xml:space="preserve">, dan pasar </w:t>
      </w:r>
      <w:proofErr w:type="spellStart"/>
      <w:r w:rsidR="003947DE">
        <w:t>adalah</w:t>
      </w:r>
      <w:proofErr w:type="spellEnd"/>
      <w:r w:rsidR="003947DE">
        <w:t xml:space="preserve"> </w:t>
      </w:r>
      <w:proofErr w:type="spellStart"/>
      <w:r w:rsidR="003947DE">
        <w:t>komponen</w:t>
      </w:r>
      <w:proofErr w:type="spellEnd"/>
      <w:r w:rsidR="003947DE">
        <w:t xml:space="preserve"> yang </w:t>
      </w:r>
      <w:proofErr w:type="spellStart"/>
      <w:r w:rsidR="003947DE">
        <w:t>diteliti</w:t>
      </w:r>
      <w:proofErr w:type="spellEnd"/>
      <w:r w:rsidR="003947DE">
        <w:t xml:space="preserve">. Faktor </w:t>
      </w:r>
      <w:proofErr w:type="spellStart"/>
      <w:r w:rsidR="003947DE">
        <w:t>ekonomi</w:t>
      </w:r>
      <w:proofErr w:type="spellEnd"/>
      <w:r w:rsidR="003947DE">
        <w:t xml:space="preserve"> </w:t>
      </w:r>
      <w:proofErr w:type="spellStart"/>
      <w:r w:rsidR="003947DE">
        <w:t>diukur</w:t>
      </w:r>
      <w:proofErr w:type="spellEnd"/>
      <w:r w:rsidR="003947DE">
        <w:t xml:space="preserve"> </w:t>
      </w:r>
      <w:proofErr w:type="spellStart"/>
      <w:r w:rsidR="003947DE">
        <w:t>dengan</w:t>
      </w:r>
      <w:proofErr w:type="spellEnd"/>
      <w:r w:rsidR="003947DE">
        <w:t xml:space="preserve"> </w:t>
      </w:r>
      <w:proofErr w:type="spellStart"/>
      <w:r w:rsidR="003947DE">
        <w:t>menilai</w:t>
      </w:r>
      <w:proofErr w:type="spellEnd"/>
      <w:r w:rsidR="003947DE">
        <w:t xml:space="preserve"> </w:t>
      </w:r>
      <w:proofErr w:type="spellStart"/>
      <w:r w:rsidR="003947DE">
        <w:t>persepsi</w:t>
      </w:r>
      <w:proofErr w:type="spellEnd"/>
      <w:r w:rsidR="003947DE">
        <w:t xml:space="preserve"> </w:t>
      </w:r>
      <w:proofErr w:type="spellStart"/>
      <w:r w:rsidR="003947DE">
        <w:t>petani</w:t>
      </w:r>
      <w:proofErr w:type="spellEnd"/>
      <w:r w:rsidR="003947DE">
        <w:t xml:space="preserve"> </w:t>
      </w:r>
      <w:proofErr w:type="spellStart"/>
      <w:r w:rsidR="003947DE">
        <w:t>dalam</w:t>
      </w:r>
      <w:proofErr w:type="spellEnd"/>
      <w:r w:rsidR="003947DE">
        <w:t xml:space="preserve"> </w:t>
      </w:r>
      <w:proofErr w:type="spellStart"/>
      <w:r w:rsidR="003947DE">
        <w:t>kelompok</w:t>
      </w:r>
      <w:proofErr w:type="spellEnd"/>
      <w:r w:rsidR="003947DE">
        <w:t xml:space="preserve"> </w:t>
      </w:r>
      <w:proofErr w:type="spellStart"/>
      <w:r w:rsidR="003947DE">
        <w:t>dengan</w:t>
      </w:r>
      <w:proofErr w:type="spellEnd"/>
      <w:r w:rsidR="003947DE">
        <w:t xml:space="preserve"> </w:t>
      </w:r>
      <w:proofErr w:type="spellStart"/>
      <w:r w:rsidR="003947DE">
        <w:t>menggunakan</w:t>
      </w:r>
      <w:proofErr w:type="spellEnd"/>
      <w:r w:rsidR="003947DE">
        <w:t xml:space="preserve"> </w:t>
      </w:r>
      <w:proofErr w:type="spellStart"/>
      <w:r w:rsidR="003947DE">
        <w:t>sistem</w:t>
      </w:r>
      <w:proofErr w:type="spellEnd"/>
      <w:r w:rsidR="003947DE">
        <w:t xml:space="preserve"> </w:t>
      </w:r>
      <w:proofErr w:type="spellStart"/>
      <w:r w:rsidR="003947DE">
        <w:t>skor</w:t>
      </w:r>
      <w:proofErr w:type="spellEnd"/>
      <w:r w:rsidR="003947DE">
        <w:t xml:space="preserve"> yang </w:t>
      </w:r>
      <w:proofErr w:type="spellStart"/>
      <w:r w:rsidR="003947DE">
        <w:t>terdiri</w:t>
      </w:r>
      <w:proofErr w:type="spellEnd"/>
      <w:r w:rsidR="003947DE">
        <w:t xml:space="preserve"> </w:t>
      </w:r>
      <w:proofErr w:type="spellStart"/>
      <w:r w:rsidR="003947DE">
        <w:t>dari</w:t>
      </w:r>
      <w:proofErr w:type="spellEnd"/>
      <w:r w:rsidR="003947DE">
        <w:t xml:space="preserve"> lima </w:t>
      </w:r>
      <w:proofErr w:type="spellStart"/>
      <w:r w:rsidR="003947DE">
        <w:t>tingkatan</w:t>
      </w:r>
      <w:proofErr w:type="spellEnd"/>
      <w:r w:rsidR="003947DE">
        <w:t>.</w:t>
      </w:r>
    </w:p>
    <w:p w14:paraId="3D2EE475" w14:textId="4A455137" w:rsidR="003947DE" w:rsidRDefault="003947DE" w:rsidP="0071650E">
      <w:pPr>
        <w:pStyle w:val="Default"/>
        <w:numPr>
          <w:ilvl w:val="0"/>
          <w:numId w:val="14"/>
        </w:numPr>
        <w:spacing w:line="360" w:lineRule="auto"/>
        <w:jc w:val="both"/>
      </w:pPr>
      <w:proofErr w:type="spellStart"/>
      <w:r>
        <w:t>Variabel</w:t>
      </w:r>
      <w:proofErr w:type="spellEnd"/>
      <w:r>
        <w:t xml:space="preserve"> X</w:t>
      </w:r>
      <w:r w:rsidRPr="0071650E">
        <w:rPr>
          <w:vertAlign w:val="subscript"/>
        </w:rPr>
        <w:t>3</w:t>
      </w:r>
      <w:r>
        <w:t xml:space="preserve">, </w:t>
      </w:r>
      <w:proofErr w:type="spellStart"/>
      <w:r>
        <w:t>yaitu</w:t>
      </w:r>
      <w:proofErr w:type="spellEnd"/>
      <w:r>
        <w:t xml:space="preserve"> </w:t>
      </w:r>
      <w:proofErr w:type="spellStart"/>
      <w:r>
        <w:t>faktor</w:t>
      </w:r>
      <w:proofErr w:type="spellEnd"/>
      <w:r>
        <w:t xml:space="preserve"> </w:t>
      </w:r>
      <w:proofErr w:type="spellStart"/>
      <w:r>
        <w:t>teknis</w:t>
      </w:r>
      <w:proofErr w:type="spellEnd"/>
      <w:r>
        <w:t xml:space="preserve">, Dalam </w:t>
      </w:r>
      <w:proofErr w:type="spellStart"/>
      <w:r>
        <w:t>penelitian</w:t>
      </w:r>
      <w:proofErr w:type="spellEnd"/>
      <w:r>
        <w:t xml:space="preserve"> </w:t>
      </w:r>
      <w:proofErr w:type="spellStart"/>
      <w:r>
        <w:t>ini</w:t>
      </w:r>
      <w:proofErr w:type="spellEnd"/>
      <w:r>
        <w:t xml:space="preserve"> </w:t>
      </w:r>
      <w:proofErr w:type="spellStart"/>
      <w:r>
        <w:t>mengacu</w:t>
      </w:r>
      <w:proofErr w:type="spellEnd"/>
      <w:r>
        <w:t xml:space="preserve"> </w:t>
      </w:r>
      <w:proofErr w:type="spellStart"/>
      <w:r>
        <w:t>kepada</w:t>
      </w:r>
      <w:proofErr w:type="spellEnd"/>
      <w:r>
        <w:t xml:space="preserve"> </w:t>
      </w:r>
      <w:proofErr w:type="spellStart"/>
      <w:r>
        <w:t>Buku</w:t>
      </w:r>
      <w:proofErr w:type="spellEnd"/>
      <w:r>
        <w:t xml:space="preserve"> Pedoman </w:t>
      </w:r>
      <w:proofErr w:type="spellStart"/>
      <w:r>
        <w:t>Indikasi</w:t>
      </w:r>
      <w:proofErr w:type="spellEnd"/>
      <w:r>
        <w:t xml:space="preserve"> </w:t>
      </w:r>
      <w:proofErr w:type="spellStart"/>
      <w:r>
        <w:t>Geografis</w:t>
      </w:r>
      <w:proofErr w:type="spellEnd"/>
      <w:r>
        <w:t xml:space="preserve"> (IG) </w:t>
      </w:r>
      <w:proofErr w:type="spellStart"/>
      <w:r>
        <w:t>Tembakau</w:t>
      </w:r>
      <w:proofErr w:type="spellEnd"/>
      <w:r>
        <w:t xml:space="preserve"> Mole </w:t>
      </w:r>
      <w:proofErr w:type="spellStart"/>
      <w:r>
        <w:t>Sumedang</w:t>
      </w:r>
      <w:proofErr w:type="spellEnd"/>
      <w:r>
        <w:t xml:space="preserve"> (2011). </w:t>
      </w:r>
      <w:proofErr w:type="spellStart"/>
      <w:r>
        <w:t>Aspek</w:t>
      </w:r>
      <w:proofErr w:type="spellEnd"/>
      <w:r>
        <w:t xml:space="preserve"> yang </w:t>
      </w:r>
      <w:proofErr w:type="spellStart"/>
      <w:r>
        <w:t>diteliti</w:t>
      </w:r>
      <w:proofErr w:type="spellEnd"/>
      <w:r>
        <w:t xml:space="preserve"> </w:t>
      </w:r>
      <w:proofErr w:type="spellStart"/>
      <w:r>
        <w:t>berupa</w:t>
      </w:r>
      <w:proofErr w:type="spellEnd"/>
      <w:r>
        <w:t xml:space="preserve"> </w:t>
      </w:r>
      <w:proofErr w:type="spellStart"/>
      <w:r>
        <w:t>Persiapan</w:t>
      </w:r>
      <w:proofErr w:type="spellEnd"/>
      <w:r>
        <w:t xml:space="preserve"> Lahan, </w:t>
      </w:r>
      <w:proofErr w:type="spellStart"/>
      <w:r>
        <w:t>Bibit</w:t>
      </w:r>
      <w:proofErr w:type="spellEnd"/>
      <w:r>
        <w:t xml:space="preserve">, </w:t>
      </w:r>
      <w:proofErr w:type="spellStart"/>
      <w:r>
        <w:t>Penanaman</w:t>
      </w:r>
      <w:proofErr w:type="spellEnd"/>
      <w:r>
        <w:t xml:space="preserve">, </w:t>
      </w:r>
      <w:proofErr w:type="spellStart"/>
      <w:r>
        <w:t>Pengairan</w:t>
      </w:r>
      <w:proofErr w:type="spellEnd"/>
      <w:r>
        <w:t xml:space="preserve">, </w:t>
      </w:r>
      <w:proofErr w:type="spellStart"/>
      <w:r>
        <w:t>Pemupukan</w:t>
      </w:r>
      <w:proofErr w:type="spellEnd"/>
      <w:r>
        <w:t xml:space="preserve">, </w:t>
      </w:r>
      <w:proofErr w:type="spellStart"/>
      <w:r>
        <w:t>Pemeliharaan</w:t>
      </w:r>
      <w:proofErr w:type="spellEnd"/>
      <w:r>
        <w:t xml:space="preserve">, </w:t>
      </w:r>
      <w:proofErr w:type="spellStart"/>
      <w:r>
        <w:t>Pengendalian</w:t>
      </w:r>
      <w:proofErr w:type="spellEnd"/>
      <w:r>
        <w:t xml:space="preserve"> HPT, </w:t>
      </w:r>
      <w:proofErr w:type="spellStart"/>
      <w:r>
        <w:t>Pemanenan</w:t>
      </w:r>
      <w:proofErr w:type="spellEnd"/>
      <w:r>
        <w:t xml:space="preserve">, Teknis Pasca </w:t>
      </w:r>
      <w:proofErr w:type="spellStart"/>
      <w:r>
        <w:t>Panen</w:t>
      </w:r>
      <w:proofErr w:type="spellEnd"/>
      <w:r>
        <w:t xml:space="preserve"> dan </w:t>
      </w:r>
      <w:proofErr w:type="spellStart"/>
      <w:r>
        <w:t>Penyimpanan</w:t>
      </w:r>
      <w:proofErr w:type="spellEnd"/>
      <w:r>
        <w:t>.</w:t>
      </w:r>
    </w:p>
    <w:p w14:paraId="4AFF373E" w14:textId="77777777" w:rsidR="003947DE" w:rsidRDefault="003947DE" w:rsidP="003947DE">
      <w:pPr>
        <w:pStyle w:val="Default"/>
        <w:spacing w:line="360" w:lineRule="auto"/>
        <w:ind w:firstLine="567"/>
        <w:jc w:val="both"/>
      </w:pPr>
      <w:r>
        <w:t xml:space="preserve">Parameter </w:t>
      </w:r>
      <w:proofErr w:type="spellStart"/>
      <w:r>
        <w:t>produksi</w:t>
      </w:r>
      <w:proofErr w:type="spellEnd"/>
      <w:r>
        <w:t xml:space="preserve"> </w:t>
      </w:r>
      <w:proofErr w:type="spellStart"/>
      <w:r>
        <w:t>dievaluasi</w:t>
      </w:r>
      <w:proofErr w:type="spellEnd"/>
      <w:r>
        <w:t xml:space="preserve"> </w:t>
      </w:r>
      <w:proofErr w:type="spellStart"/>
      <w:r>
        <w:t>berdasarkan</w:t>
      </w:r>
      <w:proofErr w:type="spellEnd"/>
      <w:r>
        <w:t xml:space="preserve"> </w:t>
      </w:r>
      <w:proofErr w:type="spellStart"/>
      <w:r>
        <w:t>pendapat</w:t>
      </w:r>
      <w:proofErr w:type="spellEnd"/>
      <w:r>
        <w:t xml:space="preserve"> </w:t>
      </w:r>
      <w:proofErr w:type="spellStart"/>
      <w:r>
        <w:t>petani</w:t>
      </w:r>
      <w:proofErr w:type="spellEnd"/>
      <w:r>
        <w:t xml:space="preserve"> </w:t>
      </w:r>
      <w:proofErr w:type="spellStart"/>
      <w:r>
        <w:t>dalam</w:t>
      </w:r>
      <w:proofErr w:type="spellEnd"/>
      <w:r>
        <w:t xml:space="preserve"> </w:t>
      </w:r>
      <w:proofErr w:type="spellStart"/>
      <w:r>
        <w:t>kelompok</w:t>
      </w:r>
      <w:proofErr w:type="spellEnd"/>
      <w:r>
        <w:t xml:space="preserve"> </w:t>
      </w:r>
      <w:proofErr w:type="spellStart"/>
      <w:r>
        <w:t>fokus</w:t>
      </w:r>
      <w:proofErr w:type="spellEnd"/>
      <w:r>
        <w:t xml:space="preserve"> </w:t>
      </w:r>
      <w:proofErr w:type="spellStart"/>
      <w:r>
        <w:t>menggunakan</w:t>
      </w:r>
      <w:proofErr w:type="spellEnd"/>
      <w:r>
        <w:t xml:space="preserve"> </w:t>
      </w:r>
      <w:proofErr w:type="spellStart"/>
      <w:r>
        <w:t>skala</w:t>
      </w:r>
      <w:proofErr w:type="spellEnd"/>
      <w:r>
        <w:t xml:space="preserve"> 5 </w:t>
      </w:r>
      <w:proofErr w:type="spellStart"/>
      <w:r>
        <w:t>poin</w:t>
      </w:r>
      <w:proofErr w:type="spellEnd"/>
      <w:r>
        <w:t xml:space="preserve"> </w:t>
      </w:r>
      <w:proofErr w:type="spellStart"/>
      <w:r>
        <w:t>untuk</w:t>
      </w:r>
      <w:proofErr w:type="spellEnd"/>
      <w:r>
        <w:t xml:space="preserve"> </w:t>
      </w:r>
      <w:proofErr w:type="spellStart"/>
      <w:r>
        <w:t>memperhitungkan</w:t>
      </w:r>
      <w:proofErr w:type="spellEnd"/>
      <w:r>
        <w:t xml:space="preserve"> </w:t>
      </w:r>
      <w:proofErr w:type="spellStart"/>
      <w:r>
        <w:t>berbagai</w:t>
      </w:r>
      <w:proofErr w:type="spellEnd"/>
      <w:r>
        <w:t xml:space="preserve"> </w:t>
      </w:r>
      <w:proofErr w:type="spellStart"/>
      <w:r>
        <w:t>kondisi</w:t>
      </w:r>
      <w:proofErr w:type="spellEnd"/>
      <w:r>
        <w:t xml:space="preserve"> </w:t>
      </w:r>
      <w:proofErr w:type="spellStart"/>
      <w:r>
        <w:t>lingkungan</w:t>
      </w:r>
      <w:proofErr w:type="spellEnd"/>
      <w:r>
        <w:t xml:space="preserve">. </w:t>
      </w:r>
      <w:proofErr w:type="spellStart"/>
      <w:r>
        <w:t>harga</w:t>
      </w:r>
      <w:proofErr w:type="spellEnd"/>
      <w:r>
        <w:t xml:space="preserve"> </w:t>
      </w:r>
      <w:proofErr w:type="spellStart"/>
      <w:r>
        <w:t>pembuatan</w:t>
      </w:r>
      <w:proofErr w:type="spellEnd"/>
      <w:r>
        <w:t xml:space="preserve">. </w:t>
      </w:r>
      <w:proofErr w:type="spellStart"/>
      <w:r>
        <w:t>Keberhasilan</w:t>
      </w:r>
      <w:proofErr w:type="spellEnd"/>
      <w:r>
        <w:t xml:space="preserve"> </w:t>
      </w:r>
      <w:proofErr w:type="spellStart"/>
      <w:r>
        <w:t>usaha</w:t>
      </w:r>
      <w:proofErr w:type="spellEnd"/>
      <w:r>
        <w:t xml:space="preserve"> </w:t>
      </w:r>
      <w:proofErr w:type="spellStart"/>
      <w:r>
        <w:t>tani</w:t>
      </w:r>
      <w:proofErr w:type="spellEnd"/>
      <w:r>
        <w:t xml:space="preserve"> </w:t>
      </w:r>
      <w:proofErr w:type="spellStart"/>
      <w:r>
        <w:t>dapat</w:t>
      </w:r>
      <w:proofErr w:type="spellEnd"/>
      <w:r>
        <w:t xml:space="preserve"> </w:t>
      </w:r>
      <w:proofErr w:type="spellStart"/>
      <w:r>
        <w:t>dinilai</w:t>
      </w:r>
      <w:proofErr w:type="spellEnd"/>
      <w:r>
        <w:t xml:space="preserve"> </w:t>
      </w:r>
      <w:proofErr w:type="spellStart"/>
      <w:r>
        <w:t>dari</w:t>
      </w:r>
      <w:proofErr w:type="spellEnd"/>
      <w:r>
        <w:t xml:space="preserve"> </w:t>
      </w:r>
      <w:proofErr w:type="spellStart"/>
      <w:r>
        <w:t>skala</w:t>
      </w:r>
      <w:proofErr w:type="spellEnd"/>
      <w:r>
        <w:t xml:space="preserve"> 1 </w:t>
      </w:r>
      <w:proofErr w:type="spellStart"/>
      <w:r>
        <w:t>sampai</w:t>
      </w:r>
      <w:proofErr w:type="spellEnd"/>
      <w:r>
        <w:t xml:space="preserve"> </w:t>
      </w:r>
      <w:proofErr w:type="spellStart"/>
      <w:r>
        <w:t>dengan</w:t>
      </w:r>
      <w:proofErr w:type="spellEnd"/>
      <w:r>
        <w:t xml:space="preserve"> 5 (lima).</w:t>
      </w:r>
    </w:p>
    <w:p w14:paraId="3BF71E17" w14:textId="77777777" w:rsidR="003947DE" w:rsidRDefault="003947DE" w:rsidP="003947DE">
      <w:pPr>
        <w:pStyle w:val="Default"/>
        <w:spacing w:line="360" w:lineRule="auto"/>
        <w:ind w:firstLine="567"/>
        <w:jc w:val="both"/>
      </w:pPr>
      <w:proofErr w:type="spellStart"/>
      <w:r>
        <w:t>Analisis</w:t>
      </w:r>
      <w:proofErr w:type="spellEnd"/>
      <w:r>
        <w:t xml:space="preserve"> </w:t>
      </w:r>
      <w:proofErr w:type="spellStart"/>
      <w:r>
        <w:t>jalur</w:t>
      </w:r>
      <w:proofErr w:type="spellEnd"/>
      <w:r>
        <w:t xml:space="preserve">, </w:t>
      </w:r>
      <w:proofErr w:type="spellStart"/>
      <w:r>
        <w:t>atau</w:t>
      </w:r>
      <w:proofErr w:type="spellEnd"/>
      <w:r>
        <w:t xml:space="preserve"> </w:t>
      </w:r>
      <w:proofErr w:type="spellStart"/>
      <w:r>
        <w:t>analisis</w:t>
      </w:r>
      <w:proofErr w:type="spellEnd"/>
      <w:r>
        <w:t xml:space="preserve"> </w:t>
      </w:r>
      <w:proofErr w:type="spellStart"/>
      <w:r>
        <w:t>jalur</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menganalisis</w:t>
      </w:r>
      <w:proofErr w:type="spellEnd"/>
      <w:r>
        <w:t xml:space="preserve"> data yang </w:t>
      </w:r>
      <w:proofErr w:type="spellStart"/>
      <w:r>
        <w:t>telah</w:t>
      </w:r>
      <w:proofErr w:type="spellEnd"/>
      <w:r>
        <w:t xml:space="preserve"> </w:t>
      </w:r>
      <w:proofErr w:type="spellStart"/>
      <w:r>
        <w:t>diolah</w:t>
      </w:r>
      <w:proofErr w:type="spellEnd"/>
      <w:r>
        <w:t xml:space="preserve">. Dengan </w:t>
      </w:r>
      <w:proofErr w:type="spellStart"/>
      <w:r>
        <w:t>menggunakan</w:t>
      </w:r>
      <w:proofErr w:type="spellEnd"/>
      <w:r>
        <w:t xml:space="preserve"> </w:t>
      </w:r>
      <w:proofErr w:type="spellStart"/>
      <w:r>
        <w:t>analisis</w:t>
      </w:r>
      <w:proofErr w:type="spellEnd"/>
      <w:r>
        <w:t xml:space="preserve"> </w:t>
      </w:r>
      <w:proofErr w:type="spellStart"/>
      <w:r>
        <w:t>jalur</w:t>
      </w:r>
      <w:proofErr w:type="spellEnd"/>
      <w:r>
        <w:t xml:space="preserve">, Anda </w:t>
      </w:r>
      <w:proofErr w:type="spellStart"/>
      <w:r>
        <w:t>dapat</w:t>
      </w:r>
      <w:proofErr w:type="spellEnd"/>
      <w:r>
        <w:t xml:space="preserve"> </w:t>
      </w:r>
      <w:proofErr w:type="spellStart"/>
      <w:r>
        <w:t>melihat</w:t>
      </w:r>
      <w:proofErr w:type="spellEnd"/>
      <w:r>
        <w:t xml:space="preserve"> </w:t>
      </w:r>
      <w:proofErr w:type="spellStart"/>
      <w:r>
        <w:t>bagaimana</w:t>
      </w:r>
      <w:proofErr w:type="spellEnd"/>
      <w:r>
        <w:t xml:space="preserve"> </w:t>
      </w:r>
      <w:proofErr w:type="spellStart"/>
      <w:r>
        <w:t>faktor</w:t>
      </w:r>
      <w:proofErr w:type="spellEnd"/>
      <w:r>
        <w:t xml:space="preserve"> </w:t>
      </w:r>
      <w:proofErr w:type="spellStart"/>
      <w:r>
        <w:t>independen</w:t>
      </w:r>
      <w:proofErr w:type="spellEnd"/>
      <w:r>
        <w:t xml:space="preserve"> </w:t>
      </w:r>
      <w:proofErr w:type="spellStart"/>
      <w:r>
        <w:t>berpengaruh</w:t>
      </w:r>
      <w:proofErr w:type="spellEnd"/>
      <w:r>
        <w:t xml:space="preserve"> </w:t>
      </w:r>
      <w:proofErr w:type="spellStart"/>
      <w:r>
        <w:t>terhadap</w:t>
      </w:r>
      <w:proofErr w:type="spellEnd"/>
      <w:r>
        <w:t xml:space="preserve"> </w:t>
      </w:r>
      <w:proofErr w:type="spellStart"/>
      <w:r>
        <w:t>variabel</w:t>
      </w:r>
      <w:proofErr w:type="spellEnd"/>
      <w:r>
        <w:t xml:space="preserve"> </w:t>
      </w:r>
      <w:proofErr w:type="spellStart"/>
      <w:r>
        <w:t>antara</w:t>
      </w:r>
      <w:proofErr w:type="spellEnd"/>
      <w:r>
        <w:t xml:space="preserve"> dan </w:t>
      </w:r>
      <w:proofErr w:type="spellStart"/>
      <w:r>
        <w:t>variabel</w:t>
      </w:r>
      <w:proofErr w:type="spellEnd"/>
      <w:r>
        <w:t xml:space="preserve"> </w:t>
      </w:r>
      <w:proofErr w:type="spellStart"/>
      <w:r>
        <w:t>dependen</w:t>
      </w:r>
      <w:proofErr w:type="spellEnd"/>
      <w:r>
        <w:t xml:space="preserve">. </w:t>
      </w:r>
    </w:p>
    <w:p w14:paraId="124A26A9" w14:textId="198E48D6" w:rsidR="003947DE" w:rsidRPr="0071650E" w:rsidRDefault="0071650E" w:rsidP="0071650E">
      <w:pPr>
        <w:pStyle w:val="Default"/>
        <w:spacing w:line="360" w:lineRule="auto"/>
        <w:jc w:val="center"/>
      </w:pPr>
      <w:r w:rsidRPr="001968B7">
        <w:rPr>
          <w:noProof/>
        </w:rPr>
        <w:lastRenderedPageBreak/>
        <w:drawing>
          <wp:anchor distT="0" distB="0" distL="114300" distR="114300" simplePos="0" relativeHeight="251657216" behindDoc="0" locked="0" layoutInCell="1" allowOverlap="1" wp14:anchorId="29080511" wp14:editId="19946DBB">
            <wp:simplePos x="0" y="0"/>
            <wp:positionH relativeFrom="column">
              <wp:posOffset>-235585</wp:posOffset>
            </wp:positionH>
            <wp:positionV relativeFrom="paragraph">
              <wp:posOffset>-213360</wp:posOffset>
            </wp:positionV>
            <wp:extent cx="2754630" cy="157924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754630" cy="1579245"/>
                    </a:xfrm>
                    <a:prstGeom prst="rect">
                      <a:avLst/>
                    </a:prstGeom>
                    <a:noFill/>
                  </pic:spPr>
                </pic:pic>
              </a:graphicData>
            </a:graphic>
            <wp14:sizeRelH relativeFrom="page">
              <wp14:pctWidth>0</wp14:pctWidth>
            </wp14:sizeRelH>
            <wp14:sizeRelV relativeFrom="page">
              <wp14:pctHeight>0</wp14:pctHeight>
            </wp14:sizeRelV>
          </wp:anchor>
        </w:drawing>
      </w:r>
      <w:r w:rsidR="003947DE" w:rsidRPr="0071650E">
        <w:rPr>
          <w:b/>
          <w:bCs/>
        </w:rPr>
        <w:t>Gambar 1</w:t>
      </w:r>
      <w:r>
        <w:rPr>
          <w:b/>
          <w:bCs/>
        </w:rPr>
        <w:t>.</w:t>
      </w:r>
      <w:r w:rsidR="003947DE" w:rsidRPr="0071650E">
        <w:rPr>
          <w:b/>
          <w:bCs/>
        </w:rPr>
        <w:t xml:space="preserve"> Path Analysis</w:t>
      </w:r>
    </w:p>
    <w:p w14:paraId="10172CF9" w14:textId="3544BB46" w:rsidR="003947DE" w:rsidRDefault="003947DE" w:rsidP="0071650E">
      <w:pPr>
        <w:pStyle w:val="Default"/>
        <w:spacing w:line="360" w:lineRule="auto"/>
        <w:jc w:val="both"/>
      </w:pPr>
      <w:proofErr w:type="spellStart"/>
      <w:r>
        <w:t>Keterangan</w:t>
      </w:r>
      <w:proofErr w:type="spellEnd"/>
      <w:r>
        <w:t>:</w:t>
      </w:r>
    </w:p>
    <w:p w14:paraId="64250759" w14:textId="77777777" w:rsidR="003947DE" w:rsidRDefault="003947DE" w:rsidP="0071650E">
      <w:pPr>
        <w:pStyle w:val="Default"/>
        <w:spacing w:line="360" w:lineRule="auto"/>
        <w:jc w:val="both"/>
      </w:pPr>
      <w:r>
        <w:t>X</w:t>
      </w:r>
      <w:r w:rsidRPr="0071650E">
        <w:rPr>
          <w:vertAlign w:val="subscript"/>
        </w:rPr>
        <w:t>1</w:t>
      </w:r>
      <w:r>
        <w:tab/>
        <w:t xml:space="preserve">=Faktor </w:t>
      </w:r>
      <w:proofErr w:type="spellStart"/>
      <w:r>
        <w:t>sosial</w:t>
      </w:r>
      <w:proofErr w:type="spellEnd"/>
    </w:p>
    <w:p w14:paraId="7B97D8B1" w14:textId="77777777" w:rsidR="003947DE" w:rsidRDefault="003947DE" w:rsidP="0071650E">
      <w:pPr>
        <w:pStyle w:val="Default"/>
        <w:spacing w:line="360" w:lineRule="auto"/>
        <w:jc w:val="both"/>
      </w:pPr>
      <w:r>
        <w:t>X</w:t>
      </w:r>
      <w:r w:rsidRPr="0071650E">
        <w:rPr>
          <w:vertAlign w:val="subscript"/>
        </w:rPr>
        <w:t>2</w:t>
      </w:r>
      <w:r>
        <w:tab/>
        <w:t xml:space="preserve">=Faktor </w:t>
      </w:r>
      <w:proofErr w:type="spellStart"/>
      <w:r>
        <w:t>ekonomi</w:t>
      </w:r>
      <w:proofErr w:type="spellEnd"/>
    </w:p>
    <w:p w14:paraId="0B60E5B5" w14:textId="77777777" w:rsidR="003947DE" w:rsidRDefault="003947DE" w:rsidP="0071650E">
      <w:pPr>
        <w:pStyle w:val="Default"/>
        <w:spacing w:line="360" w:lineRule="auto"/>
        <w:jc w:val="both"/>
      </w:pPr>
      <w:r>
        <w:t>X</w:t>
      </w:r>
      <w:r w:rsidRPr="0071650E">
        <w:rPr>
          <w:vertAlign w:val="subscript"/>
        </w:rPr>
        <w:t>3</w:t>
      </w:r>
      <w:r>
        <w:tab/>
        <w:t>=Faktor Teknis</w:t>
      </w:r>
    </w:p>
    <w:p w14:paraId="7FA3000F" w14:textId="77777777" w:rsidR="0071650E" w:rsidRDefault="003947DE" w:rsidP="0071650E">
      <w:pPr>
        <w:pStyle w:val="Default"/>
        <w:spacing w:line="360" w:lineRule="auto"/>
        <w:jc w:val="both"/>
      </w:pPr>
      <w:r>
        <w:t>Y</w:t>
      </w:r>
      <w:r>
        <w:tab/>
        <w:t>=</w:t>
      </w:r>
      <w:proofErr w:type="spellStart"/>
      <w:r>
        <w:t>Pendapatan</w:t>
      </w:r>
      <w:proofErr w:type="spellEnd"/>
      <w:r>
        <w:t xml:space="preserve"> </w:t>
      </w:r>
      <w:proofErr w:type="spellStart"/>
      <w:r>
        <w:t>usahatani</w:t>
      </w:r>
      <w:proofErr w:type="spellEnd"/>
      <w:r>
        <w:t xml:space="preserve"> </w:t>
      </w:r>
      <w:proofErr w:type="spellStart"/>
      <w:r>
        <w:t>tembakau</w:t>
      </w:r>
      <w:proofErr w:type="spellEnd"/>
      <w:r>
        <w:t xml:space="preserve"> mole</w:t>
      </w:r>
    </w:p>
    <w:p w14:paraId="628E4901" w14:textId="5852E834" w:rsidR="003947DE" w:rsidRDefault="003947DE" w:rsidP="0071650E">
      <w:pPr>
        <w:pStyle w:val="Default"/>
        <w:spacing w:line="360" w:lineRule="auto"/>
        <w:ind w:firstLine="567"/>
        <w:jc w:val="both"/>
      </w:pPr>
      <w:r>
        <w:t>Gambar</w:t>
      </w:r>
      <w:r w:rsidR="0071650E">
        <w:t xml:space="preserve"> </w:t>
      </w:r>
      <w:r>
        <w:t xml:space="preserve">1. </w:t>
      </w:r>
      <w:proofErr w:type="spellStart"/>
      <w:r>
        <w:t>menunjukkan</w:t>
      </w:r>
      <w:proofErr w:type="spellEnd"/>
      <w:r>
        <w:t xml:space="preserve"> </w:t>
      </w:r>
      <w:proofErr w:type="spellStart"/>
      <w:r>
        <w:t>hubungan</w:t>
      </w:r>
      <w:proofErr w:type="spellEnd"/>
      <w:r>
        <w:t xml:space="preserve"> </w:t>
      </w:r>
      <w:proofErr w:type="spellStart"/>
      <w:r>
        <w:t>antara</w:t>
      </w:r>
      <w:proofErr w:type="spellEnd"/>
      <w:r>
        <w:t xml:space="preserve"> </w:t>
      </w:r>
      <w:proofErr w:type="spellStart"/>
      <w:r>
        <w:t>variabel</w:t>
      </w:r>
      <w:proofErr w:type="spellEnd"/>
      <w:r>
        <w:t xml:space="preserve"> endogen, </w:t>
      </w:r>
      <w:proofErr w:type="spellStart"/>
      <w:r>
        <w:t>yaitu</w:t>
      </w:r>
      <w:proofErr w:type="spellEnd"/>
      <w:r>
        <w:t xml:space="preserve"> Y, dan </w:t>
      </w:r>
      <w:proofErr w:type="spellStart"/>
      <w:r>
        <w:t>variabel</w:t>
      </w:r>
      <w:proofErr w:type="spellEnd"/>
      <w:r>
        <w:t xml:space="preserve"> </w:t>
      </w:r>
      <w:proofErr w:type="spellStart"/>
      <w:r>
        <w:t>eksogen</w:t>
      </w:r>
      <w:proofErr w:type="spellEnd"/>
      <w:r>
        <w:t xml:space="preserve">, </w:t>
      </w:r>
      <w:proofErr w:type="spellStart"/>
      <w:r>
        <w:t>yaitu</w:t>
      </w:r>
      <w:proofErr w:type="spellEnd"/>
      <w:r>
        <w:t xml:space="preserve"> X</w:t>
      </w:r>
      <w:r w:rsidRPr="0071650E">
        <w:rPr>
          <w:vertAlign w:val="subscript"/>
        </w:rPr>
        <w:t>1</w:t>
      </w:r>
      <w:r>
        <w:t>, X</w:t>
      </w:r>
      <w:r w:rsidRPr="0071650E">
        <w:rPr>
          <w:vertAlign w:val="subscript"/>
        </w:rPr>
        <w:t>2</w:t>
      </w:r>
      <w:r>
        <w:t>, dan X</w:t>
      </w:r>
      <w:r w:rsidRPr="0071650E">
        <w:rPr>
          <w:vertAlign w:val="subscript"/>
        </w:rPr>
        <w:t>3</w:t>
      </w:r>
      <w:r>
        <w:t xml:space="preserve">. </w:t>
      </w:r>
    </w:p>
    <w:p w14:paraId="079385E1" w14:textId="77777777" w:rsidR="003947DE" w:rsidRDefault="003947DE" w:rsidP="003947DE">
      <w:pPr>
        <w:pStyle w:val="Default"/>
        <w:spacing w:line="360" w:lineRule="auto"/>
        <w:ind w:firstLine="567"/>
        <w:jc w:val="both"/>
      </w:pPr>
      <w:proofErr w:type="spellStart"/>
      <w:r>
        <w:t>Bentuk</w:t>
      </w:r>
      <w:proofErr w:type="spellEnd"/>
      <w:r>
        <w:t xml:space="preserve"> </w:t>
      </w:r>
      <w:proofErr w:type="spellStart"/>
      <w:r>
        <w:t>persegi</w:t>
      </w:r>
      <w:proofErr w:type="spellEnd"/>
      <w:r>
        <w:t xml:space="preserve"> </w:t>
      </w:r>
      <w:proofErr w:type="spellStart"/>
      <w:r>
        <w:t>atau</w:t>
      </w:r>
      <w:proofErr w:type="spellEnd"/>
      <w:r>
        <w:t xml:space="preserve"> </w:t>
      </w:r>
      <w:proofErr w:type="spellStart"/>
      <w:r>
        <w:t>kotak</w:t>
      </w:r>
      <w:proofErr w:type="spellEnd"/>
      <w:r>
        <w:t xml:space="preserve"> </w:t>
      </w:r>
      <w:proofErr w:type="spellStart"/>
      <w:r>
        <w:t>menunjukkan</w:t>
      </w:r>
      <w:proofErr w:type="spellEnd"/>
      <w:r>
        <w:t xml:space="preserve"> masing-masing </w:t>
      </w:r>
      <w:proofErr w:type="spellStart"/>
      <w:r>
        <w:t>variabel</w:t>
      </w:r>
      <w:proofErr w:type="spellEnd"/>
      <w:r>
        <w:t xml:space="preserve"> endogen dan </w:t>
      </w:r>
      <w:proofErr w:type="spellStart"/>
      <w:r>
        <w:t>eksogen</w:t>
      </w:r>
      <w:proofErr w:type="spellEnd"/>
      <w:r>
        <w:t xml:space="preserve">, </w:t>
      </w:r>
      <w:proofErr w:type="spellStart"/>
      <w:r>
        <w:t>sedangkan</w:t>
      </w:r>
      <w:proofErr w:type="spellEnd"/>
      <w:r>
        <w:t xml:space="preserve"> error (ɛ) </w:t>
      </w:r>
      <w:proofErr w:type="spellStart"/>
      <w:r>
        <w:t>atau</w:t>
      </w:r>
      <w:proofErr w:type="spellEnd"/>
      <w:r>
        <w:t xml:space="preserve"> </w:t>
      </w:r>
      <w:proofErr w:type="spellStart"/>
      <w:r>
        <w:t>variabel</w:t>
      </w:r>
      <w:proofErr w:type="spellEnd"/>
      <w:r>
        <w:t xml:space="preserve"> lain yang </w:t>
      </w:r>
      <w:proofErr w:type="spellStart"/>
      <w:r>
        <w:t>tidak</w:t>
      </w:r>
      <w:proofErr w:type="spellEnd"/>
      <w:r>
        <w:t xml:space="preserve"> </w:t>
      </w:r>
      <w:proofErr w:type="spellStart"/>
      <w:r>
        <w:t>terkait</w:t>
      </w:r>
      <w:proofErr w:type="spellEnd"/>
      <w:r>
        <w:t xml:space="preserve"> </w:t>
      </w:r>
      <w:proofErr w:type="spellStart"/>
      <w:r>
        <w:t>dengan</w:t>
      </w:r>
      <w:proofErr w:type="spellEnd"/>
      <w:r>
        <w:t xml:space="preserve"> Y </w:t>
      </w:r>
      <w:proofErr w:type="spellStart"/>
      <w:r>
        <w:t>digambarkan</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lingkaran</w:t>
      </w:r>
      <w:proofErr w:type="spellEnd"/>
      <w:r>
        <w:t xml:space="preserve">. </w:t>
      </w:r>
      <w:proofErr w:type="spellStart"/>
      <w:r>
        <w:t>Dampak</w:t>
      </w:r>
      <w:proofErr w:type="spellEnd"/>
      <w:r>
        <w:t xml:space="preserve"> </w:t>
      </w:r>
      <w:proofErr w:type="spellStart"/>
      <w:r>
        <w:t>langsung</w:t>
      </w:r>
      <w:proofErr w:type="spellEnd"/>
      <w:r>
        <w:t xml:space="preserve"> </w:t>
      </w:r>
      <w:proofErr w:type="spellStart"/>
      <w:r>
        <w:t>adalah</w:t>
      </w:r>
      <w:proofErr w:type="spellEnd"/>
      <w:r>
        <w:t xml:space="preserve"> </w:t>
      </w:r>
      <w:proofErr w:type="spellStart"/>
      <w:r>
        <w:t>pengaruh</w:t>
      </w:r>
      <w:proofErr w:type="spellEnd"/>
      <w:r>
        <w:t xml:space="preserve"> </w:t>
      </w:r>
      <w:proofErr w:type="spellStart"/>
      <w:r>
        <w:t>suatu</w:t>
      </w:r>
      <w:proofErr w:type="spellEnd"/>
      <w:r>
        <w:t xml:space="preserve"> </w:t>
      </w:r>
      <w:proofErr w:type="spellStart"/>
      <w:r>
        <w:t>variabel</w:t>
      </w:r>
      <w:proofErr w:type="spellEnd"/>
      <w:r>
        <w:t xml:space="preserve"> </w:t>
      </w:r>
      <w:proofErr w:type="spellStart"/>
      <w:r>
        <w:t>terhadap</w:t>
      </w:r>
      <w:proofErr w:type="spellEnd"/>
      <w:r>
        <w:t xml:space="preserve"> </w:t>
      </w:r>
      <w:proofErr w:type="spellStart"/>
      <w:r>
        <w:t>variabel</w:t>
      </w:r>
      <w:proofErr w:type="spellEnd"/>
      <w:r>
        <w:t xml:space="preserve"> lain </w:t>
      </w:r>
      <w:proofErr w:type="spellStart"/>
      <w:r>
        <w:t>secara</w:t>
      </w:r>
      <w:proofErr w:type="spellEnd"/>
      <w:r>
        <w:t xml:space="preserve"> </w:t>
      </w:r>
      <w:proofErr w:type="spellStart"/>
      <w:r>
        <w:t>langsung</w:t>
      </w:r>
      <w:proofErr w:type="spellEnd"/>
      <w:r>
        <w:t xml:space="preserve">, </w:t>
      </w:r>
      <w:proofErr w:type="spellStart"/>
      <w:r>
        <w:t>seperti</w:t>
      </w:r>
      <w:proofErr w:type="spellEnd"/>
      <w:r>
        <w:t xml:space="preserve"> X</w:t>
      </w:r>
      <w:r w:rsidRPr="0071650E">
        <w:rPr>
          <w:vertAlign w:val="subscript"/>
        </w:rPr>
        <w:t>1</w:t>
      </w:r>
      <w:r>
        <w:t xml:space="preserve"> </w:t>
      </w:r>
      <w:proofErr w:type="spellStart"/>
      <w:r>
        <w:t>berpengaruh</w:t>
      </w:r>
      <w:proofErr w:type="spellEnd"/>
      <w:r>
        <w:t xml:space="preserve"> </w:t>
      </w:r>
      <w:proofErr w:type="spellStart"/>
      <w:r>
        <w:t>terhadap</w:t>
      </w:r>
      <w:proofErr w:type="spellEnd"/>
      <w:r>
        <w:t xml:space="preserve"> Y </w:t>
      </w:r>
      <w:proofErr w:type="spellStart"/>
      <w:r>
        <w:t>melalui</w:t>
      </w:r>
      <w:proofErr w:type="spellEnd"/>
      <w:r>
        <w:t xml:space="preserve"> X</w:t>
      </w:r>
      <w:r w:rsidRPr="0071650E">
        <w:rPr>
          <w:vertAlign w:val="subscript"/>
        </w:rPr>
        <w:t>2</w:t>
      </w:r>
      <w:r>
        <w:t>, X</w:t>
      </w:r>
      <w:r w:rsidRPr="0071650E">
        <w:rPr>
          <w:vertAlign w:val="subscript"/>
        </w:rPr>
        <w:t xml:space="preserve">1 </w:t>
      </w:r>
      <w:proofErr w:type="spellStart"/>
      <w:r>
        <w:t>berpengaruh</w:t>
      </w:r>
      <w:proofErr w:type="spellEnd"/>
      <w:r>
        <w:t xml:space="preserve"> </w:t>
      </w:r>
      <w:proofErr w:type="spellStart"/>
      <w:r>
        <w:t>terhadap</w:t>
      </w:r>
      <w:proofErr w:type="spellEnd"/>
      <w:r>
        <w:t xml:space="preserve"> Y </w:t>
      </w:r>
      <w:proofErr w:type="spellStart"/>
      <w:r>
        <w:t>melalui</w:t>
      </w:r>
      <w:proofErr w:type="spellEnd"/>
      <w:r>
        <w:t xml:space="preserve"> X</w:t>
      </w:r>
      <w:r w:rsidRPr="0071650E">
        <w:rPr>
          <w:vertAlign w:val="subscript"/>
        </w:rPr>
        <w:t>3</w:t>
      </w:r>
      <w:r>
        <w:t>, dan X</w:t>
      </w:r>
      <w:r w:rsidRPr="0071650E">
        <w:rPr>
          <w:vertAlign w:val="subscript"/>
        </w:rPr>
        <w:t>2</w:t>
      </w:r>
      <w:r>
        <w:t xml:space="preserve"> </w:t>
      </w:r>
      <w:proofErr w:type="spellStart"/>
      <w:r>
        <w:t>berpengaruh</w:t>
      </w:r>
      <w:proofErr w:type="spellEnd"/>
      <w:r>
        <w:t xml:space="preserve"> </w:t>
      </w:r>
      <w:proofErr w:type="spellStart"/>
      <w:r>
        <w:t>terhadap</w:t>
      </w:r>
      <w:proofErr w:type="spellEnd"/>
      <w:r>
        <w:t xml:space="preserve"> Y </w:t>
      </w:r>
      <w:proofErr w:type="spellStart"/>
      <w:r>
        <w:t>melalui</w:t>
      </w:r>
      <w:proofErr w:type="spellEnd"/>
      <w:r>
        <w:t xml:space="preserve"> X</w:t>
      </w:r>
      <w:r w:rsidRPr="0071650E">
        <w:rPr>
          <w:vertAlign w:val="subscript"/>
        </w:rPr>
        <w:t>3</w:t>
      </w:r>
      <w:r>
        <w:t>. Istilah "</w:t>
      </w:r>
      <w:proofErr w:type="spellStart"/>
      <w:r>
        <w:t>efek</w:t>
      </w:r>
      <w:proofErr w:type="spellEnd"/>
      <w:r>
        <w:t xml:space="preserve"> </w:t>
      </w:r>
      <w:proofErr w:type="spellStart"/>
      <w:r>
        <w:t>tidak</w:t>
      </w:r>
      <w:proofErr w:type="spellEnd"/>
      <w:r>
        <w:t xml:space="preserve"> </w:t>
      </w:r>
      <w:proofErr w:type="spellStart"/>
      <w:r>
        <w:t>langsung</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menggambarkan</w:t>
      </w:r>
      <w:proofErr w:type="spellEnd"/>
      <w:r>
        <w:t xml:space="preserve"> </w:t>
      </w:r>
      <w:proofErr w:type="spellStart"/>
      <w:r>
        <w:t>dampak</w:t>
      </w:r>
      <w:proofErr w:type="spellEnd"/>
      <w:r>
        <w:t xml:space="preserve"> </w:t>
      </w:r>
      <w:proofErr w:type="spellStart"/>
      <w:r>
        <w:t>dari</w:t>
      </w:r>
      <w:proofErr w:type="spellEnd"/>
      <w:r>
        <w:t xml:space="preserve"> X</w:t>
      </w:r>
      <w:r w:rsidRPr="0071650E">
        <w:rPr>
          <w:vertAlign w:val="subscript"/>
        </w:rPr>
        <w:t>1</w:t>
      </w:r>
      <w:r>
        <w:t>, X</w:t>
      </w:r>
      <w:r w:rsidRPr="000C3165">
        <w:rPr>
          <w:vertAlign w:val="subscript"/>
        </w:rPr>
        <w:t>2</w:t>
      </w:r>
      <w:r>
        <w:t>, dan X</w:t>
      </w:r>
      <w:r w:rsidRPr="000C3165">
        <w:rPr>
          <w:vertAlign w:val="subscript"/>
        </w:rPr>
        <w:t>3</w:t>
      </w:r>
      <w:r>
        <w:t xml:space="preserve"> pada Y.</w:t>
      </w:r>
    </w:p>
    <w:p w14:paraId="4183CC66" w14:textId="34F03909" w:rsidR="003947DE" w:rsidRDefault="003947DE" w:rsidP="003947DE">
      <w:pPr>
        <w:pStyle w:val="Default"/>
        <w:spacing w:line="360" w:lineRule="auto"/>
        <w:ind w:firstLine="567"/>
        <w:jc w:val="both"/>
      </w:pPr>
      <w:r>
        <w:t xml:space="preserve">Diagram </w:t>
      </w:r>
      <w:proofErr w:type="spellStart"/>
      <w:r>
        <w:t>jalur</w:t>
      </w:r>
      <w:proofErr w:type="spellEnd"/>
      <w:r>
        <w:t xml:space="preserve"> di </w:t>
      </w:r>
      <w:proofErr w:type="spellStart"/>
      <w:r>
        <w:t>atas</w:t>
      </w:r>
      <w:proofErr w:type="spellEnd"/>
      <w:r>
        <w:t xml:space="preserve"> </w:t>
      </w:r>
      <w:proofErr w:type="spellStart"/>
      <w:r>
        <w:t>merupakan</w:t>
      </w:r>
      <w:proofErr w:type="spellEnd"/>
      <w:r>
        <w:t xml:space="preserve"> </w:t>
      </w:r>
      <w:proofErr w:type="spellStart"/>
      <w:r>
        <w:t>hipotesis</w:t>
      </w:r>
      <w:proofErr w:type="spellEnd"/>
      <w:r>
        <w:t xml:space="preserve"> </w:t>
      </w:r>
      <w:proofErr w:type="spellStart"/>
      <w:r>
        <w:t>penelitian</w:t>
      </w:r>
      <w:proofErr w:type="spellEnd"/>
      <w:r>
        <w:t xml:space="preserve">, dan </w:t>
      </w:r>
      <w:proofErr w:type="spellStart"/>
      <w:r>
        <w:t>persamaan</w:t>
      </w:r>
      <w:proofErr w:type="spellEnd"/>
      <w:r>
        <w:t xml:space="preserve"> yang </w:t>
      </w:r>
      <w:proofErr w:type="spellStart"/>
      <w:r>
        <w:t>sesuai</w:t>
      </w:r>
      <w:proofErr w:type="spellEnd"/>
      <w:r>
        <w:t xml:space="preserve"> </w:t>
      </w:r>
      <w:proofErr w:type="spellStart"/>
      <w:r>
        <w:t>adalah</w:t>
      </w:r>
      <w:proofErr w:type="spellEnd"/>
      <w:r>
        <w:t xml:space="preserve"> </w:t>
      </w:r>
      <w:proofErr w:type="spellStart"/>
      <w:r>
        <w:t>sebagai</w:t>
      </w:r>
      <w:proofErr w:type="spellEnd"/>
      <w:r>
        <w:t xml:space="preserve"> </w:t>
      </w:r>
      <w:proofErr w:type="spellStart"/>
      <w:r>
        <w:t>berikut</w:t>
      </w:r>
      <w:proofErr w:type="spellEnd"/>
      <w:r>
        <w:t>:</w:t>
      </w:r>
    </w:p>
    <w:p w14:paraId="26D03F70" w14:textId="78453FB7" w:rsidR="003947DE" w:rsidRDefault="003947DE" w:rsidP="003947DE">
      <w:pPr>
        <w:pStyle w:val="Default"/>
        <w:spacing w:line="360" w:lineRule="auto"/>
        <w:ind w:firstLine="567"/>
        <w:jc w:val="both"/>
      </w:pPr>
      <w:r>
        <w:t>Y = PyX</w:t>
      </w:r>
      <w:r w:rsidRPr="000C3165">
        <w:rPr>
          <w:vertAlign w:val="subscript"/>
        </w:rPr>
        <w:t>1</w:t>
      </w:r>
      <w:r>
        <w:t xml:space="preserve"> + PyX</w:t>
      </w:r>
      <w:r w:rsidRPr="000C3165">
        <w:rPr>
          <w:vertAlign w:val="subscript"/>
        </w:rPr>
        <w:t>2</w:t>
      </w:r>
      <w:r>
        <w:t xml:space="preserve"> + PyX</w:t>
      </w:r>
      <w:r w:rsidRPr="000C3165">
        <w:rPr>
          <w:vertAlign w:val="subscript"/>
        </w:rPr>
        <w:t>3</w:t>
      </w:r>
      <w:r>
        <w:t xml:space="preserve"> + ɛ</w:t>
      </w:r>
    </w:p>
    <w:p w14:paraId="6C79B6E8" w14:textId="77777777" w:rsidR="009C02D3" w:rsidRPr="00030830" w:rsidRDefault="009C02D3" w:rsidP="009B1779">
      <w:pPr>
        <w:pStyle w:val="Default"/>
        <w:spacing w:line="360" w:lineRule="auto"/>
        <w:jc w:val="both"/>
        <w:rPr>
          <w:b/>
          <w:bCs/>
          <w:lang w:val="id-ID"/>
        </w:rPr>
      </w:pPr>
    </w:p>
    <w:p w14:paraId="146AC989" w14:textId="77777777" w:rsidR="009C02D3" w:rsidRPr="00030830" w:rsidRDefault="009C02D3" w:rsidP="009B1779">
      <w:pPr>
        <w:pStyle w:val="Default"/>
        <w:spacing w:line="360" w:lineRule="auto"/>
        <w:jc w:val="both"/>
        <w:rPr>
          <w:lang w:val="id-ID"/>
        </w:rPr>
      </w:pPr>
      <w:r w:rsidRPr="00030830">
        <w:rPr>
          <w:b/>
          <w:bCs/>
        </w:rPr>
        <w:t>HASIL DAN PEMBAHASAN</w:t>
      </w:r>
    </w:p>
    <w:p w14:paraId="582B0890" w14:textId="77777777" w:rsidR="00A30F2C" w:rsidRDefault="009C02D3" w:rsidP="00A30F2C">
      <w:pPr>
        <w:pStyle w:val="Default"/>
        <w:spacing w:line="360" w:lineRule="auto"/>
        <w:ind w:firstLine="567"/>
        <w:jc w:val="both"/>
      </w:pPr>
      <w:r w:rsidRPr="00030830">
        <w:t xml:space="preserve">Bagian </w:t>
      </w:r>
      <w:r w:rsidR="00A30F2C">
        <w:t xml:space="preserve">Hasil </w:t>
      </w:r>
      <w:proofErr w:type="spellStart"/>
      <w:r w:rsidR="00A30F2C">
        <w:t>pengujian</w:t>
      </w:r>
      <w:proofErr w:type="spellEnd"/>
      <w:r w:rsidR="00A30F2C">
        <w:t xml:space="preserve"> </w:t>
      </w:r>
      <w:proofErr w:type="spellStart"/>
      <w:r w:rsidR="00A30F2C">
        <w:t>hipotesis</w:t>
      </w:r>
      <w:proofErr w:type="spellEnd"/>
      <w:r w:rsidR="00A30F2C">
        <w:t xml:space="preserve"> </w:t>
      </w:r>
      <w:proofErr w:type="spellStart"/>
      <w:r w:rsidR="00A30F2C">
        <w:t>pertama</w:t>
      </w:r>
      <w:proofErr w:type="spellEnd"/>
      <w:r w:rsidR="00A30F2C">
        <w:t xml:space="preserve"> </w:t>
      </w:r>
      <w:proofErr w:type="spellStart"/>
      <w:r w:rsidR="00A30F2C">
        <w:t>menunjukkan</w:t>
      </w:r>
      <w:proofErr w:type="spellEnd"/>
      <w:r w:rsidR="00A30F2C">
        <w:t xml:space="preserve"> </w:t>
      </w:r>
      <w:proofErr w:type="spellStart"/>
      <w:r w:rsidR="00A30F2C">
        <w:t>bahwa</w:t>
      </w:r>
      <w:proofErr w:type="spellEnd"/>
      <w:r w:rsidR="00A30F2C">
        <w:t xml:space="preserve"> </w:t>
      </w:r>
      <w:proofErr w:type="spellStart"/>
      <w:r w:rsidR="00A30F2C">
        <w:t>terdapat</w:t>
      </w:r>
      <w:proofErr w:type="spellEnd"/>
      <w:r w:rsidR="00A30F2C">
        <w:t xml:space="preserve"> </w:t>
      </w:r>
      <w:proofErr w:type="spellStart"/>
      <w:r w:rsidR="00A30F2C">
        <w:t>hubungan</w:t>
      </w:r>
      <w:proofErr w:type="spellEnd"/>
      <w:r w:rsidR="00A30F2C">
        <w:t xml:space="preserve"> yang </w:t>
      </w:r>
      <w:proofErr w:type="spellStart"/>
      <w:r w:rsidR="00A30F2C">
        <w:t>signifikan</w:t>
      </w:r>
      <w:proofErr w:type="spellEnd"/>
      <w:r w:rsidR="00A30F2C">
        <w:t xml:space="preserve"> </w:t>
      </w:r>
      <w:proofErr w:type="spellStart"/>
      <w:r w:rsidR="00A30F2C">
        <w:t>antara</w:t>
      </w:r>
      <w:proofErr w:type="spellEnd"/>
      <w:r w:rsidR="00A30F2C">
        <w:t xml:space="preserve"> </w:t>
      </w:r>
      <w:proofErr w:type="spellStart"/>
      <w:r w:rsidR="00A30F2C">
        <w:t>variabel</w:t>
      </w:r>
      <w:proofErr w:type="spellEnd"/>
      <w:r w:rsidR="00A30F2C">
        <w:t xml:space="preserve"> </w:t>
      </w:r>
      <w:proofErr w:type="spellStart"/>
      <w:r w:rsidR="00A30F2C">
        <w:t>faktor</w:t>
      </w:r>
      <w:proofErr w:type="spellEnd"/>
      <w:r w:rsidR="00A30F2C">
        <w:t xml:space="preserve"> </w:t>
      </w:r>
      <w:proofErr w:type="spellStart"/>
      <w:r w:rsidR="00A30F2C">
        <w:t>sosial</w:t>
      </w:r>
      <w:proofErr w:type="spellEnd"/>
      <w:r w:rsidR="00A30F2C">
        <w:t xml:space="preserve"> dan </w:t>
      </w:r>
      <w:proofErr w:type="spellStart"/>
      <w:r w:rsidR="00A30F2C">
        <w:t>variabel</w:t>
      </w:r>
      <w:proofErr w:type="spellEnd"/>
      <w:r w:rsidR="00A30F2C">
        <w:t xml:space="preserve"> </w:t>
      </w:r>
      <w:proofErr w:type="spellStart"/>
      <w:r w:rsidR="00A30F2C">
        <w:t>faktor</w:t>
      </w:r>
      <w:proofErr w:type="spellEnd"/>
      <w:r w:rsidR="00A30F2C">
        <w:t xml:space="preserve"> </w:t>
      </w:r>
      <w:proofErr w:type="spellStart"/>
      <w:r w:rsidR="00A30F2C">
        <w:t>ekonomi</w:t>
      </w:r>
      <w:proofErr w:type="spellEnd"/>
      <w:r w:rsidR="00A30F2C">
        <w:t xml:space="preserve">, </w:t>
      </w:r>
      <w:proofErr w:type="spellStart"/>
      <w:r w:rsidR="00A30F2C">
        <w:t>dengan</w:t>
      </w:r>
      <w:proofErr w:type="spellEnd"/>
      <w:r w:rsidR="00A30F2C">
        <w:t xml:space="preserve"> </w:t>
      </w:r>
      <w:proofErr w:type="spellStart"/>
      <w:r w:rsidR="00A30F2C">
        <w:t>nilai</w:t>
      </w:r>
      <w:proofErr w:type="spellEnd"/>
      <w:r w:rsidR="00A30F2C">
        <w:t xml:space="preserve"> </w:t>
      </w:r>
      <w:proofErr w:type="spellStart"/>
      <w:r w:rsidR="00A30F2C">
        <w:t>korelasi</w:t>
      </w:r>
      <w:proofErr w:type="spellEnd"/>
      <w:r w:rsidR="00A30F2C">
        <w:t xml:space="preserve"> </w:t>
      </w:r>
      <w:proofErr w:type="spellStart"/>
      <w:r w:rsidR="00A30F2C">
        <w:t>sebesar</w:t>
      </w:r>
      <w:proofErr w:type="spellEnd"/>
      <w:r w:rsidR="00A30F2C">
        <w:t xml:space="preserve"> 0,866 (86,6%).</w:t>
      </w:r>
    </w:p>
    <w:p w14:paraId="05F473E7" w14:textId="77777777" w:rsidR="00A30F2C" w:rsidRDefault="00A30F2C" w:rsidP="00A30F2C">
      <w:pPr>
        <w:pStyle w:val="Default"/>
        <w:spacing w:line="360" w:lineRule="auto"/>
        <w:ind w:firstLine="567"/>
        <w:jc w:val="both"/>
      </w:pPr>
      <w:r>
        <w:t xml:space="preserve">Jika </w:t>
      </w:r>
      <w:proofErr w:type="spellStart"/>
      <w:r>
        <w:t>aspek</w:t>
      </w:r>
      <w:proofErr w:type="spellEnd"/>
      <w:r>
        <w:t xml:space="preserve"> </w:t>
      </w:r>
      <w:proofErr w:type="spellStart"/>
      <w:r>
        <w:t>sosial</w:t>
      </w:r>
      <w:proofErr w:type="spellEnd"/>
      <w:r>
        <w:t xml:space="preserve"> </w:t>
      </w:r>
      <w:proofErr w:type="spellStart"/>
      <w:r>
        <w:t>sudah</w:t>
      </w:r>
      <w:proofErr w:type="spellEnd"/>
      <w:r>
        <w:t xml:space="preserve"> </w:t>
      </w:r>
      <w:proofErr w:type="spellStart"/>
      <w:r>
        <w:t>berkembang</w:t>
      </w:r>
      <w:proofErr w:type="spellEnd"/>
      <w:r>
        <w:t xml:space="preserve">, </w:t>
      </w:r>
      <w:proofErr w:type="spellStart"/>
      <w:r>
        <w:t>aspek</w:t>
      </w:r>
      <w:proofErr w:type="spellEnd"/>
      <w:r>
        <w:t xml:space="preserve"> </w:t>
      </w:r>
      <w:proofErr w:type="spellStart"/>
      <w:r>
        <w:t>ekonomi</w:t>
      </w:r>
      <w:proofErr w:type="spellEnd"/>
      <w:r>
        <w:t xml:space="preserve"> juga </w:t>
      </w:r>
      <w:proofErr w:type="spellStart"/>
      <w:r>
        <w:t>harus</w:t>
      </w:r>
      <w:proofErr w:type="spellEnd"/>
      <w:r>
        <w:t xml:space="preserve"> </w:t>
      </w:r>
      <w:proofErr w:type="spellStart"/>
      <w:r>
        <w:t>berkembang</w:t>
      </w:r>
      <w:proofErr w:type="spellEnd"/>
      <w:r>
        <w:t xml:space="preserve">, </w:t>
      </w:r>
      <w:proofErr w:type="spellStart"/>
      <w:r>
        <w:t>begitu</w:t>
      </w:r>
      <w:proofErr w:type="spellEnd"/>
      <w:r>
        <w:t xml:space="preserve"> pula </w:t>
      </w:r>
      <w:proofErr w:type="spellStart"/>
      <w:r>
        <w:t>sebaliknya</w:t>
      </w:r>
      <w:proofErr w:type="spellEnd"/>
      <w:r>
        <w:t xml:space="preserve">. Faktor </w:t>
      </w:r>
      <w:proofErr w:type="spellStart"/>
      <w:r>
        <w:t>ekonomi</w:t>
      </w:r>
      <w:proofErr w:type="spellEnd"/>
      <w:r>
        <w:t xml:space="preserve"> dan </w:t>
      </w:r>
      <w:proofErr w:type="spellStart"/>
      <w:r>
        <w:t>unsur</w:t>
      </w:r>
      <w:proofErr w:type="spellEnd"/>
      <w:r>
        <w:t xml:space="preserve"> </w:t>
      </w:r>
      <w:proofErr w:type="spellStart"/>
      <w:r>
        <w:t>teknis</w:t>
      </w:r>
      <w:proofErr w:type="spellEnd"/>
      <w:r>
        <w:t xml:space="preserve"> </w:t>
      </w:r>
      <w:proofErr w:type="spellStart"/>
      <w:r>
        <w:t>terbukti</w:t>
      </w:r>
      <w:proofErr w:type="spellEnd"/>
      <w:r>
        <w:t xml:space="preserve"> </w:t>
      </w:r>
      <w:proofErr w:type="spellStart"/>
      <w:r>
        <w:t>memiliki</w:t>
      </w:r>
      <w:proofErr w:type="spellEnd"/>
      <w:r>
        <w:t xml:space="preserve"> </w:t>
      </w:r>
      <w:proofErr w:type="spellStart"/>
      <w:r>
        <w:t>korelasi</w:t>
      </w:r>
      <w:proofErr w:type="spellEnd"/>
      <w:r>
        <w:t xml:space="preserve"> </w:t>
      </w:r>
      <w:proofErr w:type="spellStart"/>
      <w:r>
        <w:t>sebesar</w:t>
      </w:r>
      <w:proofErr w:type="spellEnd"/>
      <w:r>
        <w:t xml:space="preserve"> 0,742 (74,2%) </w:t>
      </w:r>
      <w:proofErr w:type="spellStart"/>
      <w:r>
        <w:t>ketika</w:t>
      </w:r>
      <w:proofErr w:type="spellEnd"/>
      <w:r>
        <w:t xml:space="preserve"> </w:t>
      </w:r>
      <w:proofErr w:type="spellStart"/>
      <w:r>
        <w:t>diuji</w:t>
      </w:r>
      <w:proofErr w:type="spellEnd"/>
      <w:r>
        <w:t xml:space="preserve"> </w:t>
      </w:r>
      <w:proofErr w:type="spellStart"/>
      <w:r>
        <w:t>untuk</w:t>
      </w:r>
      <w:proofErr w:type="spellEnd"/>
      <w:r>
        <w:t xml:space="preserve"> </w:t>
      </w:r>
      <w:proofErr w:type="spellStart"/>
      <w:r>
        <w:t>hipotesis</w:t>
      </w:r>
      <w:proofErr w:type="spellEnd"/>
      <w:r>
        <w:t xml:space="preserve"> </w:t>
      </w:r>
      <w:proofErr w:type="spellStart"/>
      <w:r>
        <w:t>kedua</w:t>
      </w:r>
      <w:proofErr w:type="spellEnd"/>
      <w:r>
        <w:t xml:space="preserve">, </w:t>
      </w:r>
      <w:proofErr w:type="spellStart"/>
      <w:r>
        <w:t>menunjukkan</w:t>
      </w:r>
      <w:proofErr w:type="spellEnd"/>
      <w:r>
        <w:t xml:space="preserve"> </w:t>
      </w:r>
      <w:proofErr w:type="spellStart"/>
      <w:r>
        <w:t>hubungan</w:t>
      </w:r>
      <w:proofErr w:type="spellEnd"/>
      <w:r>
        <w:t xml:space="preserve"> yang </w:t>
      </w:r>
      <w:proofErr w:type="spellStart"/>
      <w:r>
        <w:t>benar</w:t>
      </w:r>
      <w:proofErr w:type="spellEnd"/>
      <w:r>
        <w:t xml:space="preserve"> dan </w:t>
      </w:r>
      <w:proofErr w:type="spellStart"/>
      <w:r>
        <w:t>signifikan</w:t>
      </w:r>
      <w:proofErr w:type="spellEnd"/>
      <w:r>
        <w:t xml:space="preserve"> di </w:t>
      </w:r>
      <w:proofErr w:type="spellStart"/>
      <w:r>
        <w:t>bawah</w:t>
      </w:r>
      <w:proofErr w:type="spellEnd"/>
      <w:r>
        <w:t xml:space="preserve"> </w:t>
      </w:r>
      <w:proofErr w:type="spellStart"/>
      <w:r>
        <w:t>kategori</w:t>
      </w:r>
      <w:proofErr w:type="spellEnd"/>
      <w:r>
        <w:t xml:space="preserve"> </w:t>
      </w:r>
      <w:proofErr w:type="spellStart"/>
      <w:r>
        <w:t>hubungan</w:t>
      </w:r>
      <w:proofErr w:type="spellEnd"/>
      <w:r>
        <w:t xml:space="preserve"> yang sangat </w:t>
      </w:r>
      <w:proofErr w:type="spellStart"/>
      <w:r>
        <w:t>erat</w:t>
      </w:r>
      <w:proofErr w:type="spellEnd"/>
      <w:r>
        <w:t>.</w:t>
      </w:r>
    </w:p>
    <w:p w14:paraId="0E0F1480" w14:textId="77777777" w:rsidR="00A30F2C" w:rsidRDefault="00A30F2C" w:rsidP="00A30F2C">
      <w:pPr>
        <w:pStyle w:val="Default"/>
        <w:spacing w:line="360" w:lineRule="auto"/>
        <w:ind w:firstLine="567"/>
        <w:jc w:val="both"/>
      </w:pPr>
      <w:r>
        <w:t xml:space="preserve">Jika </w:t>
      </w:r>
      <w:proofErr w:type="spellStart"/>
      <w:r>
        <w:t>komponen</w:t>
      </w:r>
      <w:proofErr w:type="spellEnd"/>
      <w:r>
        <w:t xml:space="preserve"> </w:t>
      </w:r>
      <w:proofErr w:type="spellStart"/>
      <w:r>
        <w:t>ekonomi</w:t>
      </w:r>
      <w:proofErr w:type="spellEnd"/>
      <w:r>
        <w:t xml:space="preserve"> </w:t>
      </w:r>
      <w:proofErr w:type="spellStart"/>
      <w:r>
        <w:t>tumbuh</w:t>
      </w:r>
      <w:proofErr w:type="spellEnd"/>
      <w:r>
        <w:t xml:space="preserve">, </w:t>
      </w:r>
      <w:proofErr w:type="spellStart"/>
      <w:r>
        <w:t>maka</w:t>
      </w:r>
      <w:proofErr w:type="spellEnd"/>
      <w:r>
        <w:t xml:space="preserve"> </w:t>
      </w:r>
      <w:proofErr w:type="spellStart"/>
      <w:r>
        <w:t>aspek</w:t>
      </w:r>
      <w:proofErr w:type="spellEnd"/>
      <w:r>
        <w:t xml:space="preserve"> </w:t>
      </w:r>
      <w:proofErr w:type="spellStart"/>
      <w:r>
        <w:t>teknologi</w:t>
      </w:r>
      <w:proofErr w:type="spellEnd"/>
      <w:r>
        <w:t xml:space="preserve"> juga </w:t>
      </w:r>
      <w:proofErr w:type="spellStart"/>
      <w:r>
        <w:t>harus</w:t>
      </w:r>
      <w:proofErr w:type="spellEnd"/>
      <w:r>
        <w:t xml:space="preserve"> </w:t>
      </w:r>
      <w:proofErr w:type="spellStart"/>
      <w:r>
        <w:t>tumbuh</w:t>
      </w:r>
      <w:proofErr w:type="spellEnd"/>
      <w:r>
        <w:t xml:space="preserve">, </w:t>
      </w:r>
      <w:proofErr w:type="spellStart"/>
      <w:r>
        <w:t>begitu</w:t>
      </w:r>
      <w:proofErr w:type="spellEnd"/>
      <w:r>
        <w:t xml:space="preserve"> pula </w:t>
      </w:r>
      <w:proofErr w:type="spellStart"/>
      <w:r>
        <w:t>sebaliknya</w:t>
      </w:r>
      <w:proofErr w:type="spellEnd"/>
      <w:r>
        <w:t xml:space="preserve">. </w:t>
      </w:r>
      <w:proofErr w:type="spellStart"/>
      <w:r>
        <w:t>Hipotesis</w:t>
      </w:r>
      <w:proofErr w:type="spellEnd"/>
      <w:r>
        <w:t xml:space="preserve"> </w:t>
      </w:r>
      <w:proofErr w:type="spellStart"/>
      <w:r>
        <w:t>ketiga</w:t>
      </w:r>
      <w:proofErr w:type="spellEnd"/>
      <w:r>
        <w:t xml:space="preserve"> </w:t>
      </w:r>
      <w:proofErr w:type="spellStart"/>
      <w:r>
        <w:t>diuji</w:t>
      </w:r>
      <w:proofErr w:type="spellEnd"/>
      <w:r>
        <w:t xml:space="preserve">, dan </w:t>
      </w:r>
      <w:proofErr w:type="spellStart"/>
      <w:r>
        <w:t>hasilnya</w:t>
      </w:r>
      <w:proofErr w:type="spellEnd"/>
      <w:r>
        <w:t xml:space="preserve"> </w:t>
      </w:r>
      <w:proofErr w:type="spellStart"/>
      <w:r>
        <w:t>menunjukkan</w:t>
      </w:r>
      <w:proofErr w:type="spellEnd"/>
      <w:r>
        <w:t xml:space="preserve"> </w:t>
      </w:r>
      <w:proofErr w:type="spellStart"/>
      <w:r>
        <w:t>korelasi</w:t>
      </w:r>
      <w:proofErr w:type="spellEnd"/>
      <w:r>
        <w:t xml:space="preserve"> 0,693 (69,3%) </w:t>
      </w:r>
      <w:proofErr w:type="spellStart"/>
      <w:r>
        <w:t>antara</w:t>
      </w:r>
      <w:proofErr w:type="spellEnd"/>
      <w:r>
        <w:t xml:space="preserve"> </w:t>
      </w:r>
      <w:proofErr w:type="spellStart"/>
      <w:r>
        <w:t>unsur</w:t>
      </w:r>
      <w:proofErr w:type="spellEnd"/>
      <w:r>
        <w:t xml:space="preserve"> </w:t>
      </w:r>
      <w:proofErr w:type="spellStart"/>
      <w:r>
        <w:t>sosial</w:t>
      </w:r>
      <w:proofErr w:type="spellEnd"/>
      <w:r>
        <w:t xml:space="preserve"> dan </w:t>
      </w:r>
      <w:proofErr w:type="spellStart"/>
      <w:r>
        <w:t>faktor</w:t>
      </w:r>
      <w:proofErr w:type="spellEnd"/>
      <w:r>
        <w:t xml:space="preserve"> </w:t>
      </w:r>
      <w:proofErr w:type="spellStart"/>
      <w:r>
        <w:t>teknis</w:t>
      </w:r>
      <w:proofErr w:type="spellEnd"/>
      <w:r>
        <w:t xml:space="preserve">, </w:t>
      </w:r>
      <w:proofErr w:type="spellStart"/>
      <w:r>
        <w:t>menunjukkan</w:t>
      </w:r>
      <w:proofErr w:type="spellEnd"/>
      <w:r>
        <w:t xml:space="preserve"> </w:t>
      </w:r>
      <w:proofErr w:type="spellStart"/>
      <w:r>
        <w:t>hubungan</w:t>
      </w:r>
      <w:proofErr w:type="spellEnd"/>
      <w:r>
        <w:t xml:space="preserve"> yang </w:t>
      </w:r>
      <w:proofErr w:type="spellStart"/>
      <w:r>
        <w:t>nyata</w:t>
      </w:r>
      <w:proofErr w:type="spellEnd"/>
      <w:r>
        <w:t xml:space="preserve"> dan sangat </w:t>
      </w:r>
      <w:proofErr w:type="spellStart"/>
      <w:r>
        <w:t>erat</w:t>
      </w:r>
      <w:proofErr w:type="spellEnd"/>
      <w:r>
        <w:t xml:space="preserve"> </w:t>
      </w:r>
      <w:proofErr w:type="spellStart"/>
      <w:r>
        <w:t>antara</w:t>
      </w:r>
      <w:proofErr w:type="spellEnd"/>
      <w:r>
        <w:t xml:space="preserve"> </w:t>
      </w:r>
      <w:proofErr w:type="spellStart"/>
      <w:r>
        <w:t>keduanya</w:t>
      </w:r>
      <w:proofErr w:type="spellEnd"/>
      <w:r>
        <w:t>.</w:t>
      </w:r>
    </w:p>
    <w:p w14:paraId="73923316" w14:textId="77777777" w:rsidR="00A30F2C" w:rsidRDefault="00A30F2C" w:rsidP="00A30F2C">
      <w:pPr>
        <w:pStyle w:val="Default"/>
        <w:spacing w:line="360" w:lineRule="auto"/>
        <w:ind w:firstLine="567"/>
        <w:jc w:val="both"/>
      </w:pPr>
      <w:proofErr w:type="spellStart"/>
      <w:r>
        <w:t>Tampaknya</w:t>
      </w:r>
      <w:proofErr w:type="spellEnd"/>
      <w:r>
        <w:t xml:space="preserve"> </w:t>
      </w:r>
      <w:proofErr w:type="spellStart"/>
      <w:r>
        <w:t>menjadi</w:t>
      </w:r>
      <w:proofErr w:type="spellEnd"/>
      <w:r>
        <w:t xml:space="preserve"> </w:t>
      </w:r>
      <w:proofErr w:type="spellStart"/>
      <w:r>
        <w:t>alasan</w:t>
      </w:r>
      <w:proofErr w:type="spellEnd"/>
      <w:r>
        <w:t xml:space="preserve"> </w:t>
      </w:r>
      <w:proofErr w:type="spellStart"/>
      <w:r>
        <w:t>bahwa</w:t>
      </w:r>
      <w:proofErr w:type="spellEnd"/>
      <w:r>
        <w:t xml:space="preserve"> </w:t>
      </w:r>
      <w:proofErr w:type="spellStart"/>
      <w:r>
        <w:t>jika</w:t>
      </w:r>
      <w:proofErr w:type="spellEnd"/>
      <w:r>
        <w:t xml:space="preserve"> </w:t>
      </w:r>
      <w:proofErr w:type="spellStart"/>
      <w:r>
        <w:t>variabel</w:t>
      </w:r>
      <w:proofErr w:type="spellEnd"/>
      <w:r>
        <w:t xml:space="preserve"> </w:t>
      </w:r>
      <w:proofErr w:type="spellStart"/>
      <w:r>
        <w:t>sosial</w:t>
      </w:r>
      <w:proofErr w:type="spellEnd"/>
      <w:r>
        <w:t xml:space="preserve"> </w:t>
      </w:r>
      <w:proofErr w:type="spellStart"/>
      <w:r>
        <w:t>tumbuh</w:t>
      </w:r>
      <w:proofErr w:type="spellEnd"/>
      <w:r>
        <w:t xml:space="preserve">, </w:t>
      </w:r>
      <w:proofErr w:type="spellStart"/>
      <w:r>
        <w:t>variabel</w:t>
      </w:r>
      <w:proofErr w:type="spellEnd"/>
      <w:r>
        <w:t xml:space="preserve"> </w:t>
      </w:r>
      <w:proofErr w:type="spellStart"/>
      <w:r>
        <w:t>teknis</w:t>
      </w:r>
      <w:proofErr w:type="spellEnd"/>
      <w:r>
        <w:t xml:space="preserve"> juga </w:t>
      </w:r>
      <w:proofErr w:type="spellStart"/>
      <w:r>
        <w:t>harus</w:t>
      </w:r>
      <w:proofErr w:type="spellEnd"/>
      <w:r>
        <w:t xml:space="preserve"> </w:t>
      </w:r>
      <w:proofErr w:type="spellStart"/>
      <w:r>
        <w:t>tumbuh</w:t>
      </w:r>
      <w:proofErr w:type="spellEnd"/>
      <w:r>
        <w:t xml:space="preserve">, dan </w:t>
      </w:r>
      <w:proofErr w:type="spellStart"/>
      <w:r>
        <w:t>sebaliknya</w:t>
      </w:r>
      <w:proofErr w:type="spellEnd"/>
      <w:r>
        <w:t xml:space="preserve">. Jika </w:t>
      </w:r>
      <w:proofErr w:type="spellStart"/>
      <w:r>
        <w:t>nilai</w:t>
      </w:r>
      <w:proofErr w:type="spellEnd"/>
      <w:r>
        <w:t xml:space="preserve"> F hit = 65,116 </w:t>
      </w:r>
      <w:proofErr w:type="spellStart"/>
      <w:r>
        <w:t>untuk</w:t>
      </w:r>
      <w:proofErr w:type="spellEnd"/>
      <w:r>
        <w:t xml:space="preserve"> </w:t>
      </w:r>
      <w:proofErr w:type="spellStart"/>
      <w:r>
        <w:t>pengujian</w:t>
      </w:r>
      <w:proofErr w:type="spellEnd"/>
      <w:r>
        <w:t xml:space="preserve"> </w:t>
      </w:r>
      <w:proofErr w:type="spellStart"/>
      <w:r>
        <w:t>hipotesis</w:t>
      </w:r>
      <w:proofErr w:type="spellEnd"/>
      <w:r>
        <w:t xml:space="preserve"> </w:t>
      </w:r>
      <w:proofErr w:type="spellStart"/>
      <w:r>
        <w:t>keempat</w:t>
      </w:r>
      <w:proofErr w:type="spellEnd"/>
      <w:r>
        <w:t xml:space="preserve"> </w:t>
      </w:r>
      <w:proofErr w:type="spellStart"/>
      <w:r>
        <w:t>melebihi</w:t>
      </w:r>
      <w:proofErr w:type="spellEnd"/>
      <w:r>
        <w:t xml:space="preserve"> </w:t>
      </w:r>
      <w:proofErr w:type="spellStart"/>
      <w:r>
        <w:t>nilai</w:t>
      </w:r>
      <w:proofErr w:type="spellEnd"/>
      <w:r>
        <w:t xml:space="preserve"> F </w:t>
      </w:r>
      <w:proofErr w:type="spellStart"/>
      <w:r>
        <w:t>tabel</w:t>
      </w:r>
      <w:proofErr w:type="spellEnd"/>
      <w:r>
        <w:t xml:space="preserve"> </w:t>
      </w:r>
      <w:proofErr w:type="spellStart"/>
      <w:r>
        <w:t>untuk</w:t>
      </w:r>
      <w:proofErr w:type="spellEnd"/>
      <w:r>
        <w:t xml:space="preserve"> </w:t>
      </w:r>
      <w:proofErr w:type="spellStart"/>
      <w:r>
        <w:t>pengujian</w:t>
      </w:r>
      <w:proofErr w:type="spellEnd"/>
      <w:r>
        <w:t xml:space="preserve"> yang </w:t>
      </w:r>
      <w:proofErr w:type="spellStart"/>
      <w:r>
        <w:t>sama</w:t>
      </w:r>
      <w:proofErr w:type="spellEnd"/>
      <w:r>
        <w:t xml:space="preserve"> (2,72) </w:t>
      </w:r>
      <w:proofErr w:type="spellStart"/>
      <w:r>
        <w:t>dengan</w:t>
      </w:r>
      <w:proofErr w:type="spellEnd"/>
      <w:r>
        <w:t xml:space="preserve"> </w:t>
      </w:r>
      <w:proofErr w:type="spellStart"/>
      <w:r>
        <w:lastRenderedPageBreak/>
        <w:t>selisih</w:t>
      </w:r>
      <w:proofErr w:type="spellEnd"/>
      <w:r>
        <w:t xml:space="preserve"> 0,000 </w:t>
      </w:r>
      <w:proofErr w:type="spellStart"/>
      <w:r>
        <w:t>lebih</w:t>
      </w:r>
      <w:proofErr w:type="spellEnd"/>
      <w:r>
        <w:t xml:space="preserve"> </w:t>
      </w:r>
      <w:proofErr w:type="spellStart"/>
      <w:r>
        <w:t>kecil</w:t>
      </w:r>
      <w:proofErr w:type="spellEnd"/>
      <w:r>
        <w:t xml:space="preserve"> </w:t>
      </w:r>
      <w:proofErr w:type="spellStart"/>
      <w:r>
        <w:t>dari</w:t>
      </w:r>
      <w:proofErr w:type="spellEnd"/>
      <w:r>
        <w:t xml:space="preserve"> 0,05, </w:t>
      </w:r>
      <w:proofErr w:type="spellStart"/>
      <w:r>
        <w:t>maka</w:t>
      </w:r>
      <w:proofErr w:type="spellEnd"/>
      <w:r>
        <w:t xml:space="preserve"> Ho </w:t>
      </w:r>
      <w:proofErr w:type="spellStart"/>
      <w:r>
        <w:t>ditolak</w:t>
      </w:r>
      <w:proofErr w:type="spellEnd"/>
      <w:r>
        <w:t xml:space="preserve"> dan H1 </w:t>
      </w:r>
      <w:proofErr w:type="spellStart"/>
      <w:r>
        <w:t>diterima</w:t>
      </w:r>
      <w:proofErr w:type="spellEnd"/>
      <w:r>
        <w:t xml:space="preserve">. Ini </w:t>
      </w:r>
      <w:proofErr w:type="spellStart"/>
      <w:r>
        <w:t>menunjukkan</w:t>
      </w:r>
      <w:proofErr w:type="spellEnd"/>
      <w:r>
        <w:t xml:space="preserve"> </w:t>
      </w:r>
      <w:proofErr w:type="spellStart"/>
      <w:r>
        <w:t>bahwa</w:t>
      </w:r>
      <w:proofErr w:type="spellEnd"/>
      <w:r>
        <w:t xml:space="preserve"> </w:t>
      </w:r>
      <w:proofErr w:type="spellStart"/>
      <w:r>
        <w:t>koefisien</w:t>
      </w:r>
      <w:proofErr w:type="spellEnd"/>
      <w:r>
        <w:t xml:space="preserve"> </w:t>
      </w:r>
      <w:proofErr w:type="spellStart"/>
      <w:r>
        <w:t>jalur</w:t>
      </w:r>
      <w:proofErr w:type="spellEnd"/>
      <w:r>
        <w:t xml:space="preserve"> </w:t>
      </w:r>
      <w:proofErr w:type="spellStart"/>
      <w:r>
        <w:t>secara</w:t>
      </w:r>
      <w:proofErr w:type="spellEnd"/>
      <w:r>
        <w:t xml:space="preserve"> </w:t>
      </w:r>
      <w:proofErr w:type="spellStart"/>
      <w:r>
        <w:t>akurat</w:t>
      </w:r>
      <w:proofErr w:type="spellEnd"/>
      <w:r>
        <w:t xml:space="preserve"> </w:t>
      </w:r>
      <w:proofErr w:type="spellStart"/>
      <w:r>
        <w:t>mewakili</w:t>
      </w:r>
      <w:proofErr w:type="spellEnd"/>
      <w:r>
        <w:t xml:space="preserve"> </w:t>
      </w:r>
      <w:proofErr w:type="spellStart"/>
      <w:r>
        <w:t>efek</w:t>
      </w:r>
      <w:proofErr w:type="spellEnd"/>
      <w:r>
        <w:t xml:space="preserve">, </w:t>
      </w:r>
      <w:proofErr w:type="spellStart"/>
      <w:r>
        <w:t>membenarkan</w:t>
      </w:r>
      <w:proofErr w:type="spellEnd"/>
      <w:r>
        <w:t xml:space="preserve"> </w:t>
      </w:r>
      <w:proofErr w:type="spellStart"/>
      <w:r>
        <w:t>penggunaannya</w:t>
      </w:r>
      <w:proofErr w:type="spellEnd"/>
      <w:r>
        <w:t xml:space="preserve"> </w:t>
      </w:r>
      <w:proofErr w:type="spellStart"/>
      <w:r>
        <w:t>untuk</w:t>
      </w:r>
      <w:proofErr w:type="spellEnd"/>
      <w:r>
        <w:t xml:space="preserve"> </w:t>
      </w:r>
      <w:proofErr w:type="spellStart"/>
      <w:r>
        <w:t>prediksi</w:t>
      </w:r>
      <w:proofErr w:type="spellEnd"/>
      <w:r>
        <w:t xml:space="preserve"> </w:t>
      </w:r>
      <w:proofErr w:type="spellStart"/>
      <w:r>
        <w:t>berbasis</w:t>
      </w:r>
      <w:proofErr w:type="spellEnd"/>
      <w:r>
        <w:t xml:space="preserve"> </w:t>
      </w:r>
      <w:proofErr w:type="spellStart"/>
      <w:r>
        <w:t>hipotesis</w:t>
      </w:r>
      <w:proofErr w:type="spellEnd"/>
      <w:r>
        <w:t>.</w:t>
      </w:r>
    </w:p>
    <w:p w14:paraId="4ABEC2DC" w14:textId="77777777" w:rsidR="00A30F2C" w:rsidRDefault="00A30F2C" w:rsidP="00A30F2C">
      <w:pPr>
        <w:pStyle w:val="Default"/>
        <w:spacing w:line="360" w:lineRule="auto"/>
        <w:ind w:firstLine="567"/>
        <w:jc w:val="both"/>
      </w:pPr>
      <w:proofErr w:type="spellStart"/>
      <w:r>
        <w:t>Keuntungan</w:t>
      </w:r>
      <w:proofErr w:type="spellEnd"/>
      <w:r>
        <w:t xml:space="preserve"> </w:t>
      </w:r>
      <w:proofErr w:type="spellStart"/>
      <w:r>
        <w:t>menanam</w:t>
      </w:r>
      <w:proofErr w:type="spellEnd"/>
      <w:r>
        <w:t xml:space="preserve"> </w:t>
      </w:r>
      <w:proofErr w:type="spellStart"/>
      <w:r>
        <w:t>tembakau</w:t>
      </w:r>
      <w:proofErr w:type="spellEnd"/>
      <w:r>
        <w:t xml:space="preserve"> mol </w:t>
      </w:r>
      <w:proofErr w:type="spellStart"/>
      <w:r>
        <w:t>dipengaruhi</w:t>
      </w:r>
      <w:proofErr w:type="spellEnd"/>
      <w:r>
        <w:t xml:space="preserve"> oleh </w:t>
      </w:r>
      <w:proofErr w:type="spellStart"/>
      <w:r>
        <w:t>variabel</w:t>
      </w:r>
      <w:proofErr w:type="spellEnd"/>
      <w:r>
        <w:t xml:space="preserve"> </w:t>
      </w:r>
      <w:proofErr w:type="spellStart"/>
      <w:r>
        <w:t>sosial</w:t>
      </w:r>
      <w:proofErr w:type="spellEnd"/>
      <w:r>
        <w:t xml:space="preserve">, </w:t>
      </w:r>
      <w:proofErr w:type="spellStart"/>
      <w:r>
        <w:t>ekonomi</w:t>
      </w:r>
      <w:proofErr w:type="spellEnd"/>
      <w:r>
        <w:t xml:space="preserve">, dan </w:t>
      </w:r>
      <w:proofErr w:type="spellStart"/>
      <w:r>
        <w:t>teknis</w:t>
      </w:r>
      <w:proofErr w:type="spellEnd"/>
      <w:r>
        <w:t xml:space="preserve">. R2 = 0,642 </w:t>
      </w:r>
      <w:proofErr w:type="spellStart"/>
      <w:r>
        <w:t>atau</w:t>
      </w:r>
      <w:proofErr w:type="spellEnd"/>
      <w:r>
        <w:t xml:space="preserve"> 64,20 </w:t>
      </w:r>
      <w:proofErr w:type="spellStart"/>
      <w:r>
        <w:t>persen</w:t>
      </w:r>
      <w:proofErr w:type="spellEnd"/>
      <w:r>
        <w:t xml:space="preserve">, </w:t>
      </w:r>
      <w:proofErr w:type="spellStart"/>
      <w:r>
        <w:t>menunjukkan</w:t>
      </w:r>
      <w:proofErr w:type="spellEnd"/>
      <w:r>
        <w:t xml:space="preserve"> </w:t>
      </w:r>
      <w:proofErr w:type="spellStart"/>
      <w:r>
        <w:t>bahwa</w:t>
      </w:r>
      <w:proofErr w:type="spellEnd"/>
      <w:r>
        <w:t xml:space="preserve"> 35,80 </w:t>
      </w:r>
      <w:proofErr w:type="spellStart"/>
      <w:r>
        <w:t>persen</w:t>
      </w:r>
      <w:proofErr w:type="spellEnd"/>
      <w:r>
        <w:t xml:space="preserve"> </w:t>
      </w:r>
      <w:proofErr w:type="spellStart"/>
      <w:r>
        <w:t>pendapatan</w:t>
      </w:r>
      <w:proofErr w:type="spellEnd"/>
      <w:r>
        <w:t xml:space="preserve"> </w:t>
      </w:r>
      <w:proofErr w:type="spellStart"/>
      <w:r>
        <w:t>usaha</w:t>
      </w:r>
      <w:proofErr w:type="spellEnd"/>
      <w:r>
        <w:t xml:space="preserve"> </w:t>
      </w:r>
      <w:proofErr w:type="spellStart"/>
      <w:r>
        <w:t>tani</w:t>
      </w:r>
      <w:proofErr w:type="spellEnd"/>
      <w:r>
        <w:t xml:space="preserve"> </w:t>
      </w:r>
      <w:proofErr w:type="spellStart"/>
      <w:r>
        <w:t>tembakau</w:t>
      </w:r>
      <w:proofErr w:type="spellEnd"/>
      <w:r>
        <w:t xml:space="preserve"> mol </w:t>
      </w:r>
      <w:proofErr w:type="spellStart"/>
      <w:r>
        <w:t>dipengaruhi</w:t>
      </w:r>
      <w:proofErr w:type="spellEnd"/>
      <w:r>
        <w:t xml:space="preserve"> oleh </w:t>
      </w:r>
      <w:proofErr w:type="spellStart"/>
      <w:r>
        <w:t>karakteristik</w:t>
      </w:r>
      <w:proofErr w:type="spellEnd"/>
      <w:r>
        <w:t xml:space="preserve"> </w:t>
      </w:r>
      <w:proofErr w:type="spellStart"/>
      <w:r>
        <w:t>atau</w:t>
      </w:r>
      <w:proofErr w:type="spellEnd"/>
      <w:r>
        <w:t xml:space="preserve"> </w:t>
      </w:r>
      <w:proofErr w:type="spellStart"/>
      <w:r>
        <w:t>variabel</w:t>
      </w:r>
      <w:proofErr w:type="spellEnd"/>
      <w:r>
        <w:t xml:space="preserve"> di </w:t>
      </w:r>
      <w:proofErr w:type="spellStart"/>
      <w:r>
        <w:t>luar</w:t>
      </w:r>
      <w:proofErr w:type="spellEnd"/>
      <w:r>
        <w:t xml:space="preserve"> model.</w:t>
      </w:r>
    </w:p>
    <w:p w14:paraId="1346531B" w14:textId="77777777" w:rsidR="00A30F2C" w:rsidRDefault="00A30F2C" w:rsidP="00A30F2C">
      <w:pPr>
        <w:pStyle w:val="Default"/>
        <w:spacing w:line="360" w:lineRule="auto"/>
        <w:ind w:firstLine="567"/>
        <w:jc w:val="both"/>
      </w:pPr>
      <w:r>
        <w:t xml:space="preserve">Selain </w:t>
      </w:r>
      <w:proofErr w:type="spellStart"/>
      <w:r>
        <w:t>itu</w:t>
      </w:r>
      <w:proofErr w:type="spellEnd"/>
      <w:r>
        <w:t xml:space="preserve">, </w:t>
      </w:r>
      <w:proofErr w:type="spellStart"/>
      <w:r>
        <w:t>kombinasi</w:t>
      </w:r>
      <w:proofErr w:type="spellEnd"/>
      <w:r>
        <w:t xml:space="preserve"> </w:t>
      </w:r>
      <w:proofErr w:type="spellStart"/>
      <w:r>
        <w:t>faktor</w:t>
      </w:r>
      <w:proofErr w:type="spellEnd"/>
      <w:r>
        <w:t xml:space="preserve"> </w:t>
      </w:r>
      <w:proofErr w:type="spellStart"/>
      <w:r>
        <w:t>sosial</w:t>
      </w:r>
      <w:proofErr w:type="spellEnd"/>
      <w:r>
        <w:t xml:space="preserve"> (X1), </w:t>
      </w:r>
      <w:proofErr w:type="spellStart"/>
      <w:r>
        <w:t>ekonomi</w:t>
      </w:r>
      <w:proofErr w:type="spellEnd"/>
      <w:r>
        <w:t xml:space="preserve"> (X2), dan </w:t>
      </w:r>
      <w:proofErr w:type="spellStart"/>
      <w:r>
        <w:t>teknis</w:t>
      </w:r>
      <w:proofErr w:type="spellEnd"/>
      <w:r>
        <w:t xml:space="preserve"> (X3) </w:t>
      </w:r>
      <w:proofErr w:type="spellStart"/>
      <w:r>
        <w:t>diuji</w:t>
      </w:r>
      <w:proofErr w:type="spellEnd"/>
      <w:r>
        <w:t xml:space="preserve"> </w:t>
      </w:r>
      <w:proofErr w:type="spellStart"/>
      <w:r>
        <w:t>untuk</w:t>
      </w:r>
      <w:proofErr w:type="spellEnd"/>
      <w:r>
        <w:t xml:space="preserve"> </w:t>
      </w:r>
      <w:proofErr w:type="spellStart"/>
      <w:r>
        <w:t>menilai</w:t>
      </w:r>
      <w:proofErr w:type="spellEnd"/>
      <w:r>
        <w:t xml:space="preserve"> </w:t>
      </w:r>
      <w:proofErr w:type="spellStart"/>
      <w:r>
        <w:t>kepentingan</w:t>
      </w:r>
      <w:proofErr w:type="spellEnd"/>
      <w:r>
        <w:t xml:space="preserve"> </w:t>
      </w:r>
      <w:proofErr w:type="spellStart"/>
      <w:r>
        <w:t>relatifnya</w:t>
      </w:r>
      <w:proofErr w:type="spellEnd"/>
      <w:r>
        <w:t xml:space="preserve">. Tujuan </w:t>
      </w:r>
      <w:proofErr w:type="spellStart"/>
      <w:r>
        <w:t>dari</w:t>
      </w:r>
      <w:proofErr w:type="spellEnd"/>
      <w:r>
        <w:t xml:space="preserve"> </w:t>
      </w:r>
      <w:proofErr w:type="spellStart"/>
      <w:r>
        <w:t>analisis</w:t>
      </w:r>
      <w:proofErr w:type="spellEnd"/>
      <w:r>
        <w:t xml:space="preserve"> </w:t>
      </w:r>
      <w:proofErr w:type="spellStart"/>
      <w:r>
        <w:t>parsial</w:t>
      </w:r>
      <w:proofErr w:type="spellEnd"/>
      <w:r>
        <w:t xml:space="preserve"> </w:t>
      </w:r>
      <w:proofErr w:type="spellStart"/>
      <w:r>
        <w:t>adalah</w:t>
      </w:r>
      <w:proofErr w:type="spellEnd"/>
      <w:r>
        <w:t xml:space="preserve"> </w:t>
      </w:r>
      <w:proofErr w:type="spellStart"/>
      <w:r>
        <w:t>untuk</w:t>
      </w:r>
      <w:proofErr w:type="spellEnd"/>
      <w:r>
        <w:t xml:space="preserve"> </w:t>
      </w:r>
      <w:proofErr w:type="spellStart"/>
      <w:r>
        <w:t>mengisolasi</w:t>
      </w:r>
      <w:proofErr w:type="spellEnd"/>
      <w:r>
        <w:t xml:space="preserve"> </w:t>
      </w:r>
      <w:proofErr w:type="spellStart"/>
      <w:r>
        <w:t>efek</w:t>
      </w:r>
      <w:proofErr w:type="spellEnd"/>
      <w:r>
        <w:t xml:space="preserve"> </w:t>
      </w:r>
      <w:proofErr w:type="spellStart"/>
      <w:r>
        <w:t>dari</w:t>
      </w:r>
      <w:proofErr w:type="spellEnd"/>
      <w:r>
        <w:t xml:space="preserve"> </w:t>
      </w:r>
      <w:proofErr w:type="spellStart"/>
      <w:r>
        <w:t>satu</w:t>
      </w:r>
      <w:proofErr w:type="spellEnd"/>
      <w:r>
        <w:t xml:space="preserve"> </w:t>
      </w:r>
      <w:proofErr w:type="spellStart"/>
      <w:r>
        <w:t>variabel</w:t>
      </w:r>
      <w:proofErr w:type="spellEnd"/>
      <w:r>
        <w:t xml:space="preserve"> </w:t>
      </w:r>
      <w:proofErr w:type="spellStart"/>
      <w:r>
        <w:t>sambil</w:t>
      </w:r>
      <w:proofErr w:type="spellEnd"/>
      <w:r>
        <w:t xml:space="preserve"> </w:t>
      </w:r>
      <w:proofErr w:type="spellStart"/>
      <w:r>
        <w:t>mengasumsikan</w:t>
      </w:r>
      <w:proofErr w:type="spellEnd"/>
      <w:r>
        <w:t xml:space="preserve"> </w:t>
      </w:r>
      <w:proofErr w:type="spellStart"/>
      <w:r>
        <w:t>bahwa</w:t>
      </w:r>
      <w:proofErr w:type="spellEnd"/>
      <w:r>
        <w:t xml:space="preserve"> </w:t>
      </w:r>
      <w:proofErr w:type="spellStart"/>
      <w:r>
        <w:t>semua</w:t>
      </w:r>
      <w:proofErr w:type="spellEnd"/>
      <w:r>
        <w:t xml:space="preserve"> </w:t>
      </w:r>
      <w:proofErr w:type="spellStart"/>
      <w:r>
        <w:t>faktor</w:t>
      </w:r>
      <w:proofErr w:type="spellEnd"/>
      <w:r>
        <w:t xml:space="preserve"> </w:t>
      </w:r>
      <w:proofErr w:type="spellStart"/>
      <w:r>
        <w:t>lainnya</w:t>
      </w:r>
      <w:proofErr w:type="spellEnd"/>
      <w:r>
        <w:t xml:space="preserve"> </w:t>
      </w:r>
      <w:proofErr w:type="spellStart"/>
      <w:r>
        <w:t>tetap</w:t>
      </w:r>
      <w:proofErr w:type="spellEnd"/>
      <w:r>
        <w:t xml:space="preserve"> </w:t>
      </w:r>
      <w:proofErr w:type="spellStart"/>
      <w:r>
        <w:t>konstan</w:t>
      </w:r>
      <w:proofErr w:type="spellEnd"/>
      <w:r>
        <w:t xml:space="preserve">. Ketika margin of error () </w:t>
      </w:r>
      <w:proofErr w:type="spellStart"/>
      <w:r>
        <w:t>diatur</w:t>
      </w:r>
      <w:proofErr w:type="spellEnd"/>
      <w:r>
        <w:t xml:space="preserve"> </w:t>
      </w:r>
      <w:proofErr w:type="spellStart"/>
      <w:r>
        <w:t>ke</w:t>
      </w:r>
      <w:proofErr w:type="spellEnd"/>
      <w:r>
        <w:t xml:space="preserve"> 0.05, </w:t>
      </w:r>
      <w:proofErr w:type="spellStart"/>
      <w:r>
        <w:t>tabel</w:t>
      </w:r>
      <w:proofErr w:type="spellEnd"/>
      <w:r>
        <w:t xml:space="preserve"> </w:t>
      </w:r>
      <w:proofErr w:type="spellStart"/>
      <w:r>
        <w:t>dibuat</w:t>
      </w:r>
      <w:proofErr w:type="spellEnd"/>
      <w:r>
        <w:t xml:space="preserve"> </w:t>
      </w:r>
      <w:proofErr w:type="spellStart"/>
      <w:r>
        <w:t>dengan</w:t>
      </w:r>
      <w:proofErr w:type="spellEnd"/>
      <w:r>
        <w:t xml:space="preserve"> </w:t>
      </w:r>
      <w:proofErr w:type="spellStart"/>
      <w:r>
        <w:t>db</w:t>
      </w:r>
      <w:proofErr w:type="spellEnd"/>
      <w:r>
        <w:t xml:space="preserve"> = n-k-1 = 76-3-1 = 72, </w:t>
      </w:r>
      <w:proofErr w:type="spellStart"/>
      <w:r>
        <w:t>menghasilkan</w:t>
      </w:r>
      <w:proofErr w:type="spellEnd"/>
      <w:r>
        <w:t xml:space="preserve"> t (0.05: 72) = 1.99346. </w:t>
      </w:r>
      <w:proofErr w:type="spellStart"/>
      <w:r>
        <w:t>Analisis</w:t>
      </w:r>
      <w:proofErr w:type="spellEnd"/>
      <w:r>
        <w:t xml:space="preserve"> </w:t>
      </w:r>
      <w:proofErr w:type="spellStart"/>
      <w:r>
        <w:t>koefisien</w:t>
      </w:r>
      <w:proofErr w:type="spellEnd"/>
      <w:r>
        <w:t xml:space="preserve"> </w:t>
      </w:r>
      <w:proofErr w:type="spellStart"/>
      <w:r>
        <w:t>jalur</w:t>
      </w:r>
      <w:proofErr w:type="spellEnd"/>
      <w:r>
        <w:t xml:space="preserve"> </w:t>
      </w:r>
      <w:proofErr w:type="spellStart"/>
      <w:r>
        <w:t>antara</w:t>
      </w:r>
      <w:proofErr w:type="spellEnd"/>
      <w:r>
        <w:t xml:space="preserve"> </w:t>
      </w:r>
      <w:proofErr w:type="spellStart"/>
      <w:r>
        <w:t>thitung</w:t>
      </w:r>
      <w:proofErr w:type="spellEnd"/>
      <w:r>
        <w:t xml:space="preserve"> dan </w:t>
      </w:r>
      <w:proofErr w:type="spellStart"/>
      <w:r>
        <w:t>ttabel</w:t>
      </w:r>
      <w:proofErr w:type="spellEnd"/>
      <w:r>
        <w:t xml:space="preserve"> juga </w:t>
      </w:r>
      <w:proofErr w:type="spellStart"/>
      <w:r>
        <w:t>membantu</w:t>
      </w:r>
      <w:proofErr w:type="spellEnd"/>
      <w:r>
        <w:t xml:space="preserve"> </w:t>
      </w:r>
      <w:proofErr w:type="spellStart"/>
      <w:r>
        <w:t>untuk</w:t>
      </w:r>
      <w:proofErr w:type="spellEnd"/>
      <w:r>
        <w:t xml:space="preserve"> </w:t>
      </w:r>
      <w:proofErr w:type="spellStart"/>
      <w:r>
        <w:t>mengilustrasikan</w:t>
      </w:r>
      <w:proofErr w:type="spellEnd"/>
      <w:r>
        <w:t xml:space="preserve"> </w:t>
      </w:r>
      <w:proofErr w:type="spellStart"/>
      <w:r>
        <w:t>pengaruh</w:t>
      </w:r>
      <w:proofErr w:type="spellEnd"/>
      <w:r>
        <w:t xml:space="preserve"> </w:t>
      </w:r>
      <w:proofErr w:type="spellStart"/>
      <w:r>
        <w:t>sampai</w:t>
      </w:r>
      <w:proofErr w:type="spellEnd"/>
      <w:r>
        <w:t xml:space="preserve"> batas </w:t>
      </w:r>
      <w:proofErr w:type="spellStart"/>
      <w:r>
        <w:t>tertentu</w:t>
      </w:r>
      <w:proofErr w:type="spellEnd"/>
      <w:r>
        <w:t xml:space="preserve">. </w:t>
      </w:r>
      <w:proofErr w:type="spellStart"/>
      <w:r>
        <w:t>Pengaruh</w:t>
      </w:r>
      <w:proofErr w:type="spellEnd"/>
      <w:r>
        <w:t xml:space="preserve"> </w:t>
      </w:r>
      <w:proofErr w:type="spellStart"/>
      <w:r>
        <w:t>tersebut</w:t>
      </w:r>
      <w:proofErr w:type="spellEnd"/>
      <w:r>
        <w:t xml:space="preserve"> juga </w:t>
      </w:r>
      <w:proofErr w:type="spellStart"/>
      <w:r>
        <w:t>dapat</w:t>
      </w:r>
      <w:proofErr w:type="spellEnd"/>
      <w:r>
        <w:t xml:space="preserve"> </w:t>
      </w:r>
      <w:proofErr w:type="spellStart"/>
      <w:r>
        <w:t>dianalisis</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probabilitas</w:t>
      </w:r>
      <w:proofErr w:type="spellEnd"/>
      <w:r>
        <w:t xml:space="preserve"> </w:t>
      </w:r>
      <w:proofErr w:type="spellStart"/>
      <w:r>
        <w:t>signifikansi</w:t>
      </w:r>
      <w:proofErr w:type="spellEnd"/>
      <w:r>
        <w:t xml:space="preserve"> (.sig). Tabel </w:t>
      </w:r>
      <w:proofErr w:type="spellStart"/>
      <w:r>
        <w:t>berikut</w:t>
      </w:r>
      <w:proofErr w:type="spellEnd"/>
      <w:r>
        <w:t xml:space="preserve"> </w:t>
      </w:r>
      <w:proofErr w:type="spellStart"/>
      <w:r>
        <w:t>menunjukkan</w:t>
      </w:r>
      <w:proofErr w:type="spellEnd"/>
      <w:r>
        <w:t xml:space="preserve"> </w:t>
      </w:r>
      <w:proofErr w:type="spellStart"/>
      <w:r>
        <w:t>hasil</w:t>
      </w:r>
      <w:proofErr w:type="spellEnd"/>
      <w:r>
        <w:t xml:space="preserve"> </w:t>
      </w:r>
      <w:proofErr w:type="spellStart"/>
      <w:r>
        <w:t>analisis</w:t>
      </w:r>
      <w:proofErr w:type="spellEnd"/>
      <w:r>
        <w:t xml:space="preserve"> </w:t>
      </w:r>
      <w:proofErr w:type="spellStart"/>
      <w:r>
        <w:t>menggunakan</w:t>
      </w:r>
      <w:proofErr w:type="spellEnd"/>
      <w:r>
        <w:t xml:space="preserve"> program SPSS.</w:t>
      </w:r>
    </w:p>
    <w:p w14:paraId="6A668943" w14:textId="616E0E6D" w:rsidR="00A30F2C" w:rsidRPr="000C3165" w:rsidRDefault="00A30F2C" w:rsidP="000C3165">
      <w:pPr>
        <w:pStyle w:val="Default"/>
        <w:spacing w:line="360" w:lineRule="auto"/>
        <w:ind w:left="1134" w:hanging="1134"/>
        <w:jc w:val="both"/>
        <w:rPr>
          <w:b/>
          <w:bCs/>
        </w:rPr>
      </w:pPr>
      <w:r w:rsidRPr="000C3165">
        <w:rPr>
          <w:b/>
          <w:bCs/>
        </w:rPr>
        <w:t xml:space="preserve">Tabel 1. </w:t>
      </w:r>
      <w:proofErr w:type="spellStart"/>
      <w:r w:rsidRPr="000C3165">
        <w:rPr>
          <w:b/>
          <w:bCs/>
        </w:rPr>
        <w:t>Pengaruh</w:t>
      </w:r>
      <w:proofErr w:type="spellEnd"/>
      <w:r w:rsidRPr="000C3165">
        <w:rPr>
          <w:b/>
          <w:bCs/>
        </w:rPr>
        <w:t xml:space="preserve"> </w:t>
      </w:r>
      <w:proofErr w:type="spellStart"/>
      <w:r w:rsidRPr="000C3165">
        <w:rPr>
          <w:b/>
          <w:bCs/>
        </w:rPr>
        <w:t>Parsial</w:t>
      </w:r>
      <w:proofErr w:type="spellEnd"/>
      <w:r w:rsidRPr="000C3165">
        <w:rPr>
          <w:b/>
          <w:bCs/>
        </w:rPr>
        <w:t xml:space="preserve"> Faktor </w:t>
      </w:r>
      <w:proofErr w:type="spellStart"/>
      <w:r w:rsidRPr="000C3165">
        <w:rPr>
          <w:b/>
          <w:bCs/>
        </w:rPr>
        <w:t>sosial</w:t>
      </w:r>
      <w:proofErr w:type="spellEnd"/>
      <w:r w:rsidRPr="000C3165">
        <w:rPr>
          <w:b/>
          <w:bCs/>
        </w:rPr>
        <w:t xml:space="preserve"> (X</w:t>
      </w:r>
      <w:r w:rsidRPr="000C3165">
        <w:rPr>
          <w:b/>
          <w:bCs/>
          <w:vertAlign w:val="subscript"/>
        </w:rPr>
        <w:t>1</w:t>
      </w:r>
      <w:r w:rsidRPr="000C3165">
        <w:rPr>
          <w:b/>
          <w:bCs/>
        </w:rPr>
        <w:t>) Faktor Ekonomi (X</w:t>
      </w:r>
      <w:r w:rsidRPr="000C3165">
        <w:rPr>
          <w:b/>
          <w:bCs/>
          <w:vertAlign w:val="subscript"/>
        </w:rPr>
        <w:t>2</w:t>
      </w:r>
      <w:r w:rsidRPr="000C3165">
        <w:rPr>
          <w:b/>
          <w:bCs/>
        </w:rPr>
        <w:t>) dan Faktor Teknis (X</w:t>
      </w:r>
      <w:r w:rsidRPr="000C3165">
        <w:rPr>
          <w:b/>
          <w:bCs/>
          <w:vertAlign w:val="subscript"/>
        </w:rPr>
        <w:t>3</w:t>
      </w:r>
      <w:r w:rsidRPr="000C3165">
        <w:rPr>
          <w:b/>
          <w:bCs/>
        </w:rPr>
        <w:t xml:space="preserve">) </w:t>
      </w:r>
      <w:proofErr w:type="spellStart"/>
      <w:r w:rsidRPr="000C3165">
        <w:rPr>
          <w:b/>
          <w:bCs/>
        </w:rPr>
        <w:t>Terhadap</w:t>
      </w:r>
      <w:proofErr w:type="spellEnd"/>
      <w:r w:rsidRPr="000C3165">
        <w:rPr>
          <w:b/>
          <w:bCs/>
        </w:rPr>
        <w:t xml:space="preserve"> </w:t>
      </w:r>
      <w:proofErr w:type="spellStart"/>
      <w:r w:rsidRPr="000C3165">
        <w:rPr>
          <w:b/>
          <w:bCs/>
        </w:rPr>
        <w:t>Pendapatan</w:t>
      </w:r>
      <w:proofErr w:type="spellEnd"/>
      <w:r w:rsidRPr="000C3165">
        <w:rPr>
          <w:b/>
          <w:bCs/>
        </w:rPr>
        <w:t xml:space="preserve">   </w:t>
      </w:r>
      <w:proofErr w:type="spellStart"/>
      <w:r w:rsidRPr="000C3165">
        <w:rPr>
          <w:b/>
          <w:bCs/>
        </w:rPr>
        <w:t>Usahatani</w:t>
      </w:r>
      <w:proofErr w:type="spellEnd"/>
      <w:r w:rsidRPr="000C3165">
        <w:rPr>
          <w:b/>
          <w:bCs/>
        </w:rPr>
        <w:t xml:space="preserve"> </w:t>
      </w:r>
      <w:proofErr w:type="spellStart"/>
      <w:r w:rsidRPr="000C3165">
        <w:rPr>
          <w:b/>
          <w:bCs/>
        </w:rPr>
        <w:t>Tembakau</w:t>
      </w:r>
      <w:proofErr w:type="spellEnd"/>
      <w:r w:rsidRPr="000C3165">
        <w:rPr>
          <w:b/>
          <w:bCs/>
        </w:rPr>
        <w:t xml:space="preserve"> Mole (Y)</w:t>
      </w:r>
    </w:p>
    <w:p w14:paraId="7AACC247" w14:textId="2AA23C26" w:rsidR="00A30F2C" w:rsidRDefault="00A30F2C" w:rsidP="00A30F2C">
      <w:pPr>
        <w:pStyle w:val="Default"/>
        <w:spacing w:line="360" w:lineRule="auto"/>
        <w:jc w:val="both"/>
      </w:pPr>
      <w:r>
        <w:rPr>
          <w:noProof/>
        </w:rPr>
        <w:drawing>
          <wp:inline distT="0" distB="0" distL="0" distR="0" wp14:anchorId="62104A64" wp14:editId="230A75C1">
            <wp:extent cx="2794492" cy="1597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5">
                      <a:extLst>
                        <a:ext uri="{BEBA8EAE-BF5A-486C-A8C5-ECC9F3942E4B}">
                          <a14:imgProps xmlns:a14="http://schemas.microsoft.com/office/drawing/2010/main">
                            <a14:imgLayer r:embed="rId16">
                              <a14:imgEffect>
                                <a14:sharpenSoften amount="50000"/>
                              </a14:imgEffect>
                            </a14:imgLayer>
                          </a14:imgProps>
                        </a:ext>
                      </a:extLst>
                    </a:blip>
                    <a:srcRect l="25833" t="39337" r="21148" b="22418"/>
                    <a:stretch/>
                  </pic:blipFill>
                  <pic:spPr bwMode="auto">
                    <a:xfrm>
                      <a:off x="0" y="0"/>
                      <a:ext cx="2814314" cy="1608561"/>
                    </a:xfrm>
                    <a:prstGeom prst="rect">
                      <a:avLst/>
                    </a:prstGeom>
                    <a:ln>
                      <a:noFill/>
                    </a:ln>
                    <a:extLst>
                      <a:ext uri="{53640926-AAD7-44D8-BBD7-CCE9431645EC}">
                        <a14:shadowObscured xmlns:a14="http://schemas.microsoft.com/office/drawing/2010/main"/>
                      </a:ext>
                    </a:extLst>
                  </pic:spPr>
                </pic:pic>
              </a:graphicData>
            </a:graphic>
          </wp:inline>
        </w:drawing>
      </w:r>
    </w:p>
    <w:p w14:paraId="338B234D" w14:textId="59AF95F0" w:rsidR="00320047" w:rsidRDefault="00320047" w:rsidP="00A30F2C">
      <w:pPr>
        <w:pStyle w:val="Default"/>
        <w:spacing w:line="360" w:lineRule="auto"/>
        <w:jc w:val="both"/>
      </w:pPr>
      <w:proofErr w:type="spellStart"/>
      <w:r>
        <w:t>Sumber</w:t>
      </w:r>
      <w:proofErr w:type="spellEnd"/>
      <w:r>
        <w:t xml:space="preserve">: </w:t>
      </w:r>
      <w:proofErr w:type="spellStart"/>
      <w:r w:rsidR="0071650E">
        <w:t>Analisis</w:t>
      </w:r>
      <w:proofErr w:type="spellEnd"/>
      <w:r w:rsidR="0071650E">
        <w:t xml:space="preserve"> Data Primer (2022)</w:t>
      </w:r>
    </w:p>
    <w:p w14:paraId="64946C33" w14:textId="77777777" w:rsidR="00A64297" w:rsidRDefault="00A30F2C" w:rsidP="00A30F2C">
      <w:pPr>
        <w:pStyle w:val="Default"/>
        <w:spacing w:line="360" w:lineRule="auto"/>
        <w:ind w:firstLine="567"/>
        <w:jc w:val="both"/>
      </w:pPr>
      <w:r>
        <w:t xml:space="preserve">Tabel 1. </w:t>
      </w:r>
      <w:proofErr w:type="spellStart"/>
      <w:r>
        <w:t>bukan</w:t>
      </w:r>
      <w:proofErr w:type="spellEnd"/>
      <w:r>
        <w:t xml:space="preserve"> </w:t>
      </w:r>
      <w:proofErr w:type="spellStart"/>
      <w:r>
        <w:t>hubungan</w:t>
      </w:r>
      <w:proofErr w:type="spellEnd"/>
      <w:r>
        <w:t xml:space="preserve"> linier </w:t>
      </w:r>
      <w:proofErr w:type="spellStart"/>
      <w:r>
        <w:t>antara</w:t>
      </w:r>
      <w:proofErr w:type="spellEnd"/>
      <w:r>
        <w:t xml:space="preserve"> dua </w:t>
      </w:r>
      <w:proofErr w:type="spellStart"/>
      <w:r>
        <w:t>kuantitas</w:t>
      </w:r>
      <w:proofErr w:type="spellEnd"/>
      <w:r>
        <w:t xml:space="preserve">. Oleh </w:t>
      </w:r>
      <w:proofErr w:type="spellStart"/>
      <w:r>
        <w:t>karena</w:t>
      </w:r>
      <w:proofErr w:type="spellEnd"/>
      <w:r>
        <w:t xml:space="preserve"> </w:t>
      </w:r>
      <w:proofErr w:type="spellStart"/>
      <w:r>
        <w:t>itu</w:t>
      </w:r>
      <w:proofErr w:type="spellEnd"/>
      <w:r>
        <w:t xml:space="preserve">, kami </w:t>
      </w:r>
      <w:proofErr w:type="spellStart"/>
      <w:r>
        <w:t>menerima</w:t>
      </w:r>
      <w:proofErr w:type="spellEnd"/>
      <w:r>
        <w:t xml:space="preserve"> H1 dan </w:t>
      </w:r>
      <w:proofErr w:type="spellStart"/>
      <w:r>
        <w:t>menolak</w:t>
      </w:r>
      <w:proofErr w:type="spellEnd"/>
      <w:r>
        <w:t xml:space="preserve"> H0. </w:t>
      </w:r>
      <w:proofErr w:type="spellStart"/>
      <w:r>
        <w:t>Seperti</w:t>
      </w:r>
      <w:proofErr w:type="spellEnd"/>
      <w:r>
        <w:t xml:space="preserve"> </w:t>
      </w:r>
      <w:proofErr w:type="spellStart"/>
      <w:r>
        <w:t>terlihat</w:t>
      </w:r>
      <w:proofErr w:type="spellEnd"/>
      <w:r>
        <w:t xml:space="preserve"> pada </w:t>
      </w:r>
      <w:proofErr w:type="spellStart"/>
      <w:r>
        <w:t>tabel</w:t>
      </w:r>
      <w:proofErr w:type="spellEnd"/>
      <w:r>
        <w:t xml:space="preserve"> di </w:t>
      </w:r>
      <w:proofErr w:type="spellStart"/>
      <w:r>
        <w:t>atas</w:t>
      </w:r>
      <w:proofErr w:type="spellEnd"/>
      <w:r>
        <w:t xml:space="preserve">, </w:t>
      </w:r>
      <w:proofErr w:type="spellStart"/>
      <w:r>
        <w:t>keberhasilan</w:t>
      </w:r>
      <w:proofErr w:type="spellEnd"/>
      <w:r>
        <w:t xml:space="preserve"> </w:t>
      </w:r>
      <w:proofErr w:type="spellStart"/>
      <w:r>
        <w:t>budidaya</w:t>
      </w:r>
      <w:proofErr w:type="spellEnd"/>
      <w:r>
        <w:t xml:space="preserve"> kopi sangat </w:t>
      </w:r>
      <w:proofErr w:type="spellStart"/>
      <w:r>
        <w:t>dipengaruhi</w:t>
      </w:r>
      <w:proofErr w:type="spellEnd"/>
      <w:r>
        <w:t xml:space="preserve"> oleh </w:t>
      </w:r>
      <w:proofErr w:type="spellStart"/>
      <w:r>
        <w:t>dinamika</w:t>
      </w:r>
      <w:proofErr w:type="spellEnd"/>
      <w:r>
        <w:t xml:space="preserve"> </w:t>
      </w:r>
      <w:proofErr w:type="spellStart"/>
      <w:r>
        <w:t>pergeseran</w:t>
      </w:r>
      <w:proofErr w:type="spellEnd"/>
      <w:r>
        <w:t xml:space="preserve"> </w:t>
      </w:r>
      <w:proofErr w:type="spellStart"/>
      <w:r>
        <w:t>kelompok</w:t>
      </w:r>
      <w:proofErr w:type="spellEnd"/>
      <w:r>
        <w:t xml:space="preserve"> </w:t>
      </w:r>
      <w:proofErr w:type="spellStart"/>
      <w:r>
        <w:t>tani</w:t>
      </w:r>
      <w:proofErr w:type="spellEnd"/>
      <w:r>
        <w:t xml:space="preserve">. Hal yang </w:t>
      </w:r>
      <w:proofErr w:type="spellStart"/>
      <w:r>
        <w:t>sama</w:t>
      </w:r>
      <w:proofErr w:type="spellEnd"/>
      <w:r>
        <w:t xml:space="preserve"> </w:t>
      </w:r>
      <w:proofErr w:type="spellStart"/>
      <w:r>
        <w:t>berlaku</w:t>
      </w:r>
      <w:proofErr w:type="spellEnd"/>
      <w:r>
        <w:t xml:space="preserve"> </w:t>
      </w:r>
      <w:proofErr w:type="spellStart"/>
      <w:r>
        <w:t>untuk</w:t>
      </w:r>
      <w:proofErr w:type="spellEnd"/>
      <w:r>
        <w:t xml:space="preserve"> </w:t>
      </w:r>
      <w:proofErr w:type="spellStart"/>
      <w:r>
        <w:t>variabel</w:t>
      </w:r>
      <w:proofErr w:type="spellEnd"/>
      <w:r>
        <w:t xml:space="preserve"> yang </w:t>
      </w:r>
      <w:proofErr w:type="spellStart"/>
      <w:r>
        <w:t>terlibat</w:t>
      </w:r>
      <w:proofErr w:type="spellEnd"/>
      <w:r>
        <w:t xml:space="preserve"> </w:t>
      </w:r>
      <w:proofErr w:type="spellStart"/>
      <w:r>
        <w:t>dalam</w:t>
      </w:r>
      <w:proofErr w:type="spellEnd"/>
      <w:r>
        <w:t xml:space="preserve"> </w:t>
      </w:r>
      <w:proofErr w:type="spellStart"/>
      <w:r>
        <w:t>manajemen</w:t>
      </w:r>
      <w:proofErr w:type="spellEnd"/>
      <w:r>
        <w:t xml:space="preserve"> </w:t>
      </w:r>
      <w:proofErr w:type="spellStart"/>
      <w:r>
        <w:t>pertanian</w:t>
      </w:r>
      <w:proofErr w:type="spellEnd"/>
      <w:r>
        <w:t xml:space="preserve">. Dengan </w:t>
      </w:r>
      <w:proofErr w:type="spellStart"/>
      <w:r>
        <w:t>menggunakan</w:t>
      </w:r>
      <w:proofErr w:type="spellEnd"/>
      <w:r>
        <w:t xml:space="preserve"> data pada Tabel 1, </w:t>
      </w:r>
      <w:proofErr w:type="spellStart"/>
      <w:r>
        <w:t>kita</w:t>
      </w:r>
      <w:proofErr w:type="spellEnd"/>
      <w:r>
        <w:t xml:space="preserve"> </w:t>
      </w:r>
      <w:proofErr w:type="spellStart"/>
      <w:r>
        <w:t>dapat</w:t>
      </w:r>
      <w:proofErr w:type="spellEnd"/>
      <w:r>
        <w:t xml:space="preserve"> </w:t>
      </w:r>
      <w:proofErr w:type="spellStart"/>
      <w:r>
        <w:t>menulis</w:t>
      </w:r>
      <w:proofErr w:type="spellEnd"/>
      <w:r>
        <w:t xml:space="preserve"> Y = 0,288X</w:t>
      </w:r>
      <w:r w:rsidRPr="000C3165">
        <w:rPr>
          <w:vertAlign w:val="subscript"/>
        </w:rPr>
        <w:t>1</w:t>
      </w:r>
      <w:r>
        <w:t xml:space="preserve"> + 0,326X</w:t>
      </w:r>
      <w:r w:rsidRPr="000C3165">
        <w:rPr>
          <w:vertAlign w:val="subscript"/>
        </w:rPr>
        <w:t>2</w:t>
      </w:r>
      <w:r>
        <w:t xml:space="preserve"> + 0,257X</w:t>
      </w:r>
      <w:r w:rsidRPr="000C3165">
        <w:rPr>
          <w:vertAlign w:val="subscript"/>
        </w:rPr>
        <w:t>3</w:t>
      </w:r>
      <w:r>
        <w:t xml:space="preserve"> + </w:t>
      </w:r>
      <w:r w:rsidR="00A64297" w:rsidRPr="001968B7">
        <w:t>Є</w:t>
      </w:r>
      <w:r w:rsidR="00A64297">
        <w:t xml:space="preserve"> </w:t>
      </w:r>
    </w:p>
    <w:p w14:paraId="50A6100F" w14:textId="6FBC6150" w:rsidR="00A30F2C" w:rsidRDefault="00A64297" w:rsidP="00A64297">
      <w:pPr>
        <w:pStyle w:val="Default"/>
        <w:spacing w:line="360" w:lineRule="auto"/>
        <w:jc w:val="both"/>
      </w:pPr>
      <w:proofErr w:type="spellStart"/>
      <w:r>
        <w:t>U</w:t>
      </w:r>
      <w:r w:rsidR="00A30F2C">
        <w:t>ntuk</w:t>
      </w:r>
      <w:proofErr w:type="spellEnd"/>
      <w:r>
        <w:t xml:space="preserve"> </w:t>
      </w:r>
      <w:proofErr w:type="spellStart"/>
      <w:r w:rsidR="00A30F2C">
        <w:t>menyatakan</w:t>
      </w:r>
      <w:proofErr w:type="spellEnd"/>
      <w:r w:rsidR="00A30F2C">
        <w:t xml:space="preserve"> </w:t>
      </w:r>
      <w:proofErr w:type="spellStart"/>
      <w:r w:rsidR="00A30F2C">
        <w:t>pengaruh</w:t>
      </w:r>
      <w:proofErr w:type="spellEnd"/>
      <w:r w:rsidR="00A30F2C">
        <w:t xml:space="preserve"> </w:t>
      </w:r>
      <w:proofErr w:type="spellStart"/>
      <w:r w:rsidR="00A30F2C">
        <w:t>parsial</w:t>
      </w:r>
      <w:proofErr w:type="spellEnd"/>
      <w:r w:rsidR="00A30F2C">
        <w:t xml:space="preserve"> X</w:t>
      </w:r>
      <w:r w:rsidR="00A30F2C" w:rsidRPr="000C3165">
        <w:rPr>
          <w:vertAlign w:val="subscript"/>
        </w:rPr>
        <w:t>1</w:t>
      </w:r>
      <w:r w:rsidR="00A30F2C">
        <w:t xml:space="preserve"> dan X</w:t>
      </w:r>
      <w:r w:rsidR="00A30F2C" w:rsidRPr="000C3165">
        <w:rPr>
          <w:vertAlign w:val="subscript"/>
        </w:rPr>
        <w:t>2</w:t>
      </w:r>
      <w:r w:rsidR="00A30F2C">
        <w:t xml:space="preserve"> </w:t>
      </w:r>
      <w:proofErr w:type="spellStart"/>
      <w:r w:rsidR="00A30F2C">
        <w:t>terhadap</w:t>
      </w:r>
      <w:proofErr w:type="spellEnd"/>
      <w:r w:rsidR="00A30F2C">
        <w:t xml:space="preserve"> Y.</w:t>
      </w:r>
    </w:p>
    <w:p w14:paraId="0DC2E971" w14:textId="77777777" w:rsidR="00A30F2C" w:rsidRDefault="00A30F2C" w:rsidP="00A30F2C">
      <w:pPr>
        <w:pStyle w:val="Default"/>
        <w:spacing w:line="360" w:lineRule="auto"/>
        <w:ind w:firstLine="567"/>
        <w:jc w:val="both"/>
      </w:pPr>
      <w:r>
        <w:t xml:space="preserve">Diagram model </w:t>
      </w:r>
      <w:proofErr w:type="spellStart"/>
      <w:r>
        <w:t>jalur</w:t>
      </w:r>
      <w:proofErr w:type="spellEnd"/>
      <w:r>
        <w:t xml:space="preserve"> (Path Analysis) </w:t>
      </w:r>
      <w:proofErr w:type="spellStart"/>
      <w:r>
        <w:t>diturunkan</w:t>
      </w:r>
      <w:proofErr w:type="spellEnd"/>
      <w:r>
        <w:t xml:space="preserve"> </w:t>
      </w:r>
      <w:proofErr w:type="spellStart"/>
      <w:r>
        <w:t>dari</w:t>
      </w:r>
      <w:proofErr w:type="spellEnd"/>
      <w:r>
        <w:t xml:space="preserve"> </w:t>
      </w:r>
      <w:proofErr w:type="spellStart"/>
      <w:r>
        <w:t>hasil</w:t>
      </w:r>
      <w:proofErr w:type="spellEnd"/>
      <w:r>
        <w:t xml:space="preserve"> </w:t>
      </w:r>
      <w:proofErr w:type="spellStart"/>
      <w:r>
        <w:t>Korelasi</w:t>
      </w:r>
      <w:proofErr w:type="spellEnd"/>
      <w:r>
        <w:t xml:space="preserve"> dan </w:t>
      </w:r>
      <w:proofErr w:type="spellStart"/>
      <w:r>
        <w:t>Regresi</w:t>
      </w:r>
      <w:proofErr w:type="spellEnd"/>
      <w:r>
        <w:t xml:space="preserve"> </w:t>
      </w:r>
      <w:proofErr w:type="spellStart"/>
      <w:r>
        <w:t>berikut</w:t>
      </w:r>
      <w:proofErr w:type="spellEnd"/>
      <w:r>
        <w:t>:</w:t>
      </w:r>
    </w:p>
    <w:p w14:paraId="09824D4D" w14:textId="79FFB144" w:rsidR="00A30F2C" w:rsidRDefault="00A30F2C" w:rsidP="00A30F2C">
      <w:pPr>
        <w:pStyle w:val="Default"/>
        <w:spacing w:line="360" w:lineRule="auto"/>
        <w:ind w:firstLine="567"/>
        <w:jc w:val="both"/>
      </w:pPr>
      <w:r>
        <w:lastRenderedPageBreak/>
        <w:t xml:space="preserve"> </w:t>
      </w:r>
      <w:r>
        <w:rPr>
          <w:noProof/>
        </w:rPr>
        <w:drawing>
          <wp:inline distT="0" distB="0" distL="0" distR="0" wp14:anchorId="6140700B" wp14:editId="721A5AB8">
            <wp:extent cx="2490470" cy="16387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Lst>
                    </a:blip>
                    <a:srcRect l="23332" t="37778" r="25418" b="14788"/>
                    <a:stretch>
                      <a:fillRect/>
                    </a:stretch>
                  </pic:blipFill>
                  <pic:spPr>
                    <a:xfrm>
                      <a:off x="0" y="0"/>
                      <a:ext cx="2505219" cy="1648499"/>
                    </a:xfrm>
                    <a:prstGeom prst="rect">
                      <a:avLst/>
                    </a:prstGeom>
                    <a:ln>
                      <a:noFill/>
                    </a:ln>
                  </pic:spPr>
                </pic:pic>
              </a:graphicData>
            </a:graphic>
          </wp:inline>
        </w:drawing>
      </w:r>
    </w:p>
    <w:p w14:paraId="670F2B6B" w14:textId="5688D116" w:rsidR="003947DE" w:rsidRPr="00A30F2C" w:rsidRDefault="00A30F2C" w:rsidP="00A30F2C">
      <w:pPr>
        <w:pStyle w:val="Default"/>
        <w:spacing w:line="360" w:lineRule="auto"/>
        <w:jc w:val="center"/>
        <w:rPr>
          <w:b/>
          <w:bCs/>
        </w:rPr>
      </w:pPr>
      <w:r w:rsidRPr="00A30F2C">
        <w:rPr>
          <w:b/>
          <w:bCs/>
        </w:rPr>
        <w:t xml:space="preserve">Gambar </w:t>
      </w:r>
      <w:r w:rsidR="00A64297">
        <w:rPr>
          <w:b/>
          <w:bCs/>
        </w:rPr>
        <w:t>2</w:t>
      </w:r>
      <w:r w:rsidRPr="00A30F2C">
        <w:rPr>
          <w:b/>
          <w:bCs/>
        </w:rPr>
        <w:t>. Diagram Path Analysis</w:t>
      </w:r>
    </w:p>
    <w:p w14:paraId="6D31E54E" w14:textId="77777777" w:rsidR="00FA12F8" w:rsidRPr="00FA12F8" w:rsidRDefault="00FA12F8" w:rsidP="009B1779">
      <w:pPr>
        <w:pStyle w:val="Default"/>
        <w:spacing w:line="360" w:lineRule="auto"/>
        <w:jc w:val="both"/>
        <w:rPr>
          <w:bCs/>
          <w:lang w:val="id-ID"/>
        </w:rPr>
      </w:pPr>
    </w:p>
    <w:p w14:paraId="2E36C7FD" w14:textId="77777777" w:rsidR="009C02D3" w:rsidRPr="00030830" w:rsidRDefault="009C02D3" w:rsidP="009B1779">
      <w:pPr>
        <w:pStyle w:val="Default"/>
        <w:spacing w:line="360" w:lineRule="auto"/>
        <w:jc w:val="both"/>
      </w:pPr>
      <w:r w:rsidRPr="00030830">
        <w:rPr>
          <w:b/>
          <w:bCs/>
          <w:lang w:val="id-ID"/>
        </w:rPr>
        <w:t>KESIMPULAN DAN SARAN</w:t>
      </w:r>
    </w:p>
    <w:p w14:paraId="08BBBBF3" w14:textId="77777777" w:rsidR="00A30F2C" w:rsidRPr="00A30F2C" w:rsidRDefault="009C02D3" w:rsidP="00A30F2C">
      <w:pPr>
        <w:pStyle w:val="Default"/>
        <w:spacing w:line="360" w:lineRule="auto"/>
        <w:jc w:val="both"/>
        <w:rPr>
          <w:b/>
          <w:bCs/>
          <w:lang w:val="id-ID"/>
        </w:rPr>
      </w:pPr>
      <w:r w:rsidRPr="00A30F2C">
        <w:rPr>
          <w:b/>
          <w:bCs/>
          <w:lang w:val="id-ID"/>
        </w:rPr>
        <w:t xml:space="preserve">Kesimpulan </w:t>
      </w:r>
    </w:p>
    <w:p w14:paraId="43E3AC09" w14:textId="77777777" w:rsidR="00A30F2C" w:rsidRDefault="00A30F2C" w:rsidP="00A30F2C">
      <w:pPr>
        <w:pStyle w:val="Default"/>
        <w:numPr>
          <w:ilvl w:val="0"/>
          <w:numId w:val="12"/>
        </w:numPr>
        <w:spacing w:line="360" w:lineRule="auto"/>
        <w:jc w:val="both"/>
        <w:rPr>
          <w:lang w:val="id-ID"/>
        </w:rPr>
      </w:pPr>
      <w:r w:rsidRPr="00A30F2C">
        <w:rPr>
          <w:lang w:val="id-ID"/>
        </w:rPr>
        <w:t>Korelasi</w:t>
      </w:r>
      <w:r>
        <w:t xml:space="preserve"> </w:t>
      </w:r>
      <w:r w:rsidRPr="00A30F2C">
        <w:rPr>
          <w:lang w:val="id-ID"/>
        </w:rPr>
        <w:t>sebesar 0,866 (86,6%), aspek sosial dan ekonomi sangat terkait. Ketika kondisi sosial membaik, kondisi ekonomi mengikutinya.</w:t>
      </w:r>
    </w:p>
    <w:p w14:paraId="1C9E5C8C" w14:textId="77777777" w:rsidR="00A30F2C" w:rsidRDefault="00A30F2C" w:rsidP="00A30F2C">
      <w:pPr>
        <w:pStyle w:val="Default"/>
        <w:numPr>
          <w:ilvl w:val="0"/>
          <w:numId w:val="12"/>
        </w:numPr>
        <w:spacing w:line="360" w:lineRule="auto"/>
        <w:jc w:val="both"/>
        <w:rPr>
          <w:lang w:val="id-ID"/>
        </w:rPr>
      </w:pPr>
      <w:r w:rsidRPr="00A30F2C">
        <w:rPr>
          <w:lang w:val="id-ID"/>
        </w:rPr>
        <w:t>Salah satu batasan dari korelasi yang kuat antara kedua variabel tersebut adalah bahwa dampak dari pengaruh luar akan diperkuat. Aspek ekonomi dan teknologi sangat berkorelasi, dengan koefisien korelasi sebesar 0,742 (74,2%). Ketika variabel ekonomi membaik, faktor teknologi juga meningkat. Korelasi antara aspek sosial dan teknis sangat tinggi, yaitu sebesar 0,673 (67,3%).</w:t>
      </w:r>
    </w:p>
    <w:p w14:paraId="56E3F8B5" w14:textId="77777777" w:rsidR="00A30F2C" w:rsidRDefault="00A30F2C" w:rsidP="00A30F2C">
      <w:pPr>
        <w:pStyle w:val="Default"/>
        <w:numPr>
          <w:ilvl w:val="0"/>
          <w:numId w:val="12"/>
        </w:numPr>
        <w:spacing w:line="360" w:lineRule="auto"/>
        <w:jc w:val="both"/>
        <w:rPr>
          <w:lang w:val="id-ID"/>
        </w:rPr>
      </w:pPr>
      <w:r w:rsidRPr="00A30F2C">
        <w:rPr>
          <w:lang w:val="id-ID"/>
        </w:rPr>
        <w:t xml:space="preserve">Ketika variabel ekonomi membaik, faktor teknologi juga meningkat. Keuntungan yang diperoleh dari mengunyah tembakau dipengaruhi oleh masalah sosial, pertimbangan </w:t>
      </w:r>
      <w:r w:rsidRPr="00A30F2C">
        <w:rPr>
          <w:lang w:val="id-ID"/>
        </w:rPr>
        <w:t>ekonomi, dan aspek teknis. F hit = 65.116, yang lebih besar dari F tabel = 2.72, pada tabel Model Summary menunjukkan dampak dari berbagai faktor sosial, ekonomi, dan teknis pada pendapatan pertanian tembakau secara keseluruhan. Ini menunjukkan bahwa alasan sosial, ekonomi, dan teknologi menyumbang 64,2% dari keuntungan pertanian tembakau mol.</w:t>
      </w:r>
    </w:p>
    <w:p w14:paraId="6602CE3C" w14:textId="77777777" w:rsidR="00A30F2C" w:rsidRDefault="00A30F2C" w:rsidP="00A30F2C">
      <w:pPr>
        <w:pStyle w:val="Default"/>
        <w:numPr>
          <w:ilvl w:val="0"/>
          <w:numId w:val="12"/>
        </w:numPr>
        <w:spacing w:line="360" w:lineRule="auto"/>
        <w:jc w:val="both"/>
        <w:rPr>
          <w:lang w:val="id-ID"/>
        </w:rPr>
      </w:pPr>
      <w:r w:rsidRPr="00A30F2C">
        <w:rPr>
          <w:lang w:val="id-ID"/>
        </w:rPr>
        <w:t>Variabel lain yang tidak dimasukkan dalam analisis menyumbang 35,8% dari total varians. Pada tabel koefisien terlihat bahwa nilai thitung untuk X</w:t>
      </w:r>
      <w:r w:rsidRPr="000C3165">
        <w:rPr>
          <w:vertAlign w:val="subscript"/>
          <w:lang w:val="id-ID"/>
        </w:rPr>
        <w:t>1</w:t>
      </w:r>
      <w:r w:rsidRPr="00A30F2C">
        <w:rPr>
          <w:lang w:val="id-ID"/>
        </w:rPr>
        <w:t xml:space="preserve"> (2,358), X</w:t>
      </w:r>
      <w:r w:rsidRPr="000C3165">
        <w:rPr>
          <w:vertAlign w:val="subscript"/>
          <w:lang w:val="id-ID"/>
        </w:rPr>
        <w:t>2</w:t>
      </w:r>
      <w:r w:rsidRPr="00A30F2C">
        <w:rPr>
          <w:lang w:val="id-ID"/>
        </w:rPr>
        <w:t xml:space="preserve"> (2,131), dan X</w:t>
      </w:r>
      <w:r w:rsidRPr="000C3165">
        <w:rPr>
          <w:vertAlign w:val="subscript"/>
          <w:lang w:val="id-ID"/>
        </w:rPr>
        <w:t>3</w:t>
      </w:r>
      <w:r w:rsidRPr="00A30F2C">
        <w:rPr>
          <w:lang w:val="id-ID"/>
        </w:rPr>
        <w:t xml:space="preserve"> (2,318) semuanya lebih besar dari nilai ttabel (1,98969). Selain itu, tingkat signifikansi variabel X</w:t>
      </w:r>
      <w:r w:rsidRPr="000C3165">
        <w:rPr>
          <w:vertAlign w:val="subscript"/>
          <w:lang w:val="id-ID"/>
        </w:rPr>
        <w:t>1</w:t>
      </w:r>
      <w:r w:rsidRPr="00A30F2C">
        <w:rPr>
          <w:lang w:val="id-ID"/>
        </w:rPr>
        <w:t xml:space="preserve"> = 0,0455, X</w:t>
      </w:r>
      <w:r w:rsidRPr="000C3165">
        <w:rPr>
          <w:vertAlign w:val="subscript"/>
          <w:lang w:val="id-ID"/>
        </w:rPr>
        <w:t>2</w:t>
      </w:r>
      <w:r w:rsidRPr="00A30F2C">
        <w:rPr>
          <w:lang w:val="id-ID"/>
        </w:rPr>
        <w:t xml:space="preserve"> = 0,0409, dan X</w:t>
      </w:r>
      <w:r w:rsidRPr="000C3165">
        <w:rPr>
          <w:vertAlign w:val="subscript"/>
          <w:lang w:val="id-ID"/>
        </w:rPr>
        <w:t>3</w:t>
      </w:r>
      <w:r w:rsidRPr="00A30F2C">
        <w:rPr>
          <w:lang w:val="id-ID"/>
        </w:rPr>
        <w:t xml:space="preserve"> = 0,018 semuanya kurang dari 0,05.</w:t>
      </w:r>
    </w:p>
    <w:p w14:paraId="2A4D5679" w14:textId="145D9AA8" w:rsidR="00A30F2C" w:rsidRPr="00A30F2C" w:rsidRDefault="00A30F2C" w:rsidP="00A30F2C">
      <w:pPr>
        <w:pStyle w:val="Default"/>
        <w:numPr>
          <w:ilvl w:val="0"/>
          <w:numId w:val="12"/>
        </w:numPr>
        <w:spacing w:line="360" w:lineRule="auto"/>
        <w:jc w:val="both"/>
        <w:rPr>
          <w:lang w:val="id-ID"/>
        </w:rPr>
      </w:pPr>
      <w:r w:rsidRPr="00A30F2C">
        <w:rPr>
          <w:lang w:val="id-ID"/>
        </w:rPr>
        <w:t>Pendapatan petani tembakau paling banyak dipengaruhi oleh alasan ekonomi (24,97%), diikuti oleh faktor sosial (21,41%), dan kemudian teknis (17,80%). Ini menunjukkan bagaimana pasar dan elemen ekonomi lainnya harus menarik bagi semua pemangku kepentingan agar kemajuan dapat dicapai.</w:t>
      </w:r>
    </w:p>
    <w:p w14:paraId="73FB1A2C" w14:textId="77777777" w:rsidR="00A30F2C" w:rsidRPr="00A30F2C" w:rsidRDefault="00A30F2C" w:rsidP="00A30F2C">
      <w:pPr>
        <w:pStyle w:val="Default"/>
        <w:spacing w:line="360" w:lineRule="auto"/>
        <w:jc w:val="both"/>
        <w:rPr>
          <w:b/>
          <w:bCs/>
          <w:lang w:val="id-ID"/>
        </w:rPr>
      </w:pPr>
      <w:r w:rsidRPr="00A30F2C">
        <w:rPr>
          <w:b/>
          <w:bCs/>
          <w:lang w:val="id-ID"/>
        </w:rPr>
        <w:t>Saran</w:t>
      </w:r>
    </w:p>
    <w:p w14:paraId="5074B7D9" w14:textId="77777777" w:rsidR="00A30F2C" w:rsidRDefault="00A30F2C" w:rsidP="00A30F2C">
      <w:pPr>
        <w:pStyle w:val="Default"/>
        <w:numPr>
          <w:ilvl w:val="0"/>
          <w:numId w:val="13"/>
        </w:numPr>
        <w:spacing w:line="360" w:lineRule="auto"/>
        <w:jc w:val="both"/>
        <w:rPr>
          <w:lang w:val="id-ID"/>
        </w:rPr>
      </w:pPr>
      <w:r w:rsidRPr="00A30F2C">
        <w:rPr>
          <w:lang w:val="id-ID"/>
        </w:rPr>
        <w:t xml:space="preserve">Faktor ekonomi dan faktor teknis, disarankan agar petani ingin dan </w:t>
      </w:r>
      <w:r w:rsidRPr="00A30F2C">
        <w:rPr>
          <w:lang w:val="id-ID"/>
        </w:rPr>
        <w:lastRenderedPageBreak/>
        <w:t xml:space="preserve">dapat menerapkan kemam secara mandiri. Ini dapat dicapai melalui peningkatan kemampuan petani dalam mengadopsi penguatan kapasitas mereka untuk mengakses pasar. </w:t>
      </w:r>
    </w:p>
    <w:p w14:paraId="3E9FA44F" w14:textId="77777777" w:rsidR="00A30F2C" w:rsidRDefault="00A30F2C" w:rsidP="00A30F2C">
      <w:pPr>
        <w:pStyle w:val="Default"/>
        <w:numPr>
          <w:ilvl w:val="0"/>
          <w:numId w:val="13"/>
        </w:numPr>
        <w:spacing w:line="360" w:lineRule="auto"/>
        <w:jc w:val="both"/>
        <w:rPr>
          <w:lang w:val="id-ID"/>
        </w:rPr>
      </w:pPr>
      <w:r w:rsidRPr="00A30F2C">
        <w:rPr>
          <w:lang w:val="id-ID"/>
        </w:rPr>
        <w:t xml:space="preserve">Memanfaatkan teknologi informasi untuk membangun jejaring pasar dan mendorong kolaborasi kelompok, pengusaha, dan konsumen dapat membantunya menjadi aktual. Karena itu, implementasi akan meningkatkan peluang untuk kemajuan usaha, yang berdampak langsung atau tidak langsung pada kesejahteraan petani. </w:t>
      </w:r>
    </w:p>
    <w:p w14:paraId="087AB5F2" w14:textId="26F92225" w:rsidR="00B55BB8" w:rsidRPr="00A30F2C" w:rsidRDefault="00A30F2C" w:rsidP="00A30F2C">
      <w:pPr>
        <w:pStyle w:val="Default"/>
        <w:numPr>
          <w:ilvl w:val="0"/>
          <w:numId w:val="13"/>
        </w:numPr>
        <w:spacing w:line="360" w:lineRule="auto"/>
        <w:jc w:val="both"/>
        <w:rPr>
          <w:lang w:val="id-ID"/>
        </w:rPr>
      </w:pPr>
      <w:r w:rsidRPr="00A30F2C">
        <w:rPr>
          <w:lang w:val="id-ID"/>
        </w:rPr>
        <w:t>Karena ada korelasi antara faktor ekonomi dan faktor teknis khususnya di lokasi studi, aktualisasinya dapat dicapai melalui pembinaan di on farm, temu karya, temu teknis, kaji terap, lokakarya, seminar, pelatihan, dan studi komparatif. Semua ini dikombinasikan dengan upaya untuk mendapatkan akses ke permodalan, kemitraan bisnis, seperti temu usaha, kontak bisnis, dan penggunaan IT untuk menjadi unggul di pasar.</w:t>
      </w:r>
    </w:p>
    <w:p w14:paraId="66A2A967" w14:textId="77777777" w:rsidR="00BF0D8D" w:rsidRPr="00030830" w:rsidRDefault="00BF0D8D" w:rsidP="009B1779">
      <w:pPr>
        <w:pStyle w:val="Default"/>
        <w:spacing w:line="360" w:lineRule="auto"/>
        <w:jc w:val="both"/>
        <w:rPr>
          <w:bCs/>
          <w:lang w:val="id-ID"/>
        </w:rPr>
      </w:pPr>
    </w:p>
    <w:p w14:paraId="0949BFDE" w14:textId="77777777" w:rsidR="009C02D3" w:rsidRDefault="009C02D3" w:rsidP="009B1779">
      <w:pPr>
        <w:pStyle w:val="Default"/>
        <w:spacing w:line="360" w:lineRule="auto"/>
        <w:jc w:val="both"/>
        <w:rPr>
          <w:b/>
          <w:bCs/>
        </w:rPr>
      </w:pPr>
      <w:r w:rsidRPr="00030830">
        <w:rPr>
          <w:b/>
          <w:bCs/>
        </w:rPr>
        <w:t>DAFTAR PUSTAKA</w:t>
      </w:r>
    </w:p>
    <w:p w14:paraId="00551EDE" w14:textId="4279C7BB" w:rsidR="0071650E" w:rsidRPr="000C3165" w:rsidRDefault="00320047" w:rsidP="000C3165">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fldChar w:fldCharType="begin" w:fldLock="1"/>
      </w:r>
      <w:r>
        <w:instrText xml:space="preserve">ADDIN Mendeley Bibliography CSL_BIBLIOGRAPHY </w:instrText>
      </w:r>
      <w:r>
        <w:fldChar w:fldCharType="separate"/>
      </w:r>
      <w:r w:rsidR="0071650E" w:rsidRPr="000C3165">
        <w:rPr>
          <w:rFonts w:ascii="Times New Roman" w:hAnsi="Times New Roman" w:cs="Times New Roman"/>
          <w:noProof/>
          <w:sz w:val="24"/>
          <w:szCs w:val="24"/>
        </w:rPr>
        <w:t xml:space="preserve">Asih, D. N. (2008). Dampak Kredit Terhadap Usaha Perikanan Dan Ekonomi Rumahtangga Nelayan </w:t>
      </w:r>
      <w:r w:rsidR="0071650E" w:rsidRPr="000C3165">
        <w:rPr>
          <w:rFonts w:ascii="Times New Roman" w:hAnsi="Times New Roman" w:cs="Times New Roman"/>
          <w:noProof/>
          <w:sz w:val="24"/>
          <w:szCs w:val="24"/>
        </w:rPr>
        <w:t>Tradisional Di Kabupaten Tojo Una-Una Provinsi Sulawesi Tengah. In Tesis. Bogor : Pasca Sarjana, Institute Pertanian Bogor.</w:t>
      </w:r>
    </w:p>
    <w:p w14:paraId="5C8DCE3D" w14:textId="77777777" w:rsidR="0071650E" w:rsidRPr="000C3165" w:rsidRDefault="0071650E" w:rsidP="000C3165">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C3165">
        <w:rPr>
          <w:rFonts w:ascii="Times New Roman" w:hAnsi="Times New Roman" w:cs="Times New Roman"/>
          <w:noProof/>
          <w:sz w:val="24"/>
          <w:szCs w:val="24"/>
        </w:rPr>
        <w:t>Bahasoan, H. (2013). Analisis Efisiensi Usahatani Padi Sawah Pada Program Pengelolaan Tanaman Terpadu Di Kabupaten Buru. Journal Agribusiness, 7(2), 211–134. https://doi.org/10.15408/aj.v7i2.5180</w:t>
      </w:r>
    </w:p>
    <w:p w14:paraId="472DDEB7" w14:textId="77777777" w:rsidR="0071650E" w:rsidRPr="000C3165" w:rsidRDefault="0071650E" w:rsidP="000C3165">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C3165">
        <w:rPr>
          <w:rFonts w:ascii="Times New Roman" w:hAnsi="Times New Roman" w:cs="Times New Roman"/>
          <w:noProof/>
          <w:sz w:val="24"/>
          <w:szCs w:val="24"/>
        </w:rPr>
        <w:t>Hasyim, H. (2006). Analisis Huubngan Karakteristik Petani kopi terhadap Pendapatan (Studi Kasus Desa Dolok Seribu Kecamatan Paguran Kabupaten Tapanuli Utara). Jurnal Komunikasi Penelitian Lembaga penelitian Universitas Sumatera Utara. Jurnal Komunikasi Penelitian, 18(1), 22–27.</w:t>
      </w:r>
    </w:p>
    <w:p w14:paraId="45C5F190" w14:textId="77777777" w:rsidR="0071650E" w:rsidRPr="000C3165" w:rsidRDefault="0071650E" w:rsidP="000C3165">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C3165">
        <w:rPr>
          <w:rFonts w:ascii="Times New Roman" w:hAnsi="Times New Roman" w:cs="Times New Roman"/>
          <w:noProof/>
          <w:sz w:val="24"/>
          <w:szCs w:val="24"/>
        </w:rPr>
        <w:t>Husinsyah, &amp; Rasyid, S. (2017). Pengaruh Harga Pasar, Kualitas, Saluran Pemasaran dan Jarak Lokasi Terhadap Harga Jagung Petani Di Kecamatan Salam Babaris Kabupaten Tapin Propinsi Kalimantan Selatan. Scientific, 1(1), 32–41.</w:t>
      </w:r>
    </w:p>
    <w:p w14:paraId="55D10E68" w14:textId="77777777" w:rsidR="0071650E" w:rsidRPr="000C3165" w:rsidRDefault="0071650E" w:rsidP="000C3165">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C3165">
        <w:rPr>
          <w:rFonts w:ascii="Times New Roman" w:hAnsi="Times New Roman" w:cs="Times New Roman"/>
          <w:noProof/>
          <w:sz w:val="24"/>
          <w:szCs w:val="24"/>
        </w:rPr>
        <w:t xml:space="preserve">Larasati, W. (2012). Analisis Efisiensi Alokatif Faktor-Faktor Produksi dan Pendapatan Usahatani Padi di Desa </w:t>
      </w:r>
      <w:r w:rsidRPr="000C3165">
        <w:rPr>
          <w:rFonts w:ascii="Times New Roman" w:hAnsi="Times New Roman" w:cs="Times New Roman"/>
          <w:noProof/>
          <w:sz w:val="24"/>
          <w:szCs w:val="24"/>
        </w:rPr>
        <w:lastRenderedPageBreak/>
        <w:t>Sambirejo, Kecamatan Saradan, Kabupaten Madiun. Universitas Brawijaya.</w:t>
      </w:r>
    </w:p>
    <w:p w14:paraId="5022979A" w14:textId="77777777" w:rsidR="0071650E" w:rsidRPr="000C3165" w:rsidRDefault="0071650E" w:rsidP="000C3165">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C3165">
        <w:rPr>
          <w:rFonts w:ascii="Times New Roman" w:hAnsi="Times New Roman" w:cs="Times New Roman"/>
          <w:noProof/>
          <w:sz w:val="24"/>
          <w:szCs w:val="24"/>
        </w:rPr>
        <w:t>Lubis, S. N. (2000). Adopsi Teknologi dan Faktor-Faktor yang Mempengaruhinya. USU Press.</w:t>
      </w:r>
    </w:p>
    <w:p w14:paraId="5A1ED765" w14:textId="77777777" w:rsidR="0071650E" w:rsidRPr="000C3165" w:rsidRDefault="0071650E" w:rsidP="000C3165">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C3165">
        <w:rPr>
          <w:rFonts w:ascii="Times New Roman" w:hAnsi="Times New Roman" w:cs="Times New Roman"/>
          <w:noProof/>
          <w:sz w:val="24"/>
          <w:szCs w:val="24"/>
        </w:rPr>
        <w:t>Mandasari, S. (2014). Hubungan peran kelompok tani dengan produktivitas usahatani benih padi. Universitas Islam Negeri Syarif Hidayatullah. Jakarta., 1(1), 17–25.</w:t>
      </w:r>
    </w:p>
    <w:p w14:paraId="6C3A1F78" w14:textId="77777777" w:rsidR="0071650E" w:rsidRPr="000C3165" w:rsidRDefault="0071650E" w:rsidP="000C3165">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C3165">
        <w:rPr>
          <w:rFonts w:ascii="Times New Roman" w:hAnsi="Times New Roman" w:cs="Times New Roman"/>
          <w:noProof/>
          <w:sz w:val="24"/>
          <w:szCs w:val="24"/>
        </w:rPr>
        <w:t>Mariyah. (2008). Sistem Bagi Hasil dan Pendapatan Petani Padi di Kabupaten Seluma, Propinsi Bengkulu. Universitas Bengkulu.</w:t>
      </w:r>
    </w:p>
    <w:p w14:paraId="0CD6405F" w14:textId="77777777" w:rsidR="0071650E" w:rsidRPr="000C3165" w:rsidRDefault="0071650E" w:rsidP="000C3165">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C3165">
        <w:rPr>
          <w:rFonts w:ascii="Times New Roman" w:hAnsi="Times New Roman" w:cs="Times New Roman"/>
          <w:noProof/>
          <w:sz w:val="24"/>
          <w:szCs w:val="24"/>
        </w:rPr>
        <w:t>Puslitbangtan. (2000). Inovasi Tanaman Pangan dalam Memanfaatkan Ketahanan Pangan dan Mengembangan Agribisnis. Puslitbangtan Badan Litbang Pertanian. Bogor.</w:t>
      </w:r>
    </w:p>
    <w:p w14:paraId="12704712" w14:textId="77777777" w:rsidR="0071650E" w:rsidRPr="000C3165" w:rsidRDefault="0071650E" w:rsidP="000C3165">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C3165">
        <w:rPr>
          <w:rFonts w:ascii="Times New Roman" w:hAnsi="Times New Roman" w:cs="Times New Roman"/>
          <w:noProof/>
          <w:sz w:val="24"/>
          <w:szCs w:val="24"/>
        </w:rPr>
        <w:t>Putra, S., &amp; Ferry, Y. (2015). Keragaan Kopi Arabika Java Preanger di Jawa Barat. Sirkuler Inovasi Tanaman Industri Dan Penyegar, 3(3), 113–126.</w:t>
      </w:r>
    </w:p>
    <w:p w14:paraId="786326BF" w14:textId="77777777" w:rsidR="0071650E" w:rsidRPr="000C3165" w:rsidRDefault="0071650E" w:rsidP="000C3165">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C3165">
        <w:rPr>
          <w:rFonts w:ascii="Times New Roman" w:hAnsi="Times New Roman" w:cs="Times New Roman"/>
          <w:noProof/>
          <w:sz w:val="24"/>
          <w:szCs w:val="24"/>
        </w:rPr>
        <w:t>Soekartawi. (2006). Analisis Usahatani. UI Press.</w:t>
      </w:r>
    </w:p>
    <w:p w14:paraId="0ED269D9" w14:textId="77777777" w:rsidR="0071650E" w:rsidRPr="000C3165" w:rsidRDefault="0071650E" w:rsidP="000C3165">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C3165">
        <w:rPr>
          <w:rFonts w:ascii="Times New Roman" w:hAnsi="Times New Roman" w:cs="Times New Roman"/>
          <w:noProof/>
          <w:sz w:val="24"/>
          <w:szCs w:val="24"/>
        </w:rPr>
        <w:t>Tambunan, T. (2008). Revolusi Hijau dan Perkembangan Sektor Pertanian di Indonesia. In Ghalia Indonesia (Issue 2006).</w:t>
      </w:r>
    </w:p>
    <w:p w14:paraId="39335212" w14:textId="77777777" w:rsidR="0071650E" w:rsidRPr="0071650E" w:rsidRDefault="0071650E" w:rsidP="0071650E">
      <w:pPr>
        <w:widowControl w:val="0"/>
        <w:autoSpaceDE w:val="0"/>
        <w:autoSpaceDN w:val="0"/>
        <w:adjustRightInd w:val="0"/>
        <w:spacing w:after="0" w:line="360" w:lineRule="auto"/>
        <w:ind w:left="480" w:hanging="480"/>
        <w:rPr>
          <w:rFonts w:ascii="Times New Roman" w:hAnsi="Times New Roman" w:cs="Times New Roman"/>
          <w:noProof/>
          <w:sz w:val="24"/>
        </w:rPr>
      </w:pPr>
      <w:r w:rsidRPr="0071650E">
        <w:rPr>
          <w:rFonts w:ascii="Times New Roman" w:hAnsi="Times New Roman" w:cs="Times New Roman"/>
          <w:noProof/>
          <w:sz w:val="24"/>
          <w:szCs w:val="24"/>
        </w:rPr>
        <w:t xml:space="preserve">Warnadi, &amp; Nugraheni. (2012). Penyerapan Tenaga Kerja Pada Usahatani Kopi Sawah Di Desa Ambarketawang Kecamatan Gamping, Sleman-D.I. Yogyakarta. </w:t>
      </w:r>
      <w:r w:rsidRPr="0071650E">
        <w:rPr>
          <w:rFonts w:ascii="Times New Roman" w:hAnsi="Times New Roman" w:cs="Times New Roman"/>
          <w:i/>
          <w:iCs/>
          <w:noProof/>
          <w:sz w:val="24"/>
          <w:szCs w:val="24"/>
        </w:rPr>
        <w:t>Spatial Wahana Komunikasi Dan Informasi Geografi. 10(1) : 1-14</w:t>
      </w:r>
      <w:r w:rsidRPr="0071650E">
        <w:rPr>
          <w:rFonts w:ascii="Times New Roman" w:hAnsi="Times New Roman" w:cs="Times New Roman"/>
          <w:noProof/>
          <w:sz w:val="24"/>
          <w:szCs w:val="24"/>
        </w:rPr>
        <w:t xml:space="preserve">, </w:t>
      </w:r>
      <w:r w:rsidRPr="0071650E">
        <w:rPr>
          <w:rFonts w:ascii="Times New Roman" w:hAnsi="Times New Roman" w:cs="Times New Roman"/>
          <w:i/>
          <w:iCs/>
          <w:noProof/>
          <w:sz w:val="24"/>
          <w:szCs w:val="24"/>
        </w:rPr>
        <w:t>10</w:t>
      </w:r>
      <w:r w:rsidRPr="0071650E">
        <w:rPr>
          <w:rFonts w:ascii="Times New Roman" w:hAnsi="Times New Roman" w:cs="Times New Roman"/>
          <w:noProof/>
          <w:sz w:val="24"/>
          <w:szCs w:val="24"/>
        </w:rPr>
        <w:t>(1), 1–14.</w:t>
      </w:r>
    </w:p>
    <w:p w14:paraId="66A5556E" w14:textId="16D490E7" w:rsidR="00320047" w:rsidRPr="00030830" w:rsidRDefault="00320047" w:rsidP="00320047">
      <w:pPr>
        <w:pStyle w:val="Default"/>
        <w:spacing w:line="360" w:lineRule="auto"/>
        <w:jc w:val="both"/>
      </w:pPr>
      <w:r>
        <w:fldChar w:fldCharType="end"/>
      </w:r>
    </w:p>
    <w:p w14:paraId="49887EA9" w14:textId="77777777" w:rsidR="008E421A" w:rsidRPr="008E421A" w:rsidRDefault="008E421A" w:rsidP="00A52E92">
      <w:pPr>
        <w:spacing w:after="0"/>
        <w:rPr>
          <w:rFonts w:ascii="Times New Roman" w:hAnsi="Times New Roman" w:cs="Times New Roman"/>
          <w:sz w:val="24"/>
          <w:szCs w:val="24"/>
        </w:rPr>
      </w:pPr>
    </w:p>
    <w:sectPr w:rsidR="008E421A" w:rsidRPr="008E421A" w:rsidSect="00C7583E">
      <w:type w:val="continuous"/>
      <w:pgSz w:w="11907" w:h="16840" w:code="9"/>
      <w:pgMar w:top="1701" w:right="1418" w:bottom="1701" w:left="1701" w:header="567" w:footer="851"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3FA19" w14:textId="77777777" w:rsidR="004A3699" w:rsidRDefault="004A3699" w:rsidP="00DA7CEF">
      <w:pPr>
        <w:spacing w:after="0" w:line="240" w:lineRule="auto"/>
      </w:pPr>
      <w:r>
        <w:separator/>
      </w:r>
    </w:p>
  </w:endnote>
  <w:endnote w:type="continuationSeparator" w:id="0">
    <w:p w14:paraId="55AF809C" w14:textId="77777777" w:rsidR="004A3699" w:rsidRDefault="004A3699" w:rsidP="00DA7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altName w:val="Yu Gothic"/>
    <w:charset w:val="80"/>
    <w:family w:val="auto"/>
    <w:pitch w:val="variable"/>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450"/>
      <w:docPartObj>
        <w:docPartGallery w:val="Page Numbers (Bottom of Page)"/>
        <w:docPartUnique/>
      </w:docPartObj>
    </w:sdtPr>
    <w:sdtEndPr>
      <w:rPr>
        <w:rFonts w:ascii="Times New Roman" w:hAnsi="Times New Roman"/>
        <w:sz w:val="20"/>
        <w:szCs w:val="20"/>
      </w:rPr>
    </w:sdtEndPr>
    <w:sdtContent>
      <w:p w14:paraId="446A2DB2" w14:textId="77777777" w:rsidR="009B7B20" w:rsidRPr="00317D09" w:rsidRDefault="009B7B20" w:rsidP="00317D09">
        <w:pPr>
          <w:pStyle w:val="Footer"/>
          <w:jc w:val="center"/>
          <w:rPr>
            <w:rFonts w:ascii="Times New Roman" w:hAnsi="Times New Roman"/>
            <w:sz w:val="20"/>
            <w:szCs w:val="20"/>
          </w:rPr>
        </w:pPr>
        <w:r w:rsidRPr="00F20DB5">
          <w:rPr>
            <w:rFonts w:ascii="Times New Roman" w:hAnsi="Times New Roman"/>
            <w:sz w:val="20"/>
            <w:szCs w:val="20"/>
          </w:rPr>
          <w:fldChar w:fldCharType="begin"/>
        </w:r>
        <w:r w:rsidRPr="00F20DB5">
          <w:rPr>
            <w:rFonts w:ascii="Times New Roman" w:hAnsi="Times New Roman"/>
            <w:sz w:val="20"/>
            <w:szCs w:val="20"/>
          </w:rPr>
          <w:instrText xml:space="preserve"> PAGE   \* MERGEFORMAT </w:instrText>
        </w:r>
        <w:r w:rsidRPr="00F20DB5">
          <w:rPr>
            <w:rFonts w:ascii="Times New Roman" w:hAnsi="Times New Roman"/>
            <w:sz w:val="20"/>
            <w:szCs w:val="20"/>
          </w:rPr>
          <w:fldChar w:fldCharType="separate"/>
        </w:r>
        <w:r w:rsidR="003F4C48">
          <w:rPr>
            <w:rFonts w:ascii="Times New Roman" w:hAnsi="Times New Roman"/>
            <w:noProof/>
            <w:sz w:val="20"/>
            <w:szCs w:val="20"/>
          </w:rPr>
          <w:t>4</w:t>
        </w:r>
        <w:r w:rsidRPr="00F20DB5">
          <w:rPr>
            <w:rFonts w:ascii="Times New Roman" w:hAnsi="Times New Roman"/>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447"/>
      <w:docPartObj>
        <w:docPartGallery w:val="Page Numbers (Bottom of Page)"/>
        <w:docPartUnique/>
      </w:docPartObj>
    </w:sdtPr>
    <w:sdtEndPr>
      <w:rPr>
        <w:rFonts w:ascii="Times New Roman" w:hAnsi="Times New Roman"/>
        <w:sz w:val="20"/>
        <w:szCs w:val="20"/>
      </w:rPr>
    </w:sdtEndPr>
    <w:sdtContent>
      <w:p w14:paraId="01B46389" w14:textId="77777777" w:rsidR="009B7B20" w:rsidRPr="00317D09" w:rsidRDefault="009B7B20" w:rsidP="00317D09">
        <w:pPr>
          <w:pStyle w:val="Footer"/>
          <w:jc w:val="center"/>
          <w:rPr>
            <w:rFonts w:ascii="Times New Roman" w:hAnsi="Times New Roman"/>
            <w:sz w:val="20"/>
            <w:szCs w:val="20"/>
          </w:rPr>
        </w:pPr>
        <w:r w:rsidRPr="00EB6369">
          <w:rPr>
            <w:rFonts w:ascii="Times New Roman" w:hAnsi="Times New Roman"/>
            <w:sz w:val="20"/>
            <w:szCs w:val="20"/>
          </w:rPr>
          <w:fldChar w:fldCharType="begin"/>
        </w:r>
        <w:r w:rsidRPr="00EB6369">
          <w:rPr>
            <w:rFonts w:ascii="Times New Roman" w:hAnsi="Times New Roman"/>
            <w:sz w:val="20"/>
            <w:szCs w:val="20"/>
          </w:rPr>
          <w:instrText xml:space="preserve"> PAGE   \* MERGEFORMAT </w:instrText>
        </w:r>
        <w:r w:rsidRPr="00EB6369">
          <w:rPr>
            <w:rFonts w:ascii="Times New Roman" w:hAnsi="Times New Roman"/>
            <w:sz w:val="20"/>
            <w:szCs w:val="20"/>
          </w:rPr>
          <w:fldChar w:fldCharType="separate"/>
        </w:r>
        <w:r w:rsidR="003F4C48">
          <w:rPr>
            <w:rFonts w:ascii="Times New Roman" w:hAnsi="Times New Roman"/>
            <w:noProof/>
            <w:sz w:val="20"/>
            <w:szCs w:val="20"/>
          </w:rPr>
          <w:t>1</w:t>
        </w:r>
        <w:r w:rsidRPr="00EB6369">
          <w:rPr>
            <w:rFonts w:ascii="Times New Roman" w:hAnsi="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1E9FA" w14:textId="77777777" w:rsidR="004A3699" w:rsidRDefault="004A3699" w:rsidP="00DA7CEF">
      <w:pPr>
        <w:spacing w:after="0" w:line="240" w:lineRule="auto"/>
      </w:pPr>
      <w:r>
        <w:separator/>
      </w:r>
    </w:p>
  </w:footnote>
  <w:footnote w:type="continuationSeparator" w:id="0">
    <w:p w14:paraId="478B20F3" w14:textId="77777777" w:rsidR="004A3699" w:rsidRDefault="004A3699" w:rsidP="00DA7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90A0D" w14:textId="77777777" w:rsidR="00297212" w:rsidRPr="00900751" w:rsidRDefault="000A554B" w:rsidP="000A554B">
    <w:pPr>
      <w:pStyle w:val="Default"/>
      <w:jc w:val="center"/>
      <w:rPr>
        <w:bCs/>
        <w:iCs/>
        <w:sz w:val="18"/>
        <w:szCs w:val="18"/>
        <w:lang w:val="id-ID"/>
      </w:rPr>
    </w:pPr>
    <w:r w:rsidRPr="00900751">
      <w:rPr>
        <w:bCs/>
        <w:color w:val="auto"/>
        <w:sz w:val="18"/>
        <w:szCs w:val="18"/>
        <w:lang w:val="id-ID"/>
      </w:rPr>
      <w:t>JUDUL ARTIKEL</w:t>
    </w:r>
  </w:p>
  <w:p w14:paraId="4AE35BD4" w14:textId="77777777" w:rsidR="009B7B20" w:rsidRPr="00F270E4" w:rsidRDefault="00297212" w:rsidP="000A554B">
    <w:pPr>
      <w:pStyle w:val="Header"/>
      <w:jc w:val="center"/>
      <w:rPr>
        <w:b/>
        <w:sz w:val="18"/>
        <w:szCs w:val="18"/>
      </w:rPr>
    </w:pPr>
    <w:r w:rsidRPr="00F270E4">
      <w:rPr>
        <w:rFonts w:ascii="Times New Roman" w:hAnsi="Times New Roman" w:cs="Times New Roman"/>
        <w:b/>
        <w:sz w:val="18"/>
        <w:szCs w:val="18"/>
        <w:lang w:val="id-ID"/>
      </w:rPr>
      <w:t>Nama Penulis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34346" w14:textId="77777777" w:rsidR="004D0516" w:rsidRPr="004D0516" w:rsidRDefault="004D0516" w:rsidP="000A554B">
    <w:pPr>
      <w:pStyle w:val="Heading2"/>
      <w:spacing w:before="0" w:line="240" w:lineRule="auto"/>
      <w:jc w:val="center"/>
      <w:rPr>
        <w:rFonts w:ascii="Times New Roman" w:eastAsia="Times New Roman" w:hAnsi="Times New Roman" w:cs="Times New Roman"/>
        <w:color w:val="auto"/>
      </w:rPr>
    </w:pPr>
    <w:proofErr w:type="spellStart"/>
    <w:r w:rsidRPr="004D0516">
      <w:rPr>
        <w:rFonts w:ascii="Times New Roman" w:eastAsia="Times New Roman" w:hAnsi="Times New Roman" w:cs="Times New Roman"/>
        <w:color w:val="auto"/>
      </w:rPr>
      <w:t>Mimbar</w:t>
    </w:r>
    <w:proofErr w:type="spellEnd"/>
    <w:r w:rsidRPr="004D0516">
      <w:rPr>
        <w:rFonts w:ascii="Times New Roman" w:eastAsia="Times New Roman" w:hAnsi="Times New Roman" w:cs="Times New Roman"/>
        <w:color w:val="auto"/>
      </w:rPr>
      <w:t xml:space="preserve"> </w:t>
    </w:r>
    <w:proofErr w:type="spellStart"/>
    <w:r w:rsidRPr="004D0516">
      <w:rPr>
        <w:rFonts w:ascii="Times New Roman" w:eastAsia="Times New Roman" w:hAnsi="Times New Roman" w:cs="Times New Roman"/>
        <w:color w:val="auto"/>
      </w:rPr>
      <w:t>Agribisnis</w:t>
    </w:r>
    <w:proofErr w:type="spellEnd"/>
    <w:r w:rsidR="006E57C0">
      <w:rPr>
        <w:rFonts w:ascii="Times New Roman" w:eastAsia="Times New Roman" w:hAnsi="Times New Roman" w:cs="Times New Roman"/>
        <w:color w:val="auto"/>
      </w:rPr>
      <w:t>:</w:t>
    </w:r>
  </w:p>
  <w:p w14:paraId="232891B9" w14:textId="77777777" w:rsidR="00297212" w:rsidRPr="004D0516" w:rsidRDefault="00297212" w:rsidP="000A554B">
    <w:pPr>
      <w:pStyle w:val="Heading2"/>
      <w:spacing w:before="0" w:line="240" w:lineRule="auto"/>
      <w:jc w:val="center"/>
      <w:rPr>
        <w:rFonts w:ascii="Times New Roman" w:eastAsia="Times New Roman" w:hAnsi="Times New Roman" w:cs="Times New Roman"/>
        <w:color w:val="auto"/>
        <w:sz w:val="18"/>
        <w:szCs w:val="18"/>
      </w:rPr>
    </w:pPr>
    <w:proofErr w:type="spellStart"/>
    <w:r w:rsidRPr="004D0516">
      <w:rPr>
        <w:rFonts w:ascii="Times New Roman" w:eastAsia="Times New Roman" w:hAnsi="Times New Roman" w:cs="Times New Roman"/>
        <w:color w:val="auto"/>
        <w:sz w:val="18"/>
        <w:szCs w:val="18"/>
      </w:rPr>
      <w:t>Jurnal</w:t>
    </w:r>
    <w:proofErr w:type="spellEnd"/>
    <w:r w:rsidRPr="004D0516">
      <w:rPr>
        <w:rFonts w:ascii="Times New Roman" w:eastAsia="Times New Roman" w:hAnsi="Times New Roman" w:cs="Times New Roman"/>
        <w:color w:val="auto"/>
        <w:sz w:val="18"/>
        <w:szCs w:val="18"/>
      </w:rPr>
      <w:t xml:space="preserve"> </w:t>
    </w:r>
    <w:proofErr w:type="spellStart"/>
    <w:r w:rsidRPr="004D0516">
      <w:rPr>
        <w:rFonts w:ascii="Times New Roman" w:eastAsia="Times New Roman" w:hAnsi="Times New Roman" w:cs="Times New Roman"/>
        <w:color w:val="auto"/>
        <w:sz w:val="18"/>
        <w:szCs w:val="18"/>
      </w:rPr>
      <w:t>Pemikiran</w:t>
    </w:r>
    <w:proofErr w:type="spellEnd"/>
    <w:r w:rsidRPr="004D0516">
      <w:rPr>
        <w:rFonts w:ascii="Times New Roman" w:eastAsia="Times New Roman" w:hAnsi="Times New Roman" w:cs="Times New Roman"/>
        <w:color w:val="auto"/>
        <w:sz w:val="18"/>
        <w:szCs w:val="18"/>
      </w:rPr>
      <w:t xml:space="preserve"> Masyarakat </w:t>
    </w:r>
    <w:proofErr w:type="spellStart"/>
    <w:r w:rsidRPr="004D0516">
      <w:rPr>
        <w:rFonts w:ascii="Times New Roman" w:eastAsia="Times New Roman" w:hAnsi="Times New Roman" w:cs="Times New Roman"/>
        <w:color w:val="auto"/>
        <w:sz w:val="18"/>
        <w:szCs w:val="18"/>
      </w:rPr>
      <w:t>Ilmiah</w:t>
    </w:r>
    <w:proofErr w:type="spellEnd"/>
    <w:r w:rsidRPr="004D0516">
      <w:rPr>
        <w:rFonts w:ascii="Times New Roman" w:eastAsia="Times New Roman" w:hAnsi="Times New Roman" w:cs="Times New Roman"/>
        <w:color w:val="auto"/>
        <w:sz w:val="18"/>
        <w:szCs w:val="18"/>
      </w:rPr>
      <w:t xml:space="preserve"> </w:t>
    </w:r>
    <w:proofErr w:type="spellStart"/>
    <w:r w:rsidRPr="004D0516">
      <w:rPr>
        <w:rFonts w:ascii="Times New Roman" w:eastAsia="Times New Roman" w:hAnsi="Times New Roman" w:cs="Times New Roman"/>
        <w:color w:val="auto"/>
        <w:sz w:val="18"/>
        <w:szCs w:val="18"/>
      </w:rPr>
      <w:t>Berwawasan</w:t>
    </w:r>
    <w:proofErr w:type="spellEnd"/>
    <w:r w:rsidRPr="004D0516">
      <w:rPr>
        <w:rFonts w:ascii="Times New Roman" w:eastAsia="Times New Roman" w:hAnsi="Times New Roman" w:cs="Times New Roman"/>
        <w:color w:val="auto"/>
        <w:sz w:val="18"/>
        <w:szCs w:val="18"/>
      </w:rPr>
      <w:t xml:space="preserve"> </w:t>
    </w:r>
    <w:proofErr w:type="spellStart"/>
    <w:r w:rsidRPr="004D0516">
      <w:rPr>
        <w:rFonts w:ascii="Times New Roman" w:eastAsia="Times New Roman" w:hAnsi="Times New Roman" w:cs="Times New Roman"/>
        <w:color w:val="auto"/>
        <w:sz w:val="18"/>
        <w:szCs w:val="18"/>
      </w:rPr>
      <w:t>Agribisnis</w:t>
    </w:r>
    <w:proofErr w:type="spellEnd"/>
  </w:p>
  <w:p w14:paraId="666B3002" w14:textId="77777777" w:rsidR="009B7B20" w:rsidRPr="00297212" w:rsidRDefault="00297212" w:rsidP="000A554B">
    <w:pPr>
      <w:pStyle w:val="Header"/>
      <w:jc w:val="center"/>
    </w:pPr>
    <w:r>
      <w:rPr>
        <w:rFonts w:ascii="Times New Roman" w:eastAsia="Times New Roman" w:hAnsi="Times New Roman" w:cs="Times New Roman"/>
        <w:sz w:val="18"/>
        <w:szCs w:val="18"/>
        <w:lang w:val="id-ID"/>
      </w:rPr>
      <w:t>Bulan</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id-ID"/>
      </w:rPr>
      <w:t xml:space="preserve"> Tahun</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lang w:val="id-ID"/>
      </w:rPr>
      <w:t>Nomor</w:t>
    </w:r>
    <w:r w:rsidRPr="00017347">
      <w:rPr>
        <w:rFonts w:ascii="Times New Roman" w:eastAsia="Times New Roman" w:hAnsi="Times New Roman" w:cs="Times New Roman"/>
        <w:sz w:val="18"/>
        <w:szCs w:val="18"/>
      </w:rPr>
      <w:t>(</w:t>
    </w:r>
    <w:r>
      <w:rPr>
        <w:rFonts w:ascii="Times New Roman" w:eastAsia="Times New Roman" w:hAnsi="Times New Roman" w:cs="Times New Roman"/>
        <w:sz w:val="18"/>
        <w:szCs w:val="18"/>
        <w:lang w:val="id-ID"/>
      </w:rPr>
      <w:t>Volume</w:t>
    </w:r>
    <w:r w:rsidRPr="00017347">
      <w:rPr>
        <w:rFonts w:ascii="Times New Roman" w:eastAsia="Times New Roman" w:hAnsi="Times New Roman" w:cs="Times New Roman"/>
        <w:sz w:val="18"/>
        <w:szCs w:val="18"/>
      </w:rPr>
      <w:t xml:space="preserve">): </w:t>
    </w:r>
    <w:r w:rsidR="003F4C48">
      <w:rPr>
        <w:rFonts w:ascii="Times New Roman" w:eastAsia="Times New Roman" w:hAnsi="Times New Roman" w:cs="Times New Roman"/>
        <w:sz w:val="18"/>
        <w:szCs w:val="18"/>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3EB"/>
    <w:multiLevelType w:val="hybridMultilevel"/>
    <w:tmpl w:val="2D707A4C"/>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03DC3976"/>
    <w:multiLevelType w:val="hybridMultilevel"/>
    <w:tmpl w:val="66E4A2F2"/>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1B2C2EBA"/>
    <w:multiLevelType w:val="hybridMultilevel"/>
    <w:tmpl w:val="0284C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18087D"/>
    <w:multiLevelType w:val="hybridMultilevel"/>
    <w:tmpl w:val="D9C889FE"/>
    <w:lvl w:ilvl="0" w:tplc="9C0AAC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41663"/>
    <w:multiLevelType w:val="hybridMultilevel"/>
    <w:tmpl w:val="1E18C56A"/>
    <w:lvl w:ilvl="0" w:tplc="64A6B0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F4F1836"/>
    <w:multiLevelType w:val="hybridMultilevel"/>
    <w:tmpl w:val="0FC8BF0E"/>
    <w:lvl w:ilvl="0" w:tplc="A6326BD4">
      <w:start w:val="1"/>
      <w:numFmt w:val="upp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 w15:restartNumberingAfterBreak="0">
    <w:nsid w:val="3C204A7D"/>
    <w:multiLevelType w:val="hybridMultilevel"/>
    <w:tmpl w:val="9FF63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0F326E"/>
    <w:multiLevelType w:val="hybridMultilevel"/>
    <w:tmpl w:val="693E0E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86121A"/>
    <w:multiLevelType w:val="hybridMultilevel"/>
    <w:tmpl w:val="86108B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D4234E"/>
    <w:multiLevelType w:val="hybridMultilevel"/>
    <w:tmpl w:val="488C7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7743BC"/>
    <w:multiLevelType w:val="hybridMultilevel"/>
    <w:tmpl w:val="26E69C6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6DC455FB"/>
    <w:multiLevelType w:val="hybridMultilevel"/>
    <w:tmpl w:val="827C6D90"/>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 w15:restartNumberingAfterBreak="0">
    <w:nsid w:val="71F34F3C"/>
    <w:multiLevelType w:val="hybridMultilevel"/>
    <w:tmpl w:val="68587EE4"/>
    <w:lvl w:ilvl="0" w:tplc="30BE3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222A97"/>
    <w:multiLevelType w:val="hybridMultilevel"/>
    <w:tmpl w:val="FA683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1721163">
    <w:abstractNumId w:val="3"/>
  </w:num>
  <w:num w:numId="2" w16cid:durableId="234701709">
    <w:abstractNumId w:val="4"/>
  </w:num>
  <w:num w:numId="3" w16cid:durableId="678698087">
    <w:abstractNumId w:val="13"/>
  </w:num>
  <w:num w:numId="4" w16cid:durableId="681201522">
    <w:abstractNumId w:val="6"/>
  </w:num>
  <w:num w:numId="5" w16cid:durableId="931934296">
    <w:abstractNumId w:val="5"/>
  </w:num>
  <w:num w:numId="6" w16cid:durableId="984428507">
    <w:abstractNumId w:val="2"/>
  </w:num>
  <w:num w:numId="7" w16cid:durableId="1457946394">
    <w:abstractNumId w:val="8"/>
  </w:num>
  <w:num w:numId="8" w16cid:durableId="693074853">
    <w:abstractNumId w:val="7"/>
  </w:num>
  <w:num w:numId="9" w16cid:durableId="892470509">
    <w:abstractNumId w:val="12"/>
  </w:num>
  <w:num w:numId="10" w16cid:durableId="1147749643">
    <w:abstractNumId w:val="9"/>
  </w:num>
  <w:num w:numId="11" w16cid:durableId="1266233413">
    <w:abstractNumId w:val="10"/>
  </w:num>
  <w:num w:numId="12" w16cid:durableId="1109862171">
    <w:abstractNumId w:val="0"/>
  </w:num>
  <w:num w:numId="13" w16cid:durableId="1766223061">
    <w:abstractNumId w:val="1"/>
  </w:num>
  <w:num w:numId="14" w16cid:durableId="18108574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D7895"/>
    <w:rsid w:val="00004C70"/>
    <w:rsid w:val="00014963"/>
    <w:rsid w:val="00017E87"/>
    <w:rsid w:val="00030830"/>
    <w:rsid w:val="00033719"/>
    <w:rsid w:val="00062430"/>
    <w:rsid w:val="00097251"/>
    <w:rsid w:val="000A3FE2"/>
    <w:rsid w:val="000A554B"/>
    <w:rsid w:val="000A5741"/>
    <w:rsid w:val="000B284F"/>
    <w:rsid w:val="000C3165"/>
    <w:rsid w:val="000F1EF4"/>
    <w:rsid w:val="000F5501"/>
    <w:rsid w:val="001048EB"/>
    <w:rsid w:val="00104C09"/>
    <w:rsid w:val="001165A4"/>
    <w:rsid w:val="00127B2B"/>
    <w:rsid w:val="00130201"/>
    <w:rsid w:val="001410BC"/>
    <w:rsid w:val="001524A8"/>
    <w:rsid w:val="0017476F"/>
    <w:rsid w:val="001748D4"/>
    <w:rsid w:val="0018698A"/>
    <w:rsid w:val="001A0756"/>
    <w:rsid w:val="001C435F"/>
    <w:rsid w:val="001C7373"/>
    <w:rsid w:val="00213CDE"/>
    <w:rsid w:val="00236844"/>
    <w:rsid w:val="0024288D"/>
    <w:rsid w:val="00246AA4"/>
    <w:rsid w:val="0025287C"/>
    <w:rsid w:val="00255E8D"/>
    <w:rsid w:val="00261C20"/>
    <w:rsid w:val="0026701C"/>
    <w:rsid w:val="0029385F"/>
    <w:rsid w:val="00297212"/>
    <w:rsid w:val="002C0342"/>
    <w:rsid w:val="002C28CF"/>
    <w:rsid w:val="002F5808"/>
    <w:rsid w:val="003003C0"/>
    <w:rsid w:val="00310170"/>
    <w:rsid w:val="00317D09"/>
    <w:rsid w:val="00320047"/>
    <w:rsid w:val="003236A7"/>
    <w:rsid w:val="00345D18"/>
    <w:rsid w:val="00350DE0"/>
    <w:rsid w:val="003521F4"/>
    <w:rsid w:val="00353C4E"/>
    <w:rsid w:val="00356F4F"/>
    <w:rsid w:val="003735F6"/>
    <w:rsid w:val="00392E9E"/>
    <w:rsid w:val="003947DE"/>
    <w:rsid w:val="003A6624"/>
    <w:rsid w:val="003F4C48"/>
    <w:rsid w:val="003F512B"/>
    <w:rsid w:val="00403491"/>
    <w:rsid w:val="00416818"/>
    <w:rsid w:val="004307C8"/>
    <w:rsid w:val="00433CD4"/>
    <w:rsid w:val="00464BC8"/>
    <w:rsid w:val="004713F5"/>
    <w:rsid w:val="004A0E6F"/>
    <w:rsid w:val="004A3699"/>
    <w:rsid w:val="004A68E4"/>
    <w:rsid w:val="004B4A64"/>
    <w:rsid w:val="004B4E7F"/>
    <w:rsid w:val="004D0516"/>
    <w:rsid w:val="004F11BA"/>
    <w:rsid w:val="004F675D"/>
    <w:rsid w:val="004F71FA"/>
    <w:rsid w:val="00547F5E"/>
    <w:rsid w:val="00570693"/>
    <w:rsid w:val="00574E68"/>
    <w:rsid w:val="005A2A66"/>
    <w:rsid w:val="005A71BD"/>
    <w:rsid w:val="005E27D2"/>
    <w:rsid w:val="005F122C"/>
    <w:rsid w:val="00607CD3"/>
    <w:rsid w:val="00620CE2"/>
    <w:rsid w:val="0064463B"/>
    <w:rsid w:val="00647ADC"/>
    <w:rsid w:val="0066677C"/>
    <w:rsid w:val="00682BF8"/>
    <w:rsid w:val="00697C07"/>
    <w:rsid w:val="006B39BC"/>
    <w:rsid w:val="006E1DC9"/>
    <w:rsid w:val="006E57C0"/>
    <w:rsid w:val="006F29FB"/>
    <w:rsid w:val="0071650E"/>
    <w:rsid w:val="00725D32"/>
    <w:rsid w:val="00743C0D"/>
    <w:rsid w:val="00757FE8"/>
    <w:rsid w:val="00765502"/>
    <w:rsid w:val="00770684"/>
    <w:rsid w:val="00774FB0"/>
    <w:rsid w:val="00782B6D"/>
    <w:rsid w:val="007944B5"/>
    <w:rsid w:val="00795017"/>
    <w:rsid w:val="007978ED"/>
    <w:rsid w:val="007A09D8"/>
    <w:rsid w:val="007B7F03"/>
    <w:rsid w:val="007D2E0D"/>
    <w:rsid w:val="007F2A3F"/>
    <w:rsid w:val="00827592"/>
    <w:rsid w:val="00835E29"/>
    <w:rsid w:val="00851F78"/>
    <w:rsid w:val="00853CE7"/>
    <w:rsid w:val="0087124F"/>
    <w:rsid w:val="008879B0"/>
    <w:rsid w:val="008D16E3"/>
    <w:rsid w:val="008E421A"/>
    <w:rsid w:val="00900751"/>
    <w:rsid w:val="00912D9A"/>
    <w:rsid w:val="00917C46"/>
    <w:rsid w:val="0092757A"/>
    <w:rsid w:val="0093138F"/>
    <w:rsid w:val="009317B4"/>
    <w:rsid w:val="00940F3B"/>
    <w:rsid w:val="009602D5"/>
    <w:rsid w:val="009774CD"/>
    <w:rsid w:val="00991960"/>
    <w:rsid w:val="00991DC3"/>
    <w:rsid w:val="00994226"/>
    <w:rsid w:val="009A4064"/>
    <w:rsid w:val="009A7441"/>
    <w:rsid w:val="009B1779"/>
    <w:rsid w:val="009B7B20"/>
    <w:rsid w:val="009C02D3"/>
    <w:rsid w:val="009D2941"/>
    <w:rsid w:val="009D7895"/>
    <w:rsid w:val="009E789C"/>
    <w:rsid w:val="009F6651"/>
    <w:rsid w:val="00A30F2C"/>
    <w:rsid w:val="00A32115"/>
    <w:rsid w:val="00A506BE"/>
    <w:rsid w:val="00A52E92"/>
    <w:rsid w:val="00A64297"/>
    <w:rsid w:val="00A84FD5"/>
    <w:rsid w:val="00A8692B"/>
    <w:rsid w:val="00A964E7"/>
    <w:rsid w:val="00AD7301"/>
    <w:rsid w:val="00AF7A64"/>
    <w:rsid w:val="00B04F69"/>
    <w:rsid w:val="00B12738"/>
    <w:rsid w:val="00B55BB8"/>
    <w:rsid w:val="00B70525"/>
    <w:rsid w:val="00B71642"/>
    <w:rsid w:val="00B93218"/>
    <w:rsid w:val="00BA100D"/>
    <w:rsid w:val="00BA2699"/>
    <w:rsid w:val="00BA4263"/>
    <w:rsid w:val="00BC29B1"/>
    <w:rsid w:val="00BD3726"/>
    <w:rsid w:val="00BF0D8D"/>
    <w:rsid w:val="00C04B4C"/>
    <w:rsid w:val="00C35B99"/>
    <w:rsid w:val="00C7583E"/>
    <w:rsid w:val="00CB4F38"/>
    <w:rsid w:val="00CC309F"/>
    <w:rsid w:val="00D40C33"/>
    <w:rsid w:val="00D41357"/>
    <w:rsid w:val="00D42A5E"/>
    <w:rsid w:val="00D5650D"/>
    <w:rsid w:val="00D6363E"/>
    <w:rsid w:val="00D652EC"/>
    <w:rsid w:val="00D7384F"/>
    <w:rsid w:val="00D83032"/>
    <w:rsid w:val="00D97ECC"/>
    <w:rsid w:val="00DA1703"/>
    <w:rsid w:val="00DA7CEF"/>
    <w:rsid w:val="00DB4E45"/>
    <w:rsid w:val="00DC523B"/>
    <w:rsid w:val="00DC655D"/>
    <w:rsid w:val="00E05205"/>
    <w:rsid w:val="00E138B1"/>
    <w:rsid w:val="00E225A2"/>
    <w:rsid w:val="00E53037"/>
    <w:rsid w:val="00E572AD"/>
    <w:rsid w:val="00E659B7"/>
    <w:rsid w:val="00E65CEF"/>
    <w:rsid w:val="00E936B8"/>
    <w:rsid w:val="00E96B2E"/>
    <w:rsid w:val="00EB3CBA"/>
    <w:rsid w:val="00EB6369"/>
    <w:rsid w:val="00EC020F"/>
    <w:rsid w:val="00EC1159"/>
    <w:rsid w:val="00EC433A"/>
    <w:rsid w:val="00EE1C3B"/>
    <w:rsid w:val="00EE2A84"/>
    <w:rsid w:val="00EE6EFD"/>
    <w:rsid w:val="00EE7AB2"/>
    <w:rsid w:val="00EF5AFE"/>
    <w:rsid w:val="00F02864"/>
    <w:rsid w:val="00F20DB5"/>
    <w:rsid w:val="00F22F75"/>
    <w:rsid w:val="00F2350A"/>
    <w:rsid w:val="00F236A0"/>
    <w:rsid w:val="00F251C2"/>
    <w:rsid w:val="00F270E4"/>
    <w:rsid w:val="00F47D2E"/>
    <w:rsid w:val="00F518C0"/>
    <w:rsid w:val="00F573CE"/>
    <w:rsid w:val="00F747D9"/>
    <w:rsid w:val="00FA12F8"/>
    <w:rsid w:val="00FD389B"/>
    <w:rsid w:val="00FD6C3A"/>
    <w:rsid w:val="00FD758E"/>
    <w:rsid w:val="00FE15FD"/>
    <w:rsid w:val="00FE42F6"/>
    <w:rsid w:val="00FF049B"/>
    <w:rsid w:val="00FF18F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F7363"/>
  <w15:docId w15:val="{3EFBC67C-B4A4-4EFF-8027-59A145C7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75D"/>
  </w:style>
  <w:style w:type="paragraph" w:styleId="Heading2">
    <w:name w:val="heading 2"/>
    <w:basedOn w:val="Normal"/>
    <w:next w:val="Normal"/>
    <w:link w:val="Heading2Char"/>
    <w:uiPriority w:val="9"/>
    <w:unhideWhenUsed/>
    <w:qFormat/>
    <w:rsid w:val="00DA7C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F2A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895"/>
    <w:rPr>
      <w:rFonts w:ascii="Tahoma" w:hAnsi="Tahoma" w:cs="Tahoma"/>
      <w:sz w:val="16"/>
      <w:szCs w:val="16"/>
    </w:rPr>
  </w:style>
  <w:style w:type="character" w:styleId="Hyperlink">
    <w:name w:val="Hyperlink"/>
    <w:basedOn w:val="DefaultParagraphFont"/>
    <w:uiPriority w:val="99"/>
    <w:unhideWhenUsed/>
    <w:rsid w:val="003F512B"/>
    <w:rPr>
      <w:color w:val="0000FF" w:themeColor="hyperlink"/>
      <w:u w:val="single"/>
    </w:rPr>
  </w:style>
  <w:style w:type="paragraph" w:styleId="Footer">
    <w:name w:val="footer"/>
    <w:basedOn w:val="Normal"/>
    <w:link w:val="FooterChar"/>
    <w:uiPriority w:val="99"/>
    <w:unhideWhenUsed/>
    <w:rsid w:val="00743C0D"/>
    <w:pPr>
      <w:tabs>
        <w:tab w:val="center" w:pos="4680"/>
        <w:tab w:val="right" w:pos="9360"/>
      </w:tabs>
      <w:spacing w:after="0" w:line="240" w:lineRule="auto"/>
    </w:pPr>
    <w:rPr>
      <w:rFonts w:ascii="Calibri" w:eastAsia="Times New Roman" w:hAnsi="Calibri" w:cs="Times New Roman"/>
      <w:lang w:val="id-ID" w:eastAsia="id-ID"/>
    </w:rPr>
  </w:style>
  <w:style w:type="character" w:customStyle="1" w:styleId="FooterChar">
    <w:name w:val="Footer Char"/>
    <w:basedOn w:val="DefaultParagraphFont"/>
    <w:link w:val="Footer"/>
    <w:uiPriority w:val="99"/>
    <w:rsid w:val="00743C0D"/>
    <w:rPr>
      <w:rFonts w:ascii="Calibri" w:eastAsia="Times New Roman" w:hAnsi="Calibri" w:cs="Times New Roman"/>
      <w:lang w:val="id-ID" w:eastAsia="id-ID"/>
    </w:rPr>
  </w:style>
  <w:style w:type="character" w:customStyle="1" w:styleId="shorttext">
    <w:name w:val="short_text"/>
    <w:basedOn w:val="DefaultParagraphFont"/>
    <w:rsid w:val="0087124F"/>
    <w:rPr>
      <w:rFonts w:cs="Times New Roman"/>
    </w:rPr>
  </w:style>
  <w:style w:type="paragraph" w:customStyle="1" w:styleId="Default">
    <w:name w:val="Default"/>
    <w:rsid w:val="00433CD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EB3CBA"/>
    <w:pPr>
      <w:ind w:left="720"/>
      <w:contextualSpacing/>
    </w:pPr>
    <w:rPr>
      <w:lang w:val="id-ID"/>
    </w:rPr>
  </w:style>
  <w:style w:type="paragraph" w:styleId="NormalWeb">
    <w:name w:val="Normal (Web)"/>
    <w:basedOn w:val="Normal"/>
    <w:uiPriority w:val="99"/>
    <w:unhideWhenUsed/>
    <w:rsid w:val="00BC29B1"/>
    <w:pPr>
      <w:spacing w:before="100" w:beforeAutospacing="1" w:after="100" w:afterAutospacing="1"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7F2A3F"/>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DA7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CEF"/>
  </w:style>
  <w:style w:type="character" w:customStyle="1" w:styleId="Heading2Char">
    <w:name w:val="Heading 2 Char"/>
    <w:basedOn w:val="DefaultParagraphFont"/>
    <w:link w:val="Heading2"/>
    <w:uiPriority w:val="9"/>
    <w:rsid w:val="00DA7CEF"/>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770684"/>
    <w:pPr>
      <w:widowControl w:val="0"/>
      <w:suppressAutoHyphens/>
      <w:spacing w:after="0" w:line="240" w:lineRule="auto"/>
    </w:pPr>
    <w:rPr>
      <w:rFonts w:ascii="Times New Roman" w:eastAsia="Droid Sans Fallback" w:hAnsi="Times New Roman" w:cs="Mangal"/>
      <w:kern w:val="2"/>
      <w:sz w:val="24"/>
      <w:szCs w:val="21"/>
      <w:lang w:eastAsia="hi-IN" w:bidi="hi-IN"/>
    </w:rPr>
  </w:style>
  <w:style w:type="table" w:styleId="TableGrid">
    <w:name w:val="Table Grid"/>
    <w:basedOn w:val="TableNormal"/>
    <w:uiPriority w:val="59"/>
    <w:rsid w:val="009B7B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DC6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8773">
      <w:bodyDiv w:val="1"/>
      <w:marLeft w:val="0"/>
      <w:marRight w:val="0"/>
      <w:marTop w:val="0"/>
      <w:marBottom w:val="0"/>
      <w:divBdr>
        <w:top w:val="none" w:sz="0" w:space="0" w:color="auto"/>
        <w:left w:val="none" w:sz="0" w:space="0" w:color="auto"/>
        <w:bottom w:val="none" w:sz="0" w:space="0" w:color="auto"/>
        <w:right w:val="none" w:sz="0" w:space="0" w:color="auto"/>
      </w:divBdr>
    </w:div>
    <w:div w:id="438180740">
      <w:bodyDiv w:val="1"/>
      <w:marLeft w:val="0"/>
      <w:marRight w:val="0"/>
      <w:marTop w:val="0"/>
      <w:marBottom w:val="0"/>
      <w:divBdr>
        <w:top w:val="none" w:sz="0" w:space="0" w:color="auto"/>
        <w:left w:val="none" w:sz="0" w:space="0" w:color="auto"/>
        <w:bottom w:val="none" w:sz="0" w:space="0" w:color="auto"/>
        <w:right w:val="none" w:sz="0" w:space="0" w:color="auto"/>
      </w:divBdr>
    </w:div>
    <w:div w:id="51400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hl=id&amp;user=WpktDOQAAAAJ" TargetMode="External"/><Relationship Id="rId13" Type="http://schemas.openxmlformats.org/officeDocument/2006/relationships/footer" Target="footer2.xml"/><Relationship Id="rId18" Type="http://schemas.microsoft.com/office/2007/relationships/hdphoto" Target="media/hdphoto2.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cholar.google.com/citations?hl=id&amp;user=TiZraOYAAAAJ"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3A98E-3A0E-4BE3-9C83-07AB75EEA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12</Pages>
  <Words>5688</Words>
  <Characters>32423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indriana ulfah</cp:lastModifiedBy>
  <cp:revision>63</cp:revision>
  <cp:lastPrinted>2019-01-13T05:56:00Z</cp:lastPrinted>
  <dcterms:created xsi:type="dcterms:W3CDTF">2018-11-23T04:53:00Z</dcterms:created>
  <dcterms:modified xsi:type="dcterms:W3CDTF">2023-06-24T23:10:00Z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http://www.zotero.org/styles/crop-science</vt:lpwstr>
  </property>
  <property fmtid="{D5CDD505-2E9C-101B-9397-08002B2CF9AE}" pid="13" name="Mendeley Recent Style Name 5_1">
    <vt:lpwstr>Crop Science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550905ff-3684-3156-a34b-aac48db02727</vt:lpwstr>
  </property>
  <property fmtid="{D5CDD505-2E9C-101B-9397-08002B2CF9AE}" pid="24" name="Mendeley Citation Style_1">
    <vt:lpwstr>http://www.zotero.org/styles/apa</vt:lpwstr>
  </property>
</Properties>
</file>