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1CF2C" w14:textId="77777777" w:rsidR="00F931BB" w:rsidRPr="0025553E" w:rsidRDefault="00F931BB" w:rsidP="00F931BB">
      <w:pPr>
        <w:spacing w:after="0" w:line="240" w:lineRule="auto"/>
        <w:jc w:val="center"/>
        <w:rPr>
          <w:rFonts w:ascii="Times New Roman" w:eastAsia="Times New Roman" w:hAnsi="Times New Roman" w:cs="Times New Roman"/>
          <w:sz w:val="24"/>
          <w:szCs w:val="24"/>
          <w:lang w:eastAsia="en-ID"/>
        </w:rPr>
      </w:pPr>
      <w:r w:rsidRPr="0025553E">
        <w:rPr>
          <w:rFonts w:ascii="Times New Roman" w:eastAsia="Times New Roman" w:hAnsi="Times New Roman" w:cs="Times New Roman"/>
          <w:b/>
          <w:bCs/>
          <w:color w:val="000000"/>
          <w:sz w:val="24"/>
          <w:szCs w:val="24"/>
          <w:lang w:eastAsia="en-ID"/>
        </w:rPr>
        <w:t>INFORMASI PENULIS</w:t>
      </w:r>
    </w:p>
    <w:p w14:paraId="7B95886C" w14:textId="77777777" w:rsidR="00F931BB" w:rsidRPr="0025553E" w:rsidRDefault="00F931BB" w:rsidP="00F931BB">
      <w:pPr>
        <w:spacing w:after="0" w:line="240" w:lineRule="auto"/>
        <w:jc w:val="center"/>
        <w:rPr>
          <w:rFonts w:ascii="Times New Roman" w:eastAsia="Times New Roman" w:hAnsi="Times New Roman" w:cs="Times New Roman"/>
          <w:sz w:val="24"/>
          <w:szCs w:val="24"/>
          <w:lang w:eastAsia="en-ID"/>
        </w:rPr>
      </w:pPr>
      <w:r w:rsidRPr="0025553E">
        <w:rPr>
          <w:rFonts w:ascii="Times New Roman" w:eastAsia="Times New Roman" w:hAnsi="Times New Roman" w:cs="Times New Roman"/>
          <w:color w:val="000000"/>
          <w:sz w:val="24"/>
          <w:szCs w:val="24"/>
          <w:lang w:eastAsia="en-ID"/>
        </w:rPr>
        <w:t>(</w:t>
      </w:r>
      <w:proofErr w:type="spellStart"/>
      <w:r w:rsidRPr="0025553E">
        <w:rPr>
          <w:rFonts w:ascii="Times New Roman" w:eastAsia="Times New Roman" w:hAnsi="Times New Roman" w:cs="Times New Roman"/>
          <w:color w:val="000000"/>
          <w:sz w:val="24"/>
          <w:szCs w:val="24"/>
          <w:lang w:eastAsia="en-ID"/>
        </w:rPr>
        <w:t>Informasi</w:t>
      </w:r>
      <w:proofErr w:type="spellEnd"/>
      <w:r w:rsidRPr="0025553E">
        <w:rPr>
          <w:rFonts w:ascii="Times New Roman" w:eastAsia="Times New Roman" w:hAnsi="Times New Roman" w:cs="Times New Roman"/>
          <w:color w:val="000000"/>
          <w:sz w:val="24"/>
          <w:szCs w:val="24"/>
          <w:lang w:eastAsia="en-ID"/>
        </w:rPr>
        <w:t xml:space="preserve"> </w:t>
      </w:r>
      <w:proofErr w:type="spellStart"/>
      <w:r w:rsidRPr="0025553E">
        <w:rPr>
          <w:rFonts w:ascii="Times New Roman" w:eastAsia="Times New Roman" w:hAnsi="Times New Roman" w:cs="Times New Roman"/>
          <w:color w:val="000000"/>
          <w:sz w:val="24"/>
          <w:szCs w:val="24"/>
          <w:lang w:eastAsia="en-ID"/>
        </w:rPr>
        <w:t>ini</w:t>
      </w:r>
      <w:proofErr w:type="spellEnd"/>
      <w:r w:rsidRPr="0025553E">
        <w:rPr>
          <w:rFonts w:ascii="Times New Roman" w:eastAsia="Times New Roman" w:hAnsi="Times New Roman" w:cs="Times New Roman"/>
          <w:color w:val="000000"/>
          <w:sz w:val="24"/>
          <w:szCs w:val="24"/>
          <w:lang w:eastAsia="en-ID"/>
        </w:rPr>
        <w:t xml:space="preserve"> </w:t>
      </w:r>
      <w:proofErr w:type="spellStart"/>
      <w:r w:rsidRPr="0025553E">
        <w:rPr>
          <w:rFonts w:ascii="Times New Roman" w:eastAsia="Times New Roman" w:hAnsi="Times New Roman" w:cs="Times New Roman"/>
          <w:color w:val="000000"/>
          <w:sz w:val="24"/>
          <w:szCs w:val="24"/>
          <w:lang w:eastAsia="en-ID"/>
        </w:rPr>
        <w:t>diperlukan</w:t>
      </w:r>
      <w:proofErr w:type="spellEnd"/>
      <w:r w:rsidRPr="0025553E">
        <w:rPr>
          <w:rFonts w:ascii="Times New Roman" w:eastAsia="Times New Roman" w:hAnsi="Times New Roman" w:cs="Times New Roman"/>
          <w:color w:val="000000"/>
          <w:sz w:val="24"/>
          <w:szCs w:val="24"/>
          <w:lang w:eastAsia="en-ID"/>
        </w:rPr>
        <w:t xml:space="preserve"> </w:t>
      </w:r>
      <w:proofErr w:type="spellStart"/>
      <w:r w:rsidRPr="0025553E">
        <w:rPr>
          <w:rFonts w:ascii="Times New Roman" w:eastAsia="Times New Roman" w:hAnsi="Times New Roman" w:cs="Times New Roman"/>
          <w:color w:val="000000"/>
          <w:sz w:val="24"/>
          <w:szCs w:val="24"/>
          <w:lang w:eastAsia="en-ID"/>
        </w:rPr>
        <w:t>untuk</w:t>
      </w:r>
      <w:proofErr w:type="spellEnd"/>
      <w:r w:rsidRPr="0025553E">
        <w:rPr>
          <w:rFonts w:ascii="Times New Roman" w:eastAsia="Times New Roman" w:hAnsi="Times New Roman" w:cs="Times New Roman"/>
          <w:color w:val="000000"/>
          <w:sz w:val="24"/>
          <w:szCs w:val="24"/>
          <w:lang w:eastAsia="en-ID"/>
        </w:rPr>
        <w:t xml:space="preserve"> </w:t>
      </w:r>
      <w:proofErr w:type="spellStart"/>
      <w:r w:rsidRPr="0025553E">
        <w:rPr>
          <w:rFonts w:ascii="Times New Roman" w:eastAsia="Times New Roman" w:hAnsi="Times New Roman" w:cs="Times New Roman"/>
          <w:color w:val="000000"/>
          <w:sz w:val="24"/>
          <w:szCs w:val="24"/>
          <w:lang w:eastAsia="en-ID"/>
        </w:rPr>
        <w:t>penulisan</w:t>
      </w:r>
      <w:proofErr w:type="spellEnd"/>
      <w:r w:rsidRPr="0025553E">
        <w:rPr>
          <w:rFonts w:ascii="Times New Roman" w:eastAsia="Times New Roman" w:hAnsi="Times New Roman" w:cs="Times New Roman"/>
          <w:color w:val="000000"/>
          <w:sz w:val="24"/>
          <w:szCs w:val="24"/>
          <w:lang w:eastAsia="en-ID"/>
        </w:rPr>
        <w:t xml:space="preserve"> metadata)</w:t>
      </w:r>
    </w:p>
    <w:p w14:paraId="329FA0D7" w14:textId="77777777" w:rsidR="00F931BB" w:rsidRPr="0025553E" w:rsidRDefault="00F931BB" w:rsidP="00F931BB">
      <w:pPr>
        <w:spacing w:after="0" w:line="240" w:lineRule="auto"/>
        <w:rPr>
          <w:rFonts w:ascii="Times New Roman" w:eastAsia="Times New Roman" w:hAnsi="Times New Roman" w:cs="Times New Roman"/>
          <w:sz w:val="24"/>
          <w:szCs w:val="24"/>
          <w:lang w:eastAsia="en-ID"/>
        </w:rPr>
      </w:pPr>
      <w:r w:rsidRPr="0025553E">
        <w:rPr>
          <w:rFonts w:ascii="Times New Roman" w:eastAsia="Times New Roman" w:hAnsi="Times New Roman" w:cs="Times New Roman"/>
          <w:sz w:val="24"/>
          <w:szCs w:val="24"/>
          <w:lang w:eastAsia="en-ID"/>
        </w:rPr>
        <w:br/>
      </w:r>
    </w:p>
    <w:p w14:paraId="30EA353E" w14:textId="77777777" w:rsidR="00F931BB" w:rsidRPr="0025553E" w:rsidRDefault="00F931BB" w:rsidP="00F931BB">
      <w:pPr>
        <w:numPr>
          <w:ilvl w:val="0"/>
          <w:numId w:val="1"/>
        </w:numPr>
        <w:spacing w:after="0" w:line="240" w:lineRule="auto"/>
        <w:ind w:left="360"/>
        <w:textAlignment w:val="baseline"/>
        <w:rPr>
          <w:rFonts w:ascii="Times New Roman" w:eastAsia="Times New Roman" w:hAnsi="Times New Roman" w:cs="Times New Roman"/>
          <w:b/>
          <w:bCs/>
          <w:color w:val="000000"/>
          <w:sz w:val="24"/>
          <w:szCs w:val="24"/>
          <w:lang w:eastAsia="en-ID"/>
        </w:rPr>
      </w:pPr>
      <w:proofErr w:type="spellStart"/>
      <w:r w:rsidRPr="0025553E">
        <w:rPr>
          <w:rFonts w:ascii="Times New Roman" w:eastAsia="Times New Roman" w:hAnsi="Times New Roman" w:cs="Times New Roman"/>
          <w:b/>
          <w:bCs/>
          <w:color w:val="000000"/>
          <w:sz w:val="24"/>
          <w:szCs w:val="24"/>
          <w:lang w:eastAsia="en-ID"/>
        </w:rPr>
        <w:t>Penulis</w:t>
      </w:r>
      <w:proofErr w:type="spellEnd"/>
      <w:r w:rsidRPr="0025553E">
        <w:rPr>
          <w:rFonts w:ascii="Times New Roman" w:eastAsia="Times New Roman" w:hAnsi="Times New Roman" w:cs="Times New Roman"/>
          <w:b/>
          <w:bCs/>
          <w:color w:val="000000"/>
          <w:sz w:val="24"/>
          <w:szCs w:val="24"/>
          <w:lang w:eastAsia="en-ID"/>
        </w:rPr>
        <w:t xml:space="preserve"> </w:t>
      </w:r>
      <w:proofErr w:type="spellStart"/>
      <w:r w:rsidRPr="0025553E">
        <w:rPr>
          <w:rFonts w:ascii="Times New Roman" w:eastAsia="Times New Roman" w:hAnsi="Times New Roman" w:cs="Times New Roman"/>
          <w:b/>
          <w:bCs/>
          <w:color w:val="000000"/>
          <w:sz w:val="24"/>
          <w:szCs w:val="24"/>
          <w:lang w:eastAsia="en-ID"/>
        </w:rPr>
        <w:t>Pertama</w:t>
      </w:r>
      <w:proofErr w:type="spellEnd"/>
      <w:r w:rsidRPr="0025553E">
        <w:rPr>
          <w:rFonts w:ascii="Times New Roman" w:eastAsia="Times New Roman" w:hAnsi="Times New Roman" w:cs="Times New Roman"/>
          <w:b/>
          <w:bCs/>
          <w:color w:val="000000"/>
          <w:sz w:val="24"/>
          <w:szCs w:val="24"/>
          <w:lang w:eastAsia="en-ID"/>
        </w:rPr>
        <w:t> </w:t>
      </w:r>
    </w:p>
    <w:p w14:paraId="24095CE6" w14:textId="3E238A59" w:rsidR="00F931BB" w:rsidRPr="0025553E" w:rsidRDefault="00F931BB" w:rsidP="00F931BB">
      <w:pPr>
        <w:numPr>
          <w:ilvl w:val="0"/>
          <w:numId w:val="2"/>
        </w:numPr>
        <w:spacing w:after="0" w:line="240" w:lineRule="auto"/>
        <w:textAlignment w:val="baseline"/>
        <w:rPr>
          <w:rFonts w:ascii="Times New Roman" w:eastAsia="Times New Roman" w:hAnsi="Times New Roman" w:cs="Times New Roman"/>
          <w:color w:val="000000"/>
          <w:sz w:val="24"/>
          <w:szCs w:val="24"/>
          <w:lang w:eastAsia="en-ID"/>
        </w:rPr>
      </w:pPr>
      <w:r w:rsidRPr="0025553E">
        <w:rPr>
          <w:rFonts w:ascii="Times New Roman" w:eastAsia="Times New Roman" w:hAnsi="Times New Roman" w:cs="Times New Roman"/>
          <w:color w:val="000000"/>
          <w:sz w:val="24"/>
          <w:szCs w:val="24"/>
          <w:lang w:eastAsia="en-ID"/>
        </w:rPr>
        <w:t>Nama</w:t>
      </w:r>
      <w:r w:rsidRPr="0025553E">
        <w:rPr>
          <w:rFonts w:ascii="Times New Roman" w:eastAsia="Times New Roman" w:hAnsi="Times New Roman" w:cs="Times New Roman"/>
          <w:color w:val="000000"/>
          <w:sz w:val="24"/>
          <w:szCs w:val="24"/>
          <w:lang w:eastAsia="en-ID"/>
        </w:rPr>
        <w:tab/>
        <w:t xml:space="preserve">: </w:t>
      </w:r>
      <w:r w:rsidRPr="00E33644">
        <w:rPr>
          <w:rFonts w:ascii="Times New Roman" w:eastAsia="Times New Roman" w:hAnsi="Times New Roman" w:cs="Times New Roman"/>
          <w:color w:val="000000"/>
          <w:sz w:val="24"/>
          <w:szCs w:val="24"/>
          <w:lang w:eastAsia="en-ID"/>
        </w:rPr>
        <w:t>Al Hibnu Abdillah</w:t>
      </w:r>
    </w:p>
    <w:p w14:paraId="163DA113" w14:textId="61590298" w:rsidR="00F931BB" w:rsidRPr="0025553E" w:rsidRDefault="00F931BB" w:rsidP="00F931BB">
      <w:pPr>
        <w:numPr>
          <w:ilvl w:val="0"/>
          <w:numId w:val="2"/>
        </w:numPr>
        <w:spacing w:after="0" w:line="240" w:lineRule="auto"/>
        <w:textAlignment w:val="baseline"/>
        <w:rPr>
          <w:rFonts w:ascii="Times New Roman" w:eastAsia="Times New Roman" w:hAnsi="Times New Roman" w:cs="Times New Roman"/>
          <w:color w:val="000000"/>
          <w:sz w:val="24"/>
          <w:szCs w:val="24"/>
          <w:lang w:eastAsia="en-ID"/>
        </w:rPr>
      </w:pPr>
      <w:proofErr w:type="spellStart"/>
      <w:r w:rsidRPr="0025553E">
        <w:rPr>
          <w:rFonts w:ascii="Times New Roman" w:eastAsia="Times New Roman" w:hAnsi="Times New Roman" w:cs="Times New Roman"/>
          <w:color w:val="000000"/>
          <w:sz w:val="24"/>
          <w:szCs w:val="24"/>
          <w:lang w:eastAsia="en-ID"/>
        </w:rPr>
        <w:t>Afiliasi</w:t>
      </w:r>
      <w:proofErr w:type="spellEnd"/>
      <w:r w:rsidRPr="0025553E">
        <w:rPr>
          <w:rFonts w:ascii="Times New Roman" w:eastAsia="Times New Roman" w:hAnsi="Times New Roman" w:cs="Times New Roman"/>
          <w:color w:val="000000"/>
          <w:sz w:val="24"/>
          <w:szCs w:val="24"/>
          <w:lang w:eastAsia="en-ID"/>
        </w:rPr>
        <w:tab/>
        <w:t>:</w:t>
      </w:r>
      <w:r w:rsidRPr="00E33644">
        <w:rPr>
          <w:rFonts w:ascii="Times New Roman" w:eastAsia="Times New Roman" w:hAnsi="Times New Roman" w:cs="Times New Roman"/>
          <w:color w:val="000000"/>
          <w:sz w:val="24"/>
          <w:szCs w:val="24"/>
          <w:lang w:eastAsia="en-ID"/>
        </w:rPr>
        <w:t xml:space="preserve"> </w:t>
      </w:r>
      <w:r w:rsidR="00F66358">
        <w:rPr>
          <w:rFonts w:ascii="Times New Roman" w:eastAsia="Times New Roman" w:hAnsi="Times New Roman" w:cs="Times New Roman"/>
          <w:color w:val="000000"/>
          <w:sz w:val="24"/>
          <w:szCs w:val="24"/>
          <w:lang w:eastAsia="en-ID"/>
        </w:rPr>
        <w:t>BSIP</w:t>
      </w:r>
      <w:r w:rsidRPr="00E33644">
        <w:rPr>
          <w:rFonts w:ascii="Times New Roman" w:eastAsia="Times New Roman" w:hAnsi="Times New Roman" w:cs="Times New Roman"/>
          <w:color w:val="000000"/>
          <w:sz w:val="24"/>
          <w:szCs w:val="24"/>
          <w:lang w:eastAsia="en-ID"/>
        </w:rPr>
        <w:t xml:space="preserve"> Kalimantan Timur</w:t>
      </w:r>
    </w:p>
    <w:p w14:paraId="55590E3F" w14:textId="01763C63" w:rsidR="00F931BB" w:rsidRPr="0025553E" w:rsidRDefault="00F931BB" w:rsidP="00F931BB">
      <w:pPr>
        <w:numPr>
          <w:ilvl w:val="0"/>
          <w:numId w:val="2"/>
        </w:numPr>
        <w:spacing w:after="0" w:line="240" w:lineRule="auto"/>
        <w:textAlignment w:val="baseline"/>
        <w:rPr>
          <w:rFonts w:ascii="Times New Roman" w:eastAsia="Times New Roman" w:hAnsi="Times New Roman" w:cs="Times New Roman"/>
          <w:color w:val="000000"/>
          <w:sz w:val="24"/>
          <w:szCs w:val="24"/>
          <w:lang w:eastAsia="en-ID"/>
        </w:rPr>
      </w:pPr>
      <w:r w:rsidRPr="0025553E">
        <w:rPr>
          <w:rFonts w:ascii="Times New Roman" w:eastAsia="Times New Roman" w:hAnsi="Times New Roman" w:cs="Times New Roman"/>
          <w:color w:val="000000"/>
          <w:sz w:val="24"/>
          <w:szCs w:val="24"/>
          <w:lang w:eastAsia="en-ID"/>
        </w:rPr>
        <w:t>Alamat</w:t>
      </w:r>
      <w:r w:rsidRPr="0025553E">
        <w:rPr>
          <w:rFonts w:ascii="Times New Roman" w:eastAsia="Times New Roman" w:hAnsi="Times New Roman" w:cs="Times New Roman"/>
          <w:color w:val="000000"/>
          <w:sz w:val="24"/>
          <w:szCs w:val="24"/>
          <w:lang w:eastAsia="en-ID"/>
        </w:rPr>
        <w:tab/>
        <w:t>:</w:t>
      </w:r>
      <w:r w:rsidRPr="00E33644">
        <w:rPr>
          <w:rFonts w:ascii="Times New Roman" w:eastAsia="Times New Roman" w:hAnsi="Times New Roman" w:cs="Times New Roman"/>
          <w:color w:val="000000"/>
          <w:sz w:val="24"/>
          <w:szCs w:val="24"/>
          <w:lang w:eastAsia="en-ID"/>
        </w:rPr>
        <w:t xml:space="preserve"> Jl. P. M. Noor, </w:t>
      </w:r>
      <w:proofErr w:type="spellStart"/>
      <w:r w:rsidRPr="00E33644">
        <w:rPr>
          <w:rFonts w:ascii="Times New Roman" w:eastAsia="Times New Roman" w:hAnsi="Times New Roman" w:cs="Times New Roman"/>
          <w:color w:val="000000"/>
          <w:sz w:val="24"/>
          <w:szCs w:val="24"/>
          <w:lang w:eastAsia="en-ID"/>
        </w:rPr>
        <w:t>Samarinda</w:t>
      </w:r>
      <w:proofErr w:type="spellEnd"/>
      <w:r w:rsidRPr="00E33644">
        <w:rPr>
          <w:rFonts w:ascii="Times New Roman" w:eastAsia="Times New Roman" w:hAnsi="Times New Roman" w:cs="Times New Roman"/>
          <w:color w:val="000000"/>
          <w:sz w:val="24"/>
          <w:szCs w:val="24"/>
          <w:lang w:eastAsia="en-ID"/>
        </w:rPr>
        <w:t>, Kalimantan Timur</w:t>
      </w:r>
    </w:p>
    <w:p w14:paraId="54847781" w14:textId="6E5597B5" w:rsidR="00F931BB" w:rsidRPr="0025553E" w:rsidRDefault="00F931BB" w:rsidP="00F931BB">
      <w:pPr>
        <w:numPr>
          <w:ilvl w:val="0"/>
          <w:numId w:val="2"/>
        </w:numPr>
        <w:spacing w:after="0" w:line="240" w:lineRule="auto"/>
        <w:textAlignment w:val="baseline"/>
        <w:rPr>
          <w:rFonts w:ascii="Times New Roman" w:eastAsia="Times New Roman" w:hAnsi="Times New Roman" w:cs="Times New Roman"/>
          <w:color w:val="000000"/>
          <w:sz w:val="24"/>
          <w:szCs w:val="24"/>
          <w:lang w:eastAsia="en-ID"/>
        </w:rPr>
      </w:pPr>
      <w:r w:rsidRPr="0025553E">
        <w:rPr>
          <w:rFonts w:ascii="Times New Roman" w:eastAsia="Times New Roman" w:hAnsi="Times New Roman" w:cs="Times New Roman"/>
          <w:color w:val="000000"/>
          <w:sz w:val="24"/>
          <w:szCs w:val="24"/>
          <w:lang w:eastAsia="en-ID"/>
        </w:rPr>
        <w:t>E-mail</w:t>
      </w:r>
      <w:r w:rsidRPr="0025553E">
        <w:rPr>
          <w:rFonts w:ascii="Times New Roman" w:eastAsia="Times New Roman" w:hAnsi="Times New Roman" w:cs="Times New Roman"/>
          <w:color w:val="000000"/>
          <w:sz w:val="24"/>
          <w:szCs w:val="24"/>
          <w:lang w:eastAsia="en-ID"/>
        </w:rPr>
        <w:tab/>
        <w:t>:</w:t>
      </w:r>
      <w:r w:rsidRPr="00E33644">
        <w:rPr>
          <w:rFonts w:ascii="Times New Roman" w:eastAsia="Times New Roman" w:hAnsi="Times New Roman" w:cs="Times New Roman"/>
          <w:color w:val="000000"/>
          <w:sz w:val="24"/>
          <w:szCs w:val="24"/>
          <w:lang w:eastAsia="en-ID"/>
        </w:rPr>
        <w:t xml:space="preserve"> alhibnuabdillah@pertanian.go.id</w:t>
      </w:r>
    </w:p>
    <w:p w14:paraId="78E969ED" w14:textId="60E31524" w:rsidR="00F931BB" w:rsidRPr="0025553E" w:rsidRDefault="00F931BB" w:rsidP="00F931BB">
      <w:pPr>
        <w:numPr>
          <w:ilvl w:val="0"/>
          <w:numId w:val="2"/>
        </w:numPr>
        <w:spacing w:after="0" w:line="240" w:lineRule="auto"/>
        <w:textAlignment w:val="baseline"/>
        <w:rPr>
          <w:rFonts w:ascii="Times New Roman" w:eastAsia="Times New Roman" w:hAnsi="Times New Roman" w:cs="Times New Roman"/>
          <w:color w:val="000000"/>
          <w:sz w:val="24"/>
          <w:szCs w:val="24"/>
          <w:lang w:eastAsia="en-ID"/>
        </w:rPr>
      </w:pPr>
      <w:r w:rsidRPr="0025553E">
        <w:rPr>
          <w:rFonts w:ascii="Times New Roman" w:eastAsia="Times New Roman" w:hAnsi="Times New Roman" w:cs="Times New Roman"/>
          <w:color w:val="000000"/>
          <w:sz w:val="24"/>
          <w:szCs w:val="24"/>
          <w:lang w:eastAsia="en-ID"/>
        </w:rPr>
        <w:t>Google</w:t>
      </w:r>
      <w:r w:rsidR="009231DE" w:rsidRPr="00E33644">
        <w:rPr>
          <w:rFonts w:ascii="Times New Roman" w:eastAsia="Times New Roman" w:hAnsi="Times New Roman" w:cs="Times New Roman"/>
          <w:color w:val="000000"/>
          <w:sz w:val="24"/>
          <w:szCs w:val="24"/>
          <w:lang w:eastAsia="en-ID"/>
        </w:rPr>
        <w:t xml:space="preserve"> </w:t>
      </w:r>
      <w:proofErr w:type="gramStart"/>
      <w:r w:rsidRPr="0025553E">
        <w:rPr>
          <w:rFonts w:ascii="Times New Roman" w:eastAsia="Times New Roman" w:hAnsi="Times New Roman" w:cs="Times New Roman"/>
          <w:color w:val="000000"/>
          <w:sz w:val="24"/>
          <w:szCs w:val="24"/>
          <w:lang w:eastAsia="en-ID"/>
        </w:rPr>
        <w:t>Scholar</w:t>
      </w:r>
      <w:r w:rsidR="00D84E7F" w:rsidRPr="00E33644">
        <w:rPr>
          <w:rFonts w:ascii="Times New Roman" w:eastAsia="Times New Roman" w:hAnsi="Times New Roman" w:cs="Times New Roman"/>
          <w:color w:val="000000"/>
          <w:sz w:val="24"/>
          <w:szCs w:val="24"/>
          <w:lang w:eastAsia="en-ID"/>
        </w:rPr>
        <w:t xml:space="preserve"> :</w:t>
      </w:r>
      <w:proofErr w:type="gramEnd"/>
      <w:r w:rsidR="00D84E7F" w:rsidRPr="00E33644">
        <w:rPr>
          <w:rFonts w:ascii="Times New Roman" w:eastAsia="Times New Roman" w:hAnsi="Times New Roman" w:cs="Times New Roman"/>
          <w:color w:val="000000"/>
          <w:sz w:val="24"/>
          <w:szCs w:val="24"/>
          <w:lang w:eastAsia="en-ID"/>
        </w:rPr>
        <w:t xml:space="preserve"> https://scholar.google.com/citations?user=k0sJ6_oAAAAJ&amp;hl=id</w:t>
      </w:r>
    </w:p>
    <w:p w14:paraId="2D918FAD" w14:textId="3B80FAF8" w:rsidR="00F931BB" w:rsidRPr="0025553E" w:rsidRDefault="00F931BB" w:rsidP="00F931BB">
      <w:pPr>
        <w:numPr>
          <w:ilvl w:val="0"/>
          <w:numId w:val="2"/>
        </w:numPr>
        <w:spacing w:after="0" w:line="240" w:lineRule="auto"/>
        <w:textAlignment w:val="baseline"/>
        <w:rPr>
          <w:rFonts w:ascii="Times New Roman" w:eastAsia="Times New Roman" w:hAnsi="Times New Roman" w:cs="Times New Roman"/>
          <w:color w:val="000000"/>
          <w:sz w:val="24"/>
          <w:szCs w:val="24"/>
          <w:lang w:eastAsia="en-ID"/>
        </w:rPr>
      </w:pPr>
      <w:proofErr w:type="spellStart"/>
      <w:r w:rsidRPr="0025553E">
        <w:rPr>
          <w:rFonts w:ascii="Times New Roman" w:eastAsia="Times New Roman" w:hAnsi="Times New Roman" w:cs="Times New Roman"/>
          <w:color w:val="000000"/>
          <w:sz w:val="24"/>
          <w:szCs w:val="24"/>
          <w:lang w:eastAsia="en-ID"/>
        </w:rPr>
        <w:t>Orcid</w:t>
      </w:r>
      <w:proofErr w:type="spellEnd"/>
      <w:r w:rsidRPr="0025553E">
        <w:rPr>
          <w:rFonts w:ascii="Times New Roman" w:eastAsia="Times New Roman" w:hAnsi="Times New Roman" w:cs="Times New Roman"/>
          <w:color w:val="000000"/>
          <w:sz w:val="24"/>
          <w:szCs w:val="24"/>
          <w:lang w:eastAsia="en-ID"/>
        </w:rPr>
        <w:t xml:space="preserve"> </w:t>
      </w:r>
      <w:proofErr w:type="gramStart"/>
      <w:r w:rsidRPr="0025553E">
        <w:rPr>
          <w:rFonts w:ascii="Times New Roman" w:eastAsia="Times New Roman" w:hAnsi="Times New Roman" w:cs="Times New Roman"/>
          <w:color w:val="000000"/>
          <w:sz w:val="24"/>
          <w:szCs w:val="24"/>
          <w:lang w:eastAsia="en-ID"/>
        </w:rPr>
        <w:t>ID</w:t>
      </w:r>
      <w:r w:rsidR="009231DE" w:rsidRPr="00E33644">
        <w:rPr>
          <w:rFonts w:ascii="Times New Roman" w:eastAsia="Times New Roman" w:hAnsi="Times New Roman" w:cs="Times New Roman"/>
          <w:color w:val="000000"/>
          <w:sz w:val="24"/>
          <w:szCs w:val="24"/>
          <w:lang w:eastAsia="en-ID"/>
        </w:rPr>
        <w:t xml:space="preserve"> </w:t>
      </w:r>
      <w:r w:rsidRPr="0025553E">
        <w:rPr>
          <w:rFonts w:ascii="Times New Roman" w:eastAsia="Times New Roman" w:hAnsi="Times New Roman" w:cs="Times New Roman"/>
          <w:color w:val="000000"/>
          <w:sz w:val="24"/>
          <w:szCs w:val="24"/>
          <w:lang w:eastAsia="en-ID"/>
        </w:rPr>
        <w:t>:</w:t>
      </w:r>
      <w:proofErr w:type="gramEnd"/>
      <w:r w:rsidRPr="0025553E">
        <w:rPr>
          <w:rFonts w:ascii="Times New Roman" w:eastAsia="Times New Roman" w:hAnsi="Times New Roman" w:cs="Times New Roman"/>
          <w:color w:val="000000"/>
          <w:sz w:val="24"/>
          <w:szCs w:val="24"/>
          <w:lang w:eastAsia="en-ID"/>
        </w:rPr>
        <w:t xml:space="preserve"> </w:t>
      </w:r>
      <w:r w:rsidRPr="00E33644">
        <w:rPr>
          <w:rFonts w:ascii="Times New Roman" w:eastAsia="Times New Roman" w:hAnsi="Times New Roman" w:cs="Times New Roman"/>
          <w:color w:val="000000"/>
          <w:sz w:val="24"/>
          <w:szCs w:val="24"/>
          <w:lang w:eastAsia="en-ID"/>
        </w:rPr>
        <w:t>https://orcid.org/0000-0003-4686-6400</w:t>
      </w:r>
    </w:p>
    <w:p w14:paraId="4441ACF3" w14:textId="77777777" w:rsidR="00F931BB" w:rsidRPr="0025553E" w:rsidRDefault="00F931BB" w:rsidP="00F931BB">
      <w:pPr>
        <w:spacing w:after="0" w:line="240" w:lineRule="auto"/>
        <w:rPr>
          <w:rFonts w:ascii="Times New Roman" w:eastAsia="Times New Roman" w:hAnsi="Times New Roman" w:cs="Times New Roman"/>
          <w:sz w:val="24"/>
          <w:szCs w:val="24"/>
          <w:lang w:eastAsia="en-ID"/>
        </w:rPr>
      </w:pPr>
      <w:r w:rsidRPr="0025553E">
        <w:rPr>
          <w:rFonts w:ascii="Times New Roman" w:eastAsia="Times New Roman" w:hAnsi="Times New Roman" w:cs="Times New Roman"/>
          <w:sz w:val="24"/>
          <w:szCs w:val="24"/>
          <w:lang w:eastAsia="en-ID"/>
        </w:rPr>
        <w:br/>
      </w:r>
    </w:p>
    <w:p w14:paraId="2694BC99" w14:textId="77777777" w:rsidR="00F931BB" w:rsidRPr="0025553E" w:rsidRDefault="00F931BB" w:rsidP="00F931BB">
      <w:pPr>
        <w:numPr>
          <w:ilvl w:val="0"/>
          <w:numId w:val="3"/>
        </w:numPr>
        <w:spacing w:after="0" w:line="240" w:lineRule="auto"/>
        <w:textAlignment w:val="baseline"/>
        <w:rPr>
          <w:rFonts w:ascii="Times New Roman" w:eastAsia="Times New Roman" w:hAnsi="Times New Roman" w:cs="Times New Roman"/>
          <w:b/>
          <w:bCs/>
          <w:color w:val="000000"/>
          <w:sz w:val="24"/>
          <w:szCs w:val="24"/>
          <w:lang w:eastAsia="en-ID"/>
        </w:rPr>
      </w:pPr>
      <w:proofErr w:type="spellStart"/>
      <w:r w:rsidRPr="0025553E">
        <w:rPr>
          <w:rFonts w:ascii="Times New Roman" w:eastAsia="Times New Roman" w:hAnsi="Times New Roman" w:cs="Times New Roman"/>
          <w:b/>
          <w:bCs/>
          <w:color w:val="000000"/>
          <w:sz w:val="24"/>
          <w:szCs w:val="24"/>
          <w:lang w:eastAsia="en-ID"/>
        </w:rPr>
        <w:t>Penulis</w:t>
      </w:r>
      <w:proofErr w:type="spellEnd"/>
      <w:r w:rsidRPr="0025553E">
        <w:rPr>
          <w:rFonts w:ascii="Times New Roman" w:eastAsia="Times New Roman" w:hAnsi="Times New Roman" w:cs="Times New Roman"/>
          <w:b/>
          <w:bCs/>
          <w:color w:val="000000"/>
          <w:sz w:val="24"/>
          <w:szCs w:val="24"/>
          <w:lang w:eastAsia="en-ID"/>
        </w:rPr>
        <w:t xml:space="preserve"> </w:t>
      </w:r>
      <w:proofErr w:type="spellStart"/>
      <w:r w:rsidRPr="0025553E">
        <w:rPr>
          <w:rFonts w:ascii="Times New Roman" w:eastAsia="Times New Roman" w:hAnsi="Times New Roman" w:cs="Times New Roman"/>
          <w:b/>
          <w:bCs/>
          <w:color w:val="000000"/>
          <w:sz w:val="24"/>
          <w:szCs w:val="24"/>
          <w:lang w:eastAsia="en-ID"/>
        </w:rPr>
        <w:t>Kedua</w:t>
      </w:r>
      <w:proofErr w:type="spellEnd"/>
      <w:r w:rsidRPr="0025553E">
        <w:rPr>
          <w:rFonts w:ascii="Times New Roman" w:eastAsia="Times New Roman" w:hAnsi="Times New Roman" w:cs="Times New Roman"/>
          <w:b/>
          <w:bCs/>
          <w:color w:val="000000"/>
          <w:sz w:val="24"/>
          <w:szCs w:val="24"/>
          <w:lang w:eastAsia="en-ID"/>
        </w:rPr>
        <w:t> </w:t>
      </w:r>
    </w:p>
    <w:p w14:paraId="3313F6A6" w14:textId="73DEA70C" w:rsidR="00F931BB" w:rsidRPr="0025553E" w:rsidRDefault="00F931BB" w:rsidP="00F931BB">
      <w:pPr>
        <w:numPr>
          <w:ilvl w:val="0"/>
          <w:numId w:val="4"/>
        </w:numPr>
        <w:spacing w:after="0" w:line="240" w:lineRule="auto"/>
        <w:textAlignment w:val="baseline"/>
        <w:rPr>
          <w:rFonts w:ascii="Times New Roman" w:eastAsia="Times New Roman" w:hAnsi="Times New Roman" w:cs="Times New Roman"/>
          <w:color w:val="000000"/>
          <w:sz w:val="24"/>
          <w:szCs w:val="24"/>
          <w:lang w:eastAsia="en-ID"/>
        </w:rPr>
      </w:pPr>
      <w:r w:rsidRPr="0025553E">
        <w:rPr>
          <w:rFonts w:ascii="Times New Roman" w:eastAsia="Times New Roman" w:hAnsi="Times New Roman" w:cs="Times New Roman"/>
          <w:color w:val="000000"/>
          <w:sz w:val="24"/>
          <w:szCs w:val="24"/>
          <w:lang w:eastAsia="en-ID"/>
        </w:rPr>
        <w:t>Nama</w:t>
      </w:r>
      <w:r w:rsidRPr="0025553E">
        <w:rPr>
          <w:rFonts w:ascii="Times New Roman" w:eastAsia="Times New Roman" w:hAnsi="Times New Roman" w:cs="Times New Roman"/>
          <w:color w:val="000000"/>
          <w:sz w:val="24"/>
          <w:szCs w:val="24"/>
          <w:lang w:eastAsia="en-ID"/>
        </w:rPr>
        <w:tab/>
        <w:t xml:space="preserve">: </w:t>
      </w:r>
      <w:r w:rsidR="009231DE" w:rsidRPr="00E33644">
        <w:rPr>
          <w:rFonts w:ascii="Times New Roman" w:eastAsia="Times New Roman" w:hAnsi="Times New Roman" w:cs="Times New Roman"/>
          <w:color w:val="000000"/>
          <w:sz w:val="24"/>
          <w:szCs w:val="24"/>
          <w:lang w:eastAsia="en-ID"/>
        </w:rPr>
        <w:t xml:space="preserve">Junaidi </w:t>
      </w:r>
      <w:proofErr w:type="spellStart"/>
      <w:r w:rsidR="009231DE" w:rsidRPr="00E33644">
        <w:rPr>
          <w:rFonts w:ascii="Times New Roman" w:eastAsia="Times New Roman" w:hAnsi="Times New Roman" w:cs="Times New Roman"/>
          <w:color w:val="000000"/>
          <w:sz w:val="24"/>
          <w:szCs w:val="24"/>
          <w:lang w:eastAsia="en-ID"/>
        </w:rPr>
        <w:t>Pangeran</w:t>
      </w:r>
      <w:proofErr w:type="spellEnd"/>
      <w:r w:rsidR="009231DE" w:rsidRPr="00E33644">
        <w:rPr>
          <w:rFonts w:ascii="Times New Roman" w:eastAsia="Times New Roman" w:hAnsi="Times New Roman" w:cs="Times New Roman"/>
          <w:color w:val="000000"/>
          <w:sz w:val="24"/>
          <w:szCs w:val="24"/>
          <w:lang w:eastAsia="en-ID"/>
        </w:rPr>
        <w:t xml:space="preserve"> Saputra</w:t>
      </w:r>
    </w:p>
    <w:p w14:paraId="1FEA1992" w14:textId="65666B21" w:rsidR="00F931BB" w:rsidRPr="0025553E" w:rsidRDefault="00F931BB" w:rsidP="00F931BB">
      <w:pPr>
        <w:numPr>
          <w:ilvl w:val="0"/>
          <w:numId w:val="4"/>
        </w:numPr>
        <w:spacing w:after="0" w:line="240" w:lineRule="auto"/>
        <w:textAlignment w:val="baseline"/>
        <w:rPr>
          <w:rFonts w:ascii="Times New Roman" w:eastAsia="Times New Roman" w:hAnsi="Times New Roman" w:cs="Times New Roman"/>
          <w:color w:val="000000"/>
          <w:sz w:val="24"/>
          <w:szCs w:val="24"/>
          <w:lang w:eastAsia="en-ID"/>
        </w:rPr>
      </w:pPr>
      <w:proofErr w:type="spellStart"/>
      <w:r w:rsidRPr="0025553E">
        <w:rPr>
          <w:rFonts w:ascii="Times New Roman" w:eastAsia="Times New Roman" w:hAnsi="Times New Roman" w:cs="Times New Roman"/>
          <w:color w:val="000000"/>
          <w:sz w:val="24"/>
          <w:szCs w:val="24"/>
          <w:lang w:eastAsia="en-ID"/>
        </w:rPr>
        <w:t>Afiliasi</w:t>
      </w:r>
      <w:proofErr w:type="spellEnd"/>
      <w:r w:rsidRPr="0025553E">
        <w:rPr>
          <w:rFonts w:ascii="Times New Roman" w:eastAsia="Times New Roman" w:hAnsi="Times New Roman" w:cs="Times New Roman"/>
          <w:color w:val="000000"/>
          <w:sz w:val="24"/>
          <w:szCs w:val="24"/>
          <w:lang w:eastAsia="en-ID"/>
        </w:rPr>
        <w:tab/>
        <w:t>:</w:t>
      </w:r>
      <w:r w:rsidR="009231DE" w:rsidRPr="00E33644">
        <w:rPr>
          <w:rFonts w:ascii="Times New Roman" w:eastAsia="Times New Roman" w:hAnsi="Times New Roman" w:cs="Times New Roman"/>
          <w:color w:val="000000"/>
          <w:sz w:val="24"/>
          <w:szCs w:val="24"/>
          <w:lang w:eastAsia="en-ID"/>
        </w:rPr>
        <w:t xml:space="preserve"> </w:t>
      </w:r>
      <w:r w:rsidR="00F66358">
        <w:rPr>
          <w:rFonts w:ascii="Times New Roman" w:eastAsia="Times New Roman" w:hAnsi="Times New Roman" w:cs="Times New Roman"/>
          <w:color w:val="000000"/>
          <w:sz w:val="24"/>
          <w:szCs w:val="24"/>
          <w:lang w:eastAsia="en-ID"/>
        </w:rPr>
        <w:t>BSIP</w:t>
      </w:r>
      <w:r w:rsidR="00F66358" w:rsidRPr="00E33644">
        <w:rPr>
          <w:rFonts w:ascii="Times New Roman" w:eastAsia="Times New Roman" w:hAnsi="Times New Roman" w:cs="Times New Roman"/>
          <w:color w:val="000000"/>
          <w:sz w:val="24"/>
          <w:szCs w:val="24"/>
          <w:lang w:eastAsia="en-ID"/>
        </w:rPr>
        <w:t xml:space="preserve"> Kalimantan Timur</w:t>
      </w:r>
    </w:p>
    <w:p w14:paraId="72E3B2A7" w14:textId="29BC318B" w:rsidR="00F931BB" w:rsidRPr="0025553E" w:rsidRDefault="00F931BB" w:rsidP="00F931BB">
      <w:pPr>
        <w:numPr>
          <w:ilvl w:val="0"/>
          <w:numId w:val="4"/>
        </w:numPr>
        <w:spacing w:after="0" w:line="240" w:lineRule="auto"/>
        <w:textAlignment w:val="baseline"/>
        <w:rPr>
          <w:rFonts w:ascii="Times New Roman" w:eastAsia="Times New Roman" w:hAnsi="Times New Roman" w:cs="Times New Roman"/>
          <w:color w:val="000000"/>
          <w:sz w:val="24"/>
          <w:szCs w:val="24"/>
          <w:lang w:eastAsia="en-ID"/>
        </w:rPr>
      </w:pPr>
      <w:r w:rsidRPr="0025553E">
        <w:rPr>
          <w:rFonts w:ascii="Times New Roman" w:eastAsia="Times New Roman" w:hAnsi="Times New Roman" w:cs="Times New Roman"/>
          <w:color w:val="000000"/>
          <w:sz w:val="24"/>
          <w:szCs w:val="24"/>
          <w:lang w:eastAsia="en-ID"/>
        </w:rPr>
        <w:t>Alamat</w:t>
      </w:r>
      <w:r w:rsidRPr="0025553E">
        <w:rPr>
          <w:rFonts w:ascii="Times New Roman" w:eastAsia="Times New Roman" w:hAnsi="Times New Roman" w:cs="Times New Roman"/>
          <w:color w:val="000000"/>
          <w:sz w:val="24"/>
          <w:szCs w:val="24"/>
          <w:lang w:eastAsia="en-ID"/>
        </w:rPr>
        <w:tab/>
        <w:t>:</w:t>
      </w:r>
      <w:r w:rsidR="002F3054" w:rsidRPr="00E33644">
        <w:rPr>
          <w:rFonts w:ascii="Times New Roman" w:eastAsia="Times New Roman" w:hAnsi="Times New Roman" w:cs="Times New Roman"/>
          <w:color w:val="000000"/>
          <w:sz w:val="24"/>
          <w:szCs w:val="24"/>
          <w:lang w:eastAsia="en-ID"/>
        </w:rPr>
        <w:t xml:space="preserve"> Jl. P. M. Noor, </w:t>
      </w:r>
      <w:proofErr w:type="spellStart"/>
      <w:r w:rsidR="002F3054" w:rsidRPr="00E33644">
        <w:rPr>
          <w:rFonts w:ascii="Times New Roman" w:eastAsia="Times New Roman" w:hAnsi="Times New Roman" w:cs="Times New Roman"/>
          <w:color w:val="000000"/>
          <w:sz w:val="24"/>
          <w:szCs w:val="24"/>
          <w:lang w:eastAsia="en-ID"/>
        </w:rPr>
        <w:t>Samarinda</w:t>
      </w:r>
      <w:proofErr w:type="spellEnd"/>
      <w:r w:rsidR="002F3054" w:rsidRPr="00E33644">
        <w:rPr>
          <w:rFonts w:ascii="Times New Roman" w:eastAsia="Times New Roman" w:hAnsi="Times New Roman" w:cs="Times New Roman"/>
          <w:color w:val="000000"/>
          <w:sz w:val="24"/>
          <w:szCs w:val="24"/>
          <w:lang w:eastAsia="en-ID"/>
        </w:rPr>
        <w:t>, Kalimantan Timur</w:t>
      </w:r>
    </w:p>
    <w:p w14:paraId="2449AED9" w14:textId="20627EC9" w:rsidR="00F931BB" w:rsidRPr="0025553E" w:rsidRDefault="00F931BB" w:rsidP="00F931BB">
      <w:pPr>
        <w:numPr>
          <w:ilvl w:val="0"/>
          <w:numId w:val="4"/>
        </w:numPr>
        <w:spacing w:after="0" w:line="240" w:lineRule="auto"/>
        <w:textAlignment w:val="baseline"/>
        <w:rPr>
          <w:rFonts w:ascii="Times New Roman" w:eastAsia="Times New Roman" w:hAnsi="Times New Roman" w:cs="Times New Roman"/>
          <w:color w:val="000000"/>
          <w:sz w:val="24"/>
          <w:szCs w:val="24"/>
          <w:lang w:eastAsia="en-ID"/>
        </w:rPr>
      </w:pPr>
      <w:r w:rsidRPr="0025553E">
        <w:rPr>
          <w:rFonts w:ascii="Times New Roman" w:eastAsia="Times New Roman" w:hAnsi="Times New Roman" w:cs="Times New Roman"/>
          <w:color w:val="000000"/>
          <w:sz w:val="24"/>
          <w:szCs w:val="24"/>
          <w:lang w:eastAsia="en-ID"/>
        </w:rPr>
        <w:t>E-mail</w:t>
      </w:r>
      <w:r w:rsidRPr="0025553E">
        <w:rPr>
          <w:rFonts w:ascii="Times New Roman" w:eastAsia="Times New Roman" w:hAnsi="Times New Roman" w:cs="Times New Roman"/>
          <w:color w:val="000000"/>
          <w:sz w:val="24"/>
          <w:szCs w:val="24"/>
          <w:lang w:eastAsia="en-ID"/>
        </w:rPr>
        <w:tab/>
        <w:t>:</w:t>
      </w:r>
      <w:r w:rsidR="002F3054" w:rsidRPr="00E33644">
        <w:rPr>
          <w:rFonts w:ascii="Times New Roman" w:eastAsia="Times New Roman" w:hAnsi="Times New Roman" w:cs="Times New Roman"/>
          <w:color w:val="000000"/>
          <w:sz w:val="24"/>
          <w:szCs w:val="24"/>
          <w:lang w:eastAsia="en-ID"/>
        </w:rPr>
        <w:t xml:space="preserve"> junaedysyaputra@gmail.com</w:t>
      </w:r>
    </w:p>
    <w:p w14:paraId="39C5902D" w14:textId="226908A6" w:rsidR="00F931BB" w:rsidRPr="0025553E" w:rsidRDefault="00F931BB" w:rsidP="00F931BB">
      <w:pPr>
        <w:numPr>
          <w:ilvl w:val="0"/>
          <w:numId w:val="4"/>
        </w:numPr>
        <w:spacing w:after="0" w:line="240" w:lineRule="auto"/>
        <w:textAlignment w:val="baseline"/>
        <w:rPr>
          <w:rFonts w:ascii="Times New Roman" w:eastAsia="Times New Roman" w:hAnsi="Times New Roman" w:cs="Times New Roman"/>
          <w:color w:val="000000"/>
          <w:sz w:val="24"/>
          <w:szCs w:val="24"/>
          <w:lang w:eastAsia="en-ID"/>
        </w:rPr>
      </w:pPr>
      <w:r w:rsidRPr="0025553E">
        <w:rPr>
          <w:rFonts w:ascii="Times New Roman" w:eastAsia="Times New Roman" w:hAnsi="Times New Roman" w:cs="Times New Roman"/>
          <w:color w:val="000000"/>
          <w:sz w:val="24"/>
          <w:szCs w:val="24"/>
          <w:lang w:eastAsia="en-ID"/>
        </w:rPr>
        <w:t xml:space="preserve">Google </w:t>
      </w:r>
      <w:proofErr w:type="gramStart"/>
      <w:r w:rsidRPr="0025553E">
        <w:rPr>
          <w:rFonts w:ascii="Times New Roman" w:eastAsia="Times New Roman" w:hAnsi="Times New Roman" w:cs="Times New Roman"/>
          <w:color w:val="000000"/>
          <w:sz w:val="24"/>
          <w:szCs w:val="24"/>
          <w:lang w:eastAsia="en-ID"/>
        </w:rPr>
        <w:t>Scholar</w:t>
      </w:r>
      <w:r w:rsidR="003875EF">
        <w:rPr>
          <w:rFonts w:ascii="Times New Roman" w:eastAsia="Times New Roman" w:hAnsi="Times New Roman" w:cs="Times New Roman"/>
          <w:color w:val="000000"/>
          <w:sz w:val="24"/>
          <w:szCs w:val="24"/>
          <w:lang w:eastAsia="en-ID"/>
        </w:rPr>
        <w:t xml:space="preserve"> :</w:t>
      </w:r>
      <w:proofErr w:type="gramEnd"/>
      <w:r w:rsidR="002F3054" w:rsidRPr="00E33644">
        <w:rPr>
          <w:rFonts w:ascii="Times New Roman" w:eastAsia="Times New Roman" w:hAnsi="Times New Roman" w:cs="Times New Roman"/>
          <w:color w:val="000000"/>
          <w:sz w:val="24"/>
          <w:szCs w:val="24"/>
          <w:lang w:eastAsia="en-ID"/>
        </w:rPr>
        <w:t xml:space="preserve"> https://scholar.google.com/citations?hl=id&amp;user=qJ_3LYgAAAAJ</w:t>
      </w:r>
    </w:p>
    <w:p w14:paraId="6B38E3EA" w14:textId="764251D6" w:rsidR="00F931BB" w:rsidRPr="0025553E" w:rsidRDefault="00F931BB" w:rsidP="00F931BB">
      <w:pPr>
        <w:numPr>
          <w:ilvl w:val="0"/>
          <w:numId w:val="4"/>
        </w:numPr>
        <w:spacing w:after="0" w:line="240" w:lineRule="auto"/>
        <w:textAlignment w:val="baseline"/>
        <w:rPr>
          <w:rFonts w:ascii="Times New Roman" w:eastAsia="Times New Roman" w:hAnsi="Times New Roman" w:cs="Times New Roman"/>
          <w:color w:val="000000"/>
          <w:sz w:val="24"/>
          <w:szCs w:val="24"/>
          <w:lang w:eastAsia="en-ID"/>
        </w:rPr>
      </w:pPr>
      <w:proofErr w:type="spellStart"/>
      <w:r w:rsidRPr="0025553E">
        <w:rPr>
          <w:rFonts w:ascii="Times New Roman" w:eastAsia="Times New Roman" w:hAnsi="Times New Roman" w:cs="Times New Roman"/>
          <w:color w:val="000000"/>
          <w:sz w:val="24"/>
          <w:szCs w:val="24"/>
          <w:lang w:eastAsia="en-ID"/>
        </w:rPr>
        <w:t>Orcid</w:t>
      </w:r>
      <w:proofErr w:type="spellEnd"/>
      <w:r w:rsidRPr="0025553E">
        <w:rPr>
          <w:rFonts w:ascii="Times New Roman" w:eastAsia="Times New Roman" w:hAnsi="Times New Roman" w:cs="Times New Roman"/>
          <w:color w:val="000000"/>
          <w:sz w:val="24"/>
          <w:szCs w:val="24"/>
          <w:lang w:eastAsia="en-ID"/>
        </w:rPr>
        <w:t xml:space="preserve"> </w:t>
      </w:r>
      <w:proofErr w:type="gramStart"/>
      <w:r w:rsidRPr="0025553E">
        <w:rPr>
          <w:rFonts w:ascii="Times New Roman" w:eastAsia="Times New Roman" w:hAnsi="Times New Roman" w:cs="Times New Roman"/>
          <w:color w:val="000000"/>
          <w:sz w:val="24"/>
          <w:szCs w:val="24"/>
          <w:lang w:eastAsia="en-ID"/>
        </w:rPr>
        <w:t>ID</w:t>
      </w:r>
      <w:r w:rsidR="002F3054" w:rsidRPr="00E33644">
        <w:rPr>
          <w:rFonts w:ascii="Times New Roman" w:eastAsia="Times New Roman" w:hAnsi="Times New Roman" w:cs="Times New Roman"/>
          <w:color w:val="000000"/>
          <w:sz w:val="24"/>
          <w:szCs w:val="24"/>
          <w:lang w:eastAsia="en-ID"/>
        </w:rPr>
        <w:t xml:space="preserve"> </w:t>
      </w:r>
      <w:r w:rsidRPr="0025553E">
        <w:rPr>
          <w:rFonts w:ascii="Times New Roman" w:eastAsia="Times New Roman" w:hAnsi="Times New Roman" w:cs="Times New Roman"/>
          <w:color w:val="000000"/>
          <w:sz w:val="24"/>
          <w:szCs w:val="24"/>
          <w:lang w:eastAsia="en-ID"/>
        </w:rPr>
        <w:t>:</w:t>
      </w:r>
      <w:proofErr w:type="gramEnd"/>
      <w:r w:rsidRPr="0025553E">
        <w:rPr>
          <w:rFonts w:ascii="Times New Roman" w:eastAsia="Times New Roman" w:hAnsi="Times New Roman" w:cs="Times New Roman"/>
          <w:color w:val="000000"/>
          <w:sz w:val="24"/>
          <w:szCs w:val="24"/>
          <w:lang w:eastAsia="en-ID"/>
        </w:rPr>
        <w:t xml:space="preserve"> </w:t>
      </w:r>
    </w:p>
    <w:p w14:paraId="21A0FCB6" w14:textId="3AFCCFAC" w:rsidR="00F931BB" w:rsidRPr="00E33644" w:rsidRDefault="00F931BB" w:rsidP="00F931BB">
      <w:pPr>
        <w:spacing w:after="0" w:line="240" w:lineRule="auto"/>
        <w:rPr>
          <w:rFonts w:ascii="Times New Roman" w:eastAsia="Times New Roman" w:hAnsi="Times New Roman" w:cs="Times New Roman"/>
          <w:sz w:val="24"/>
          <w:szCs w:val="24"/>
          <w:lang w:eastAsia="en-ID"/>
        </w:rPr>
      </w:pPr>
      <w:r w:rsidRPr="00E33644">
        <w:rPr>
          <w:rFonts w:ascii="Times New Roman" w:hAnsi="Times New Roman" w:cs="Times New Roman"/>
          <w:b/>
          <w:bCs/>
          <w:sz w:val="24"/>
          <w:szCs w:val="24"/>
        </w:rPr>
        <w:br w:type="page"/>
      </w:r>
    </w:p>
    <w:p w14:paraId="13DF6049" w14:textId="61027D92" w:rsidR="00E626C9" w:rsidRPr="00E33644" w:rsidRDefault="00806E6C" w:rsidP="00710EAC">
      <w:pPr>
        <w:spacing w:after="0" w:line="240" w:lineRule="auto"/>
        <w:jc w:val="center"/>
        <w:rPr>
          <w:rFonts w:ascii="Times New Roman" w:hAnsi="Times New Roman" w:cs="Times New Roman"/>
          <w:b/>
          <w:bCs/>
          <w:sz w:val="24"/>
          <w:szCs w:val="24"/>
        </w:rPr>
      </w:pPr>
      <w:r w:rsidRPr="00E33644">
        <w:rPr>
          <w:rFonts w:ascii="Times New Roman" w:hAnsi="Times New Roman" w:cs="Times New Roman"/>
          <w:b/>
          <w:bCs/>
          <w:sz w:val="24"/>
          <w:szCs w:val="24"/>
        </w:rPr>
        <w:lastRenderedPageBreak/>
        <w:t xml:space="preserve">Analisa Usaha Tani </w:t>
      </w:r>
      <w:proofErr w:type="spellStart"/>
      <w:r w:rsidRPr="00E33644">
        <w:rPr>
          <w:rFonts w:ascii="Times New Roman" w:hAnsi="Times New Roman" w:cs="Times New Roman"/>
          <w:b/>
          <w:bCs/>
          <w:sz w:val="24"/>
          <w:szCs w:val="24"/>
        </w:rPr>
        <w:t>Jagung</w:t>
      </w:r>
      <w:proofErr w:type="spellEnd"/>
      <w:r w:rsidRPr="00E33644">
        <w:rPr>
          <w:rFonts w:ascii="Times New Roman" w:hAnsi="Times New Roman" w:cs="Times New Roman"/>
          <w:b/>
          <w:bCs/>
          <w:sz w:val="24"/>
          <w:szCs w:val="24"/>
        </w:rPr>
        <w:t xml:space="preserve"> Manis (</w:t>
      </w:r>
      <w:r w:rsidR="00710EAC">
        <w:rPr>
          <w:rFonts w:ascii="Times New Roman" w:hAnsi="Times New Roman" w:cs="Times New Roman"/>
          <w:b/>
          <w:bCs/>
          <w:sz w:val="24"/>
          <w:szCs w:val="24"/>
        </w:rPr>
        <w:t>B</w:t>
      </w:r>
      <w:r w:rsidRPr="00E33644">
        <w:rPr>
          <w:rFonts w:ascii="Times New Roman" w:hAnsi="Times New Roman" w:cs="Times New Roman"/>
          <w:b/>
          <w:bCs/>
          <w:sz w:val="24"/>
          <w:szCs w:val="24"/>
        </w:rPr>
        <w:t xml:space="preserve">onanza </w:t>
      </w:r>
      <w:r w:rsidR="00710EAC">
        <w:rPr>
          <w:rFonts w:ascii="Times New Roman" w:hAnsi="Times New Roman" w:cs="Times New Roman"/>
          <w:b/>
          <w:bCs/>
          <w:sz w:val="24"/>
          <w:szCs w:val="24"/>
        </w:rPr>
        <w:t>F</w:t>
      </w:r>
      <w:r w:rsidRPr="00E33644">
        <w:rPr>
          <w:rFonts w:ascii="Times New Roman" w:hAnsi="Times New Roman" w:cs="Times New Roman"/>
          <w:b/>
          <w:bCs/>
          <w:sz w:val="24"/>
          <w:szCs w:val="24"/>
        </w:rPr>
        <w:t xml:space="preserve">1) </w:t>
      </w:r>
    </w:p>
    <w:p w14:paraId="55BB12B3" w14:textId="42F74B45" w:rsidR="009A1788" w:rsidRDefault="00806E6C" w:rsidP="00E72C96">
      <w:pPr>
        <w:spacing w:after="0" w:line="276" w:lineRule="auto"/>
        <w:jc w:val="center"/>
        <w:rPr>
          <w:rFonts w:ascii="Times New Roman" w:hAnsi="Times New Roman" w:cs="Times New Roman"/>
          <w:b/>
          <w:bCs/>
          <w:sz w:val="24"/>
          <w:szCs w:val="24"/>
        </w:rPr>
      </w:pPr>
      <w:r w:rsidRPr="00E33644">
        <w:rPr>
          <w:rFonts w:ascii="Times New Roman" w:hAnsi="Times New Roman" w:cs="Times New Roman"/>
          <w:b/>
          <w:bCs/>
          <w:sz w:val="24"/>
          <w:szCs w:val="24"/>
        </w:rPr>
        <w:t xml:space="preserve">di </w:t>
      </w:r>
      <w:proofErr w:type="spellStart"/>
      <w:r w:rsidRPr="00E33644">
        <w:rPr>
          <w:rFonts w:ascii="Times New Roman" w:hAnsi="Times New Roman" w:cs="Times New Roman"/>
          <w:b/>
          <w:bCs/>
          <w:sz w:val="24"/>
          <w:szCs w:val="24"/>
        </w:rPr>
        <w:t>Kebun</w:t>
      </w:r>
      <w:proofErr w:type="spellEnd"/>
      <w:r w:rsidRPr="00E33644">
        <w:rPr>
          <w:rFonts w:ascii="Times New Roman" w:hAnsi="Times New Roman" w:cs="Times New Roman"/>
          <w:b/>
          <w:bCs/>
          <w:sz w:val="24"/>
          <w:szCs w:val="24"/>
        </w:rPr>
        <w:t xml:space="preserve"> </w:t>
      </w:r>
      <w:proofErr w:type="spellStart"/>
      <w:r w:rsidRPr="00E33644">
        <w:rPr>
          <w:rFonts w:ascii="Times New Roman" w:hAnsi="Times New Roman" w:cs="Times New Roman"/>
          <w:b/>
          <w:bCs/>
          <w:sz w:val="24"/>
          <w:szCs w:val="24"/>
        </w:rPr>
        <w:t>Percobaan</w:t>
      </w:r>
      <w:proofErr w:type="spellEnd"/>
      <w:r w:rsidRPr="00E33644">
        <w:rPr>
          <w:rFonts w:ascii="Times New Roman" w:hAnsi="Times New Roman" w:cs="Times New Roman"/>
          <w:b/>
          <w:bCs/>
          <w:sz w:val="24"/>
          <w:szCs w:val="24"/>
        </w:rPr>
        <w:t xml:space="preserve"> </w:t>
      </w:r>
      <w:proofErr w:type="spellStart"/>
      <w:r w:rsidRPr="00E33644">
        <w:rPr>
          <w:rFonts w:ascii="Times New Roman" w:hAnsi="Times New Roman" w:cs="Times New Roman"/>
          <w:b/>
          <w:bCs/>
          <w:sz w:val="24"/>
          <w:szCs w:val="24"/>
        </w:rPr>
        <w:t>Lempake</w:t>
      </w:r>
      <w:proofErr w:type="spellEnd"/>
      <w:r w:rsidRPr="00E33644">
        <w:rPr>
          <w:rFonts w:ascii="Times New Roman" w:hAnsi="Times New Roman" w:cs="Times New Roman"/>
          <w:b/>
          <w:bCs/>
          <w:sz w:val="24"/>
          <w:szCs w:val="24"/>
        </w:rPr>
        <w:t xml:space="preserve">, Kota </w:t>
      </w:r>
      <w:proofErr w:type="spellStart"/>
      <w:r w:rsidRPr="00E33644">
        <w:rPr>
          <w:rFonts w:ascii="Times New Roman" w:hAnsi="Times New Roman" w:cs="Times New Roman"/>
          <w:b/>
          <w:bCs/>
          <w:sz w:val="24"/>
          <w:szCs w:val="24"/>
        </w:rPr>
        <w:t>Samarinda</w:t>
      </w:r>
      <w:proofErr w:type="spellEnd"/>
    </w:p>
    <w:p w14:paraId="240F7E98" w14:textId="01784F9C" w:rsidR="00710EAC" w:rsidRDefault="00710EAC" w:rsidP="00E72C96">
      <w:pPr>
        <w:spacing w:after="0" w:line="276" w:lineRule="auto"/>
        <w:jc w:val="center"/>
        <w:rPr>
          <w:rFonts w:ascii="Times New Roman" w:hAnsi="Times New Roman" w:cs="Times New Roman"/>
          <w:b/>
          <w:bCs/>
          <w:sz w:val="24"/>
          <w:szCs w:val="24"/>
        </w:rPr>
      </w:pPr>
    </w:p>
    <w:p w14:paraId="0615C3E3" w14:textId="4F64AF93" w:rsidR="00710EAC" w:rsidRPr="004F7C97" w:rsidRDefault="00710EAC" w:rsidP="004F7C97">
      <w:pPr>
        <w:spacing w:after="0" w:line="240" w:lineRule="auto"/>
        <w:jc w:val="center"/>
        <w:rPr>
          <w:rFonts w:ascii="Times New Roman" w:hAnsi="Times New Roman" w:cs="Times New Roman"/>
          <w:b/>
          <w:bCs/>
          <w:i/>
          <w:iCs/>
          <w:sz w:val="24"/>
          <w:szCs w:val="24"/>
        </w:rPr>
      </w:pPr>
      <w:r w:rsidRPr="004F7C97">
        <w:rPr>
          <w:rFonts w:ascii="Times New Roman" w:hAnsi="Times New Roman" w:cs="Times New Roman"/>
          <w:b/>
          <w:bCs/>
          <w:i/>
          <w:iCs/>
          <w:sz w:val="24"/>
          <w:szCs w:val="24"/>
        </w:rPr>
        <w:t>Analysis of Sweet Corn Farming (</w:t>
      </w:r>
      <w:r w:rsidR="004F7C97">
        <w:rPr>
          <w:rFonts w:ascii="Times New Roman" w:hAnsi="Times New Roman" w:cs="Times New Roman"/>
          <w:b/>
          <w:bCs/>
          <w:i/>
          <w:iCs/>
          <w:sz w:val="24"/>
          <w:szCs w:val="24"/>
        </w:rPr>
        <w:t>B</w:t>
      </w:r>
      <w:r w:rsidRPr="004F7C97">
        <w:rPr>
          <w:rFonts w:ascii="Times New Roman" w:hAnsi="Times New Roman" w:cs="Times New Roman"/>
          <w:b/>
          <w:bCs/>
          <w:i/>
          <w:iCs/>
          <w:sz w:val="24"/>
          <w:szCs w:val="24"/>
        </w:rPr>
        <w:t xml:space="preserve">onanza </w:t>
      </w:r>
      <w:r w:rsidR="004F7C97">
        <w:rPr>
          <w:rFonts w:ascii="Times New Roman" w:hAnsi="Times New Roman" w:cs="Times New Roman"/>
          <w:b/>
          <w:bCs/>
          <w:i/>
          <w:iCs/>
          <w:sz w:val="24"/>
          <w:szCs w:val="24"/>
        </w:rPr>
        <w:t>F</w:t>
      </w:r>
      <w:r w:rsidRPr="004F7C97">
        <w:rPr>
          <w:rFonts w:ascii="Times New Roman" w:hAnsi="Times New Roman" w:cs="Times New Roman"/>
          <w:b/>
          <w:bCs/>
          <w:i/>
          <w:iCs/>
          <w:sz w:val="24"/>
          <w:szCs w:val="24"/>
        </w:rPr>
        <w:t xml:space="preserve">1) </w:t>
      </w:r>
    </w:p>
    <w:p w14:paraId="7F92C499" w14:textId="0E33E220" w:rsidR="00710EAC" w:rsidRPr="00E33644" w:rsidRDefault="00710EAC" w:rsidP="004F7C97">
      <w:pPr>
        <w:spacing w:after="0" w:line="240" w:lineRule="auto"/>
        <w:jc w:val="center"/>
        <w:rPr>
          <w:rFonts w:ascii="Times New Roman" w:hAnsi="Times New Roman" w:cs="Times New Roman"/>
          <w:b/>
          <w:bCs/>
        </w:rPr>
      </w:pPr>
      <w:r w:rsidRPr="004F7C97">
        <w:rPr>
          <w:rFonts w:ascii="Times New Roman" w:hAnsi="Times New Roman" w:cs="Times New Roman"/>
          <w:b/>
          <w:bCs/>
          <w:i/>
          <w:iCs/>
          <w:sz w:val="24"/>
          <w:szCs w:val="24"/>
        </w:rPr>
        <w:t xml:space="preserve">in Experimental Garden </w:t>
      </w:r>
      <w:proofErr w:type="spellStart"/>
      <w:r w:rsidRPr="004F7C97">
        <w:rPr>
          <w:rFonts w:ascii="Times New Roman" w:hAnsi="Times New Roman" w:cs="Times New Roman"/>
          <w:b/>
          <w:bCs/>
          <w:i/>
          <w:iCs/>
          <w:sz w:val="24"/>
          <w:szCs w:val="24"/>
        </w:rPr>
        <w:t>Lempake</w:t>
      </w:r>
      <w:proofErr w:type="spellEnd"/>
      <w:r w:rsidRPr="004F7C97">
        <w:rPr>
          <w:rFonts w:ascii="Times New Roman" w:hAnsi="Times New Roman" w:cs="Times New Roman"/>
          <w:b/>
          <w:bCs/>
          <w:i/>
          <w:iCs/>
          <w:sz w:val="24"/>
          <w:szCs w:val="24"/>
        </w:rPr>
        <w:t xml:space="preserve">, </w:t>
      </w:r>
      <w:proofErr w:type="spellStart"/>
      <w:r w:rsidRPr="004F7C97">
        <w:rPr>
          <w:rFonts w:ascii="Times New Roman" w:hAnsi="Times New Roman" w:cs="Times New Roman"/>
          <w:b/>
          <w:bCs/>
          <w:i/>
          <w:iCs/>
          <w:sz w:val="24"/>
          <w:szCs w:val="24"/>
        </w:rPr>
        <w:t>Samarinda</w:t>
      </w:r>
      <w:proofErr w:type="spellEnd"/>
      <w:r w:rsidRPr="004F7C97">
        <w:rPr>
          <w:rFonts w:ascii="Times New Roman" w:hAnsi="Times New Roman" w:cs="Times New Roman"/>
          <w:b/>
          <w:bCs/>
          <w:i/>
          <w:iCs/>
          <w:sz w:val="24"/>
          <w:szCs w:val="24"/>
        </w:rPr>
        <w:t xml:space="preserve"> City</w:t>
      </w:r>
    </w:p>
    <w:p w14:paraId="3D9E35DA" w14:textId="7984C668" w:rsidR="009A1788" w:rsidRPr="00E33644" w:rsidRDefault="009A1788" w:rsidP="00E72C96">
      <w:pPr>
        <w:spacing w:after="0" w:line="276" w:lineRule="auto"/>
        <w:jc w:val="center"/>
        <w:rPr>
          <w:rFonts w:ascii="Times New Roman" w:hAnsi="Times New Roman" w:cs="Times New Roman"/>
          <w:b/>
          <w:bCs/>
        </w:rPr>
      </w:pPr>
    </w:p>
    <w:p w14:paraId="080D8FBB" w14:textId="76053A0F" w:rsidR="009A1788" w:rsidRPr="004F7C97" w:rsidRDefault="009A1788" w:rsidP="004F7C97">
      <w:pPr>
        <w:spacing w:after="0" w:line="276" w:lineRule="auto"/>
        <w:jc w:val="center"/>
        <w:rPr>
          <w:rFonts w:ascii="Times New Roman" w:hAnsi="Times New Roman" w:cs="Times New Roman"/>
          <w:b/>
          <w:bCs/>
        </w:rPr>
      </w:pPr>
      <w:r w:rsidRPr="004F7C97">
        <w:rPr>
          <w:rFonts w:ascii="Times New Roman" w:hAnsi="Times New Roman" w:cs="Times New Roman"/>
          <w:b/>
          <w:bCs/>
        </w:rPr>
        <w:t>Al Hibnu Abdillah</w:t>
      </w:r>
      <w:r w:rsidR="00A6109F" w:rsidRPr="004F7C97">
        <w:rPr>
          <w:rFonts w:ascii="Times New Roman" w:hAnsi="Times New Roman" w:cs="Times New Roman"/>
          <w:b/>
          <w:bCs/>
          <w:vertAlign w:val="superscript"/>
        </w:rPr>
        <w:t>1</w:t>
      </w:r>
      <w:r w:rsidR="000B63E9" w:rsidRPr="004F7C97">
        <w:rPr>
          <w:rFonts w:ascii="Times New Roman" w:hAnsi="Times New Roman" w:cs="Times New Roman"/>
          <w:b/>
          <w:bCs/>
        </w:rPr>
        <w:t>*</w:t>
      </w:r>
      <w:r w:rsidR="004F7C97" w:rsidRPr="004F7C97">
        <w:rPr>
          <w:rFonts w:ascii="Times New Roman" w:hAnsi="Times New Roman" w:cs="Times New Roman"/>
          <w:b/>
          <w:bCs/>
        </w:rPr>
        <w:t xml:space="preserve">, </w:t>
      </w:r>
      <w:r w:rsidRPr="004F7C97">
        <w:rPr>
          <w:rFonts w:ascii="Times New Roman" w:hAnsi="Times New Roman" w:cs="Times New Roman"/>
          <w:b/>
          <w:bCs/>
        </w:rPr>
        <w:t>Juna</w:t>
      </w:r>
      <w:r w:rsidR="009231DE" w:rsidRPr="004F7C97">
        <w:rPr>
          <w:rFonts w:ascii="Times New Roman" w:hAnsi="Times New Roman" w:cs="Times New Roman"/>
          <w:b/>
          <w:bCs/>
        </w:rPr>
        <w:t>i</w:t>
      </w:r>
      <w:r w:rsidRPr="004F7C97">
        <w:rPr>
          <w:rFonts w:ascii="Times New Roman" w:hAnsi="Times New Roman" w:cs="Times New Roman"/>
          <w:b/>
          <w:bCs/>
        </w:rPr>
        <w:t xml:space="preserve">di </w:t>
      </w:r>
      <w:proofErr w:type="spellStart"/>
      <w:r w:rsidRPr="004F7C97">
        <w:rPr>
          <w:rFonts w:ascii="Times New Roman" w:hAnsi="Times New Roman" w:cs="Times New Roman"/>
          <w:b/>
          <w:bCs/>
        </w:rPr>
        <w:t>Pangeran</w:t>
      </w:r>
      <w:proofErr w:type="spellEnd"/>
      <w:r w:rsidRPr="004F7C97">
        <w:rPr>
          <w:rFonts w:ascii="Times New Roman" w:hAnsi="Times New Roman" w:cs="Times New Roman"/>
          <w:b/>
          <w:bCs/>
        </w:rPr>
        <w:t xml:space="preserve"> Saputra</w:t>
      </w:r>
      <w:r w:rsidR="00A6109F" w:rsidRPr="004F7C97">
        <w:rPr>
          <w:rFonts w:ascii="Times New Roman" w:hAnsi="Times New Roman" w:cs="Times New Roman"/>
          <w:b/>
          <w:bCs/>
          <w:vertAlign w:val="superscript"/>
        </w:rPr>
        <w:t>2</w:t>
      </w:r>
    </w:p>
    <w:p w14:paraId="648E95BA" w14:textId="34FE5EE2" w:rsidR="003F7379" w:rsidRPr="00E33644" w:rsidRDefault="003F7379" w:rsidP="003F7379">
      <w:pPr>
        <w:spacing w:after="0" w:line="276" w:lineRule="auto"/>
        <w:jc w:val="center"/>
        <w:rPr>
          <w:rFonts w:ascii="Times New Roman" w:hAnsi="Times New Roman" w:cs="Times New Roman"/>
        </w:rPr>
      </w:pPr>
      <w:r w:rsidRPr="00E33644">
        <w:rPr>
          <w:rFonts w:ascii="Times New Roman" w:hAnsi="Times New Roman" w:cs="Times New Roman"/>
          <w:vertAlign w:val="superscript"/>
        </w:rPr>
        <w:t>1</w:t>
      </w:r>
      <w:r w:rsidR="00C44830" w:rsidRPr="00E33644">
        <w:rPr>
          <w:rFonts w:ascii="Times New Roman" w:hAnsi="Times New Roman" w:cs="Times New Roman"/>
          <w:vertAlign w:val="superscript"/>
        </w:rPr>
        <w:t>,2</w:t>
      </w:r>
      <w:r w:rsidRPr="00E33644">
        <w:rPr>
          <w:rFonts w:ascii="Times New Roman" w:hAnsi="Times New Roman" w:cs="Times New Roman"/>
        </w:rPr>
        <w:t xml:space="preserve"> </w:t>
      </w:r>
      <w:r w:rsidR="00F66358" w:rsidRPr="00F66358">
        <w:rPr>
          <w:rFonts w:ascii="Times New Roman" w:hAnsi="Times New Roman" w:cs="Times New Roman"/>
        </w:rPr>
        <w:t>BSIP Kalimantan Timur</w:t>
      </w:r>
    </w:p>
    <w:p w14:paraId="459CFCC8" w14:textId="77777777" w:rsidR="003F7379" w:rsidRPr="00E33644" w:rsidRDefault="003F7379" w:rsidP="003F7379">
      <w:pPr>
        <w:spacing w:after="0" w:line="276" w:lineRule="auto"/>
        <w:jc w:val="center"/>
        <w:rPr>
          <w:rFonts w:ascii="Times New Roman" w:hAnsi="Times New Roman" w:cs="Times New Roman"/>
        </w:rPr>
      </w:pPr>
      <w:bookmarkStart w:id="0" w:name="_Hlk144105451"/>
      <w:r w:rsidRPr="00E33644">
        <w:rPr>
          <w:rFonts w:ascii="Times New Roman" w:hAnsi="Times New Roman" w:cs="Times New Roman"/>
        </w:rPr>
        <w:t xml:space="preserve">Jl. P. M. Noor, </w:t>
      </w:r>
      <w:proofErr w:type="spellStart"/>
      <w:r w:rsidRPr="00E33644">
        <w:rPr>
          <w:rFonts w:ascii="Times New Roman" w:hAnsi="Times New Roman" w:cs="Times New Roman"/>
        </w:rPr>
        <w:t>Samarinda</w:t>
      </w:r>
      <w:proofErr w:type="spellEnd"/>
      <w:r w:rsidRPr="00E33644">
        <w:rPr>
          <w:rFonts w:ascii="Times New Roman" w:hAnsi="Times New Roman" w:cs="Times New Roman"/>
        </w:rPr>
        <w:t>, Kalimantan Timur</w:t>
      </w:r>
      <w:bookmarkEnd w:id="0"/>
    </w:p>
    <w:p w14:paraId="0E95C3E6" w14:textId="66700815" w:rsidR="009A1788" w:rsidRPr="00E33644" w:rsidRDefault="003F7379" w:rsidP="003F7379">
      <w:pPr>
        <w:spacing w:after="0" w:line="276" w:lineRule="auto"/>
        <w:jc w:val="center"/>
        <w:rPr>
          <w:rFonts w:ascii="Times New Roman" w:hAnsi="Times New Roman" w:cs="Times New Roman"/>
        </w:rPr>
      </w:pPr>
      <w:r w:rsidRPr="00E33644">
        <w:rPr>
          <w:rFonts w:ascii="Times New Roman" w:hAnsi="Times New Roman" w:cs="Times New Roman"/>
        </w:rPr>
        <w:t xml:space="preserve">*E-mail: </w:t>
      </w:r>
      <w:r w:rsidRPr="008E7C6C">
        <w:rPr>
          <w:rFonts w:ascii="Times New Roman" w:hAnsi="Times New Roman" w:cs="Times New Roman"/>
          <w:u w:val="single"/>
        </w:rPr>
        <w:t>alhibnuabdillah@pertanian.go.id</w:t>
      </w:r>
    </w:p>
    <w:p w14:paraId="4C4044B6" w14:textId="5898DBF9" w:rsidR="0029029F" w:rsidRPr="00E33644" w:rsidRDefault="0029029F" w:rsidP="004F7C97">
      <w:pPr>
        <w:spacing w:after="0" w:line="276" w:lineRule="auto"/>
        <w:rPr>
          <w:rFonts w:ascii="Times New Roman" w:hAnsi="Times New Roman" w:cs="Times New Roman"/>
        </w:rPr>
      </w:pPr>
    </w:p>
    <w:p w14:paraId="7B3BC1D6" w14:textId="009C888F" w:rsidR="0029029F" w:rsidRPr="008E7C6C" w:rsidRDefault="004E6527" w:rsidP="008E7C6C">
      <w:pPr>
        <w:spacing w:after="0" w:line="240" w:lineRule="auto"/>
        <w:jc w:val="center"/>
        <w:rPr>
          <w:rFonts w:ascii="Times New Roman" w:hAnsi="Times New Roman" w:cs="Times New Roman"/>
          <w:b/>
          <w:bCs/>
          <w:sz w:val="20"/>
          <w:szCs w:val="20"/>
        </w:rPr>
      </w:pPr>
      <w:r w:rsidRPr="008E7C6C">
        <w:rPr>
          <w:rFonts w:ascii="Times New Roman" w:hAnsi="Times New Roman" w:cs="Times New Roman"/>
          <w:b/>
          <w:bCs/>
          <w:sz w:val="20"/>
          <w:szCs w:val="20"/>
        </w:rPr>
        <w:t>ABSTRAK</w:t>
      </w:r>
    </w:p>
    <w:p w14:paraId="24F397D2" w14:textId="0E61E081" w:rsidR="00E50904" w:rsidRPr="008E7C6C" w:rsidRDefault="00E50904" w:rsidP="008E7C6C">
      <w:pPr>
        <w:spacing w:after="0" w:line="240" w:lineRule="auto"/>
        <w:jc w:val="both"/>
        <w:rPr>
          <w:rFonts w:ascii="Times New Roman" w:hAnsi="Times New Roman" w:cs="Times New Roman"/>
          <w:sz w:val="20"/>
          <w:szCs w:val="20"/>
        </w:rPr>
      </w:pPr>
      <w:bookmarkStart w:id="1" w:name="_Hlk143872552"/>
      <w:proofErr w:type="spellStart"/>
      <w:r w:rsidRPr="008E7C6C">
        <w:rPr>
          <w:rFonts w:ascii="Times New Roman" w:hAnsi="Times New Roman" w:cs="Times New Roman"/>
          <w:sz w:val="20"/>
          <w:szCs w:val="20"/>
        </w:rPr>
        <w:t>Jagung</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manis</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adalah</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komoditi</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pangan</w:t>
      </w:r>
      <w:proofErr w:type="spellEnd"/>
      <w:r w:rsidRPr="008E7C6C">
        <w:rPr>
          <w:rFonts w:ascii="Times New Roman" w:hAnsi="Times New Roman" w:cs="Times New Roman"/>
          <w:sz w:val="20"/>
          <w:szCs w:val="20"/>
        </w:rPr>
        <w:t xml:space="preserve"> yang </w:t>
      </w:r>
      <w:proofErr w:type="spellStart"/>
      <w:r w:rsidRPr="008E7C6C">
        <w:rPr>
          <w:rFonts w:ascii="Times New Roman" w:hAnsi="Times New Roman" w:cs="Times New Roman"/>
          <w:sz w:val="20"/>
          <w:szCs w:val="20"/>
        </w:rPr>
        <w:t>diminati</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masyarakat</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Kenaikan</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jumlah</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penduduk</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berdampak</w:t>
      </w:r>
      <w:proofErr w:type="spellEnd"/>
      <w:r w:rsidRPr="008E7C6C">
        <w:rPr>
          <w:rFonts w:ascii="Times New Roman" w:hAnsi="Times New Roman" w:cs="Times New Roman"/>
          <w:sz w:val="20"/>
          <w:szCs w:val="20"/>
        </w:rPr>
        <w:t xml:space="preserve"> pada </w:t>
      </w:r>
      <w:proofErr w:type="spellStart"/>
      <w:r w:rsidRPr="008E7C6C">
        <w:rPr>
          <w:rFonts w:ascii="Times New Roman" w:hAnsi="Times New Roman" w:cs="Times New Roman"/>
          <w:sz w:val="20"/>
          <w:szCs w:val="20"/>
        </w:rPr>
        <w:t>tingginya</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kebutuhan</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pangan</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Kebun</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Percobaan</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Lempake</w:t>
      </w:r>
      <w:proofErr w:type="spellEnd"/>
      <w:r w:rsidRPr="008E7C6C">
        <w:rPr>
          <w:rFonts w:ascii="Times New Roman" w:hAnsi="Times New Roman" w:cs="Times New Roman"/>
          <w:sz w:val="20"/>
          <w:szCs w:val="20"/>
        </w:rPr>
        <w:t xml:space="preserve"> yang </w:t>
      </w:r>
      <w:proofErr w:type="spellStart"/>
      <w:r w:rsidRPr="008E7C6C">
        <w:rPr>
          <w:rFonts w:ascii="Times New Roman" w:hAnsi="Times New Roman" w:cs="Times New Roman"/>
          <w:sz w:val="20"/>
          <w:szCs w:val="20"/>
        </w:rPr>
        <w:t>berada</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dibawah</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naungan</w:t>
      </w:r>
      <w:proofErr w:type="spellEnd"/>
      <w:r w:rsidRPr="008E7C6C">
        <w:rPr>
          <w:rFonts w:ascii="Times New Roman" w:hAnsi="Times New Roman" w:cs="Times New Roman"/>
          <w:sz w:val="20"/>
          <w:szCs w:val="20"/>
        </w:rPr>
        <w:t xml:space="preserve"> BSIP Kalimantan Timur, </w:t>
      </w:r>
      <w:proofErr w:type="spellStart"/>
      <w:r w:rsidRPr="008E7C6C">
        <w:rPr>
          <w:rFonts w:ascii="Times New Roman" w:hAnsi="Times New Roman" w:cs="Times New Roman"/>
          <w:sz w:val="20"/>
          <w:szCs w:val="20"/>
        </w:rPr>
        <w:t>memiliki</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fungsi</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sebagai</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lokasi</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penelitian</w:t>
      </w:r>
      <w:proofErr w:type="spellEnd"/>
      <w:r w:rsidRPr="008E7C6C">
        <w:rPr>
          <w:rFonts w:ascii="Times New Roman" w:hAnsi="Times New Roman" w:cs="Times New Roman"/>
          <w:sz w:val="20"/>
          <w:szCs w:val="20"/>
        </w:rPr>
        <w:t>/</w:t>
      </w:r>
      <w:proofErr w:type="spellStart"/>
      <w:r w:rsidRPr="008E7C6C">
        <w:rPr>
          <w:rFonts w:ascii="Times New Roman" w:hAnsi="Times New Roman" w:cs="Times New Roman"/>
          <w:sz w:val="20"/>
          <w:szCs w:val="20"/>
        </w:rPr>
        <w:t>pengkajian</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pembibitan</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kebun</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koleksi</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sumberdaya</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genetik</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lokasi</w:t>
      </w:r>
      <w:proofErr w:type="spellEnd"/>
      <w:r w:rsidRPr="008E7C6C">
        <w:rPr>
          <w:rFonts w:ascii="Times New Roman" w:hAnsi="Times New Roman" w:cs="Times New Roman"/>
          <w:sz w:val="20"/>
          <w:szCs w:val="20"/>
        </w:rPr>
        <w:t xml:space="preserve"> PKL </w:t>
      </w:r>
      <w:proofErr w:type="spellStart"/>
      <w:r w:rsidRPr="008E7C6C">
        <w:rPr>
          <w:rFonts w:ascii="Times New Roman" w:hAnsi="Times New Roman" w:cs="Times New Roman"/>
          <w:sz w:val="20"/>
          <w:szCs w:val="20"/>
        </w:rPr>
        <w:t>bagi</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siswa</w:t>
      </w:r>
      <w:proofErr w:type="spellEnd"/>
      <w:r w:rsidRPr="008E7C6C">
        <w:rPr>
          <w:rFonts w:ascii="Times New Roman" w:hAnsi="Times New Roman" w:cs="Times New Roman"/>
          <w:sz w:val="20"/>
          <w:szCs w:val="20"/>
        </w:rPr>
        <w:t>/</w:t>
      </w:r>
      <w:proofErr w:type="spellStart"/>
      <w:r w:rsidRPr="008E7C6C">
        <w:rPr>
          <w:rFonts w:ascii="Times New Roman" w:hAnsi="Times New Roman" w:cs="Times New Roman"/>
          <w:sz w:val="20"/>
          <w:szCs w:val="20"/>
        </w:rPr>
        <w:t>mahasiswa</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lokasi</w:t>
      </w:r>
      <w:proofErr w:type="spellEnd"/>
      <w:r w:rsidRPr="008E7C6C">
        <w:rPr>
          <w:rFonts w:ascii="Times New Roman" w:hAnsi="Times New Roman" w:cs="Times New Roman"/>
          <w:sz w:val="20"/>
          <w:szCs w:val="20"/>
        </w:rPr>
        <w:t xml:space="preserve"> KKN </w:t>
      </w:r>
      <w:proofErr w:type="spellStart"/>
      <w:r w:rsidRPr="008E7C6C">
        <w:rPr>
          <w:rFonts w:ascii="Times New Roman" w:hAnsi="Times New Roman" w:cs="Times New Roman"/>
          <w:sz w:val="20"/>
          <w:szCs w:val="20"/>
        </w:rPr>
        <w:t>bagi</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mahasiswa</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agrowisata</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bimbingan</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teknis</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inovasi</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pertanian</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t</w:t>
      </w:r>
      <w:r w:rsidRPr="008E7C6C">
        <w:rPr>
          <w:rFonts w:ascii="Times New Roman" w:hAnsi="Times New Roman" w:cs="Times New Roman"/>
          <w:sz w:val="20"/>
          <w:szCs w:val="20"/>
        </w:rPr>
        <w:t>urut</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serta</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membudidayakan</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jagung</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manis</w:t>
      </w:r>
      <w:proofErr w:type="spellEnd"/>
      <w:r w:rsidRPr="008E7C6C">
        <w:rPr>
          <w:rFonts w:ascii="Times New Roman" w:hAnsi="Times New Roman" w:cs="Times New Roman"/>
          <w:sz w:val="20"/>
          <w:szCs w:val="20"/>
        </w:rPr>
        <w:t xml:space="preserve"> Bonanza F1. </w:t>
      </w:r>
      <w:r w:rsidR="004E6527" w:rsidRPr="008E7C6C">
        <w:rPr>
          <w:rFonts w:ascii="Times New Roman" w:hAnsi="Times New Roman" w:cs="Times New Roman"/>
          <w:sz w:val="20"/>
          <w:szCs w:val="20"/>
        </w:rPr>
        <w:t xml:space="preserve">Belum </w:t>
      </w:r>
      <w:proofErr w:type="spellStart"/>
      <w:r w:rsidR="004E6527" w:rsidRPr="008E7C6C">
        <w:rPr>
          <w:rFonts w:ascii="Times New Roman" w:hAnsi="Times New Roman" w:cs="Times New Roman"/>
          <w:sz w:val="20"/>
          <w:szCs w:val="20"/>
        </w:rPr>
        <w:t>diketahui</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berapa</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nilai</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pendapatan</w:t>
      </w:r>
      <w:proofErr w:type="spellEnd"/>
      <w:r w:rsidR="004E6527" w:rsidRPr="008E7C6C">
        <w:rPr>
          <w:rFonts w:ascii="Times New Roman" w:hAnsi="Times New Roman" w:cs="Times New Roman"/>
          <w:sz w:val="20"/>
          <w:szCs w:val="20"/>
        </w:rPr>
        <w:t xml:space="preserve"> dan R/C Ratio </w:t>
      </w:r>
      <w:proofErr w:type="spellStart"/>
      <w:r w:rsidR="004E6527" w:rsidRPr="008E7C6C">
        <w:rPr>
          <w:rFonts w:ascii="Times New Roman" w:hAnsi="Times New Roman" w:cs="Times New Roman"/>
          <w:sz w:val="20"/>
          <w:szCs w:val="20"/>
        </w:rPr>
        <w:t>dari</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usaha</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tani</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jagung</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tersebut</w:t>
      </w:r>
      <w:proofErr w:type="spellEnd"/>
      <w:r w:rsidR="004E6527" w:rsidRPr="008E7C6C">
        <w:rPr>
          <w:rFonts w:ascii="Times New Roman" w:hAnsi="Times New Roman" w:cs="Times New Roman"/>
          <w:sz w:val="20"/>
          <w:szCs w:val="20"/>
        </w:rPr>
        <w:t xml:space="preserve">. </w:t>
      </w:r>
      <w:r w:rsidRPr="008E7C6C">
        <w:rPr>
          <w:rFonts w:ascii="Times New Roman" w:hAnsi="Times New Roman" w:cs="Times New Roman"/>
          <w:sz w:val="20"/>
          <w:szCs w:val="20"/>
        </w:rPr>
        <w:t xml:space="preserve">Tujuan </w:t>
      </w:r>
      <w:proofErr w:type="spellStart"/>
      <w:r w:rsidRPr="008E7C6C">
        <w:rPr>
          <w:rFonts w:ascii="Times New Roman" w:hAnsi="Times New Roman" w:cs="Times New Roman"/>
          <w:sz w:val="20"/>
          <w:szCs w:val="20"/>
        </w:rPr>
        <w:t>penelitian</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ini</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adalah</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mengetahui</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nilai</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pendapatan</w:t>
      </w:r>
      <w:proofErr w:type="spellEnd"/>
      <w:r w:rsidRPr="008E7C6C">
        <w:rPr>
          <w:rFonts w:ascii="Times New Roman" w:hAnsi="Times New Roman" w:cs="Times New Roman"/>
          <w:sz w:val="20"/>
          <w:szCs w:val="20"/>
        </w:rPr>
        <w:t xml:space="preserve"> dan R/C Ratio </w:t>
      </w:r>
      <w:proofErr w:type="spellStart"/>
      <w:r w:rsidRPr="008E7C6C">
        <w:rPr>
          <w:rFonts w:ascii="Times New Roman" w:hAnsi="Times New Roman" w:cs="Times New Roman"/>
          <w:sz w:val="20"/>
          <w:szCs w:val="20"/>
        </w:rPr>
        <w:t>usaha</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jagung</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manis</w:t>
      </w:r>
      <w:proofErr w:type="spellEnd"/>
      <w:r w:rsidRPr="008E7C6C">
        <w:rPr>
          <w:rFonts w:ascii="Times New Roman" w:hAnsi="Times New Roman" w:cs="Times New Roman"/>
          <w:sz w:val="20"/>
          <w:szCs w:val="20"/>
        </w:rPr>
        <w:t xml:space="preserve"> di </w:t>
      </w:r>
      <w:proofErr w:type="spellStart"/>
      <w:r w:rsidRPr="008E7C6C">
        <w:rPr>
          <w:rFonts w:ascii="Times New Roman" w:hAnsi="Times New Roman" w:cs="Times New Roman"/>
          <w:sz w:val="20"/>
          <w:szCs w:val="20"/>
        </w:rPr>
        <w:t>Kebun</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Percobaan</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Lempake</w:t>
      </w:r>
      <w:proofErr w:type="spellEnd"/>
      <w:r w:rsidRPr="008E7C6C">
        <w:rPr>
          <w:rFonts w:ascii="Times New Roman" w:hAnsi="Times New Roman" w:cs="Times New Roman"/>
          <w:sz w:val="20"/>
          <w:szCs w:val="20"/>
        </w:rPr>
        <w:t>.</w:t>
      </w:r>
      <w:r w:rsidR="004E6527"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Penelitian</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dilaksanakan</w:t>
      </w:r>
      <w:proofErr w:type="spellEnd"/>
      <w:r w:rsidRPr="008E7C6C">
        <w:rPr>
          <w:rFonts w:ascii="Times New Roman" w:hAnsi="Times New Roman" w:cs="Times New Roman"/>
          <w:sz w:val="20"/>
          <w:szCs w:val="20"/>
        </w:rPr>
        <w:t xml:space="preserve"> di </w:t>
      </w:r>
      <w:proofErr w:type="spellStart"/>
      <w:r w:rsidRPr="008E7C6C">
        <w:rPr>
          <w:rFonts w:ascii="Times New Roman" w:hAnsi="Times New Roman" w:cs="Times New Roman"/>
          <w:sz w:val="20"/>
          <w:szCs w:val="20"/>
        </w:rPr>
        <w:t>Kebun</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Percobaan</w:t>
      </w:r>
      <w:proofErr w:type="spellEnd"/>
      <w:r w:rsidRPr="008E7C6C">
        <w:rPr>
          <w:rFonts w:ascii="Times New Roman" w:hAnsi="Times New Roman" w:cs="Times New Roman"/>
          <w:sz w:val="20"/>
          <w:szCs w:val="20"/>
        </w:rPr>
        <w:t xml:space="preserve"> </w:t>
      </w:r>
      <w:proofErr w:type="spellStart"/>
      <w:r w:rsidRPr="008E7C6C">
        <w:rPr>
          <w:rFonts w:ascii="Times New Roman" w:hAnsi="Times New Roman" w:cs="Times New Roman"/>
          <w:sz w:val="20"/>
          <w:szCs w:val="20"/>
        </w:rPr>
        <w:t>Lempake</w:t>
      </w:r>
      <w:proofErr w:type="spellEnd"/>
      <w:r w:rsidRPr="008E7C6C">
        <w:rPr>
          <w:rFonts w:ascii="Times New Roman" w:hAnsi="Times New Roman" w:cs="Times New Roman"/>
          <w:sz w:val="20"/>
          <w:szCs w:val="20"/>
        </w:rPr>
        <w:t xml:space="preserve">, Kota </w:t>
      </w:r>
      <w:proofErr w:type="spellStart"/>
      <w:r w:rsidRPr="008E7C6C">
        <w:rPr>
          <w:rFonts w:ascii="Times New Roman" w:hAnsi="Times New Roman" w:cs="Times New Roman"/>
          <w:sz w:val="20"/>
          <w:szCs w:val="20"/>
        </w:rPr>
        <w:t>Samarinda</w:t>
      </w:r>
      <w:proofErr w:type="spellEnd"/>
      <w:r w:rsidRPr="008E7C6C">
        <w:rPr>
          <w:rFonts w:ascii="Times New Roman" w:hAnsi="Times New Roman" w:cs="Times New Roman"/>
          <w:sz w:val="20"/>
          <w:szCs w:val="20"/>
        </w:rPr>
        <w:t xml:space="preserve">. Dari </w:t>
      </w:r>
      <w:proofErr w:type="spellStart"/>
      <w:r w:rsidRPr="008E7C6C">
        <w:rPr>
          <w:rFonts w:ascii="Times New Roman" w:hAnsi="Times New Roman" w:cs="Times New Roman"/>
          <w:sz w:val="20"/>
          <w:szCs w:val="20"/>
        </w:rPr>
        <w:t>bulan</w:t>
      </w:r>
      <w:proofErr w:type="spellEnd"/>
      <w:r w:rsidRPr="008E7C6C">
        <w:rPr>
          <w:rFonts w:ascii="Times New Roman" w:hAnsi="Times New Roman" w:cs="Times New Roman"/>
          <w:sz w:val="20"/>
          <w:szCs w:val="20"/>
        </w:rPr>
        <w:t xml:space="preserve"> Mei </w:t>
      </w:r>
      <w:proofErr w:type="spellStart"/>
      <w:r w:rsidRPr="008E7C6C">
        <w:rPr>
          <w:rFonts w:ascii="Times New Roman" w:hAnsi="Times New Roman" w:cs="Times New Roman"/>
          <w:sz w:val="20"/>
          <w:szCs w:val="20"/>
        </w:rPr>
        <w:t>hingga</w:t>
      </w:r>
      <w:proofErr w:type="spellEnd"/>
      <w:r w:rsidRPr="008E7C6C">
        <w:rPr>
          <w:rFonts w:ascii="Times New Roman" w:hAnsi="Times New Roman" w:cs="Times New Roman"/>
          <w:sz w:val="20"/>
          <w:szCs w:val="20"/>
        </w:rPr>
        <w:t xml:space="preserve"> Agustus 2023.</w:t>
      </w:r>
      <w:r w:rsidR="004E6527" w:rsidRPr="008E7C6C">
        <w:rPr>
          <w:rFonts w:ascii="Times New Roman" w:hAnsi="Times New Roman" w:cs="Times New Roman"/>
          <w:sz w:val="20"/>
          <w:szCs w:val="20"/>
        </w:rPr>
        <w:t xml:space="preserve"> </w:t>
      </w:r>
      <w:r w:rsidR="003B4DE4" w:rsidRPr="008E7C6C">
        <w:rPr>
          <w:rFonts w:ascii="Times New Roman" w:hAnsi="Times New Roman" w:cs="Times New Roman"/>
          <w:sz w:val="20"/>
          <w:szCs w:val="20"/>
        </w:rPr>
        <w:t xml:space="preserve">Metode </w:t>
      </w:r>
      <w:proofErr w:type="spellStart"/>
      <w:r w:rsidR="003B4DE4" w:rsidRPr="008E7C6C">
        <w:rPr>
          <w:rFonts w:ascii="Times New Roman" w:hAnsi="Times New Roman" w:cs="Times New Roman"/>
          <w:sz w:val="20"/>
          <w:szCs w:val="20"/>
        </w:rPr>
        <w:t>pengambilan</w:t>
      </w:r>
      <w:proofErr w:type="spellEnd"/>
      <w:r w:rsidR="003B4DE4" w:rsidRPr="008E7C6C">
        <w:rPr>
          <w:rFonts w:ascii="Times New Roman" w:hAnsi="Times New Roman" w:cs="Times New Roman"/>
          <w:sz w:val="20"/>
          <w:szCs w:val="20"/>
        </w:rPr>
        <w:t xml:space="preserve"> </w:t>
      </w:r>
      <w:proofErr w:type="spellStart"/>
      <w:r w:rsidR="003B4DE4" w:rsidRPr="008E7C6C">
        <w:rPr>
          <w:rFonts w:ascii="Times New Roman" w:hAnsi="Times New Roman" w:cs="Times New Roman"/>
          <w:sz w:val="20"/>
          <w:szCs w:val="20"/>
        </w:rPr>
        <w:t>sampel</w:t>
      </w:r>
      <w:proofErr w:type="spellEnd"/>
      <w:r w:rsidR="003B4DE4" w:rsidRPr="008E7C6C">
        <w:rPr>
          <w:rFonts w:ascii="Times New Roman" w:hAnsi="Times New Roman" w:cs="Times New Roman"/>
          <w:sz w:val="20"/>
          <w:szCs w:val="20"/>
        </w:rPr>
        <w:t xml:space="preserve"> </w:t>
      </w:r>
      <w:proofErr w:type="spellStart"/>
      <w:r w:rsidR="003B4DE4" w:rsidRPr="008E7C6C">
        <w:rPr>
          <w:rFonts w:ascii="Times New Roman" w:hAnsi="Times New Roman" w:cs="Times New Roman"/>
          <w:sz w:val="20"/>
          <w:szCs w:val="20"/>
        </w:rPr>
        <w:t>menggunakan</w:t>
      </w:r>
      <w:proofErr w:type="spellEnd"/>
      <w:r w:rsidR="003B4DE4" w:rsidRPr="008E7C6C">
        <w:rPr>
          <w:rFonts w:ascii="Times New Roman" w:hAnsi="Times New Roman" w:cs="Times New Roman"/>
          <w:sz w:val="20"/>
          <w:szCs w:val="20"/>
        </w:rPr>
        <w:t xml:space="preserve"> </w:t>
      </w:r>
      <w:r w:rsidR="003B4DE4" w:rsidRPr="008E7C6C">
        <w:rPr>
          <w:rFonts w:ascii="Times New Roman" w:hAnsi="Times New Roman" w:cs="Times New Roman"/>
          <w:i/>
          <w:iCs/>
          <w:sz w:val="20"/>
          <w:szCs w:val="20"/>
        </w:rPr>
        <w:t>purposive sampling</w:t>
      </w:r>
      <w:r w:rsidR="003B4DE4" w:rsidRPr="008E7C6C">
        <w:rPr>
          <w:rFonts w:ascii="Times New Roman" w:hAnsi="Times New Roman" w:cs="Times New Roman"/>
          <w:sz w:val="20"/>
          <w:szCs w:val="20"/>
        </w:rPr>
        <w:t xml:space="preserve">, </w:t>
      </w:r>
      <w:proofErr w:type="spellStart"/>
      <w:r w:rsidR="003B4DE4" w:rsidRPr="008E7C6C">
        <w:rPr>
          <w:rFonts w:ascii="Times New Roman" w:hAnsi="Times New Roman" w:cs="Times New Roman"/>
          <w:sz w:val="20"/>
          <w:szCs w:val="20"/>
        </w:rPr>
        <w:t>yakni</w:t>
      </w:r>
      <w:proofErr w:type="spellEnd"/>
      <w:r w:rsidR="003B4DE4" w:rsidRPr="008E7C6C">
        <w:rPr>
          <w:rFonts w:ascii="Times New Roman" w:hAnsi="Times New Roman" w:cs="Times New Roman"/>
          <w:sz w:val="20"/>
          <w:szCs w:val="20"/>
        </w:rPr>
        <w:t xml:space="preserve"> </w:t>
      </w:r>
      <w:proofErr w:type="spellStart"/>
      <w:r w:rsidR="003B4DE4" w:rsidRPr="008E7C6C">
        <w:rPr>
          <w:rFonts w:ascii="Times New Roman" w:hAnsi="Times New Roman" w:cs="Times New Roman"/>
          <w:sz w:val="20"/>
          <w:szCs w:val="20"/>
        </w:rPr>
        <w:t>dilakukan</w:t>
      </w:r>
      <w:proofErr w:type="spellEnd"/>
      <w:r w:rsidR="003B4DE4" w:rsidRPr="008E7C6C">
        <w:rPr>
          <w:rFonts w:ascii="Times New Roman" w:hAnsi="Times New Roman" w:cs="Times New Roman"/>
          <w:sz w:val="20"/>
          <w:szCs w:val="20"/>
        </w:rPr>
        <w:t xml:space="preserve"> </w:t>
      </w:r>
      <w:proofErr w:type="spellStart"/>
      <w:r w:rsidR="003B4DE4" w:rsidRPr="008E7C6C">
        <w:rPr>
          <w:rFonts w:ascii="Times New Roman" w:hAnsi="Times New Roman" w:cs="Times New Roman"/>
          <w:sz w:val="20"/>
          <w:szCs w:val="20"/>
        </w:rPr>
        <w:t>peneliti</w:t>
      </w:r>
      <w:proofErr w:type="spellEnd"/>
      <w:r w:rsidR="003B4DE4" w:rsidRPr="008E7C6C">
        <w:rPr>
          <w:rFonts w:ascii="Times New Roman" w:hAnsi="Times New Roman" w:cs="Times New Roman"/>
          <w:sz w:val="20"/>
          <w:szCs w:val="20"/>
        </w:rPr>
        <w:t xml:space="preserve"> </w:t>
      </w:r>
      <w:proofErr w:type="spellStart"/>
      <w:r w:rsidR="003B4DE4" w:rsidRPr="008E7C6C">
        <w:rPr>
          <w:rFonts w:ascii="Times New Roman" w:hAnsi="Times New Roman" w:cs="Times New Roman"/>
          <w:sz w:val="20"/>
          <w:szCs w:val="20"/>
        </w:rPr>
        <w:t>secara</w:t>
      </w:r>
      <w:proofErr w:type="spellEnd"/>
      <w:r w:rsidR="003B4DE4" w:rsidRPr="008E7C6C">
        <w:rPr>
          <w:rFonts w:ascii="Times New Roman" w:hAnsi="Times New Roman" w:cs="Times New Roman"/>
          <w:sz w:val="20"/>
          <w:szCs w:val="20"/>
        </w:rPr>
        <w:t xml:space="preserve"> </w:t>
      </w:r>
      <w:proofErr w:type="spellStart"/>
      <w:r w:rsidR="003B4DE4" w:rsidRPr="008E7C6C">
        <w:rPr>
          <w:rFonts w:ascii="Times New Roman" w:hAnsi="Times New Roman" w:cs="Times New Roman"/>
          <w:sz w:val="20"/>
          <w:szCs w:val="20"/>
        </w:rPr>
        <w:t>sengaja</w:t>
      </w:r>
      <w:proofErr w:type="spellEnd"/>
      <w:r w:rsidR="003B4DE4" w:rsidRPr="008E7C6C">
        <w:rPr>
          <w:rFonts w:ascii="Times New Roman" w:hAnsi="Times New Roman" w:cs="Times New Roman"/>
          <w:sz w:val="20"/>
          <w:szCs w:val="20"/>
        </w:rPr>
        <w:t xml:space="preserve"> </w:t>
      </w:r>
      <w:proofErr w:type="spellStart"/>
      <w:r w:rsidR="003B4DE4" w:rsidRPr="008E7C6C">
        <w:rPr>
          <w:rFonts w:ascii="Times New Roman" w:hAnsi="Times New Roman" w:cs="Times New Roman"/>
          <w:sz w:val="20"/>
          <w:szCs w:val="20"/>
        </w:rPr>
        <w:t>atas</w:t>
      </w:r>
      <w:proofErr w:type="spellEnd"/>
      <w:r w:rsidR="003B4DE4" w:rsidRPr="008E7C6C">
        <w:rPr>
          <w:rFonts w:ascii="Times New Roman" w:hAnsi="Times New Roman" w:cs="Times New Roman"/>
          <w:sz w:val="20"/>
          <w:szCs w:val="20"/>
        </w:rPr>
        <w:t xml:space="preserve"> </w:t>
      </w:r>
      <w:proofErr w:type="spellStart"/>
      <w:r w:rsidR="003B4DE4" w:rsidRPr="008E7C6C">
        <w:rPr>
          <w:rFonts w:ascii="Times New Roman" w:hAnsi="Times New Roman" w:cs="Times New Roman"/>
          <w:sz w:val="20"/>
          <w:szCs w:val="20"/>
        </w:rPr>
        <w:t>pertimbangan</w:t>
      </w:r>
      <w:proofErr w:type="spellEnd"/>
      <w:r w:rsidR="003B4DE4" w:rsidRPr="008E7C6C">
        <w:rPr>
          <w:rFonts w:ascii="Times New Roman" w:hAnsi="Times New Roman" w:cs="Times New Roman"/>
          <w:sz w:val="20"/>
          <w:szCs w:val="20"/>
        </w:rPr>
        <w:t xml:space="preserve"> </w:t>
      </w:r>
      <w:proofErr w:type="spellStart"/>
      <w:r w:rsidR="003B4DE4" w:rsidRPr="008E7C6C">
        <w:rPr>
          <w:rFonts w:ascii="Times New Roman" w:hAnsi="Times New Roman" w:cs="Times New Roman"/>
          <w:sz w:val="20"/>
          <w:szCs w:val="20"/>
        </w:rPr>
        <w:t>jumlah</w:t>
      </w:r>
      <w:proofErr w:type="spellEnd"/>
      <w:r w:rsidR="003B4DE4" w:rsidRPr="008E7C6C">
        <w:rPr>
          <w:rFonts w:ascii="Times New Roman" w:hAnsi="Times New Roman" w:cs="Times New Roman"/>
          <w:sz w:val="20"/>
          <w:szCs w:val="20"/>
        </w:rPr>
        <w:t xml:space="preserve">, </w:t>
      </w:r>
      <w:proofErr w:type="spellStart"/>
      <w:r w:rsidR="003B4DE4" w:rsidRPr="008E7C6C">
        <w:rPr>
          <w:rFonts w:ascii="Times New Roman" w:hAnsi="Times New Roman" w:cs="Times New Roman"/>
          <w:sz w:val="20"/>
          <w:szCs w:val="20"/>
        </w:rPr>
        <w:t>kemampuan</w:t>
      </w:r>
      <w:proofErr w:type="spellEnd"/>
      <w:r w:rsidR="003B4DE4" w:rsidRPr="008E7C6C">
        <w:rPr>
          <w:rFonts w:ascii="Times New Roman" w:hAnsi="Times New Roman" w:cs="Times New Roman"/>
          <w:sz w:val="20"/>
          <w:szCs w:val="20"/>
        </w:rPr>
        <w:t xml:space="preserve"> </w:t>
      </w:r>
      <w:proofErr w:type="spellStart"/>
      <w:r w:rsidR="003B4DE4" w:rsidRPr="008E7C6C">
        <w:rPr>
          <w:rFonts w:ascii="Times New Roman" w:hAnsi="Times New Roman" w:cs="Times New Roman"/>
          <w:sz w:val="20"/>
          <w:szCs w:val="20"/>
        </w:rPr>
        <w:t>ataupun</w:t>
      </w:r>
      <w:proofErr w:type="spellEnd"/>
      <w:r w:rsidR="003B4DE4" w:rsidRPr="008E7C6C">
        <w:rPr>
          <w:rFonts w:ascii="Times New Roman" w:hAnsi="Times New Roman" w:cs="Times New Roman"/>
          <w:sz w:val="20"/>
          <w:szCs w:val="20"/>
        </w:rPr>
        <w:t xml:space="preserve"> </w:t>
      </w:r>
      <w:proofErr w:type="spellStart"/>
      <w:r w:rsidR="003B4DE4" w:rsidRPr="008E7C6C">
        <w:rPr>
          <w:rFonts w:ascii="Times New Roman" w:hAnsi="Times New Roman" w:cs="Times New Roman"/>
          <w:sz w:val="20"/>
          <w:szCs w:val="20"/>
        </w:rPr>
        <w:t>keterangan</w:t>
      </w:r>
      <w:proofErr w:type="spellEnd"/>
      <w:r w:rsidR="003B4DE4" w:rsidRPr="008E7C6C">
        <w:rPr>
          <w:rFonts w:ascii="Times New Roman" w:hAnsi="Times New Roman" w:cs="Times New Roman"/>
          <w:sz w:val="20"/>
          <w:szCs w:val="20"/>
        </w:rPr>
        <w:t xml:space="preserve"> </w:t>
      </w:r>
      <w:proofErr w:type="spellStart"/>
      <w:r w:rsidR="003B4DE4" w:rsidRPr="008E7C6C">
        <w:rPr>
          <w:rFonts w:ascii="Times New Roman" w:hAnsi="Times New Roman" w:cs="Times New Roman"/>
          <w:sz w:val="20"/>
          <w:szCs w:val="20"/>
        </w:rPr>
        <w:t>dari</w:t>
      </w:r>
      <w:proofErr w:type="spellEnd"/>
      <w:r w:rsidR="003B4DE4" w:rsidRPr="008E7C6C">
        <w:rPr>
          <w:rFonts w:ascii="Times New Roman" w:hAnsi="Times New Roman" w:cs="Times New Roman"/>
          <w:sz w:val="20"/>
          <w:szCs w:val="20"/>
        </w:rPr>
        <w:t xml:space="preserve"> </w:t>
      </w:r>
      <w:proofErr w:type="spellStart"/>
      <w:r w:rsidR="003B4DE4" w:rsidRPr="008E7C6C">
        <w:rPr>
          <w:rFonts w:ascii="Times New Roman" w:hAnsi="Times New Roman" w:cs="Times New Roman"/>
          <w:sz w:val="20"/>
          <w:szCs w:val="20"/>
        </w:rPr>
        <w:t>responden</w:t>
      </w:r>
      <w:proofErr w:type="spellEnd"/>
      <w:r w:rsidR="003B4DE4" w:rsidRPr="008E7C6C">
        <w:rPr>
          <w:rFonts w:ascii="Times New Roman" w:hAnsi="Times New Roman" w:cs="Times New Roman"/>
          <w:sz w:val="20"/>
          <w:szCs w:val="20"/>
        </w:rPr>
        <w:t xml:space="preserve">. </w:t>
      </w:r>
      <w:r w:rsidR="006A5CE5" w:rsidRPr="008E7C6C">
        <w:rPr>
          <w:rFonts w:ascii="Times New Roman" w:hAnsi="Times New Roman" w:cs="Times New Roman"/>
          <w:sz w:val="20"/>
          <w:szCs w:val="20"/>
        </w:rPr>
        <w:t xml:space="preserve">Metode </w:t>
      </w:r>
      <w:proofErr w:type="spellStart"/>
      <w:r w:rsidR="006A5CE5" w:rsidRPr="008E7C6C">
        <w:rPr>
          <w:rFonts w:ascii="Times New Roman" w:hAnsi="Times New Roman" w:cs="Times New Roman"/>
          <w:sz w:val="20"/>
          <w:szCs w:val="20"/>
        </w:rPr>
        <w:t>analisis</w:t>
      </w:r>
      <w:proofErr w:type="spellEnd"/>
      <w:r w:rsidR="006A5CE5" w:rsidRPr="008E7C6C">
        <w:rPr>
          <w:rFonts w:ascii="Times New Roman" w:hAnsi="Times New Roman" w:cs="Times New Roman"/>
          <w:sz w:val="20"/>
          <w:szCs w:val="20"/>
        </w:rPr>
        <w:t xml:space="preserve"> data yang </w:t>
      </w:r>
      <w:proofErr w:type="spellStart"/>
      <w:r w:rsidR="006A5CE5" w:rsidRPr="008E7C6C">
        <w:rPr>
          <w:rFonts w:ascii="Times New Roman" w:hAnsi="Times New Roman" w:cs="Times New Roman"/>
          <w:sz w:val="20"/>
          <w:szCs w:val="20"/>
        </w:rPr>
        <w:t>digunakan</w:t>
      </w:r>
      <w:proofErr w:type="spellEnd"/>
      <w:r w:rsidR="006A5CE5" w:rsidRPr="008E7C6C">
        <w:rPr>
          <w:rFonts w:ascii="Times New Roman" w:hAnsi="Times New Roman" w:cs="Times New Roman"/>
          <w:sz w:val="20"/>
          <w:szCs w:val="20"/>
        </w:rPr>
        <w:t xml:space="preserve"> </w:t>
      </w:r>
      <w:proofErr w:type="spellStart"/>
      <w:r w:rsidR="006A5CE5" w:rsidRPr="008E7C6C">
        <w:rPr>
          <w:rFonts w:ascii="Times New Roman" w:hAnsi="Times New Roman" w:cs="Times New Roman"/>
          <w:sz w:val="20"/>
          <w:szCs w:val="20"/>
        </w:rPr>
        <w:t>adalah</w:t>
      </w:r>
      <w:proofErr w:type="spellEnd"/>
      <w:r w:rsidR="006A5CE5" w:rsidRPr="008E7C6C">
        <w:rPr>
          <w:rFonts w:ascii="Times New Roman" w:hAnsi="Times New Roman" w:cs="Times New Roman"/>
          <w:sz w:val="20"/>
          <w:szCs w:val="20"/>
        </w:rPr>
        <w:t xml:space="preserve"> </w:t>
      </w:r>
      <w:proofErr w:type="spellStart"/>
      <w:r w:rsidR="006A5CE5" w:rsidRPr="008E7C6C">
        <w:rPr>
          <w:rFonts w:ascii="Times New Roman" w:hAnsi="Times New Roman" w:cs="Times New Roman"/>
          <w:sz w:val="20"/>
          <w:szCs w:val="20"/>
        </w:rPr>
        <w:t>deskriptif</w:t>
      </w:r>
      <w:proofErr w:type="spellEnd"/>
      <w:r w:rsidR="006A5CE5" w:rsidRPr="008E7C6C">
        <w:rPr>
          <w:rFonts w:ascii="Times New Roman" w:hAnsi="Times New Roman" w:cs="Times New Roman"/>
          <w:sz w:val="20"/>
          <w:szCs w:val="20"/>
        </w:rPr>
        <w:t xml:space="preserve"> </w:t>
      </w:r>
      <w:proofErr w:type="spellStart"/>
      <w:r w:rsidR="006A5CE5" w:rsidRPr="008E7C6C">
        <w:rPr>
          <w:rFonts w:ascii="Times New Roman" w:hAnsi="Times New Roman" w:cs="Times New Roman"/>
          <w:sz w:val="20"/>
          <w:szCs w:val="20"/>
        </w:rPr>
        <w:t>kuantatif</w:t>
      </w:r>
      <w:proofErr w:type="spellEnd"/>
      <w:r w:rsidR="006A5CE5" w:rsidRPr="008E7C6C">
        <w:rPr>
          <w:rFonts w:ascii="Times New Roman" w:hAnsi="Times New Roman" w:cs="Times New Roman"/>
          <w:sz w:val="20"/>
          <w:szCs w:val="20"/>
        </w:rPr>
        <w:t xml:space="preserve"> </w:t>
      </w:r>
      <w:proofErr w:type="spellStart"/>
      <w:r w:rsidR="006A5CE5" w:rsidRPr="008E7C6C">
        <w:rPr>
          <w:rFonts w:ascii="Times New Roman" w:hAnsi="Times New Roman" w:cs="Times New Roman"/>
          <w:sz w:val="20"/>
          <w:szCs w:val="20"/>
        </w:rPr>
        <w:t>menggunakan</w:t>
      </w:r>
      <w:proofErr w:type="spellEnd"/>
      <w:r w:rsidR="006A5CE5" w:rsidRPr="008E7C6C">
        <w:rPr>
          <w:rFonts w:ascii="Times New Roman" w:hAnsi="Times New Roman" w:cs="Times New Roman"/>
          <w:sz w:val="20"/>
          <w:szCs w:val="20"/>
        </w:rPr>
        <w:t xml:space="preserve"> </w:t>
      </w:r>
      <w:proofErr w:type="spellStart"/>
      <w:r w:rsidR="006A5CE5" w:rsidRPr="008E7C6C">
        <w:rPr>
          <w:rFonts w:ascii="Times New Roman" w:hAnsi="Times New Roman" w:cs="Times New Roman"/>
          <w:sz w:val="20"/>
          <w:szCs w:val="20"/>
        </w:rPr>
        <w:t>rumus</w:t>
      </w:r>
      <w:proofErr w:type="spellEnd"/>
      <w:r w:rsidR="006A5CE5" w:rsidRPr="008E7C6C">
        <w:rPr>
          <w:rFonts w:ascii="Times New Roman" w:hAnsi="Times New Roman" w:cs="Times New Roman"/>
          <w:sz w:val="20"/>
          <w:szCs w:val="20"/>
        </w:rPr>
        <w:t xml:space="preserve"> </w:t>
      </w:r>
      <w:proofErr w:type="spellStart"/>
      <w:r w:rsidR="006A5CE5" w:rsidRPr="008E7C6C">
        <w:rPr>
          <w:rFonts w:ascii="Times New Roman" w:hAnsi="Times New Roman" w:cs="Times New Roman"/>
          <w:sz w:val="20"/>
          <w:szCs w:val="20"/>
        </w:rPr>
        <w:t>analisis</w:t>
      </w:r>
      <w:proofErr w:type="spellEnd"/>
      <w:r w:rsidR="006A5CE5" w:rsidRPr="008E7C6C">
        <w:rPr>
          <w:rFonts w:ascii="Times New Roman" w:hAnsi="Times New Roman" w:cs="Times New Roman"/>
          <w:sz w:val="20"/>
          <w:szCs w:val="20"/>
        </w:rPr>
        <w:t xml:space="preserve"> </w:t>
      </w:r>
      <w:proofErr w:type="spellStart"/>
      <w:r w:rsidR="006A5CE5" w:rsidRPr="008E7C6C">
        <w:rPr>
          <w:rFonts w:ascii="Times New Roman" w:hAnsi="Times New Roman" w:cs="Times New Roman"/>
          <w:sz w:val="20"/>
          <w:szCs w:val="20"/>
        </w:rPr>
        <w:t>pendapatan</w:t>
      </w:r>
      <w:proofErr w:type="spellEnd"/>
      <w:r w:rsidR="004E6527" w:rsidRPr="008E7C6C">
        <w:rPr>
          <w:rFonts w:ascii="Times New Roman" w:hAnsi="Times New Roman" w:cs="Times New Roman"/>
          <w:sz w:val="20"/>
          <w:szCs w:val="20"/>
        </w:rPr>
        <w:t xml:space="preserve">. Usaha </w:t>
      </w:r>
      <w:proofErr w:type="spellStart"/>
      <w:r w:rsidR="004E6527" w:rsidRPr="008E7C6C">
        <w:rPr>
          <w:rFonts w:ascii="Times New Roman" w:hAnsi="Times New Roman" w:cs="Times New Roman"/>
          <w:sz w:val="20"/>
          <w:szCs w:val="20"/>
        </w:rPr>
        <w:t>tani</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jagung</w:t>
      </w:r>
      <w:proofErr w:type="spellEnd"/>
      <w:r w:rsidR="004E6527" w:rsidRPr="008E7C6C">
        <w:rPr>
          <w:rFonts w:ascii="Times New Roman" w:hAnsi="Times New Roman" w:cs="Times New Roman"/>
          <w:sz w:val="20"/>
          <w:szCs w:val="20"/>
        </w:rPr>
        <w:t xml:space="preserve"> yang </w:t>
      </w:r>
      <w:proofErr w:type="spellStart"/>
      <w:r w:rsidR="004E6527" w:rsidRPr="008E7C6C">
        <w:rPr>
          <w:rFonts w:ascii="Times New Roman" w:hAnsi="Times New Roman" w:cs="Times New Roman"/>
          <w:sz w:val="20"/>
          <w:szCs w:val="20"/>
        </w:rPr>
        <w:t>dilakukan</w:t>
      </w:r>
      <w:proofErr w:type="spellEnd"/>
      <w:r w:rsidR="004E6527" w:rsidRPr="008E7C6C">
        <w:rPr>
          <w:rFonts w:ascii="Times New Roman" w:hAnsi="Times New Roman" w:cs="Times New Roman"/>
          <w:sz w:val="20"/>
          <w:szCs w:val="20"/>
        </w:rPr>
        <w:t xml:space="preserve"> di </w:t>
      </w:r>
      <w:proofErr w:type="spellStart"/>
      <w:r w:rsidR="004E6527" w:rsidRPr="008E7C6C">
        <w:rPr>
          <w:rFonts w:ascii="Times New Roman" w:hAnsi="Times New Roman" w:cs="Times New Roman"/>
          <w:sz w:val="20"/>
          <w:szCs w:val="20"/>
        </w:rPr>
        <w:t>Kebun</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Percobaan</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Lempake</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dengan</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luas</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lahan</w:t>
      </w:r>
      <w:proofErr w:type="spellEnd"/>
      <w:r w:rsidR="004E6527" w:rsidRPr="008E7C6C">
        <w:rPr>
          <w:rFonts w:ascii="Times New Roman" w:hAnsi="Times New Roman" w:cs="Times New Roman"/>
          <w:sz w:val="20"/>
          <w:szCs w:val="20"/>
        </w:rPr>
        <w:t xml:space="preserve"> 600 m</w:t>
      </w:r>
      <w:r w:rsidR="004E6527" w:rsidRPr="008E7C6C">
        <w:rPr>
          <w:rFonts w:ascii="Times New Roman" w:hAnsi="Times New Roman" w:cs="Times New Roman"/>
          <w:sz w:val="20"/>
          <w:szCs w:val="20"/>
          <w:vertAlign w:val="superscript"/>
        </w:rPr>
        <w:t>2</w:t>
      </w:r>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mampu</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memberikan</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pendapatan</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sebesar</w:t>
      </w:r>
      <w:proofErr w:type="spellEnd"/>
      <w:r w:rsidR="004E6527" w:rsidRPr="008E7C6C">
        <w:rPr>
          <w:rFonts w:ascii="Times New Roman" w:hAnsi="Times New Roman" w:cs="Times New Roman"/>
          <w:sz w:val="20"/>
          <w:szCs w:val="20"/>
        </w:rPr>
        <w:t xml:space="preserve"> Rp 885.000, </w:t>
      </w:r>
      <w:proofErr w:type="spellStart"/>
      <w:r w:rsidR="004E6527" w:rsidRPr="008E7C6C">
        <w:rPr>
          <w:rFonts w:ascii="Times New Roman" w:hAnsi="Times New Roman" w:cs="Times New Roman"/>
          <w:sz w:val="20"/>
          <w:szCs w:val="20"/>
        </w:rPr>
        <w:t>dengan</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tiga</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jenis</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hasil</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yakni</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tongkol</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jagung</w:t>
      </w:r>
      <w:proofErr w:type="spellEnd"/>
      <w:r w:rsidR="004E6527" w:rsidRPr="008E7C6C">
        <w:rPr>
          <w:rFonts w:ascii="Times New Roman" w:hAnsi="Times New Roman" w:cs="Times New Roman"/>
          <w:sz w:val="20"/>
          <w:szCs w:val="20"/>
        </w:rPr>
        <w:t xml:space="preserve">, baby corn, dan </w:t>
      </w:r>
      <w:proofErr w:type="spellStart"/>
      <w:r w:rsidR="004E6527" w:rsidRPr="008E7C6C">
        <w:rPr>
          <w:rFonts w:ascii="Times New Roman" w:hAnsi="Times New Roman" w:cs="Times New Roman"/>
          <w:sz w:val="20"/>
          <w:szCs w:val="20"/>
        </w:rPr>
        <w:t>limbah</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jagung</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Penerimaan</w:t>
      </w:r>
      <w:proofErr w:type="spellEnd"/>
      <w:r w:rsidR="004E6527" w:rsidRPr="008E7C6C">
        <w:rPr>
          <w:rFonts w:ascii="Times New Roman" w:hAnsi="Times New Roman" w:cs="Times New Roman"/>
          <w:sz w:val="20"/>
          <w:szCs w:val="20"/>
        </w:rPr>
        <w:t xml:space="preserve"> yang </w:t>
      </w:r>
      <w:proofErr w:type="spellStart"/>
      <w:r w:rsidR="004E6527" w:rsidRPr="008E7C6C">
        <w:rPr>
          <w:rFonts w:ascii="Times New Roman" w:hAnsi="Times New Roman" w:cs="Times New Roman"/>
          <w:sz w:val="20"/>
          <w:szCs w:val="20"/>
        </w:rPr>
        <w:t>diperoleh</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sebesar</w:t>
      </w:r>
      <w:proofErr w:type="spellEnd"/>
      <w:r w:rsidR="004E6527" w:rsidRPr="008E7C6C">
        <w:rPr>
          <w:rFonts w:ascii="Times New Roman" w:hAnsi="Times New Roman" w:cs="Times New Roman"/>
          <w:sz w:val="20"/>
          <w:szCs w:val="20"/>
        </w:rPr>
        <w:t xml:space="preserve"> Rp 3.786.000 </w:t>
      </w:r>
      <w:proofErr w:type="spellStart"/>
      <w:r w:rsidR="004E6527" w:rsidRPr="008E7C6C">
        <w:rPr>
          <w:rFonts w:ascii="Times New Roman" w:hAnsi="Times New Roman" w:cs="Times New Roman"/>
          <w:sz w:val="20"/>
          <w:szCs w:val="20"/>
        </w:rPr>
        <w:t>dengan</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biaya</w:t>
      </w:r>
      <w:proofErr w:type="spellEnd"/>
      <w:r w:rsidR="004E6527" w:rsidRPr="008E7C6C">
        <w:rPr>
          <w:rFonts w:ascii="Times New Roman" w:hAnsi="Times New Roman" w:cs="Times New Roman"/>
          <w:sz w:val="20"/>
          <w:szCs w:val="20"/>
        </w:rPr>
        <w:t xml:space="preserve"> yang </w:t>
      </w:r>
      <w:proofErr w:type="spellStart"/>
      <w:r w:rsidR="004E6527" w:rsidRPr="008E7C6C">
        <w:rPr>
          <w:rFonts w:ascii="Times New Roman" w:hAnsi="Times New Roman" w:cs="Times New Roman"/>
          <w:sz w:val="20"/>
          <w:szCs w:val="20"/>
        </w:rPr>
        <w:t>dikeluarkan</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sebesar</w:t>
      </w:r>
      <w:proofErr w:type="spellEnd"/>
      <w:r w:rsidR="004E6527" w:rsidRPr="008E7C6C">
        <w:rPr>
          <w:rFonts w:ascii="Times New Roman" w:hAnsi="Times New Roman" w:cs="Times New Roman"/>
          <w:sz w:val="20"/>
          <w:szCs w:val="20"/>
        </w:rPr>
        <w:t xml:space="preserve"> Rp 2.902.000. </w:t>
      </w:r>
      <w:proofErr w:type="spellStart"/>
      <w:r w:rsidR="004E6527" w:rsidRPr="008E7C6C">
        <w:rPr>
          <w:rFonts w:ascii="Times New Roman" w:hAnsi="Times New Roman" w:cs="Times New Roman"/>
          <w:sz w:val="20"/>
          <w:szCs w:val="20"/>
        </w:rPr>
        <w:t>Penerimaan</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akan</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lebih</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besar</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lagi</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jika</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menerapkan</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intensifikasi</w:t>
      </w:r>
      <w:proofErr w:type="spellEnd"/>
      <w:r w:rsidR="004E6527" w:rsidRPr="008E7C6C">
        <w:rPr>
          <w:rFonts w:ascii="Times New Roman" w:hAnsi="Times New Roman" w:cs="Times New Roman"/>
          <w:sz w:val="20"/>
          <w:szCs w:val="20"/>
        </w:rPr>
        <w:t xml:space="preserve"> dan </w:t>
      </w:r>
      <w:proofErr w:type="spellStart"/>
      <w:r w:rsidR="004E6527" w:rsidRPr="008E7C6C">
        <w:rPr>
          <w:rFonts w:ascii="Times New Roman" w:hAnsi="Times New Roman" w:cs="Times New Roman"/>
          <w:sz w:val="20"/>
          <w:szCs w:val="20"/>
        </w:rPr>
        <w:t>ekstensifikasi</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pertanian</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Membuka</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lahan</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baru</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akan</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menambah</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lebih</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banyak</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lagi</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jumlah</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batang</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sehingga</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menambah</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penerimaan</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dari</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tongkol</w:t>
      </w:r>
      <w:proofErr w:type="spellEnd"/>
      <w:r w:rsidR="004E6527" w:rsidRPr="008E7C6C">
        <w:rPr>
          <w:rFonts w:ascii="Times New Roman" w:hAnsi="Times New Roman" w:cs="Times New Roman"/>
          <w:sz w:val="20"/>
          <w:szCs w:val="20"/>
        </w:rPr>
        <w:t xml:space="preserve">, baby corn, dan </w:t>
      </w:r>
      <w:proofErr w:type="spellStart"/>
      <w:r w:rsidR="004E6527" w:rsidRPr="008E7C6C">
        <w:rPr>
          <w:rFonts w:ascii="Times New Roman" w:hAnsi="Times New Roman" w:cs="Times New Roman"/>
          <w:sz w:val="20"/>
          <w:szCs w:val="20"/>
        </w:rPr>
        <w:t>limbah</w:t>
      </w:r>
      <w:proofErr w:type="spellEnd"/>
      <w:r w:rsidR="004E6527" w:rsidRPr="008E7C6C">
        <w:rPr>
          <w:rFonts w:ascii="Times New Roman" w:hAnsi="Times New Roman" w:cs="Times New Roman"/>
          <w:sz w:val="20"/>
          <w:szCs w:val="20"/>
        </w:rPr>
        <w:t xml:space="preserve"> </w:t>
      </w:r>
      <w:proofErr w:type="spellStart"/>
      <w:r w:rsidR="004E6527" w:rsidRPr="008E7C6C">
        <w:rPr>
          <w:rFonts w:ascii="Times New Roman" w:hAnsi="Times New Roman" w:cs="Times New Roman"/>
          <w:sz w:val="20"/>
          <w:szCs w:val="20"/>
        </w:rPr>
        <w:t>jagung</w:t>
      </w:r>
      <w:proofErr w:type="spellEnd"/>
      <w:r w:rsidR="004E6527" w:rsidRPr="008E7C6C">
        <w:rPr>
          <w:rFonts w:ascii="Times New Roman" w:hAnsi="Times New Roman" w:cs="Times New Roman"/>
          <w:sz w:val="20"/>
          <w:szCs w:val="20"/>
        </w:rPr>
        <w:t>.</w:t>
      </w:r>
    </w:p>
    <w:p w14:paraId="06954D16" w14:textId="062E965C" w:rsidR="0029029F" w:rsidRDefault="0029029F" w:rsidP="008E7C6C">
      <w:pPr>
        <w:spacing w:after="0" w:line="240" w:lineRule="auto"/>
        <w:jc w:val="both"/>
        <w:rPr>
          <w:rFonts w:ascii="Times New Roman" w:hAnsi="Times New Roman" w:cs="Times New Roman"/>
        </w:rPr>
      </w:pPr>
      <w:r w:rsidRPr="008E7C6C">
        <w:rPr>
          <w:rFonts w:ascii="Times New Roman" w:hAnsi="Times New Roman" w:cs="Times New Roman"/>
          <w:sz w:val="20"/>
          <w:szCs w:val="20"/>
        </w:rPr>
        <w:t>K</w:t>
      </w:r>
      <w:r w:rsidR="00852233" w:rsidRPr="008E7C6C">
        <w:rPr>
          <w:rFonts w:ascii="Times New Roman" w:hAnsi="Times New Roman" w:cs="Times New Roman"/>
          <w:sz w:val="20"/>
          <w:szCs w:val="20"/>
        </w:rPr>
        <w:t xml:space="preserve">ata </w:t>
      </w:r>
      <w:proofErr w:type="spellStart"/>
      <w:r w:rsidR="00852233" w:rsidRPr="008E7C6C">
        <w:rPr>
          <w:rFonts w:ascii="Times New Roman" w:hAnsi="Times New Roman" w:cs="Times New Roman"/>
          <w:sz w:val="20"/>
          <w:szCs w:val="20"/>
        </w:rPr>
        <w:t>kunci</w:t>
      </w:r>
      <w:proofErr w:type="spellEnd"/>
      <w:r w:rsidRPr="008E7C6C">
        <w:rPr>
          <w:rFonts w:ascii="Times New Roman" w:hAnsi="Times New Roman" w:cs="Times New Roman"/>
          <w:sz w:val="20"/>
          <w:szCs w:val="20"/>
        </w:rPr>
        <w:t xml:space="preserve">: </w:t>
      </w:r>
      <w:r w:rsidR="00EF2DEE" w:rsidRPr="008E7C6C">
        <w:rPr>
          <w:rFonts w:ascii="Times New Roman" w:hAnsi="Times New Roman" w:cs="Times New Roman"/>
          <w:sz w:val="20"/>
          <w:szCs w:val="20"/>
        </w:rPr>
        <w:t xml:space="preserve">Analisa </w:t>
      </w:r>
      <w:proofErr w:type="spellStart"/>
      <w:r w:rsidR="00EF2DEE" w:rsidRPr="008E7C6C">
        <w:rPr>
          <w:rFonts w:ascii="Times New Roman" w:hAnsi="Times New Roman" w:cs="Times New Roman"/>
          <w:sz w:val="20"/>
          <w:szCs w:val="20"/>
        </w:rPr>
        <w:t>Pendapatan</w:t>
      </w:r>
      <w:proofErr w:type="spellEnd"/>
      <w:r w:rsidR="00EF2DEE" w:rsidRPr="008E7C6C">
        <w:rPr>
          <w:rFonts w:ascii="Times New Roman" w:hAnsi="Times New Roman" w:cs="Times New Roman"/>
          <w:sz w:val="20"/>
          <w:szCs w:val="20"/>
        </w:rPr>
        <w:t xml:space="preserve">, </w:t>
      </w:r>
      <w:proofErr w:type="spellStart"/>
      <w:r w:rsidR="00EF2DEE" w:rsidRPr="008E7C6C">
        <w:rPr>
          <w:rFonts w:ascii="Times New Roman" w:hAnsi="Times New Roman" w:cs="Times New Roman"/>
          <w:sz w:val="20"/>
          <w:szCs w:val="20"/>
        </w:rPr>
        <w:t>Jagung</w:t>
      </w:r>
      <w:proofErr w:type="spellEnd"/>
      <w:r w:rsidR="00EF2DEE" w:rsidRPr="008E7C6C">
        <w:rPr>
          <w:rFonts w:ascii="Times New Roman" w:hAnsi="Times New Roman" w:cs="Times New Roman"/>
          <w:sz w:val="20"/>
          <w:szCs w:val="20"/>
        </w:rPr>
        <w:t xml:space="preserve"> Manis, </w:t>
      </w:r>
      <w:proofErr w:type="spellStart"/>
      <w:r w:rsidR="00EF2DEE" w:rsidRPr="008E7C6C">
        <w:rPr>
          <w:rFonts w:ascii="Times New Roman" w:hAnsi="Times New Roman" w:cs="Times New Roman"/>
          <w:sz w:val="20"/>
          <w:szCs w:val="20"/>
        </w:rPr>
        <w:t>Kebun</w:t>
      </w:r>
      <w:proofErr w:type="spellEnd"/>
      <w:r w:rsidR="00EF2DEE" w:rsidRPr="008E7C6C">
        <w:rPr>
          <w:rFonts w:ascii="Times New Roman" w:hAnsi="Times New Roman" w:cs="Times New Roman"/>
          <w:sz w:val="20"/>
          <w:szCs w:val="20"/>
        </w:rPr>
        <w:t xml:space="preserve"> </w:t>
      </w:r>
      <w:proofErr w:type="spellStart"/>
      <w:r w:rsidR="00EF2DEE" w:rsidRPr="008E7C6C">
        <w:rPr>
          <w:rFonts w:ascii="Times New Roman" w:hAnsi="Times New Roman" w:cs="Times New Roman"/>
          <w:sz w:val="20"/>
          <w:szCs w:val="20"/>
        </w:rPr>
        <w:t>Percobaan</w:t>
      </w:r>
      <w:proofErr w:type="spellEnd"/>
      <w:r w:rsidR="00EF2DEE" w:rsidRPr="008E7C6C">
        <w:rPr>
          <w:rFonts w:ascii="Times New Roman" w:hAnsi="Times New Roman" w:cs="Times New Roman"/>
          <w:sz w:val="20"/>
          <w:szCs w:val="20"/>
        </w:rPr>
        <w:t xml:space="preserve">, </w:t>
      </w:r>
      <w:r w:rsidR="00F1670B">
        <w:rPr>
          <w:rFonts w:ascii="Times New Roman" w:hAnsi="Times New Roman" w:cs="Times New Roman"/>
          <w:sz w:val="20"/>
          <w:szCs w:val="20"/>
        </w:rPr>
        <w:t xml:space="preserve">Kota </w:t>
      </w:r>
      <w:proofErr w:type="spellStart"/>
      <w:r w:rsidR="00F1670B">
        <w:rPr>
          <w:rFonts w:ascii="Times New Roman" w:hAnsi="Times New Roman" w:cs="Times New Roman"/>
          <w:sz w:val="20"/>
          <w:szCs w:val="20"/>
        </w:rPr>
        <w:t>Samarinda</w:t>
      </w:r>
      <w:proofErr w:type="spellEnd"/>
      <w:r w:rsidR="00F1670B">
        <w:rPr>
          <w:rFonts w:ascii="Times New Roman" w:hAnsi="Times New Roman" w:cs="Times New Roman"/>
          <w:sz w:val="20"/>
          <w:szCs w:val="20"/>
        </w:rPr>
        <w:t xml:space="preserve">, </w:t>
      </w:r>
      <w:r w:rsidR="00EF2DEE" w:rsidRPr="008E7C6C">
        <w:rPr>
          <w:rFonts w:ascii="Times New Roman" w:hAnsi="Times New Roman" w:cs="Times New Roman"/>
          <w:sz w:val="20"/>
          <w:szCs w:val="20"/>
        </w:rPr>
        <w:t>Usaha Tani</w:t>
      </w:r>
      <w:bookmarkEnd w:id="1"/>
    </w:p>
    <w:p w14:paraId="17E5BC4A" w14:textId="775B3F1B" w:rsidR="008E7C6C" w:rsidRDefault="008E7C6C" w:rsidP="0029029F">
      <w:pPr>
        <w:spacing w:after="0" w:line="276" w:lineRule="auto"/>
        <w:jc w:val="both"/>
        <w:rPr>
          <w:rFonts w:ascii="Times New Roman" w:hAnsi="Times New Roman" w:cs="Times New Roman"/>
        </w:rPr>
      </w:pPr>
    </w:p>
    <w:p w14:paraId="0290DA09" w14:textId="6A5E6EC9" w:rsidR="008E7C6C" w:rsidRPr="008E7C6C" w:rsidRDefault="008E7C6C" w:rsidP="008E7C6C">
      <w:pPr>
        <w:spacing w:after="0" w:line="276" w:lineRule="auto"/>
        <w:jc w:val="center"/>
        <w:rPr>
          <w:rFonts w:ascii="Times New Roman" w:hAnsi="Times New Roman" w:cs="Times New Roman"/>
          <w:b/>
          <w:bCs/>
          <w:i/>
          <w:iCs/>
        </w:rPr>
      </w:pPr>
      <w:r>
        <w:rPr>
          <w:rFonts w:ascii="Times New Roman" w:hAnsi="Times New Roman" w:cs="Times New Roman"/>
          <w:b/>
          <w:bCs/>
          <w:i/>
          <w:iCs/>
        </w:rPr>
        <w:t>ABSTRACT</w:t>
      </w:r>
    </w:p>
    <w:p w14:paraId="50F01F88" w14:textId="77777777" w:rsidR="008E7C6C" w:rsidRPr="008E7C6C" w:rsidRDefault="008E7C6C" w:rsidP="008E7C6C">
      <w:pPr>
        <w:spacing w:after="0" w:line="240" w:lineRule="auto"/>
        <w:jc w:val="both"/>
        <w:rPr>
          <w:rFonts w:ascii="Times New Roman" w:hAnsi="Times New Roman" w:cs="Times New Roman"/>
          <w:i/>
          <w:iCs/>
          <w:sz w:val="20"/>
          <w:szCs w:val="20"/>
        </w:rPr>
      </w:pPr>
      <w:r w:rsidRPr="008E7C6C">
        <w:rPr>
          <w:rFonts w:ascii="Times New Roman" w:hAnsi="Times New Roman" w:cs="Times New Roman"/>
          <w:i/>
          <w:iCs/>
          <w:sz w:val="20"/>
          <w:szCs w:val="20"/>
        </w:rPr>
        <w:t xml:space="preserve">Sweet corn is a food commodity that community are interested in. The increase in population has an impact on high demand for food. An Experimental Garden </w:t>
      </w:r>
      <w:proofErr w:type="spellStart"/>
      <w:r w:rsidRPr="008E7C6C">
        <w:rPr>
          <w:rFonts w:ascii="Times New Roman" w:hAnsi="Times New Roman" w:cs="Times New Roman"/>
          <w:i/>
          <w:iCs/>
          <w:sz w:val="20"/>
          <w:szCs w:val="20"/>
        </w:rPr>
        <w:t>Lempake</w:t>
      </w:r>
      <w:proofErr w:type="spellEnd"/>
      <w:r w:rsidRPr="008E7C6C">
        <w:rPr>
          <w:rFonts w:ascii="Times New Roman" w:hAnsi="Times New Roman" w:cs="Times New Roman"/>
          <w:i/>
          <w:iCs/>
          <w:sz w:val="20"/>
          <w:szCs w:val="20"/>
        </w:rPr>
        <w:t xml:space="preserve"> which is under the auspices of the Agriculture Instrument Standardization Agency (BSIP) East Kalimantan, has a function as a research/study location, nursery, genetic resource collection garden, field work practice (PKL) and community service program (KKN) location for students, </w:t>
      </w:r>
      <w:proofErr w:type="spellStart"/>
      <w:r w:rsidRPr="008E7C6C">
        <w:rPr>
          <w:rFonts w:ascii="Times New Roman" w:hAnsi="Times New Roman" w:cs="Times New Roman"/>
          <w:i/>
          <w:iCs/>
          <w:sz w:val="20"/>
          <w:szCs w:val="20"/>
        </w:rPr>
        <w:t>agro</w:t>
      </w:r>
      <w:proofErr w:type="spellEnd"/>
      <w:r w:rsidRPr="008E7C6C">
        <w:rPr>
          <w:rFonts w:ascii="Times New Roman" w:hAnsi="Times New Roman" w:cs="Times New Roman"/>
          <w:i/>
          <w:iCs/>
          <w:sz w:val="20"/>
          <w:szCs w:val="20"/>
        </w:rPr>
        <w:t xml:space="preserve">-tourism, technical guidance in agricultural innovation, participates in cultivating sweet corn Bonanza F1. The income value and R/C ratio of corn farming still unknown. The study aimed was to determine the income value and R/C ratio of sweet corn farming in Experimental Garden </w:t>
      </w:r>
      <w:proofErr w:type="spellStart"/>
      <w:r w:rsidRPr="008E7C6C">
        <w:rPr>
          <w:rFonts w:ascii="Times New Roman" w:hAnsi="Times New Roman" w:cs="Times New Roman"/>
          <w:i/>
          <w:iCs/>
          <w:sz w:val="20"/>
          <w:szCs w:val="20"/>
        </w:rPr>
        <w:t>Lempake</w:t>
      </w:r>
      <w:proofErr w:type="spellEnd"/>
      <w:r w:rsidRPr="008E7C6C">
        <w:rPr>
          <w:rFonts w:ascii="Times New Roman" w:hAnsi="Times New Roman" w:cs="Times New Roman"/>
          <w:i/>
          <w:iCs/>
          <w:sz w:val="20"/>
          <w:szCs w:val="20"/>
        </w:rPr>
        <w:t xml:space="preserve">. The study was conducted in Experimental Garden </w:t>
      </w:r>
      <w:proofErr w:type="spellStart"/>
      <w:r w:rsidRPr="008E7C6C">
        <w:rPr>
          <w:rFonts w:ascii="Times New Roman" w:hAnsi="Times New Roman" w:cs="Times New Roman"/>
          <w:i/>
          <w:iCs/>
          <w:sz w:val="20"/>
          <w:szCs w:val="20"/>
        </w:rPr>
        <w:t>Lempake</w:t>
      </w:r>
      <w:proofErr w:type="spellEnd"/>
      <w:r w:rsidRPr="008E7C6C">
        <w:rPr>
          <w:rFonts w:ascii="Times New Roman" w:hAnsi="Times New Roman" w:cs="Times New Roman"/>
          <w:i/>
          <w:iCs/>
          <w:sz w:val="20"/>
          <w:szCs w:val="20"/>
        </w:rPr>
        <w:t xml:space="preserve">, </w:t>
      </w:r>
      <w:proofErr w:type="spellStart"/>
      <w:r w:rsidRPr="008E7C6C">
        <w:rPr>
          <w:rFonts w:ascii="Times New Roman" w:hAnsi="Times New Roman" w:cs="Times New Roman"/>
          <w:i/>
          <w:iCs/>
          <w:sz w:val="20"/>
          <w:szCs w:val="20"/>
        </w:rPr>
        <w:t>Samarinda</w:t>
      </w:r>
      <w:proofErr w:type="spellEnd"/>
      <w:r w:rsidRPr="008E7C6C">
        <w:rPr>
          <w:rFonts w:ascii="Times New Roman" w:hAnsi="Times New Roman" w:cs="Times New Roman"/>
          <w:i/>
          <w:iCs/>
          <w:sz w:val="20"/>
          <w:szCs w:val="20"/>
        </w:rPr>
        <w:t xml:space="preserve"> City. Started on May up to August 2023. The sampling uses purposive sampling method, which is conducted by studies deliberately in consideration of the number, </w:t>
      </w:r>
      <w:proofErr w:type="gramStart"/>
      <w:r w:rsidRPr="008E7C6C">
        <w:rPr>
          <w:rFonts w:ascii="Times New Roman" w:hAnsi="Times New Roman" w:cs="Times New Roman"/>
          <w:i/>
          <w:iCs/>
          <w:sz w:val="20"/>
          <w:szCs w:val="20"/>
        </w:rPr>
        <w:t>ability</w:t>
      </w:r>
      <w:proofErr w:type="gramEnd"/>
      <w:r w:rsidRPr="008E7C6C">
        <w:rPr>
          <w:rFonts w:ascii="Times New Roman" w:hAnsi="Times New Roman" w:cs="Times New Roman"/>
          <w:i/>
          <w:iCs/>
          <w:sz w:val="20"/>
          <w:szCs w:val="20"/>
        </w:rPr>
        <w:t xml:space="preserve"> or information of the respondents. The data analysis method used is descriptive quantitative using the income analysis formula. Corn farming was conducted in Experimental Garden </w:t>
      </w:r>
      <w:proofErr w:type="spellStart"/>
      <w:r w:rsidRPr="008E7C6C">
        <w:rPr>
          <w:rFonts w:ascii="Times New Roman" w:hAnsi="Times New Roman" w:cs="Times New Roman"/>
          <w:i/>
          <w:iCs/>
          <w:sz w:val="20"/>
          <w:szCs w:val="20"/>
        </w:rPr>
        <w:t>Lempake</w:t>
      </w:r>
      <w:proofErr w:type="spellEnd"/>
      <w:r w:rsidRPr="008E7C6C">
        <w:rPr>
          <w:rFonts w:ascii="Times New Roman" w:hAnsi="Times New Roman" w:cs="Times New Roman"/>
          <w:i/>
          <w:iCs/>
          <w:sz w:val="20"/>
          <w:szCs w:val="20"/>
        </w:rPr>
        <w:t xml:space="preserve"> by 600 m</w:t>
      </w:r>
      <w:r w:rsidRPr="008E7C6C">
        <w:rPr>
          <w:rFonts w:ascii="Times New Roman" w:hAnsi="Times New Roman" w:cs="Times New Roman"/>
          <w:i/>
          <w:iCs/>
          <w:sz w:val="20"/>
          <w:szCs w:val="20"/>
          <w:vertAlign w:val="superscript"/>
        </w:rPr>
        <w:t>2</w:t>
      </w:r>
      <w:r w:rsidRPr="008E7C6C">
        <w:rPr>
          <w:rFonts w:ascii="Times New Roman" w:hAnsi="Times New Roman" w:cs="Times New Roman"/>
          <w:i/>
          <w:iCs/>
          <w:sz w:val="20"/>
          <w:szCs w:val="20"/>
        </w:rPr>
        <w:t xml:space="preserve"> a land area it was able to provide an income of IDR 885,000, by three types of products namely corn cobs, baby corn and corn waste. The revenue obtained was IDR 3,786,000 by the costs incurred amounting to IDR 2,902,000. Revenue will be even greater if implementing agricultural intensification and extensification. Opening new land will increase the number of stalks even more, thereby increasing revenues from cobs, baby corn and corn waste.</w:t>
      </w:r>
    </w:p>
    <w:p w14:paraId="1E7A3280" w14:textId="14B20B07" w:rsidR="008E7C6C" w:rsidRPr="00E33644" w:rsidRDefault="008E7C6C" w:rsidP="008E7C6C">
      <w:pPr>
        <w:spacing w:after="0" w:line="240" w:lineRule="auto"/>
        <w:jc w:val="both"/>
        <w:rPr>
          <w:rFonts w:ascii="Times New Roman" w:hAnsi="Times New Roman" w:cs="Times New Roman"/>
        </w:rPr>
      </w:pPr>
      <w:r w:rsidRPr="008E7C6C">
        <w:rPr>
          <w:rFonts w:ascii="Times New Roman" w:hAnsi="Times New Roman" w:cs="Times New Roman"/>
          <w:i/>
          <w:iCs/>
          <w:sz w:val="20"/>
          <w:szCs w:val="20"/>
        </w:rPr>
        <w:t xml:space="preserve">Keywords: </w:t>
      </w:r>
      <w:r w:rsidR="00F1670B" w:rsidRPr="008E7C6C">
        <w:rPr>
          <w:rFonts w:ascii="Times New Roman" w:hAnsi="Times New Roman" w:cs="Times New Roman"/>
          <w:i/>
          <w:iCs/>
          <w:sz w:val="20"/>
          <w:szCs w:val="20"/>
        </w:rPr>
        <w:t>Experimental Garden, Farming</w:t>
      </w:r>
      <w:r w:rsidR="00F1670B">
        <w:rPr>
          <w:rFonts w:ascii="Times New Roman" w:hAnsi="Times New Roman" w:cs="Times New Roman"/>
          <w:i/>
          <w:iCs/>
          <w:sz w:val="20"/>
          <w:szCs w:val="20"/>
        </w:rPr>
        <w:t>,</w:t>
      </w:r>
      <w:r w:rsidR="00F1670B" w:rsidRPr="008E7C6C">
        <w:rPr>
          <w:rFonts w:ascii="Times New Roman" w:hAnsi="Times New Roman" w:cs="Times New Roman"/>
          <w:i/>
          <w:iCs/>
          <w:sz w:val="20"/>
          <w:szCs w:val="20"/>
        </w:rPr>
        <w:t xml:space="preserve"> </w:t>
      </w:r>
      <w:r w:rsidRPr="008E7C6C">
        <w:rPr>
          <w:rFonts w:ascii="Times New Roman" w:hAnsi="Times New Roman" w:cs="Times New Roman"/>
          <w:i/>
          <w:iCs/>
          <w:sz w:val="20"/>
          <w:szCs w:val="20"/>
        </w:rPr>
        <w:t xml:space="preserve">Income Analysis, </w:t>
      </w:r>
      <w:proofErr w:type="spellStart"/>
      <w:r w:rsidR="00F1670B">
        <w:rPr>
          <w:rFonts w:ascii="Times New Roman" w:hAnsi="Times New Roman" w:cs="Times New Roman"/>
          <w:i/>
          <w:iCs/>
          <w:sz w:val="20"/>
          <w:szCs w:val="20"/>
        </w:rPr>
        <w:t>Samarinda</w:t>
      </w:r>
      <w:proofErr w:type="spellEnd"/>
      <w:r w:rsidR="00F1670B">
        <w:rPr>
          <w:rFonts w:ascii="Times New Roman" w:hAnsi="Times New Roman" w:cs="Times New Roman"/>
          <w:i/>
          <w:iCs/>
          <w:sz w:val="20"/>
          <w:szCs w:val="20"/>
        </w:rPr>
        <w:t xml:space="preserve"> City, </w:t>
      </w:r>
      <w:r w:rsidRPr="008E7C6C">
        <w:rPr>
          <w:rFonts w:ascii="Times New Roman" w:hAnsi="Times New Roman" w:cs="Times New Roman"/>
          <w:i/>
          <w:iCs/>
          <w:sz w:val="20"/>
          <w:szCs w:val="20"/>
        </w:rPr>
        <w:t>Sweet Corn</w:t>
      </w:r>
    </w:p>
    <w:p w14:paraId="33B3C010" w14:textId="5C7ECD40" w:rsidR="009A1788" w:rsidRPr="00E33644" w:rsidRDefault="009A1788" w:rsidP="00E72C96">
      <w:pPr>
        <w:spacing w:after="0" w:line="276" w:lineRule="auto"/>
        <w:rPr>
          <w:rFonts w:ascii="Times New Roman" w:hAnsi="Times New Roman" w:cs="Times New Roman"/>
          <w:b/>
          <w:bCs/>
        </w:rPr>
      </w:pPr>
    </w:p>
    <w:p w14:paraId="0794F0D6" w14:textId="2C18D999" w:rsidR="00FD7DC6" w:rsidRDefault="00FD7DC6" w:rsidP="00E72C96">
      <w:pPr>
        <w:spacing w:after="0" w:line="276" w:lineRule="auto"/>
        <w:rPr>
          <w:rFonts w:ascii="Times New Roman" w:hAnsi="Times New Roman" w:cs="Times New Roman"/>
          <w:b/>
          <w:bCs/>
        </w:rPr>
      </w:pPr>
    </w:p>
    <w:p w14:paraId="50608A10" w14:textId="4AF2BDC9" w:rsidR="008E7C6C" w:rsidRDefault="008E7C6C" w:rsidP="00E72C96">
      <w:pPr>
        <w:spacing w:after="0" w:line="276" w:lineRule="auto"/>
        <w:rPr>
          <w:rFonts w:ascii="Times New Roman" w:hAnsi="Times New Roman" w:cs="Times New Roman"/>
          <w:b/>
          <w:bCs/>
        </w:rPr>
      </w:pPr>
    </w:p>
    <w:p w14:paraId="5D679DD0" w14:textId="6B1E0D93" w:rsidR="004B287F" w:rsidRDefault="004B287F" w:rsidP="00E72C96">
      <w:pPr>
        <w:spacing w:after="0" w:line="276" w:lineRule="auto"/>
        <w:rPr>
          <w:rFonts w:ascii="Times New Roman" w:hAnsi="Times New Roman" w:cs="Times New Roman"/>
          <w:b/>
          <w:bCs/>
        </w:rPr>
      </w:pPr>
    </w:p>
    <w:p w14:paraId="7AFBB882" w14:textId="25E25A06" w:rsidR="004B287F" w:rsidRDefault="004B287F" w:rsidP="00E72C96">
      <w:pPr>
        <w:spacing w:after="0" w:line="276" w:lineRule="auto"/>
        <w:rPr>
          <w:rFonts w:ascii="Times New Roman" w:hAnsi="Times New Roman" w:cs="Times New Roman"/>
          <w:b/>
          <w:bCs/>
        </w:rPr>
      </w:pPr>
    </w:p>
    <w:p w14:paraId="77A46953" w14:textId="77777777" w:rsidR="004B287F" w:rsidRPr="00E33644" w:rsidRDefault="004B287F" w:rsidP="00E72C96">
      <w:pPr>
        <w:spacing w:after="0" w:line="276" w:lineRule="auto"/>
        <w:rPr>
          <w:rFonts w:ascii="Times New Roman" w:hAnsi="Times New Roman" w:cs="Times New Roman"/>
          <w:b/>
          <w:bCs/>
        </w:rPr>
      </w:pPr>
    </w:p>
    <w:p w14:paraId="0477050A" w14:textId="216571A5" w:rsidR="0045361C" w:rsidRPr="00E33644" w:rsidRDefault="0045361C" w:rsidP="0045361C">
      <w:pPr>
        <w:spacing w:after="0" w:line="276" w:lineRule="auto"/>
        <w:jc w:val="center"/>
        <w:rPr>
          <w:rFonts w:ascii="Times New Roman" w:hAnsi="Times New Roman" w:cs="Times New Roman"/>
          <w:b/>
          <w:bCs/>
        </w:rPr>
      </w:pPr>
      <w:r w:rsidRPr="00E33644">
        <w:rPr>
          <w:rFonts w:ascii="Times New Roman" w:hAnsi="Times New Roman" w:cs="Times New Roman"/>
          <w:b/>
          <w:bCs/>
        </w:rPr>
        <w:lastRenderedPageBreak/>
        <w:t>PENDAHULUAN</w:t>
      </w:r>
    </w:p>
    <w:p w14:paraId="1CFBC2FD" w14:textId="0C5BC276" w:rsidR="009C3744" w:rsidRPr="00E33644" w:rsidRDefault="00BF74FE" w:rsidP="008E7C6C">
      <w:pPr>
        <w:spacing w:after="0" w:line="276" w:lineRule="auto"/>
        <w:ind w:firstLine="720"/>
        <w:jc w:val="both"/>
        <w:rPr>
          <w:rFonts w:ascii="Times New Roman" w:hAnsi="Times New Roman" w:cs="Times New Roman"/>
        </w:rPr>
      </w:pPr>
      <w:proofErr w:type="spellStart"/>
      <w:r w:rsidRPr="00E33644">
        <w:rPr>
          <w:rFonts w:ascii="Times New Roman" w:hAnsi="Times New Roman" w:cs="Times New Roman"/>
        </w:rPr>
        <w:t>Kondisi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penduduk</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saat</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ini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telah</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mengalami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peningkatan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tiap</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tahunnya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Bertambahnya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penduduk</w:t>
      </w:r>
      <w:proofErr w:type="spellEnd"/>
      <w:r w:rsidR="00BF3387" w:rsidRPr="00E33644">
        <w:rPr>
          <w:rFonts w:ascii="Times New Roman" w:hAnsi="Times New Roman" w:cs="Times New Roman"/>
        </w:rPr>
        <w:t xml:space="preserve"> </w:t>
      </w:r>
      <w:proofErr w:type="spellStart"/>
      <w:r w:rsidR="00BF3387" w:rsidRPr="00E33644">
        <w:rPr>
          <w:rFonts w:ascii="Times New Roman" w:hAnsi="Times New Roman" w:cs="Times New Roman"/>
        </w:rPr>
        <w:t>berjalan</w:t>
      </w:r>
      <w:proofErr w:type="spellEnd"/>
      <w:r w:rsidR="00BF3387" w:rsidRPr="00E33644">
        <w:rPr>
          <w:rFonts w:ascii="Times New Roman" w:hAnsi="Times New Roman" w:cs="Times New Roman"/>
        </w:rPr>
        <w:t xml:space="preserve"> </w:t>
      </w:r>
      <w:proofErr w:type="spellStart"/>
      <w:r w:rsidR="00BF3387" w:rsidRPr="00E33644">
        <w:rPr>
          <w:rFonts w:ascii="Times New Roman" w:hAnsi="Times New Roman" w:cs="Times New Roman"/>
        </w:rPr>
        <w:t>lurus</w:t>
      </w:r>
      <w:proofErr w:type="spellEnd"/>
      <w:r w:rsidR="00BF3387" w:rsidRPr="00E33644">
        <w:rPr>
          <w:rFonts w:ascii="Times New Roman" w:hAnsi="Times New Roman" w:cs="Times New Roman"/>
        </w:rPr>
        <w:t xml:space="preserve"> </w:t>
      </w:r>
      <w:proofErr w:type="spellStart"/>
      <w:r w:rsidR="00BF3387" w:rsidRPr="00E33644">
        <w:rPr>
          <w:rFonts w:ascii="Times New Roman" w:hAnsi="Times New Roman" w:cs="Times New Roman"/>
        </w:rPr>
        <w:t>dengan</w:t>
      </w:r>
      <w:proofErr w:type="spellEnd"/>
      <w:r w:rsidR="00BF3387" w:rsidRPr="00E33644">
        <w:rPr>
          <w:rFonts w:ascii="Times New Roman" w:hAnsi="Times New Roman" w:cs="Times New Roman"/>
        </w:rPr>
        <w:t xml:space="preserve"> </w:t>
      </w:r>
      <w:proofErr w:type="spellStart"/>
      <w:r w:rsidRPr="00E33644">
        <w:rPr>
          <w:rFonts w:ascii="Times New Roman" w:hAnsi="Times New Roman" w:cs="Times New Roman"/>
        </w:rPr>
        <w:t>naiknya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kebutuhan</w:t>
      </w:r>
      <w:proofErr w:type="spellEnd"/>
      <w:r w:rsidR="00BF3387" w:rsidRPr="00E33644">
        <w:rPr>
          <w:rFonts w:ascii="Times New Roman" w:hAnsi="Times New Roman" w:cs="Times New Roman"/>
        </w:rPr>
        <w:t xml:space="preserve"> </w:t>
      </w:r>
      <w:proofErr w:type="spellStart"/>
      <w:r w:rsidR="00BF3387" w:rsidRPr="00E33644">
        <w:rPr>
          <w:rFonts w:ascii="Times New Roman" w:hAnsi="Times New Roman" w:cs="Times New Roman"/>
        </w:rPr>
        <w:t>pangan</w:t>
      </w:r>
      <w:proofErr w:type="spellEnd"/>
      <w:r w:rsidR="00F87F56" w:rsidRPr="00E33644">
        <w:rPr>
          <w:rFonts w:ascii="Times New Roman" w:hAnsi="Times New Roman" w:cs="Times New Roman"/>
        </w:rPr>
        <w:t xml:space="preserve">. </w:t>
      </w:r>
      <w:proofErr w:type="spellStart"/>
      <w:r w:rsidR="00F87F56" w:rsidRPr="00E33644">
        <w:rPr>
          <w:rFonts w:ascii="Times New Roman" w:hAnsi="Times New Roman" w:cs="Times New Roman"/>
        </w:rPr>
        <w:t>Sesuai</w:t>
      </w:r>
      <w:proofErr w:type="spellEnd"/>
      <w:r w:rsidR="00F87F56" w:rsidRPr="00E33644">
        <w:rPr>
          <w:rFonts w:ascii="Times New Roman" w:hAnsi="Times New Roman" w:cs="Times New Roman"/>
        </w:rPr>
        <w:t xml:space="preserve"> </w:t>
      </w:r>
      <w:proofErr w:type="spellStart"/>
      <w:r w:rsidR="00F87F56" w:rsidRPr="00E33644">
        <w:rPr>
          <w:rFonts w:ascii="Times New Roman" w:hAnsi="Times New Roman" w:cs="Times New Roman"/>
        </w:rPr>
        <w:t>dengan</w:t>
      </w:r>
      <w:proofErr w:type="spellEnd"/>
      <w:r w:rsidR="00F87F56" w:rsidRPr="00E33644">
        <w:rPr>
          <w:rFonts w:ascii="Times New Roman" w:hAnsi="Times New Roman" w:cs="Times New Roman"/>
        </w:rPr>
        <w:t xml:space="preserve"> Teori Malthus yang </w:t>
      </w:r>
      <w:proofErr w:type="spellStart"/>
      <w:r w:rsidR="00F87F56" w:rsidRPr="00E33644">
        <w:rPr>
          <w:rFonts w:ascii="Times New Roman" w:hAnsi="Times New Roman" w:cs="Times New Roman"/>
        </w:rPr>
        <w:t>menyatakan</w:t>
      </w:r>
      <w:proofErr w:type="spellEnd"/>
      <w:r w:rsidR="00F87F56" w:rsidRPr="00E33644">
        <w:rPr>
          <w:rFonts w:ascii="Times New Roman" w:hAnsi="Times New Roman" w:cs="Times New Roman"/>
        </w:rPr>
        <w:t xml:space="preserve"> </w:t>
      </w:r>
      <w:proofErr w:type="spellStart"/>
      <w:r w:rsidR="00F87F56" w:rsidRPr="00E33644">
        <w:rPr>
          <w:rFonts w:ascii="Times New Roman" w:hAnsi="Times New Roman" w:cs="Times New Roman"/>
        </w:rPr>
        <w:t>bahwa</w:t>
      </w:r>
      <w:proofErr w:type="spellEnd"/>
      <w:r w:rsidR="00F87F56" w:rsidRPr="00E33644">
        <w:rPr>
          <w:rFonts w:ascii="Times New Roman" w:hAnsi="Times New Roman" w:cs="Times New Roman"/>
        </w:rPr>
        <w:t xml:space="preserve"> </w:t>
      </w:r>
      <w:proofErr w:type="spellStart"/>
      <w:r w:rsidR="00F87F56" w:rsidRPr="00E33644">
        <w:rPr>
          <w:rFonts w:ascii="Times New Roman" w:hAnsi="Times New Roman" w:cs="Times New Roman"/>
        </w:rPr>
        <w:t>pertumbuhan</w:t>
      </w:r>
      <w:proofErr w:type="spellEnd"/>
      <w:r w:rsidR="00F87F56" w:rsidRPr="00E33644">
        <w:rPr>
          <w:rFonts w:ascii="Times New Roman" w:hAnsi="Times New Roman" w:cs="Times New Roman"/>
        </w:rPr>
        <w:t xml:space="preserve"> </w:t>
      </w:r>
      <w:proofErr w:type="spellStart"/>
      <w:r w:rsidR="00F87F56" w:rsidRPr="00E33644">
        <w:rPr>
          <w:rFonts w:ascii="Times New Roman" w:hAnsi="Times New Roman" w:cs="Times New Roman"/>
        </w:rPr>
        <w:t>penduduk</w:t>
      </w:r>
      <w:proofErr w:type="spellEnd"/>
      <w:r w:rsidR="00F87F56" w:rsidRPr="00E33644">
        <w:rPr>
          <w:rFonts w:ascii="Times New Roman" w:hAnsi="Times New Roman" w:cs="Times New Roman"/>
        </w:rPr>
        <w:t xml:space="preserve"> </w:t>
      </w:r>
      <w:proofErr w:type="spellStart"/>
      <w:r w:rsidR="00F87F56" w:rsidRPr="00E33644">
        <w:rPr>
          <w:rFonts w:ascii="Times New Roman" w:hAnsi="Times New Roman" w:cs="Times New Roman"/>
        </w:rPr>
        <w:t>dihitung</w:t>
      </w:r>
      <w:proofErr w:type="spellEnd"/>
      <w:r w:rsidR="00F87F56" w:rsidRPr="00E33644">
        <w:rPr>
          <w:rFonts w:ascii="Times New Roman" w:hAnsi="Times New Roman" w:cs="Times New Roman"/>
        </w:rPr>
        <w:t xml:space="preserve"> </w:t>
      </w:r>
      <w:proofErr w:type="spellStart"/>
      <w:r w:rsidR="00F87F56" w:rsidRPr="00E33644">
        <w:rPr>
          <w:rFonts w:ascii="Times New Roman" w:hAnsi="Times New Roman" w:cs="Times New Roman"/>
        </w:rPr>
        <w:t>berdasarkan</w:t>
      </w:r>
      <w:proofErr w:type="spellEnd"/>
      <w:r w:rsidR="00F87F56" w:rsidRPr="00E33644">
        <w:rPr>
          <w:rFonts w:ascii="Times New Roman" w:hAnsi="Times New Roman" w:cs="Times New Roman"/>
        </w:rPr>
        <w:t xml:space="preserve"> </w:t>
      </w:r>
      <w:proofErr w:type="spellStart"/>
      <w:r w:rsidR="00F87F56" w:rsidRPr="00E33644">
        <w:rPr>
          <w:rFonts w:ascii="Times New Roman" w:hAnsi="Times New Roman" w:cs="Times New Roman"/>
        </w:rPr>
        <w:t>deret</w:t>
      </w:r>
      <w:proofErr w:type="spellEnd"/>
      <w:r w:rsidR="00F87F56" w:rsidRPr="00E33644">
        <w:rPr>
          <w:rFonts w:ascii="Times New Roman" w:hAnsi="Times New Roman" w:cs="Times New Roman"/>
        </w:rPr>
        <w:t xml:space="preserve"> </w:t>
      </w:r>
      <w:proofErr w:type="spellStart"/>
      <w:r w:rsidR="00F87F56" w:rsidRPr="00E33644">
        <w:rPr>
          <w:rFonts w:ascii="Times New Roman" w:hAnsi="Times New Roman" w:cs="Times New Roman"/>
        </w:rPr>
        <w:t>ukur</w:t>
      </w:r>
      <w:proofErr w:type="spellEnd"/>
      <w:r w:rsidR="00F87F56" w:rsidRPr="00E33644">
        <w:rPr>
          <w:rFonts w:ascii="Times New Roman" w:hAnsi="Times New Roman" w:cs="Times New Roman"/>
        </w:rPr>
        <w:t xml:space="preserve">, </w:t>
      </w:r>
      <w:proofErr w:type="spellStart"/>
      <w:r w:rsidR="00F87F56" w:rsidRPr="00E33644">
        <w:rPr>
          <w:rFonts w:ascii="Times New Roman" w:hAnsi="Times New Roman" w:cs="Times New Roman"/>
        </w:rPr>
        <w:t>sementara</w:t>
      </w:r>
      <w:proofErr w:type="spellEnd"/>
      <w:r w:rsidR="00F87F56" w:rsidRPr="00E33644">
        <w:rPr>
          <w:rFonts w:ascii="Times New Roman" w:hAnsi="Times New Roman" w:cs="Times New Roman"/>
        </w:rPr>
        <w:t xml:space="preserve"> </w:t>
      </w:r>
      <w:proofErr w:type="spellStart"/>
      <w:r w:rsidR="00F87F56" w:rsidRPr="00E33644">
        <w:rPr>
          <w:rFonts w:ascii="Times New Roman" w:hAnsi="Times New Roman" w:cs="Times New Roman"/>
        </w:rPr>
        <w:t>kebutuhan</w:t>
      </w:r>
      <w:proofErr w:type="spellEnd"/>
      <w:r w:rsidR="00F87F56" w:rsidRPr="00E33644">
        <w:rPr>
          <w:rFonts w:ascii="Times New Roman" w:hAnsi="Times New Roman" w:cs="Times New Roman"/>
        </w:rPr>
        <w:t xml:space="preserve"> </w:t>
      </w:r>
      <w:proofErr w:type="spellStart"/>
      <w:r w:rsidR="00F87F56" w:rsidRPr="00E33644">
        <w:rPr>
          <w:rFonts w:ascii="Times New Roman" w:hAnsi="Times New Roman" w:cs="Times New Roman"/>
        </w:rPr>
        <w:t>makanan</w:t>
      </w:r>
      <w:proofErr w:type="spellEnd"/>
      <w:r w:rsidR="00F87F56" w:rsidRPr="00E33644">
        <w:rPr>
          <w:rFonts w:ascii="Times New Roman" w:hAnsi="Times New Roman" w:cs="Times New Roman"/>
        </w:rPr>
        <w:t xml:space="preserve"> </w:t>
      </w:r>
      <w:proofErr w:type="spellStart"/>
      <w:r w:rsidR="00F87F56" w:rsidRPr="00E33644">
        <w:rPr>
          <w:rFonts w:ascii="Times New Roman" w:hAnsi="Times New Roman" w:cs="Times New Roman"/>
        </w:rPr>
        <w:t>berdasarkan</w:t>
      </w:r>
      <w:proofErr w:type="spellEnd"/>
      <w:r w:rsidR="00F87F56" w:rsidRPr="00E33644">
        <w:rPr>
          <w:rFonts w:ascii="Times New Roman" w:hAnsi="Times New Roman" w:cs="Times New Roman"/>
        </w:rPr>
        <w:t xml:space="preserve"> </w:t>
      </w:r>
      <w:proofErr w:type="spellStart"/>
      <w:r w:rsidR="00F87F56" w:rsidRPr="00E33644">
        <w:rPr>
          <w:rFonts w:ascii="Times New Roman" w:hAnsi="Times New Roman" w:cs="Times New Roman"/>
        </w:rPr>
        <w:t>deret</w:t>
      </w:r>
      <w:proofErr w:type="spellEnd"/>
      <w:r w:rsidR="00F87F56" w:rsidRPr="00E33644">
        <w:rPr>
          <w:rFonts w:ascii="Times New Roman" w:hAnsi="Times New Roman" w:cs="Times New Roman"/>
        </w:rPr>
        <w:t xml:space="preserve"> </w:t>
      </w:r>
      <w:proofErr w:type="spellStart"/>
      <w:r w:rsidR="00F87F56" w:rsidRPr="00E33644">
        <w:rPr>
          <w:rFonts w:ascii="Times New Roman" w:hAnsi="Times New Roman" w:cs="Times New Roman"/>
        </w:rPr>
        <w:t>hitung</w:t>
      </w:r>
      <w:proofErr w:type="spellEnd"/>
      <w:r w:rsidR="00F87F56" w:rsidRPr="00E33644">
        <w:rPr>
          <w:rFonts w:ascii="Times New Roman" w:hAnsi="Times New Roman" w:cs="Times New Roman"/>
        </w:rPr>
        <w:t xml:space="preserve"> </w:t>
      </w:r>
      <w:r w:rsidR="00F87F56" w:rsidRPr="00E33644">
        <w:rPr>
          <w:rFonts w:ascii="Times New Roman" w:hAnsi="Times New Roman" w:cs="Times New Roman"/>
        </w:rPr>
        <w:fldChar w:fldCharType="begin" w:fldLock="1"/>
      </w:r>
      <w:r w:rsidR="00173935" w:rsidRPr="00E33644">
        <w:rPr>
          <w:rFonts w:ascii="Times New Roman" w:hAnsi="Times New Roman" w:cs="Times New Roman"/>
        </w:rPr>
        <w:instrText>ADDIN CSL_CITATION {"citationItems":[{"id":"ITEM-1","itemData":{"author":[{"dropping-particle":"","family":"Mantra","given":"Ida Bagoes","non-dropping-particle":"","parse-names":false,"suffix":""}],"id":"ITEM-1","issued":{"date-parts":[["2015"]]},"publisher":"Pustaka Pelajar","publisher-place":"Yogyakarta","title":"Demografi Umum","type":"book"},"uris":["http://www.mendeley.com/documents/?uuid=4e3e124a-8689-42e9-8225-eba7b4ad4c9f"]}],"mendeley":{"formattedCitation":"(Mantra, 2015)","manualFormatting":"(Mantra, 2015;","plainTextFormattedCitation":"(Mantra, 2015)","previouslyFormattedCitation":"(Mantra, 2015)"},"properties":{"noteIndex":0},"schema":"https://github.com/citation-style-language/schema/raw/master/csl-citation.json"}</w:instrText>
      </w:r>
      <w:r w:rsidR="00F87F56" w:rsidRPr="00E33644">
        <w:rPr>
          <w:rFonts w:ascii="Times New Roman" w:hAnsi="Times New Roman" w:cs="Times New Roman"/>
        </w:rPr>
        <w:fldChar w:fldCharType="separate"/>
      </w:r>
      <w:r w:rsidR="00F87F56" w:rsidRPr="00E33644">
        <w:rPr>
          <w:rFonts w:ascii="Times New Roman" w:hAnsi="Times New Roman" w:cs="Times New Roman"/>
          <w:noProof/>
        </w:rPr>
        <w:t>(Mantra, 2015;</w:t>
      </w:r>
      <w:r w:rsidR="00F87F56" w:rsidRPr="00E33644">
        <w:rPr>
          <w:rFonts w:ascii="Times New Roman" w:hAnsi="Times New Roman" w:cs="Times New Roman"/>
        </w:rPr>
        <w:fldChar w:fldCharType="end"/>
      </w:r>
      <w:r w:rsidR="00F87F56" w:rsidRPr="00E33644">
        <w:rPr>
          <w:rFonts w:ascii="Times New Roman" w:hAnsi="Times New Roman" w:cs="Times New Roman"/>
        </w:rPr>
        <w:t xml:space="preserve"> </w:t>
      </w:r>
      <w:r w:rsidR="00F87F56" w:rsidRPr="00E33644">
        <w:rPr>
          <w:rFonts w:ascii="Times New Roman" w:hAnsi="Times New Roman" w:cs="Times New Roman"/>
        </w:rPr>
        <w:fldChar w:fldCharType="begin" w:fldLock="1"/>
      </w:r>
      <w:r w:rsidR="00173935" w:rsidRPr="00E33644">
        <w:rPr>
          <w:rFonts w:ascii="Times New Roman" w:hAnsi="Times New Roman" w:cs="Times New Roman"/>
        </w:rPr>
        <w:instrText>ADDIN CSL_CITATION {"citationItems":[{"id":"ITEM-1","itemData":{"author":[{"dropping-particle":"","family":"Rochaida","given":"Eny","non-dropping-particle":"","parse-names":false,"suffix":""}],"container-title":"Forum Ekonomi","id":"ITEM-1","issue":"1","issued":{"date-parts":[["2016"]]},"page":"14-24","title":"DAMPAK PERTUMBUHAN PENDUDUK TERHADAP PERTUMBUHAN","type":"article-journal","volume":"18"},"uris":["http://www.mendeley.com/documents/?uuid=19bf924d-191c-4616-b3eb-d3e471f0ff0f"]}],"mendeley":{"formattedCitation":"(Rochaida, 2016)","manualFormatting":"Rochaida, 2016;","plainTextFormattedCitation":"(Rochaida, 2016)","previouslyFormattedCitation":"(Rochaida, 2016)"},"properties":{"noteIndex":0},"schema":"https://github.com/citation-style-language/schema/raw/master/csl-citation.json"}</w:instrText>
      </w:r>
      <w:r w:rsidR="00F87F56" w:rsidRPr="00E33644">
        <w:rPr>
          <w:rFonts w:ascii="Times New Roman" w:hAnsi="Times New Roman" w:cs="Times New Roman"/>
        </w:rPr>
        <w:fldChar w:fldCharType="separate"/>
      </w:r>
      <w:r w:rsidR="00F87F56" w:rsidRPr="00E33644">
        <w:rPr>
          <w:rFonts w:ascii="Times New Roman" w:hAnsi="Times New Roman" w:cs="Times New Roman"/>
          <w:noProof/>
        </w:rPr>
        <w:t>Rochaida, 2016;</w:t>
      </w:r>
      <w:r w:rsidR="00F87F56" w:rsidRPr="00E33644">
        <w:rPr>
          <w:rFonts w:ascii="Times New Roman" w:hAnsi="Times New Roman" w:cs="Times New Roman"/>
        </w:rPr>
        <w:fldChar w:fldCharType="end"/>
      </w:r>
      <w:r w:rsidR="00F87F56" w:rsidRPr="00E33644">
        <w:rPr>
          <w:rFonts w:ascii="Times New Roman" w:hAnsi="Times New Roman" w:cs="Times New Roman"/>
        </w:rPr>
        <w:t xml:space="preserve"> </w:t>
      </w:r>
      <w:r w:rsidR="00F87F56" w:rsidRPr="00E33644">
        <w:rPr>
          <w:rFonts w:ascii="Times New Roman" w:hAnsi="Times New Roman" w:cs="Times New Roman"/>
        </w:rPr>
        <w:fldChar w:fldCharType="begin" w:fldLock="1"/>
      </w:r>
      <w:r w:rsidR="00F87F56" w:rsidRPr="00E33644">
        <w:rPr>
          <w:rFonts w:ascii="Times New Roman" w:hAnsi="Times New Roman" w:cs="Times New Roman"/>
        </w:rPr>
        <w:instrText>ADDIN CSL_CITATION {"citationItems":[{"id":"ITEM-1","itemData":{"author":[{"dropping-particle":"","family":"Oladimeji","given":"Yusuf","non-dropping-particle":"","parse-names":false,"suffix":""},{"dropping-particle":"","family":"Hassan","given":"Abubakar Abdullahi","non-dropping-particle":"","parse-names":false,"suffix":""}],"container-title":"Nigeria Journal od Agriculture, Food and Environment","id":"ITEM-1","issue":"1","issued":{"date-parts":[["2017"]]},"page":"126-132","title":"FOOD PRODUCTION TREND IN NIGERIA AND MALTHUS THEORY OF POPULATION : EMPIRICAL EVIDENCE FROM RICE PRODUCTION FOOD PRODUCTION TREND IN NIGERIA AND MALTHUS THEORY OF POPULATION : EMPIRICAL EVIDENCE FROM RICE PRODUCTION","type":"article-journal","volume":"13"},"uris":["http://www.mendeley.com/documents/?uuid=60e2924b-943a-401e-ae65-ea01be1fdb67"]}],"mendeley":{"formattedCitation":"(Oladimeji &amp; Hassan, 2017)","manualFormatting":"Oladimeji &amp; Hassan, 2017)","plainTextFormattedCitation":"(Oladimeji &amp; Hassan, 2017)","previouslyFormattedCitation":"(Oladimeji &amp; Hassan, 2017)"},"properties":{"noteIndex":0},"schema":"https://github.com/citation-style-language/schema/raw/master/csl-citation.json"}</w:instrText>
      </w:r>
      <w:r w:rsidR="00F87F56" w:rsidRPr="00E33644">
        <w:rPr>
          <w:rFonts w:ascii="Times New Roman" w:hAnsi="Times New Roman" w:cs="Times New Roman"/>
        </w:rPr>
        <w:fldChar w:fldCharType="separate"/>
      </w:r>
      <w:r w:rsidR="00F87F56" w:rsidRPr="00E33644">
        <w:rPr>
          <w:rFonts w:ascii="Times New Roman" w:hAnsi="Times New Roman" w:cs="Times New Roman"/>
          <w:noProof/>
        </w:rPr>
        <w:t>Oladimeji &amp; Hassan, 2017)</w:t>
      </w:r>
      <w:r w:rsidR="00F87F56" w:rsidRPr="00E33644">
        <w:rPr>
          <w:rFonts w:ascii="Times New Roman" w:hAnsi="Times New Roman" w:cs="Times New Roman"/>
        </w:rPr>
        <w:fldChar w:fldCharType="end"/>
      </w:r>
      <w:r w:rsidR="008E5ED5" w:rsidRPr="00E33644">
        <w:rPr>
          <w:rFonts w:ascii="Times New Roman" w:hAnsi="Times New Roman" w:cs="Times New Roman"/>
        </w:rPr>
        <w:t>.</w:t>
      </w:r>
      <w:r w:rsidR="008E7C6C">
        <w:rPr>
          <w:rFonts w:ascii="Times New Roman" w:hAnsi="Times New Roman" w:cs="Times New Roman"/>
        </w:rPr>
        <w:t xml:space="preserve"> </w:t>
      </w:r>
      <w:r w:rsidR="009C3744" w:rsidRPr="00E33644">
        <w:rPr>
          <w:rFonts w:ascii="Times New Roman" w:hAnsi="Times New Roman" w:cs="Times New Roman"/>
        </w:rPr>
        <w:t xml:space="preserve">Trend </w:t>
      </w:r>
      <w:proofErr w:type="spellStart"/>
      <w:r w:rsidR="009C3744" w:rsidRPr="00E33644">
        <w:rPr>
          <w:rFonts w:ascii="Times New Roman" w:hAnsi="Times New Roman" w:cs="Times New Roman"/>
        </w:rPr>
        <w:t>peningkatan</w:t>
      </w:r>
      <w:proofErr w:type="spellEnd"/>
      <w:r w:rsidR="009C3744" w:rsidRPr="00E33644">
        <w:rPr>
          <w:rFonts w:ascii="Times New Roman" w:hAnsi="Times New Roman" w:cs="Times New Roman"/>
        </w:rPr>
        <w:t xml:space="preserve"> </w:t>
      </w:r>
      <w:proofErr w:type="spellStart"/>
      <w:r w:rsidR="009C3744" w:rsidRPr="00E33644">
        <w:rPr>
          <w:rFonts w:ascii="Times New Roman" w:hAnsi="Times New Roman" w:cs="Times New Roman"/>
        </w:rPr>
        <w:t>jumlah</w:t>
      </w:r>
      <w:proofErr w:type="spellEnd"/>
      <w:r w:rsidR="009C3744" w:rsidRPr="00E33644">
        <w:rPr>
          <w:rFonts w:ascii="Times New Roman" w:hAnsi="Times New Roman" w:cs="Times New Roman"/>
        </w:rPr>
        <w:t xml:space="preserve"> </w:t>
      </w:r>
      <w:proofErr w:type="spellStart"/>
      <w:r w:rsidR="009C3744" w:rsidRPr="00E33644">
        <w:rPr>
          <w:rFonts w:ascii="Times New Roman" w:hAnsi="Times New Roman" w:cs="Times New Roman"/>
        </w:rPr>
        <w:t>penduduk</w:t>
      </w:r>
      <w:proofErr w:type="spellEnd"/>
      <w:r w:rsidR="009C3744" w:rsidRPr="00E33644">
        <w:rPr>
          <w:rFonts w:ascii="Times New Roman" w:hAnsi="Times New Roman" w:cs="Times New Roman"/>
        </w:rPr>
        <w:t xml:space="preserve"> di masa </w:t>
      </w:r>
      <w:proofErr w:type="spellStart"/>
      <w:r w:rsidR="009C3744" w:rsidRPr="00E33644">
        <w:rPr>
          <w:rFonts w:ascii="Times New Roman" w:hAnsi="Times New Roman" w:cs="Times New Roman"/>
        </w:rPr>
        <w:t>mendatang</w:t>
      </w:r>
      <w:proofErr w:type="spellEnd"/>
      <w:r w:rsidR="009C3744" w:rsidRPr="00E33644">
        <w:rPr>
          <w:rFonts w:ascii="Times New Roman" w:hAnsi="Times New Roman" w:cs="Times New Roman"/>
        </w:rPr>
        <w:t xml:space="preserve"> </w:t>
      </w:r>
      <w:proofErr w:type="spellStart"/>
      <w:r w:rsidR="009C3744" w:rsidRPr="00E33644">
        <w:rPr>
          <w:rFonts w:ascii="Times New Roman" w:hAnsi="Times New Roman" w:cs="Times New Roman"/>
        </w:rPr>
        <w:t>diyakini</w:t>
      </w:r>
      <w:proofErr w:type="spellEnd"/>
      <w:r w:rsidR="009C3744" w:rsidRPr="00E33644">
        <w:rPr>
          <w:rFonts w:ascii="Times New Roman" w:hAnsi="Times New Roman" w:cs="Times New Roman"/>
        </w:rPr>
        <w:t xml:space="preserve"> </w:t>
      </w:r>
      <w:proofErr w:type="spellStart"/>
      <w:r w:rsidR="009C3744" w:rsidRPr="00E33644">
        <w:rPr>
          <w:rFonts w:ascii="Times New Roman" w:hAnsi="Times New Roman" w:cs="Times New Roman"/>
        </w:rPr>
        <w:t>akan</w:t>
      </w:r>
      <w:proofErr w:type="spellEnd"/>
      <w:r w:rsidR="009C3744" w:rsidRPr="00E33644">
        <w:rPr>
          <w:rFonts w:ascii="Times New Roman" w:hAnsi="Times New Roman" w:cs="Times New Roman"/>
        </w:rPr>
        <w:t xml:space="preserve"> </w:t>
      </w:r>
      <w:proofErr w:type="spellStart"/>
      <w:r w:rsidR="009C3744" w:rsidRPr="00E33644">
        <w:rPr>
          <w:rFonts w:ascii="Times New Roman" w:hAnsi="Times New Roman" w:cs="Times New Roman"/>
        </w:rPr>
        <w:t>terus</w:t>
      </w:r>
      <w:proofErr w:type="spellEnd"/>
      <w:r w:rsidR="009C3744" w:rsidRPr="00E33644">
        <w:rPr>
          <w:rFonts w:ascii="Times New Roman" w:hAnsi="Times New Roman" w:cs="Times New Roman"/>
        </w:rPr>
        <w:t xml:space="preserve"> </w:t>
      </w:r>
      <w:proofErr w:type="spellStart"/>
      <w:r w:rsidR="009C3744" w:rsidRPr="00E33644">
        <w:rPr>
          <w:rFonts w:ascii="Times New Roman" w:hAnsi="Times New Roman" w:cs="Times New Roman"/>
        </w:rPr>
        <w:t>bertambah</w:t>
      </w:r>
      <w:proofErr w:type="spellEnd"/>
      <w:r w:rsidR="009C3744" w:rsidRPr="00E33644">
        <w:rPr>
          <w:rFonts w:ascii="Times New Roman" w:hAnsi="Times New Roman" w:cs="Times New Roman"/>
        </w:rPr>
        <w:t xml:space="preserve">, </w:t>
      </w:r>
      <w:proofErr w:type="spellStart"/>
      <w:r w:rsidR="009C3744" w:rsidRPr="00E33644">
        <w:rPr>
          <w:rFonts w:ascii="Times New Roman" w:hAnsi="Times New Roman" w:cs="Times New Roman"/>
        </w:rPr>
        <w:t>seiring</w:t>
      </w:r>
      <w:proofErr w:type="spellEnd"/>
      <w:r w:rsidR="009C3744" w:rsidRPr="00E33644">
        <w:rPr>
          <w:rFonts w:ascii="Times New Roman" w:hAnsi="Times New Roman" w:cs="Times New Roman"/>
        </w:rPr>
        <w:t xml:space="preserve"> </w:t>
      </w:r>
      <w:proofErr w:type="spellStart"/>
      <w:r w:rsidR="009C3744" w:rsidRPr="00E33644">
        <w:rPr>
          <w:rFonts w:ascii="Times New Roman" w:hAnsi="Times New Roman" w:cs="Times New Roman"/>
        </w:rPr>
        <w:t>dengan</w:t>
      </w:r>
      <w:proofErr w:type="spellEnd"/>
      <w:r w:rsidR="009C3744" w:rsidRPr="00E33644">
        <w:rPr>
          <w:rFonts w:ascii="Times New Roman" w:hAnsi="Times New Roman" w:cs="Times New Roman"/>
        </w:rPr>
        <w:t xml:space="preserve"> </w:t>
      </w:r>
      <w:proofErr w:type="spellStart"/>
      <w:r w:rsidR="009C3744" w:rsidRPr="00E33644">
        <w:rPr>
          <w:rFonts w:ascii="Times New Roman" w:hAnsi="Times New Roman" w:cs="Times New Roman"/>
        </w:rPr>
        <w:t>dengan</w:t>
      </w:r>
      <w:proofErr w:type="spellEnd"/>
      <w:r w:rsidR="009C3744" w:rsidRPr="00E33644">
        <w:rPr>
          <w:rFonts w:ascii="Times New Roman" w:hAnsi="Times New Roman" w:cs="Times New Roman"/>
        </w:rPr>
        <w:t xml:space="preserve"> </w:t>
      </w:r>
      <w:proofErr w:type="spellStart"/>
      <w:r w:rsidR="009C3744" w:rsidRPr="00E33644">
        <w:rPr>
          <w:rFonts w:ascii="Times New Roman" w:hAnsi="Times New Roman" w:cs="Times New Roman"/>
        </w:rPr>
        <w:t>disahkannya</w:t>
      </w:r>
      <w:proofErr w:type="spellEnd"/>
      <w:r w:rsidR="009C3744" w:rsidRPr="00E33644">
        <w:rPr>
          <w:rFonts w:ascii="Times New Roman" w:hAnsi="Times New Roman" w:cs="Times New Roman"/>
        </w:rPr>
        <w:t xml:space="preserve"> </w:t>
      </w:r>
      <w:proofErr w:type="spellStart"/>
      <w:r w:rsidR="009C3744" w:rsidRPr="00E33644">
        <w:rPr>
          <w:rFonts w:ascii="Times New Roman" w:hAnsi="Times New Roman" w:cs="Times New Roman"/>
        </w:rPr>
        <w:t>Undang-Undang</w:t>
      </w:r>
      <w:proofErr w:type="spellEnd"/>
      <w:r w:rsidR="009C3744" w:rsidRPr="00E33644">
        <w:rPr>
          <w:rFonts w:ascii="Times New Roman" w:hAnsi="Times New Roman" w:cs="Times New Roman"/>
        </w:rPr>
        <w:t xml:space="preserve"> (UU) </w:t>
      </w:r>
      <w:proofErr w:type="spellStart"/>
      <w:r w:rsidR="009C3744" w:rsidRPr="00E33644">
        <w:rPr>
          <w:rFonts w:ascii="Times New Roman" w:hAnsi="Times New Roman" w:cs="Times New Roman"/>
        </w:rPr>
        <w:t>Nomor</w:t>
      </w:r>
      <w:proofErr w:type="spellEnd"/>
      <w:r w:rsidR="009C3744" w:rsidRPr="00E33644">
        <w:rPr>
          <w:rFonts w:ascii="Times New Roman" w:hAnsi="Times New Roman" w:cs="Times New Roman"/>
        </w:rPr>
        <w:t xml:space="preserve"> 3 </w:t>
      </w:r>
      <w:proofErr w:type="spellStart"/>
      <w:r w:rsidR="009C3744" w:rsidRPr="00E33644">
        <w:rPr>
          <w:rFonts w:ascii="Times New Roman" w:hAnsi="Times New Roman" w:cs="Times New Roman"/>
        </w:rPr>
        <w:t>Tahun</w:t>
      </w:r>
      <w:proofErr w:type="spellEnd"/>
      <w:r w:rsidR="009C3744" w:rsidRPr="00E33644">
        <w:rPr>
          <w:rFonts w:ascii="Times New Roman" w:hAnsi="Times New Roman" w:cs="Times New Roman"/>
        </w:rPr>
        <w:t xml:space="preserve"> 2022 </w:t>
      </w:r>
      <w:proofErr w:type="spellStart"/>
      <w:r w:rsidR="009C3744" w:rsidRPr="00E33644">
        <w:rPr>
          <w:rFonts w:ascii="Times New Roman" w:hAnsi="Times New Roman" w:cs="Times New Roman"/>
        </w:rPr>
        <w:t>tentang</w:t>
      </w:r>
      <w:proofErr w:type="spellEnd"/>
      <w:r w:rsidR="009C3744" w:rsidRPr="00E33644">
        <w:rPr>
          <w:rFonts w:ascii="Times New Roman" w:hAnsi="Times New Roman" w:cs="Times New Roman"/>
        </w:rPr>
        <w:t xml:space="preserve"> Ibu Kota Negara. </w:t>
      </w:r>
      <w:proofErr w:type="spellStart"/>
      <w:r w:rsidR="009C3744" w:rsidRPr="00E33644">
        <w:rPr>
          <w:rFonts w:ascii="Times New Roman" w:hAnsi="Times New Roman" w:cs="Times New Roman"/>
        </w:rPr>
        <w:t>Berlokasi</w:t>
      </w:r>
      <w:proofErr w:type="spellEnd"/>
      <w:r w:rsidR="009C3744" w:rsidRPr="00E33644">
        <w:rPr>
          <w:rFonts w:ascii="Times New Roman" w:hAnsi="Times New Roman" w:cs="Times New Roman"/>
        </w:rPr>
        <w:t xml:space="preserve"> di </w:t>
      </w:r>
      <w:proofErr w:type="spellStart"/>
      <w:r w:rsidR="009C3744" w:rsidRPr="00E33644">
        <w:rPr>
          <w:rFonts w:ascii="Times New Roman" w:hAnsi="Times New Roman" w:cs="Times New Roman"/>
        </w:rPr>
        <w:t>Penajam</w:t>
      </w:r>
      <w:proofErr w:type="spellEnd"/>
      <w:r w:rsidR="009C3744" w:rsidRPr="00E33644">
        <w:rPr>
          <w:rFonts w:ascii="Times New Roman" w:hAnsi="Times New Roman" w:cs="Times New Roman"/>
        </w:rPr>
        <w:t xml:space="preserve"> </w:t>
      </w:r>
      <w:proofErr w:type="spellStart"/>
      <w:r w:rsidR="009C3744" w:rsidRPr="00E33644">
        <w:rPr>
          <w:rFonts w:ascii="Times New Roman" w:hAnsi="Times New Roman" w:cs="Times New Roman"/>
        </w:rPr>
        <w:t>Paser</w:t>
      </w:r>
      <w:proofErr w:type="spellEnd"/>
      <w:r w:rsidR="009C3744" w:rsidRPr="00E33644">
        <w:rPr>
          <w:rFonts w:ascii="Times New Roman" w:hAnsi="Times New Roman" w:cs="Times New Roman"/>
        </w:rPr>
        <w:t xml:space="preserve"> Utara dan </w:t>
      </w:r>
      <w:proofErr w:type="spellStart"/>
      <w:r w:rsidR="009C3744" w:rsidRPr="00E33644">
        <w:rPr>
          <w:rFonts w:ascii="Times New Roman" w:hAnsi="Times New Roman" w:cs="Times New Roman"/>
        </w:rPr>
        <w:t>Kutai</w:t>
      </w:r>
      <w:proofErr w:type="spellEnd"/>
      <w:r w:rsidR="009C3744" w:rsidRPr="00E33644">
        <w:rPr>
          <w:rFonts w:ascii="Times New Roman" w:hAnsi="Times New Roman" w:cs="Times New Roman"/>
        </w:rPr>
        <w:t xml:space="preserve"> </w:t>
      </w:r>
      <w:proofErr w:type="spellStart"/>
      <w:r w:rsidR="009C3744" w:rsidRPr="00E33644">
        <w:rPr>
          <w:rFonts w:ascii="Times New Roman" w:hAnsi="Times New Roman" w:cs="Times New Roman"/>
        </w:rPr>
        <w:t>Kartanegara</w:t>
      </w:r>
      <w:proofErr w:type="spellEnd"/>
      <w:r w:rsidR="009C3744" w:rsidRPr="00E33644">
        <w:rPr>
          <w:rFonts w:ascii="Times New Roman" w:hAnsi="Times New Roman" w:cs="Times New Roman"/>
        </w:rPr>
        <w:t xml:space="preserve">. IKN </w:t>
      </w:r>
      <w:proofErr w:type="spellStart"/>
      <w:r w:rsidR="009C3744" w:rsidRPr="00E33644">
        <w:rPr>
          <w:rFonts w:ascii="Times New Roman" w:hAnsi="Times New Roman" w:cs="Times New Roman"/>
        </w:rPr>
        <w:t>ini</w:t>
      </w:r>
      <w:proofErr w:type="spellEnd"/>
      <w:r w:rsidR="009C3744" w:rsidRPr="00E33644">
        <w:rPr>
          <w:rFonts w:ascii="Times New Roman" w:hAnsi="Times New Roman" w:cs="Times New Roman"/>
        </w:rPr>
        <w:t xml:space="preserve"> </w:t>
      </w:r>
      <w:proofErr w:type="spellStart"/>
      <w:r w:rsidR="009C3744" w:rsidRPr="00E33644">
        <w:rPr>
          <w:rFonts w:ascii="Times New Roman" w:hAnsi="Times New Roman" w:cs="Times New Roman"/>
        </w:rPr>
        <w:t>kelak</w:t>
      </w:r>
      <w:proofErr w:type="spellEnd"/>
      <w:r w:rsidR="009C3744" w:rsidRPr="00E33644">
        <w:rPr>
          <w:rFonts w:ascii="Times New Roman" w:hAnsi="Times New Roman" w:cs="Times New Roman"/>
        </w:rPr>
        <w:t xml:space="preserve"> </w:t>
      </w:r>
      <w:proofErr w:type="spellStart"/>
      <w:r w:rsidR="009C3744" w:rsidRPr="00E33644">
        <w:rPr>
          <w:rFonts w:ascii="Times New Roman" w:hAnsi="Times New Roman" w:cs="Times New Roman"/>
        </w:rPr>
        <w:t>menjadi</w:t>
      </w:r>
      <w:proofErr w:type="spellEnd"/>
      <w:r w:rsidR="009C3744" w:rsidRPr="00E33644">
        <w:rPr>
          <w:rFonts w:ascii="Times New Roman" w:hAnsi="Times New Roman" w:cs="Times New Roman"/>
        </w:rPr>
        <w:t xml:space="preserve"> </w:t>
      </w:r>
      <w:proofErr w:type="spellStart"/>
      <w:r w:rsidR="009C3744" w:rsidRPr="00E33644">
        <w:rPr>
          <w:rFonts w:ascii="Times New Roman" w:hAnsi="Times New Roman" w:cs="Times New Roman"/>
        </w:rPr>
        <w:t>tempat</w:t>
      </w:r>
      <w:proofErr w:type="spellEnd"/>
      <w:r w:rsidR="009C3744" w:rsidRPr="00E33644">
        <w:rPr>
          <w:rFonts w:ascii="Times New Roman" w:hAnsi="Times New Roman" w:cs="Times New Roman"/>
        </w:rPr>
        <w:t xml:space="preserve"> </w:t>
      </w:r>
      <w:proofErr w:type="spellStart"/>
      <w:r w:rsidR="009C3744" w:rsidRPr="00E33644">
        <w:rPr>
          <w:rFonts w:ascii="Times New Roman" w:hAnsi="Times New Roman" w:cs="Times New Roman"/>
        </w:rPr>
        <w:t>penyelenggaraan</w:t>
      </w:r>
      <w:proofErr w:type="spellEnd"/>
      <w:r w:rsidR="009C3744" w:rsidRPr="00E33644">
        <w:rPr>
          <w:rFonts w:ascii="Times New Roman" w:hAnsi="Times New Roman" w:cs="Times New Roman"/>
        </w:rPr>
        <w:t xml:space="preserve"> </w:t>
      </w:r>
      <w:proofErr w:type="spellStart"/>
      <w:r w:rsidR="009C3744" w:rsidRPr="00E33644">
        <w:rPr>
          <w:rFonts w:ascii="Times New Roman" w:hAnsi="Times New Roman" w:cs="Times New Roman"/>
        </w:rPr>
        <w:t>kegiatan</w:t>
      </w:r>
      <w:proofErr w:type="spellEnd"/>
      <w:r w:rsidR="009C3744" w:rsidRPr="00E33644">
        <w:rPr>
          <w:rFonts w:ascii="Times New Roman" w:hAnsi="Times New Roman" w:cs="Times New Roman"/>
        </w:rPr>
        <w:t xml:space="preserve"> </w:t>
      </w:r>
      <w:proofErr w:type="spellStart"/>
      <w:r w:rsidR="009C3744" w:rsidRPr="00E33644">
        <w:rPr>
          <w:rFonts w:ascii="Times New Roman" w:hAnsi="Times New Roman" w:cs="Times New Roman"/>
        </w:rPr>
        <w:t>pemerintahan</w:t>
      </w:r>
      <w:proofErr w:type="spellEnd"/>
      <w:r w:rsidR="009C3744" w:rsidRPr="00E33644">
        <w:rPr>
          <w:rFonts w:ascii="Times New Roman" w:hAnsi="Times New Roman" w:cs="Times New Roman"/>
        </w:rPr>
        <w:t xml:space="preserve"> </w:t>
      </w:r>
      <w:proofErr w:type="spellStart"/>
      <w:r w:rsidR="009C3744" w:rsidRPr="00E33644">
        <w:rPr>
          <w:rFonts w:ascii="Times New Roman" w:hAnsi="Times New Roman" w:cs="Times New Roman"/>
        </w:rPr>
        <w:t>pusat</w:t>
      </w:r>
      <w:proofErr w:type="spellEnd"/>
      <w:r w:rsidR="009C3744" w:rsidRPr="00E33644">
        <w:rPr>
          <w:rFonts w:ascii="Times New Roman" w:hAnsi="Times New Roman" w:cs="Times New Roman"/>
        </w:rPr>
        <w:t xml:space="preserve">, </w:t>
      </w:r>
      <w:proofErr w:type="spellStart"/>
      <w:r w:rsidR="009C3744" w:rsidRPr="00E33644">
        <w:rPr>
          <w:rFonts w:ascii="Times New Roman" w:hAnsi="Times New Roman" w:cs="Times New Roman"/>
        </w:rPr>
        <w:t>serta</w:t>
      </w:r>
      <w:proofErr w:type="spellEnd"/>
      <w:r w:rsidR="009C3744" w:rsidRPr="00E33644">
        <w:rPr>
          <w:rFonts w:ascii="Times New Roman" w:hAnsi="Times New Roman" w:cs="Times New Roman"/>
        </w:rPr>
        <w:t xml:space="preserve"> </w:t>
      </w:r>
      <w:proofErr w:type="spellStart"/>
      <w:r w:rsidR="009C3744" w:rsidRPr="00E33644">
        <w:rPr>
          <w:rFonts w:ascii="Times New Roman" w:hAnsi="Times New Roman" w:cs="Times New Roman"/>
        </w:rPr>
        <w:t>tempat</w:t>
      </w:r>
      <w:proofErr w:type="spellEnd"/>
      <w:r w:rsidR="009C3744" w:rsidRPr="00E33644">
        <w:rPr>
          <w:rFonts w:ascii="Times New Roman" w:hAnsi="Times New Roman" w:cs="Times New Roman"/>
        </w:rPr>
        <w:t xml:space="preserve"> </w:t>
      </w:r>
      <w:proofErr w:type="spellStart"/>
      <w:r w:rsidR="009C3744" w:rsidRPr="00E33644">
        <w:rPr>
          <w:rFonts w:ascii="Times New Roman" w:hAnsi="Times New Roman" w:cs="Times New Roman"/>
        </w:rPr>
        <w:t>kedudukan</w:t>
      </w:r>
      <w:proofErr w:type="spellEnd"/>
      <w:r w:rsidR="009C3744" w:rsidRPr="00E33644">
        <w:rPr>
          <w:rFonts w:ascii="Times New Roman" w:hAnsi="Times New Roman" w:cs="Times New Roman"/>
        </w:rPr>
        <w:t xml:space="preserve"> </w:t>
      </w:r>
      <w:proofErr w:type="spellStart"/>
      <w:r w:rsidR="009C3744" w:rsidRPr="00E33644">
        <w:rPr>
          <w:rFonts w:ascii="Times New Roman" w:hAnsi="Times New Roman" w:cs="Times New Roman"/>
        </w:rPr>
        <w:t>perwakilan</w:t>
      </w:r>
      <w:proofErr w:type="spellEnd"/>
      <w:r w:rsidR="009C3744" w:rsidRPr="00E33644">
        <w:rPr>
          <w:rFonts w:ascii="Times New Roman" w:hAnsi="Times New Roman" w:cs="Times New Roman"/>
        </w:rPr>
        <w:t xml:space="preserve"> negara </w:t>
      </w:r>
      <w:proofErr w:type="spellStart"/>
      <w:r w:rsidR="009C3744" w:rsidRPr="00E33644">
        <w:rPr>
          <w:rFonts w:ascii="Times New Roman" w:hAnsi="Times New Roman" w:cs="Times New Roman"/>
        </w:rPr>
        <w:t>asing</w:t>
      </w:r>
      <w:proofErr w:type="spellEnd"/>
      <w:r w:rsidR="009C3744" w:rsidRPr="00E33644">
        <w:rPr>
          <w:rFonts w:ascii="Times New Roman" w:hAnsi="Times New Roman" w:cs="Times New Roman"/>
        </w:rPr>
        <w:t xml:space="preserve"> dan </w:t>
      </w:r>
      <w:proofErr w:type="spellStart"/>
      <w:r w:rsidR="009C3744" w:rsidRPr="00E33644">
        <w:rPr>
          <w:rFonts w:ascii="Times New Roman" w:hAnsi="Times New Roman" w:cs="Times New Roman"/>
        </w:rPr>
        <w:t>perwakilan</w:t>
      </w:r>
      <w:proofErr w:type="spellEnd"/>
      <w:r w:rsidR="009C3744" w:rsidRPr="00E33644">
        <w:rPr>
          <w:rFonts w:ascii="Times New Roman" w:hAnsi="Times New Roman" w:cs="Times New Roman"/>
        </w:rPr>
        <w:t xml:space="preserve"> </w:t>
      </w:r>
      <w:proofErr w:type="spellStart"/>
      <w:r w:rsidR="009C3744" w:rsidRPr="00E33644">
        <w:rPr>
          <w:rFonts w:ascii="Times New Roman" w:hAnsi="Times New Roman" w:cs="Times New Roman"/>
        </w:rPr>
        <w:t>organisasi</w:t>
      </w:r>
      <w:proofErr w:type="spellEnd"/>
      <w:r w:rsidR="009C3744" w:rsidRPr="00E33644">
        <w:rPr>
          <w:rFonts w:ascii="Times New Roman" w:hAnsi="Times New Roman" w:cs="Times New Roman"/>
        </w:rPr>
        <w:t>/</w:t>
      </w:r>
      <w:proofErr w:type="spellStart"/>
      <w:r w:rsidR="009C3744" w:rsidRPr="00E33644">
        <w:rPr>
          <w:rFonts w:ascii="Times New Roman" w:hAnsi="Times New Roman" w:cs="Times New Roman"/>
        </w:rPr>
        <w:t>lembaga</w:t>
      </w:r>
      <w:proofErr w:type="spellEnd"/>
      <w:r w:rsidR="009C3744" w:rsidRPr="00E33644">
        <w:rPr>
          <w:rFonts w:ascii="Times New Roman" w:hAnsi="Times New Roman" w:cs="Times New Roman"/>
        </w:rPr>
        <w:t xml:space="preserve"> </w:t>
      </w:r>
      <w:proofErr w:type="spellStart"/>
      <w:r w:rsidR="009C3744" w:rsidRPr="00E33644">
        <w:rPr>
          <w:rFonts w:ascii="Times New Roman" w:hAnsi="Times New Roman" w:cs="Times New Roman"/>
        </w:rPr>
        <w:t>internasional</w:t>
      </w:r>
      <w:proofErr w:type="spellEnd"/>
      <w:r w:rsidR="009C3744" w:rsidRPr="00E33644">
        <w:rPr>
          <w:rFonts w:ascii="Times New Roman" w:hAnsi="Times New Roman" w:cs="Times New Roman"/>
        </w:rPr>
        <w:t xml:space="preserve"> </w:t>
      </w:r>
      <w:r w:rsidR="009C3744" w:rsidRPr="00E33644">
        <w:rPr>
          <w:rFonts w:ascii="Times New Roman" w:hAnsi="Times New Roman" w:cs="Times New Roman"/>
        </w:rPr>
        <w:fldChar w:fldCharType="begin" w:fldLock="1"/>
      </w:r>
      <w:r w:rsidR="009C3744" w:rsidRPr="00E33644">
        <w:rPr>
          <w:rFonts w:ascii="Times New Roman" w:hAnsi="Times New Roman" w:cs="Times New Roman"/>
        </w:rPr>
        <w:instrText>ADDIN CSL_CITATION {"citationItems":[{"id":"ITEM-1","itemData":{"author":[{"dropping-particle":"","family":"UU RI Nomor 3 Tahun 2022","given":"","non-dropping-particle":"","parse-names":false,"suffix":""}],"id":"ITEM-1","issued":{"date-parts":[["2022"]]},"publisher-place":"Jakarta","title":"Undang-Undang (UU) Nomor 3 Tahun 2022 tentang Ibu Kota Negara","type":"book"},"uris":["http://www.mendeley.com/documents/?uuid=d014c3a2-e380-4836-b8a4-6e2554b51d5a"]}],"mendeley":{"formattedCitation":"(UU RI Nomor 3 Tahun 2022, 2022)","manualFormatting":"(UU RI Nomor 3 Tahun 2022)","plainTextFormattedCitation":"(UU RI Nomor 3 Tahun 2022, 2022)","previouslyFormattedCitation":"(UU RI Nomor 3 Tahun 2022, 2022)"},"properties":{"noteIndex":0},"schema":"https://github.com/citation-style-language/schema/raw/master/csl-citation.json"}</w:instrText>
      </w:r>
      <w:r w:rsidR="009C3744" w:rsidRPr="00E33644">
        <w:rPr>
          <w:rFonts w:ascii="Times New Roman" w:hAnsi="Times New Roman" w:cs="Times New Roman"/>
        </w:rPr>
        <w:fldChar w:fldCharType="separate"/>
      </w:r>
      <w:r w:rsidR="009C3744" w:rsidRPr="00E33644">
        <w:rPr>
          <w:rFonts w:ascii="Times New Roman" w:hAnsi="Times New Roman" w:cs="Times New Roman"/>
          <w:noProof/>
        </w:rPr>
        <w:t>(UU RI Nomor 3 Tahun 2022)</w:t>
      </w:r>
      <w:r w:rsidR="009C3744" w:rsidRPr="00E33644">
        <w:rPr>
          <w:rFonts w:ascii="Times New Roman" w:hAnsi="Times New Roman" w:cs="Times New Roman"/>
        </w:rPr>
        <w:fldChar w:fldCharType="end"/>
      </w:r>
      <w:r w:rsidR="009C3744" w:rsidRPr="00E33644">
        <w:rPr>
          <w:rFonts w:ascii="Times New Roman" w:hAnsi="Times New Roman" w:cs="Times New Roman"/>
        </w:rPr>
        <w:t>.</w:t>
      </w:r>
    </w:p>
    <w:p w14:paraId="0D9A28F4" w14:textId="77777777" w:rsidR="008E7C6C" w:rsidRDefault="009C3744" w:rsidP="008E7C6C">
      <w:pPr>
        <w:spacing w:after="0" w:line="276" w:lineRule="auto"/>
        <w:ind w:firstLine="720"/>
        <w:jc w:val="both"/>
        <w:rPr>
          <w:rFonts w:ascii="Times New Roman" w:hAnsi="Times New Roman" w:cs="Times New Roman"/>
        </w:rPr>
      </w:pPr>
      <w:r w:rsidRPr="00E33644">
        <w:rPr>
          <w:rFonts w:ascii="Times New Roman" w:hAnsi="Times New Roman" w:cs="Times New Roman"/>
        </w:rPr>
        <w:t xml:space="preserve">Satu </w:t>
      </w:r>
      <w:proofErr w:type="spellStart"/>
      <w:r w:rsidRPr="00E33644">
        <w:rPr>
          <w:rFonts w:ascii="Times New Roman" w:hAnsi="Times New Roman" w:cs="Times New Roman"/>
        </w:rPr>
        <w:t>dari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beberapa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kabupaten</w:t>
      </w:r>
      <w:proofErr w:type="spellEnd"/>
      <w:r w:rsidRPr="00E33644">
        <w:rPr>
          <w:rFonts w:ascii="Times New Roman" w:hAnsi="Times New Roman" w:cs="Times New Roman"/>
        </w:rPr>
        <w:t>/</w:t>
      </w:r>
      <w:proofErr w:type="spellStart"/>
      <w:r w:rsidRPr="00E33644">
        <w:rPr>
          <w:rFonts w:ascii="Times New Roman" w:hAnsi="Times New Roman" w:cs="Times New Roman"/>
        </w:rPr>
        <w:t>kota</w:t>
      </w:r>
      <w:proofErr w:type="spellEnd"/>
      <w:r w:rsidRPr="00E33644">
        <w:rPr>
          <w:rFonts w:ascii="Times New Roman" w:hAnsi="Times New Roman" w:cs="Times New Roman"/>
        </w:rPr>
        <w:t xml:space="preserve"> yang </w:t>
      </w:r>
      <w:proofErr w:type="spellStart"/>
      <w:r w:rsidRPr="00E33644">
        <w:rPr>
          <w:rFonts w:ascii="Times New Roman" w:hAnsi="Times New Roman" w:cs="Times New Roman"/>
        </w:rPr>
        <w:t>terdampak</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hadirnya</w:t>
      </w:r>
      <w:proofErr w:type="spellEnd"/>
      <w:r w:rsidRPr="00E33644">
        <w:rPr>
          <w:rFonts w:ascii="Times New Roman" w:hAnsi="Times New Roman" w:cs="Times New Roman"/>
        </w:rPr>
        <w:t xml:space="preserve"> IKN </w:t>
      </w:r>
      <w:proofErr w:type="spellStart"/>
      <w:r w:rsidRPr="00E33644">
        <w:rPr>
          <w:rFonts w:ascii="Times New Roman" w:hAnsi="Times New Roman" w:cs="Times New Roman"/>
        </w:rPr>
        <w:t>adalah</w:t>
      </w:r>
      <w:proofErr w:type="spellEnd"/>
      <w:r w:rsidRPr="00E33644">
        <w:rPr>
          <w:rFonts w:ascii="Times New Roman" w:hAnsi="Times New Roman" w:cs="Times New Roman"/>
        </w:rPr>
        <w:t xml:space="preserve"> </w:t>
      </w:r>
      <w:r w:rsidR="00F000C4" w:rsidRPr="00E33644">
        <w:rPr>
          <w:rFonts w:ascii="Times New Roman" w:hAnsi="Times New Roman" w:cs="Times New Roman"/>
        </w:rPr>
        <w:t xml:space="preserve">Kota </w:t>
      </w:r>
      <w:proofErr w:type="spellStart"/>
      <w:r w:rsidR="00F000C4" w:rsidRPr="00E33644">
        <w:rPr>
          <w:rFonts w:ascii="Times New Roman" w:hAnsi="Times New Roman" w:cs="Times New Roman"/>
        </w:rPr>
        <w:t>Samarinda</w:t>
      </w:r>
      <w:proofErr w:type="spellEnd"/>
      <w:r w:rsidRPr="00E33644">
        <w:rPr>
          <w:rFonts w:ascii="Times New Roman" w:hAnsi="Times New Roman" w:cs="Times New Roman"/>
        </w:rPr>
        <w:t>, yang</w:t>
      </w:r>
      <w:r w:rsidR="00F000C4" w:rsidRPr="00E33644">
        <w:rPr>
          <w:rFonts w:ascii="Times New Roman" w:hAnsi="Times New Roman" w:cs="Times New Roman"/>
        </w:rPr>
        <w:t xml:space="preserve"> </w:t>
      </w:r>
      <w:proofErr w:type="spellStart"/>
      <w:r w:rsidR="00584DB0" w:rsidRPr="00E33644">
        <w:rPr>
          <w:rFonts w:ascii="Times New Roman" w:hAnsi="Times New Roman" w:cs="Times New Roman"/>
        </w:rPr>
        <w:t>merupakan</w:t>
      </w:r>
      <w:proofErr w:type="spellEnd"/>
      <w:r w:rsidR="00584DB0" w:rsidRPr="00E33644">
        <w:rPr>
          <w:rFonts w:ascii="Times New Roman" w:hAnsi="Times New Roman" w:cs="Times New Roman"/>
        </w:rPr>
        <w:t xml:space="preserve"> </w:t>
      </w:r>
      <w:proofErr w:type="spellStart"/>
      <w:r w:rsidR="00584DB0" w:rsidRPr="00E33644">
        <w:rPr>
          <w:rFonts w:ascii="Times New Roman" w:hAnsi="Times New Roman" w:cs="Times New Roman"/>
        </w:rPr>
        <w:t>satu</w:t>
      </w:r>
      <w:proofErr w:type="spellEnd"/>
      <w:r w:rsidR="00584DB0" w:rsidRPr="00E33644">
        <w:rPr>
          <w:rFonts w:ascii="Times New Roman" w:hAnsi="Times New Roman" w:cs="Times New Roman"/>
        </w:rPr>
        <w:t xml:space="preserve"> </w:t>
      </w:r>
      <w:proofErr w:type="spellStart"/>
      <w:r w:rsidR="00584DB0" w:rsidRPr="00E33644">
        <w:rPr>
          <w:rFonts w:ascii="Times New Roman" w:hAnsi="Times New Roman" w:cs="Times New Roman"/>
        </w:rPr>
        <w:t>dari</w:t>
      </w:r>
      <w:proofErr w:type="spellEnd"/>
      <w:r w:rsidR="00584DB0" w:rsidRPr="00E33644">
        <w:rPr>
          <w:rFonts w:ascii="Times New Roman" w:hAnsi="Times New Roman" w:cs="Times New Roman"/>
        </w:rPr>
        <w:t xml:space="preserve"> </w:t>
      </w:r>
      <w:proofErr w:type="spellStart"/>
      <w:r w:rsidR="00584DB0" w:rsidRPr="00E33644">
        <w:rPr>
          <w:rFonts w:ascii="Times New Roman" w:hAnsi="Times New Roman" w:cs="Times New Roman"/>
        </w:rPr>
        <w:t>tiga</w:t>
      </w:r>
      <w:proofErr w:type="spellEnd"/>
      <w:r w:rsidR="00584DB0" w:rsidRPr="00E33644">
        <w:rPr>
          <w:rFonts w:ascii="Times New Roman" w:hAnsi="Times New Roman" w:cs="Times New Roman"/>
        </w:rPr>
        <w:t xml:space="preserve"> </w:t>
      </w:r>
      <w:proofErr w:type="spellStart"/>
      <w:r w:rsidR="00584DB0" w:rsidRPr="00E33644">
        <w:rPr>
          <w:rFonts w:ascii="Times New Roman" w:hAnsi="Times New Roman" w:cs="Times New Roman"/>
        </w:rPr>
        <w:t>kota</w:t>
      </w:r>
      <w:proofErr w:type="spellEnd"/>
      <w:r w:rsidR="00584DB0" w:rsidRPr="00E33644">
        <w:rPr>
          <w:rFonts w:ascii="Times New Roman" w:hAnsi="Times New Roman" w:cs="Times New Roman"/>
        </w:rPr>
        <w:t xml:space="preserve"> yang </w:t>
      </w:r>
      <w:proofErr w:type="spellStart"/>
      <w:r w:rsidR="00584DB0" w:rsidRPr="00E33644">
        <w:rPr>
          <w:rFonts w:ascii="Times New Roman" w:hAnsi="Times New Roman" w:cs="Times New Roman"/>
        </w:rPr>
        <w:t>berada</w:t>
      </w:r>
      <w:proofErr w:type="spellEnd"/>
      <w:r w:rsidR="00584DB0" w:rsidRPr="00E33644">
        <w:rPr>
          <w:rFonts w:ascii="Times New Roman" w:hAnsi="Times New Roman" w:cs="Times New Roman"/>
        </w:rPr>
        <w:t xml:space="preserve"> di wilayah </w:t>
      </w:r>
      <w:proofErr w:type="spellStart"/>
      <w:r w:rsidR="00584DB0" w:rsidRPr="00E33644">
        <w:rPr>
          <w:rFonts w:ascii="Times New Roman" w:hAnsi="Times New Roman" w:cs="Times New Roman"/>
        </w:rPr>
        <w:t>Provinsi</w:t>
      </w:r>
      <w:proofErr w:type="spellEnd"/>
      <w:r w:rsidR="00584DB0" w:rsidRPr="00E33644">
        <w:rPr>
          <w:rFonts w:ascii="Times New Roman" w:hAnsi="Times New Roman" w:cs="Times New Roman"/>
        </w:rPr>
        <w:t xml:space="preserve"> Kalimantan Timur. </w:t>
      </w:r>
      <w:proofErr w:type="spellStart"/>
      <w:r w:rsidR="00584DB0" w:rsidRPr="00E33644">
        <w:rPr>
          <w:rFonts w:ascii="Times New Roman" w:hAnsi="Times New Roman" w:cs="Times New Roman"/>
        </w:rPr>
        <w:t>Memiliki</w:t>
      </w:r>
      <w:proofErr w:type="spellEnd"/>
      <w:r w:rsidR="00584DB0" w:rsidRPr="00E33644">
        <w:rPr>
          <w:rFonts w:ascii="Times New Roman" w:hAnsi="Times New Roman" w:cs="Times New Roman"/>
        </w:rPr>
        <w:t xml:space="preserve"> </w:t>
      </w:r>
      <w:proofErr w:type="spellStart"/>
      <w:r w:rsidR="00584DB0" w:rsidRPr="00E33644">
        <w:rPr>
          <w:rFonts w:ascii="Times New Roman" w:hAnsi="Times New Roman" w:cs="Times New Roman"/>
        </w:rPr>
        <w:t>luas</w:t>
      </w:r>
      <w:proofErr w:type="spellEnd"/>
      <w:r w:rsidR="00584DB0" w:rsidRPr="00E33644">
        <w:rPr>
          <w:rFonts w:ascii="Times New Roman" w:hAnsi="Times New Roman" w:cs="Times New Roman"/>
        </w:rPr>
        <w:t xml:space="preserve"> </w:t>
      </w:r>
      <w:proofErr w:type="spellStart"/>
      <w:r w:rsidR="00584DB0" w:rsidRPr="00E33644">
        <w:rPr>
          <w:rFonts w:ascii="Times New Roman" w:hAnsi="Times New Roman" w:cs="Times New Roman"/>
        </w:rPr>
        <w:t>sebesar</w:t>
      </w:r>
      <w:proofErr w:type="spellEnd"/>
      <w:r w:rsidR="00584DB0" w:rsidRPr="00E33644">
        <w:rPr>
          <w:rFonts w:ascii="Times New Roman" w:hAnsi="Times New Roman" w:cs="Times New Roman"/>
        </w:rPr>
        <w:t xml:space="preserve"> 716.783 km</w:t>
      </w:r>
      <w:r w:rsidR="00584DB0" w:rsidRPr="00E33644">
        <w:rPr>
          <w:rFonts w:ascii="Times New Roman" w:hAnsi="Times New Roman" w:cs="Times New Roman"/>
          <w:vertAlign w:val="superscript"/>
        </w:rPr>
        <w:t>2</w:t>
      </w:r>
      <w:r w:rsidR="00584DB0" w:rsidRPr="00E33644">
        <w:rPr>
          <w:rFonts w:ascii="Times New Roman" w:hAnsi="Times New Roman" w:cs="Times New Roman"/>
        </w:rPr>
        <w:t xml:space="preserve">, </w:t>
      </w:r>
      <w:proofErr w:type="spellStart"/>
      <w:r w:rsidR="00584DB0" w:rsidRPr="00E33644">
        <w:rPr>
          <w:rFonts w:ascii="Times New Roman" w:hAnsi="Times New Roman" w:cs="Times New Roman"/>
        </w:rPr>
        <w:t>menempatkannya</w:t>
      </w:r>
      <w:proofErr w:type="spellEnd"/>
      <w:r w:rsidR="00584DB0" w:rsidRPr="00E33644">
        <w:rPr>
          <w:rFonts w:ascii="Times New Roman" w:hAnsi="Times New Roman" w:cs="Times New Roman"/>
        </w:rPr>
        <w:t xml:space="preserve"> </w:t>
      </w:r>
      <w:proofErr w:type="spellStart"/>
      <w:r w:rsidR="00584DB0" w:rsidRPr="00E33644">
        <w:rPr>
          <w:rFonts w:ascii="Times New Roman" w:hAnsi="Times New Roman" w:cs="Times New Roman"/>
        </w:rPr>
        <w:t>berada</w:t>
      </w:r>
      <w:proofErr w:type="spellEnd"/>
      <w:r w:rsidR="00584DB0" w:rsidRPr="00E33644">
        <w:rPr>
          <w:rFonts w:ascii="Times New Roman" w:hAnsi="Times New Roman" w:cs="Times New Roman"/>
        </w:rPr>
        <w:t xml:space="preserve"> di </w:t>
      </w:r>
      <w:proofErr w:type="spellStart"/>
      <w:r w:rsidR="00584DB0" w:rsidRPr="00E33644">
        <w:rPr>
          <w:rFonts w:ascii="Times New Roman" w:hAnsi="Times New Roman" w:cs="Times New Roman"/>
        </w:rPr>
        <w:t>urutan</w:t>
      </w:r>
      <w:proofErr w:type="spellEnd"/>
      <w:r w:rsidR="00584DB0" w:rsidRPr="00E33644">
        <w:rPr>
          <w:rFonts w:ascii="Times New Roman" w:hAnsi="Times New Roman" w:cs="Times New Roman"/>
        </w:rPr>
        <w:t xml:space="preserve"> </w:t>
      </w:r>
      <w:proofErr w:type="spellStart"/>
      <w:r w:rsidR="00584DB0" w:rsidRPr="00E33644">
        <w:rPr>
          <w:rFonts w:ascii="Times New Roman" w:hAnsi="Times New Roman" w:cs="Times New Roman"/>
        </w:rPr>
        <w:t>ke</w:t>
      </w:r>
      <w:proofErr w:type="spellEnd"/>
      <w:r w:rsidR="00584DB0" w:rsidRPr="00E33644">
        <w:rPr>
          <w:rFonts w:ascii="Times New Roman" w:hAnsi="Times New Roman" w:cs="Times New Roman"/>
        </w:rPr>
        <w:t xml:space="preserve"> 7 </w:t>
      </w:r>
      <w:proofErr w:type="spellStart"/>
      <w:r w:rsidR="00584DB0" w:rsidRPr="00E33644">
        <w:rPr>
          <w:rFonts w:ascii="Times New Roman" w:hAnsi="Times New Roman" w:cs="Times New Roman"/>
        </w:rPr>
        <w:t>dari</w:t>
      </w:r>
      <w:proofErr w:type="spellEnd"/>
      <w:r w:rsidR="00584DB0" w:rsidRPr="00E33644">
        <w:rPr>
          <w:rFonts w:ascii="Times New Roman" w:hAnsi="Times New Roman" w:cs="Times New Roman"/>
        </w:rPr>
        <w:t xml:space="preserve"> 10 </w:t>
      </w:r>
      <w:proofErr w:type="spellStart"/>
      <w:r w:rsidR="00584DB0" w:rsidRPr="00E33644">
        <w:rPr>
          <w:rFonts w:ascii="Times New Roman" w:hAnsi="Times New Roman" w:cs="Times New Roman"/>
        </w:rPr>
        <w:t>kabupaten</w:t>
      </w:r>
      <w:proofErr w:type="spellEnd"/>
      <w:r w:rsidR="00584DB0" w:rsidRPr="00E33644">
        <w:rPr>
          <w:rFonts w:ascii="Times New Roman" w:hAnsi="Times New Roman" w:cs="Times New Roman"/>
        </w:rPr>
        <w:t>/</w:t>
      </w:r>
      <w:proofErr w:type="spellStart"/>
      <w:r w:rsidR="00584DB0" w:rsidRPr="00E33644">
        <w:rPr>
          <w:rFonts w:ascii="Times New Roman" w:hAnsi="Times New Roman" w:cs="Times New Roman"/>
        </w:rPr>
        <w:t>kota</w:t>
      </w:r>
      <w:proofErr w:type="spellEnd"/>
      <w:r w:rsidR="00173935" w:rsidRPr="00E33644">
        <w:rPr>
          <w:rFonts w:ascii="Times New Roman" w:hAnsi="Times New Roman" w:cs="Times New Roman"/>
        </w:rPr>
        <w:t xml:space="preserve">. Dari </w:t>
      </w:r>
      <w:proofErr w:type="spellStart"/>
      <w:r w:rsidR="00173935" w:rsidRPr="00E33644">
        <w:rPr>
          <w:rFonts w:ascii="Times New Roman" w:hAnsi="Times New Roman" w:cs="Times New Roman"/>
        </w:rPr>
        <w:t>sisi</w:t>
      </w:r>
      <w:proofErr w:type="spellEnd"/>
      <w:r w:rsidR="00173935" w:rsidRPr="00E33644">
        <w:rPr>
          <w:rFonts w:ascii="Times New Roman" w:hAnsi="Times New Roman" w:cs="Times New Roman"/>
        </w:rPr>
        <w:t xml:space="preserve"> </w:t>
      </w:r>
      <w:proofErr w:type="spellStart"/>
      <w:r w:rsidR="00173935" w:rsidRPr="00E33644">
        <w:rPr>
          <w:rFonts w:ascii="Times New Roman" w:hAnsi="Times New Roman" w:cs="Times New Roman"/>
        </w:rPr>
        <w:t>jumlah</w:t>
      </w:r>
      <w:proofErr w:type="spellEnd"/>
      <w:r w:rsidR="00173935" w:rsidRPr="00E33644">
        <w:rPr>
          <w:rFonts w:ascii="Times New Roman" w:hAnsi="Times New Roman" w:cs="Times New Roman"/>
        </w:rPr>
        <w:t xml:space="preserve"> </w:t>
      </w:r>
      <w:proofErr w:type="spellStart"/>
      <w:r w:rsidR="00173935" w:rsidRPr="00E33644">
        <w:rPr>
          <w:rFonts w:ascii="Times New Roman" w:hAnsi="Times New Roman" w:cs="Times New Roman"/>
        </w:rPr>
        <w:t>penduduk</w:t>
      </w:r>
      <w:proofErr w:type="spellEnd"/>
      <w:r w:rsidR="00173935" w:rsidRPr="00E33644">
        <w:rPr>
          <w:rFonts w:ascii="Times New Roman" w:hAnsi="Times New Roman" w:cs="Times New Roman"/>
        </w:rPr>
        <w:t xml:space="preserve">, </w:t>
      </w:r>
      <w:proofErr w:type="spellStart"/>
      <w:r w:rsidR="00173935" w:rsidRPr="00E33644">
        <w:rPr>
          <w:rFonts w:ascii="Times New Roman" w:hAnsi="Times New Roman" w:cs="Times New Roman"/>
        </w:rPr>
        <w:t>menempatkannya</w:t>
      </w:r>
      <w:proofErr w:type="spellEnd"/>
      <w:r w:rsidR="00173935" w:rsidRPr="00E33644">
        <w:rPr>
          <w:rFonts w:ascii="Times New Roman" w:hAnsi="Times New Roman" w:cs="Times New Roman"/>
        </w:rPr>
        <w:t xml:space="preserve"> </w:t>
      </w:r>
      <w:proofErr w:type="spellStart"/>
      <w:r w:rsidR="00173935" w:rsidRPr="00E33644">
        <w:rPr>
          <w:rFonts w:ascii="Times New Roman" w:hAnsi="Times New Roman" w:cs="Times New Roman"/>
        </w:rPr>
        <w:t>berada</w:t>
      </w:r>
      <w:proofErr w:type="spellEnd"/>
      <w:r w:rsidR="00173935" w:rsidRPr="00E33644">
        <w:rPr>
          <w:rFonts w:ascii="Times New Roman" w:hAnsi="Times New Roman" w:cs="Times New Roman"/>
        </w:rPr>
        <w:t xml:space="preserve"> di </w:t>
      </w:r>
      <w:proofErr w:type="spellStart"/>
      <w:r w:rsidR="00173935" w:rsidRPr="00E33644">
        <w:rPr>
          <w:rFonts w:ascii="Times New Roman" w:hAnsi="Times New Roman" w:cs="Times New Roman"/>
        </w:rPr>
        <w:t>urutan</w:t>
      </w:r>
      <w:proofErr w:type="spellEnd"/>
      <w:r w:rsidR="00173935" w:rsidRPr="00E33644">
        <w:rPr>
          <w:rFonts w:ascii="Times New Roman" w:hAnsi="Times New Roman" w:cs="Times New Roman"/>
        </w:rPr>
        <w:t xml:space="preserve"> </w:t>
      </w:r>
      <w:proofErr w:type="spellStart"/>
      <w:r w:rsidR="00173935" w:rsidRPr="00E33644">
        <w:rPr>
          <w:rFonts w:ascii="Times New Roman" w:hAnsi="Times New Roman" w:cs="Times New Roman"/>
        </w:rPr>
        <w:t>ke</w:t>
      </w:r>
      <w:proofErr w:type="spellEnd"/>
      <w:r w:rsidR="00173935" w:rsidRPr="00E33644">
        <w:rPr>
          <w:rFonts w:ascii="Times New Roman" w:hAnsi="Times New Roman" w:cs="Times New Roman"/>
        </w:rPr>
        <w:t xml:space="preserve"> 1 </w:t>
      </w:r>
      <w:proofErr w:type="spellStart"/>
      <w:r w:rsidR="00173935" w:rsidRPr="00E33644">
        <w:rPr>
          <w:rFonts w:ascii="Times New Roman" w:hAnsi="Times New Roman" w:cs="Times New Roman"/>
        </w:rPr>
        <w:t>dari</w:t>
      </w:r>
      <w:proofErr w:type="spellEnd"/>
      <w:r w:rsidR="00173935" w:rsidRPr="00E33644">
        <w:rPr>
          <w:rFonts w:ascii="Times New Roman" w:hAnsi="Times New Roman" w:cs="Times New Roman"/>
        </w:rPr>
        <w:t xml:space="preserve"> 10 </w:t>
      </w:r>
      <w:proofErr w:type="spellStart"/>
      <w:r w:rsidR="00173935" w:rsidRPr="00E33644">
        <w:rPr>
          <w:rFonts w:ascii="Times New Roman" w:hAnsi="Times New Roman" w:cs="Times New Roman"/>
        </w:rPr>
        <w:t>kabupaten</w:t>
      </w:r>
      <w:proofErr w:type="spellEnd"/>
      <w:r w:rsidR="00173935" w:rsidRPr="00E33644">
        <w:rPr>
          <w:rFonts w:ascii="Times New Roman" w:hAnsi="Times New Roman" w:cs="Times New Roman"/>
        </w:rPr>
        <w:t>/</w:t>
      </w:r>
      <w:proofErr w:type="spellStart"/>
      <w:r w:rsidR="00173935" w:rsidRPr="00E33644">
        <w:rPr>
          <w:rFonts w:ascii="Times New Roman" w:hAnsi="Times New Roman" w:cs="Times New Roman"/>
        </w:rPr>
        <w:t>kota</w:t>
      </w:r>
      <w:proofErr w:type="spellEnd"/>
      <w:r w:rsidR="00173935" w:rsidRPr="00E33644">
        <w:rPr>
          <w:rFonts w:ascii="Times New Roman" w:hAnsi="Times New Roman" w:cs="Times New Roman"/>
        </w:rPr>
        <w:t xml:space="preserve"> </w:t>
      </w:r>
      <w:proofErr w:type="spellStart"/>
      <w:r w:rsidR="00173935" w:rsidRPr="00E33644">
        <w:rPr>
          <w:rFonts w:ascii="Times New Roman" w:hAnsi="Times New Roman" w:cs="Times New Roman"/>
        </w:rPr>
        <w:t>dengan</w:t>
      </w:r>
      <w:proofErr w:type="spellEnd"/>
      <w:r w:rsidR="00173935" w:rsidRPr="00E33644">
        <w:rPr>
          <w:rFonts w:ascii="Times New Roman" w:hAnsi="Times New Roman" w:cs="Times New Roman"/>
        </w:rPr>
        <w:t xml:space="preserve"> </w:t>
      </w:r>
      <w:proofErr w:type="spellStart"/>
      <w:r w:rsidR="00173935" w:rsidRPr="00E33644">
        <w:rPr>
          <w:rFonts w:ascii="Times New Roman" w:hAnsi="Times New Roman" w:cs="Times New Roman"/>
        </w:rPr>
        <w:t>jumlah</w:t>
      </w:r>
      <w:proofErr w:type="spellEnd"/>
      <w:r w:rsidR="00173935" w:rsidRPr="00E33644">
        <w:rPr>
          <w:rFonts w:ascii="Times New Roman" w:hAnsi="Times New Roman" w:cs="Times New Roman"/>
        </w:rPr>
        <w:t xml:space="preserve"> </w:t>
      </w:r>
      <w:proofErr w:type="spellStart"/>
      <w:r w:rsidR="00173935" w:rsidRPr="00E33644">
        <w:rPr>
          <w:rFonts w:ascii="Times New Roman" w:hAnsi="Times New Roman" w:cs="Times New Roman"/>
        </w:rPr>
        <w:t>sebanyak</w:t>
      </w:r>
      <w:proofErr w:type="spellEnd"/>
      <w:r w:rsidR="00173935" w:rsidRPr="00E33644">
        <w:rPr>
          <w:rFonts w:ascii="Times New Roman" w:hAnsi="Times New Roman" w:cs="Times New Roman"/>
        </w:rPr>
        <w:t xml:space="preserve"> </w:t>
      </w:r>
      <w:r w:rsidR="00173935" w:rsidRPr="00E33644">
        <w:rPr>
          <w:rFonts w:ascii="Times New Roman" w:hAnsi="Times New Roman" w:cs="Times New Roman"/>
        </w:rPr>
        <w:fldChar w:fldCharType="begin" w:fldLock="1"/>
      </w:r>
      <w:r w:rsidR="008E5ED5" w:rsidRPr="00E33644">
        <w:rPr>
          <w:rFonts w:ascii="Times New Roman" w:hAnsi="Times New Roman" w:cs="Times New Roman"/>
        </w:rPr>
        <w:instrText>ADDIN CSL_CITATION {"citationItems":[{"id":"ITEM-1","itemData":{"ISBN":"9786021018187","ISSN":"2252-3405","author":[{"dropping-particle":"","family":"Badan Pusat Statistik Provinsi Kalimantan Timur","given":"","non-dropping-particle":"","parse-names":false,"suffix":""}],"container-title":"Provinsi Kalimantan Timur Dalam Angka","id":"ITEM-1","issued":{"date-parts":[["2022"]]},"publisher":"Badan Pusat Statistik Provinsi Kalimantan Timur","publisher-place":"Samarinda","title":"Provinsi Kalimantan Timur Dalam Angka","type":"book"},"uris":["http://www.mendeley.com/documents/?uuid=f30b0dda-b1f5-4bce-85fe-09cde388538b"]}],"mendeley":{"formattedCitation":"(Badan Pusat Statistik Provinsi Kalimantan Timur, 2022)","plainTextFormattedCitation":"(Badan Pusat Statistik Provinsi Kalimantan Timur, 2022)","previouslyFormattedCitation":"(Badan Pusat Statistik Provinsi Kalimantan Timur, 2022)"},"properties":{"noteIndex":0},"schema":"https://github.com/citation-style-language/schema/raw/master/csl-citation.json"}</w:instrText>
      </w:r>
      <w:r w:rsidR="00173935" w:rsidRPr="00E33644">
        <w:rPr>
          <w:rFonts w:ascii="Times New Roman" w:hAnsi="Times New Roman" w:cs="Times New Roman"/>
        </w:rPr>
        <w:fldChar w:fldCharType="separate"/>
      </w:r>
      <w:r w:rsidR="00173935" w:rsidRPr="00E33644">
        <w:rPr>
          <w:rFonts w:ascii="Times New Roman" w:hAnsi="Times New Roman" w:cs="Times New Roman"/>
          <w:noProof/>
        </w:rPr>
        <w:t>(Badan Pusat Statistik Provinsi Kalimantan Timur, 2022)</w:t>
      </w:r>
      <w:r w:rsidR="00173935" w:rsidRPr="00E33644">
        <w:rPr>
          <w:rFonts w:ascii="Times New Roman" w:hAnsi="Times New Roman" w:cs="Times New Roman"/>
        </w:rPr>
        <w:fldChar w:fldCharType="end"/>
      </w:r>
      <w:r w:rsidR="008313DF" w:rsidRPr="00E33644">
        <w:rPr>
          <w:rFonts w:ascii="Times New Roman" w:hAnsi="Times New Roman" w:cs="Times New Roman"/>
        </w:rPr>
        <w:t xml:space="preserve">. </w:t>
      </w:r>
      <w:proofErr w:type="spellStart"/>
      <w:r w:rsidR="008313DF" w:rsidRPr="00E33644">
        <w:rPr>
          <w:rFonts w:ascii="Times New Roman" w:hAnsi="Times New Roman" w:cs="Times New Roman"/>
        </w:rPr>
        <w:t>Kondisi</w:t>
      </w:r>
      <w:proofErr w:type="spellEnd"/>
      <w:r w:rsidR="008313DF" w:rsidRPr="00E33644">
        <w:rPr>
          <w:rFonts w:ascii="Times New Roman" w:hAnsi="Times New Roman" w:cs="Times New Roman"/>
        </w:rPr>
        <w:t xml:space="preserve"> </w:t>
      </w:r>
      <w:proofErr w:type="spellStart"/>
      <w:r w:rsidR="008313DF" w:rsidRPr="00E33644">
        <w:rPr>
          <w:rFonts w:ascii="Times New Roman" w:hAnsi="Times New Roman" w:cs="Times New Roman"/>
        </w:rPr>
        <w:t>ini</w:t>
      </w:r>
      <w:proofErr w:type="spellEnd"/>
      <w:r w:rsidR="008313DF" w:rsidRPr="00E33644">
        <w:rPr>
          <w:rFonts w:ascii="Times New Roman" w:hAnsi="Times New Roman" w:cs="Times New Roman"/>
        </w:rPr>
        <w:t xml:space="preserve"> </w:t>
      </w:r>
      <w:proofErr w:type="spellStart"/>
      <w:r w:rsidR="008313DF" w:rsidRPr="00E33644">
        <w:rPr>
          <w:rFonts w:ascii="Times New Roman" w:hAnsi="Times New Roman" w:cs="Times New Roman"/>
        </w:rPr>
        <w:t>wajar</w:t>
      </w:r>
      <w:proofErr w:type="spellEnd"/>
      <w:r w:rsidR="008313DF" w:rsidRPr="00E33644">
        <w:rPr>
          <w:rFonts w:ascii="Times New Roman" w:hAnsi="Times New Roman" w:cs="Times New Roman"/>
        </w:rPr>
        <w:t xml:space="preserve"> </w:t>
      </w:r>
      <w:proofErr w:type="spellStart"/>
      <w:r w:rsidR="008313DF" w:rsidRPr="00E33644">
        <w:rPr>
          <w:rFonts w:ascii="Times New Roman" w:hAnsi="Times New Roman" w:cs="Times New Roman"/>
        </w:rPr>
        <w:t>dikarenakan</w:t>
      </w:r>
      <w:proofErr w:type="spellEnd"/>
      <w:r w:rsidR="008313DF" w:rsidRPr="00E33644">
        <w:rPr>
          <w:rFonts w:ascii="Times New Roman" w:hAnsi="Times New Roman" w:cs="Times New Roman"/>
        </w:rPr>
        <w:t xml:space="preserve"> </w:t>
      </w:r>
      <w:proofErr w:type="spellStart"/>
      <w:r w:rsidR="008313DF" w:rsidRPr="00E33644">
        <w:rPr>
          <w:rFonts w:ascii="Times New Roman" w:hAnsi="Times New Roman" w:cs="Times New Roman"/>
        </w:rPr>
        <w:t>Samarinda</w:t>
      </w:r>
      <w:proofErr w:type="spellEnd"/>
      <w:r w:rsidR="008313DF" w:rsidRPr="00E33644">
        <w:rPr>
          <w:rFonts w:ascii="Times New Roman" w:hAnsi="Times New Roman" w:cs="Times New Roman"/>
        </w:rPr>
        <w:t xml:space="preserve"> </w:t>
      </w:r>
      <w:proofErr w:type="spellStart"/>
      <w:r w:rsidR="008313DF" w:rsidRPr="00E33644">
        <w:rPr>
          <w:rFonts w:ascii="Times New Roman" w:hAnsi="Times New Roman" w:cs="Times New Roman"/>
        </w:rPr>
        <w:t>adalah</w:t>
      </w:r>
      <w:proofErr w:type="spellEnd"/>
      <w:r w:rsidR="008313DF" w:rsidRPr="00E33644">
        <w:rPr>
          <w:rFonts w:ascii="Times New Roman" w:hAnsi="Times New Roman" w:cs="Times New Roman"/>
        </w:rPr>
        <w:t xml:space="preserve"> </w:t>
      </w:r>
      <w:proofErr w:type="spellStart"/>
      <w:r w:rsidR="008313DF" w:rsidRPr="00E33644">
        <w:rPr>
          <w:rFonts w:ascii="Times New Roman" w:hAnsi="Times New Roman" w:cs="Times New Roman"/>
        </w:rPr>
        <w:t>pusat</w:t>
      </w:r>
      <w:proofErr w:type="spellEnd"/>
      <w:r w:rsidR="008313DF" w:rsidRPr="00E33644">
        <w:rPr>
          <w:rFonts w:ascii="Times New Roman" w:hAnsi="Times New Roman" w:cs="Times New Roman"/>
        </w:rPr>
        <w:t xml:space="preserve"> </w:t>
      </w:r>
      <w:proofErr w:type="spellStart"/>
      <w:r w:rsidR="008313DF" w:rsidRPr="00E33644">
        <w:rPr>
          <w:rFonts w:ascii="Times New Roman" w:hAnsi="Times New Roman" w:cs="Times New Roman"/>
        </w:rPr>
        <w:t>pemerintahan</w:t>
      </w:r>
      <w:proofErr w:type="spellEnd"/>
      <w:r w:rsidR="008313DF" w:rsidRPr="00E33644">
        <w:rPr>
          <w:rFonts w:ascii="Times New Roman" w:hAnsi="Times New Roman" w:cs="Times New Roman"/>
        </w:rPr>
        <w:t xml:space="preserve"> </w:t>
      </w:r>
      <w:proofErr w:type="spellStart"/>
      <w:r w:rsidR="008313DF" w:rsidRPr="00E33644">
        <w:rPr>
          <w:rFonts w:ascii="Times New Roman" w:hAnsi="Times New Roman" w:cs="Times New Roman"/>
        </w:rPr>
        <w:t>Provinsi</w:t>
      </w:r>
      <w:proofErr w:type="spellEnd"/>
      <w:r w:rsidR="008313DF" w:rsidRPr="00E33644">
        <w:rPr>
          <w:rFonts w:ascii="Times New Roman" w:hAnsi="Times New Roman" w:cs="Times New Roman"/>
        </w:rPr>
        <w:t xml:space="preserve"> Kalimantan Timur. </w:t>
      </w:r>
      <w:proofErr w:type="spellStart"/>
      <w:r w:rsidR="008313DF" w:rsidRPr="00E33644">
        <w:rPr>
          <w:rFonts w:ascii="Times New Roman" w:hAnsi="Times New Roman" w:cs="Times New Roman"/>
        </w:rPr>
        <w:t>Setiap</w:t>
      </w:r>
      <w:proofErr w:type="spellEnd"/>
      <w:r w:rsidR="008313DF" w:rsidRPr="00E33644">
        <w:rPr>
          <w:rFonts w:ascii="Times New Roman" w:hAnsi="Times New Roman" w:cs="Times New Roman"/>
        </w:rPr>
        <w:t xml:space="preserve"> </w:t>
      </w:r>
      <w:proofErr w:type="spellStart"/>
      <w:r w:rsidR="008313DF" w:rsidRPr="00E33644">
        <w:rPr>
          <w:rFonts w:ascii="Times New Roman" w:hAnsi="Times New Roman" w:cs="Times New Roman"/>
        </w:rPr>
        <w:t>tahunnya</w:t>
      </w:r>
      <w:proofErr w:type="spellEnd"/>
      <w:r w:rsidR="008313DF" w:rsidRPr="00E33644">
        <w:rPr>
          <w:rFonts w:ascii="Times New Roman" w:hAnsi="Times New Roman" w:cs="Times New Roman"/>
        </w:rPr>
        <w:t xml:space="preserve"> </w:t>
      </w:r>
      <w:proofErr w:type="spellStart"/>
      <w:r w:rsidR="008313DF" w:rsidRPr="00E33644">
        <w:rPr>
          <w:rFonts w:ascii="Times New Roman" w:hAnsi="Times New Roman" w:cs="Times New Roman"/>
        </w:rPr>
        <w:t>mengalami</w:t>
      </w:r>
      <w:proofErr w:type="spellEnd"/>
      <w:r w:rsidR="008313DF" w:rsidRPr="00E33644">
        <w:rPr>
          <w:rFonts w:ascii="Times New Roman" w:hAnsi="Times New Roman" w:cs="Times New Roman"/>
        </w:rPr>
        <w:t xml:space="preserve"> </w:t>
      </w:r>
      <w:proofErr w:type="spellStart"/>
      <w:r w:rsidR="008313DF" w:rsidRPr="00E33644">
        <w:rPr>
          <w:rFonts w:ascii="Times New Roman" w:hAnsi="Times New Roman" w:cs="Times New Roman"/>
        </w:rPr>
        <w:t>peningkatan</w:t>
      </w:r>
      <w:proofErr w:type="spellEnd"/>
      <w:r w:rsidR="008313DF" w:rsidRPr="00E33644">
        <w:rPr>
          <w:rFonts w:ascii="Times New Roman" w:hAnsi="Times New Roman" w:cs="Times New Roman"/>
        </w:rPr>
        <w:t xml:space="preserve"> </w:t>
      </w:r>
      <w:proofErr w:type="spellStart"/>
      <w:r w:rsidR="008313DF" w:rsidRPr="00E33644">
        <w:rPr>
          <w:rFonts w:ascii="Times New Roman" w:hAnsi="Times New Roman" w:cs="Times New Roman"/>
        </w:rPr>
        <w:t>penduduk</w:t>
      </w:r>
      <w:proofErr w:type="spellEnd"/>
      <w:r w:rsidR="008313DF" w:rsidRPr="00E33644">
        <w:rPr>
          <w:rFonts w:ascii="Times New Roman" w:hAnsi="Times New Roman" w:cs="Times New Roman"/>
        </w:rPr>
        <w:t xml:space="preserve">. Pada </w:t>
      </w:r>
      <w:proofErr w:type="spellStart"/>
      <w:r w:rsidR="008313DF" w:rsidRPr="00E33644">
        <w:rPr>
          <w:rFonts w:ascii="Times New Roman" w:hAnsi="Times New Roman" w:cs="Times New Roman"/>
        </w:rPr>
        <w:t>tahun</w:t>
      </w:r>
      <w:proofErr w:type="spellEnd"/>
      <w:r w:rsidR="008313DF" w:rsidRPr="00E33644">
        <w:rPr>
          <w:rFonts w:ascii="Times New Roman" w:hAnsi="Times New Roman" w:cs="Times New Roman"/>
        </w:rPr>
        <w:t xml:space="preserve"> 2020 </w:t>
      </w:r>
      <w:proofErr w:type="spellStart"/>
      <w:r w:rsidR="00DE4AF5" w:rsidRPr="00E33644">
        <w:rPr>
          <w:rFonts w:ascii="Times New Roman" w:hAnsi="Times New Roman" w:cs="Times New Roman"/>
        </w:rPr>
        <w:t>sebanyak</w:t>
      </w:r>
      <w:proofErr w:type="spellEnd"/>
      <w:r w:rsidR="00DE4AF5" w:rsidRPr="00E33644">
        <w:rPr>
          <w:rFonts w:ascii="Times New Roman" w:hAnsi="Times New Roman" w:cs="Times New Roman"/>
        </w:rPr>
        <w:t xml:space="preserve"> 817.254 </w:t>
      </w:r>
      <w:proofErr w:type="spellStart"/>
      <w:r w:rsidR="00DE4AF5" w:rsidRPr="00E33644">
        <w:rPr>
          <w:rFonts w:ascii="Times New Roman" w:hAnsi="Times New Roman" w:cs="Times New Roman"/>
        </w:rPr>
        <w:t>jiwa</w:t>
      </w:r>
      <w:proofErr w:type="spellEnd"/>
      <w:r w:rsidR="008313DF" w:rsidRPr="00E33644">
        <w:rPr>
          <w:rFonts w:ascii="Times New Roman" w:hAnsi="Times New Roman" w:cs="Times New Roman"/>
        </w:rPr>
        <w:t>. P</w:t>
      </w:r>
      <w:r w:rsidR="00965EAF" w:rsidRPr="00E33644">
        <w:rPr>
          <w:rFonts w:ascii="Times New Roman" w:hAnsi="Times New Roman" w:cs="Times New Roman"/>
        </w:rPr>
        <w:t xml:space="preserve">ada </w:t>
      </w:r>
      <w:proofErr w:type="spellStart"/>
      <w:r w:rsidR="00965EAF" w:rsidRPr="00E33644">
        <w:rPr>
          <w:rFonts w:ascii="Times New Roman" w:hAnsi="Times New Roman" w:cs="Times New Roman"/>
        </w:rPr>
        <w:t>tahun</w:t>
      </w:r>
      <w:proofErr w:type="spellEnd"/>
      <w:r w:rsidR="00965EAF" w:rsidRPr="00E33644">
        <w:rPr>
          <w:rFonts w:ascii="Times New Roman" w:hAnsi="Times New Roman" w:cs="Times New Roman"/>
        </w:rPr>
        <w:t xml:space="preserve"> 2021 </w:t>
      </w:r>
      <w:r w:rsidR="008313DF" w:rsidRPr="00E33644">
        <w:rPr>
          <w:rFonts w:ascii="Times New Roman" w:hAnsi="Times New Roman" w:cs="Times New Roman"/>
        </w:rPr>
        <w:t xml:space="preserve">dan 2022 </w:t>
      </w:r>
      <w:proofErr w:type="spellStart"/>
      <w:r w:rsidR="00965EAF" w:rsidRPr="00E33644">
        <w:rPr>
          <w:rFonts w:ascii="Times New Roman" w:hAnsi="Times New Roman" w:cs="Times New Roman"/>
        </w:rPr>
        <w:t>sebanyak</w:t>
      </w:r>
      <w:proofErr w:type="spellEnd"/>
      <w:r w:rsidR="00965EAF" w:rsidRPr="00E33644">
        <w:rPr>
          <w:rFonts w:ascii="Times New Roman" w:hAnsi="Times New Roman" w:cs="Times New Roman"/>
        </w:rPr>
        <w:t xml:space="preserve"> 831.460 </w:t>
      </w:r>
      <w:r w:rsidR="008313DF" w:rsidRPr="00E33644">
        <w:rPr>
          <w:rFonts w:ascii="Times New Roman" w:hAnsi="Times New Roman" w:cs="Times New Roman"/>
        </w:rPr>
        <w:t>dan</w:t>
      </w:r>
      <w:r w:rsidR="001A7020" w:rsidRPr="00E33644">
        <w:rPr>
          <w:rFonts w:ascii="Times New Roman" w:hAnsi="Times New Roman" w:cs="Times New Roman"/>
        </w:rPr>
        <w:t xml:space="preserve"> 834.824 </w:t>
      </w:r>
      <w:proofErr w:type="spellStart"/>
      <w:r w:rsidR="001A7020" w:rsidRPr="00E33644">
        <w:rPr>
          <w:rFonts w:ascii="Times New Roman" w:hAnsi="Times New Roman" w:cs="Times New Roman"/>
        </w:rPr>
        <w:t>jiwa</w:t>
      </w:r>
      <w:proofErr w:type="spellEnd"/>
      <w:r w:rsidR="008E5ED5" w:rsidRPr="00E33644">
        <w:rPr>
          <w:rFonts w:ascii="Times New Roman" w:hAnsi="Times New Roman" w:cs="Times New Roman"/>
        </w:rPr>
        <w:t xml:space="preserve"> </w:t>
      </w:r>
      <w:r w:rsidR="008E5ED5" w:rsidRPr="00E33644">
        <w:rPr>
          <w:rFonts w:ascii="Times New Roman" w:hAnsi="Times New Roman" w:cs="Times New Roman"/>
        </w:rPr>
        <w:fldChar w:fldCharType="begin" w:fldLock="1"/>
      </w:r>
      <w:r w:rsidR="008E5ED5" w:rsidRPr="00E33644">
        <w:rPr>
          <w:rFonts w:ascii="Times New Roman" w:hAnsi="Times New Roman" w:cs="Times New Roman"/>
        </w:rPr>
        <w:instrText>ADDIN CSL_CITATION {"citationItems":[{"id":"ITEM-1","itemData":{"ISBN":"9786027438613","author":[{"dropping-particle":"","family":"Badan Pusat Statistik Kota Samarinda","given":"","non-dropping-particle":"","parse-names":false,"suffix":""}],"id":"ITEM-1","issued":{"date-parts":[["2021"]]},"publisher":"Badan Pusat Statistik Kota Samarinda","publisher-place":"Samarinda","title":"Kota Samarinda Dalam Angka","type":"book"},"uris":["http://www.mendeley.com/documents/?uuid=9f4d6e7d-25e3-46cb-bff6-22c12f69b846"]}],"mendeley":{"formattedCitation":"(Badan Pusat Statistik Kota Samarinda, 2021)","manualFormatting":"(Badan Pusat Statistik Kota Samarinda, 2021; ","plainTextFormattedCitation":"(Badan Pusat Statistik Kota Samarinda, 2021)","previouslyFormattedCitation":"(Badan Pusat Statistik Kota Samarinda, 2021)"},"properties":{"noteIndex":0},"schema":"https://github.com/citation-style-language/schema/raw/master/csl-citation.json"}</w:instrText>
      </w:r>
      <w:r w:rsidR="008E5ED5" w:rsidRPr="00E33644">
        <w:rPr>
          <w:rFonts w:ascii="Times New Roman" w:hAnsi="Times New Roman" w:cs="Times New Roman"/>
        </w:rPr>
        <w:fldChar w:fldCharType="separate"/>
      </w:r>
      <w:r w:rsidR="008E5ED5" w:rsidRPr="00E33644">
        <w:rPr>
          <w:rFonts w:ascii="Times New Roman" w:hAnsi="Times New Roman" w:cs="Times New Roman"/>
          <w:noProof/>
        </w:rPr>
        <w:t xml:space="preserve">(Badan Pusat Statistik Kota Samarinda, 2021; </w:t>
      </w:r>
      <w:r w:rsidR="008E5ED5" w:rsidRPr="00E33644">
        <w:rPr>
          <w:rFonts w:ascii="Times New Roman" w:hAnsi="Times New Roman" w:cs="Times New Roman"/>
        </w:rPr>
        <w:fldChar w:fldCharType="end"/>
      </w:r>
      <w:r w:rsidR="008E5ED5" w:rsidRPr="00E33644">
        <w:rPr>
          <w:rFonts w:ascii="Times New Roman" w:hAnsi="Times New Roman" w:cs="Times New Roman"/>
        </w:rPr>
        <w:fldChar w:fldCharType="begin" w:fldLock="1"/>
      </w:r>
      <w:r w:rsidR="008E5ED5" w:rsidRPr="00E33644">
        <w:rPr>
          <w:rFonts w:ascii="Times New Roman" w:hAnsi="Times New Roman" w:cs="Times New Roman"/>
        </w:rPr>
        <w:instrText>ADDIN CSL_CITATION {"citationItems":[{"id":"ITEM-1","itemData":{"author":[{"dropping-particle":"","family":"Badan Pusat Statistik Kota Samarinda","given":"","non-dropping-particle":"","parse-names":false,"suffix":""}],"id":"ITEM-1","issued":{"date-parts":[["2022"]]},"publisher":"Badan Pusat Statistik Kota Samarinda","publisher-place":"Samarinda","title":"Kota Samarinda Dalam Angka","type":"book"},"uris":["http://www.mendeley.com/documents/?uuid=70daa104-aa79-41c8-b1ab-513be63e1fb9"]}],"mendeley":{"formattedCitation":"(Badan Pusat Statistik Kota Samarinda, 2022)","manualFormatting":"Badan Pusat Statistik Kota Samarinda, 2022;","plainTextFormattedCitation":"(Badan Pusat Statistik Kota Samarinda, 2022)","previouslyFormattedCitation":"(Badan Pusat Statistik Kota Samarinda, 2022)"},"properties":{"noteIndex":0},"schema":"https://github.com/citation-style-language/schema/raw/master/csl-citation.json"}</w:instrText>
      </w:r>
      <w:r w:rsidR="008E5ED5" w:rsidRPr="00E33644">
        <w:rPr>
          <w:rFonts w:ascii="Times New Roman" w:hAnsi="Times New Roman" w:cs="Times New Roman"/>
        </w:rPr>
        <w:fldChar w:fldCharType="separate"/>
      </w:r>
      <w:r w:rsidR="008E5ED5" w:rsidRPr="00E33644">
        <w:rPr>
          <w:rFonts w:ascii="Times New Roman" w:hAnsi="Times New Roman" w:cs="Times New Roman"/>
          <w:noProof/>
        </w:rPr>
        <w:t>Badan Pusat Statistik Kota Samarinda, 2022;</w:t>
      </w:r>
      <w:r w:rsidR="008E5ED5" w:rsidRPr="00E33644">
        <w:rPr>
          <w:rFonts w:ascii="Times New Roman" w:hAnsi="Times New Roman" w:cs="Times New Roman"/>
        </w:rPr>
        <w:fldChar w:fldCharType="end"/>
      </w:r>
      <w:r w:rsidR="008E5ED5" w:rsidRPr="00E33644">
        <w:rPr>
          <w:rFonts w:ascii="Times New Roman" w:hAnsi="Times New Roman" w:cs="Times New Roman"/>
        </w:rPr>
        <w:t xml:space="preserve"> </w:t>
      </w:r>
      <w:r w:rsidR="008E5ED5" w:rsidRPr="00E33644">
        <w:rPr>
          <w:rFonts w:ascii="Times New Roman" w:hAnsi="Times New Roman" w:cs="Times New Roman"/>
        </w:rPr>
        <w:fldChar w:fldCharType="begin" w:fldLock="1"/>
      </w:r>
      <w:r w:rsidR="00FD751A" w:rsidRPr="00E33644">
        <w:rPr>
          <w:rFonts w:ascii="Times New Roman" w:hAnsi="Times New Roman" w:cs="Times New Roman"/>
        </w:rPr>
        <w:instrText>ADDIN CSL_CITATION {"citationItems":[{"id":"ITEM-1","itemData":{"author":[{"dropping-particle":"","family":"Badan Pusat Statistik Kota Samarinda","given":"","non-dropping-particle":"","parse-names":false,"suffix":""}],"container-title":"Kota Samarinda Dalam Angka","id":"ITEM-1","issued":{"date-parts":[["2023"]]},"publisher":"Kota Samarinda Dalam Angka","publisher-place":"Samarinda","title":"Kota Samarinda Dalam Angka","type":"book"},"uris":["http://www.mendeley.com/documents/?uuid=fac419a7-c3e0-47c6-98a5-52705ae71b19"]}],"mendeley":{"formattedCitation":"(Badan Pusat Statistik Kota Samarinda, 2023)","manualFormatting":"Badan Pusat Statistik Kota Samarinda, 2023)","plainTextFormattedCitation":"(Badan Pusat Statistik Kota Samarinda, 2023)","previouslyFormattedCitation":"(Badan Pusat Statistik Kota Samarinda, 2023)"},"properties":{"noteIndex":0},"schema":"https://github.com/citation-style-language/schema/raw/master/csl-citation.json"}</w:instrText>
      </w:r>
      <w:r w:rsidR="008E5ED5" w:rsidRPr="00E33644">
        <w:rPr>
          <w:rFonts w:ascii="Times New Roman" w:hAnsi="Times New Roman" w:cs="Times New Roman"/>
        </w:rPr>
        <w:fldChar w:fldCharType="separate"/>
      </w:r>
      <w:r w:rsidR="008E5ED5" w:rsidRPr="00E33644">
        <w:rPr>
          <w:rFonts w:ascii="Times New Roman" w:hAnsi="Times New Roman" w:cs="Times New Roman"/>
          <w:noProof/>
        </w:rPr>
        <w:t>Badan Pusat Statistik Kota Samarinda, 2023)</w:t>
      </w:r>
      <w:r w:rsidR="008E5ED5" w:rsidRPr="00E33644">
        <w:rPr>
          <w:rFonts w:ascii="Times New Roman" w:hAnsi="Times New Roman" w:cs="Times New Roman"/>
        </w:rPr>
        <w:fldChar w:fldCharType="end"/>
      </w:r>
      <w:r w:rsidR="008E5ED5" w:rsidRPr="00E33644">
        <w:rPr>
          <w:rFonts w:ascii="Times New Roman" w:hAnsi="Times New Roman" w:cs="Times New Roman"/>
        </w:rPr>
        <w:t>.</w:t>
      </w:r>
      <w:r w:rsidR="008E7C6C">
        <w:rPr>
          <w:rFonts w:ascii="Times New Roman" w:hAnsi="Times New Roman" w:cs="Times New Roman"/>
        </w:rPr>
        <w:t xml:space="preserve"> </w:t>
      </w:r>
      <w:proofErr w:type="spellStart"/>
      <w:r w:rsidR="00AB2602" w:rsidRPr="00E33644">
        <w:rPr>
          <w:rFonts w:ascii="Times New Roman" w:hAnsi="Times New Roman" w:cs="Times New Roman"/>
        </w:rPr>
        <w:t>Dengan</w:t>
      </w:r>
      <w:proofErr w:type="spellEnd"/>
      <w:r w:rsidR="00AB2602" w:rsidRPr="00E33644">
        <w:rPr>
          <w:rFonts w:ascii="Times New Roman" w:hAnsi="Times New Roman" w:cs="Times New Roman"/>
        </w:rPr>
        <w:t xml:space="preserve"> </w:t>
      </w:r>
      <w:proofErr w:type="spellStart"/>
      <w:r w:rsidR="00AB2602" w:rsidRPr="00E33644">
        <w:rPr>
          <w:rFonts w:ascii="Times New Roman" w:hAnsi="Times New Roman" w:cs="Times New Roman"/>
        </w:rPr>
        <w:t>kondisi</w:t>
      </w:r>
      <w:proofErr w:type="spellEnd"/>
      <w:r w:rsidR="00AB2602" w:rsidRPr="00E33644">
        <w:rPr>
          <w:rFonts w:ascii="Times New Roman" w:hAnsi="Times New Roman" w:cs="Times New Roman"/>
        </w:rPr>
        <w:t xml:space="preserve"> </w:t>
      </w:r>
      <w:proofErr w:type="spellStart"/>
      <w:r w:rsidR="00AB2602" w:rsidRPr="00E33644">
        <w:rPr>
          <w:rFonts w:ascii="Times New Roman" w:hAnsi="Times New Roman" w:cs="Times New Roman"/>
        </w:rPr>
        <w:t>tersebut</w:t>
      </w:r>
      <w:proofErr w:type="spellEnd"/>
      <w:r w:rsidR="00AB2602" w:rsidRPr="00E33644">
        <w:rPr>
          <w:rFonts w:ascii="Times New Roman" w:hAnsi="Times New Roman" w:cs="Times New Roman"/>
        </w:rPr>
        <w:t xml:space="preserve">, </w:t>
      </w:r>
      <w:proofErr w:type="spellStart"/>
      <w:r w:rsidR="00544509" w:rsidRPr="00E33644">
        <w:rPr>
          <w:rFonts w:ascii="Times New Roman" w:hAnsi="Times New Roman" w:cs="Times New Roman"/>
        </w:rPr>
        <w:t>Samarinda</w:t>
      </w:r>
      <w:proofErr w:type="spellEnd"/>
      <w:r w:rsidR="00544509" w:rsidRPr="00E33644">
        <w:rPr>
          <w:rFonts w:ascii="Times New Roman" w:hAnsi="Times New Roman" w:cs="Times New Roman"/>
        </w:rPr>
        <w:t xml:space="preserve"> </w:t>
      </w:r>
      <w:proofErr w:type="spellStart"/>
      <w:r w:rsidR="00544509" w:rsidRPr="00E33644">
        <w:rPr>
          <w:rFonts w:ascii="Times New Roman" w:hAnsi="Times New Roman" w:cs="Times New Roman"/>
        </w:rPr>
        <w:t>sebagai</w:t>
      </w:r>
      <w:proofErr w:type="spellEnd"/>
      <w:r w:rsidR="00544509" w:rsidRPr="00E33644">
        <w:rPr>
          <w:rFonts w:ascii="Times New Roman" w:hAnsi="Times New Roman" w:cs="Times New Roman"/>
        </w:rPr>
        <w:t xml:space="preserve"> </w:t>
      </w:r>
      <w:proofErr w:type="spellStart"/>
      <w:r w:rsidR="00544509" w:rsidRPr="00E33644">
        <w:rPr>
          <w:rFonts w:ascii="Times New Roman" w:hAnsi="Times New Roman" w:cs="Times New Roman"/>
        </w:rPr>
        <w:t>kota</w:t>
      </w:r>
      <w:proofErr w:type="spellEnd"/>
      <w:r w:rsidR="00544509" w:rsidRPr="00E33644">
        <w:rPr>
          <w:rFonts w:ascii="Times New Roman" w:hAnsi="Times New Roman" w:cs="Times New Roman"/>
        </w:rPr>
        <w:t xml:space="preserve"> yang </w:t>
      </w:r>
      <w:proofErr w:type="spellStart"/>
      <w:r w:rsidR="00544509" w:rsidRPr="00E33644">
        <w:rPr>
          <w:rFonts w:ascii="Times New Roman" w:hAnsi="Times New Roman" w:cs="Times New Roman"/>
        </w:rPr>
        <w:t>be</w:t>
      </w:r>
      <w:r w:rsidR="00EF1F56" w:rsidRPr="00E33644">
        <w:rPr>
          <w:rFonts w:ascii="Times New Roman" w:hAnsi="Times New Roman" w:cs="Times New Roman"/>
        </w:rPr>
        <w:t>rdekatan</w:t>
      </w:r>
      <w:proofErr w:type="spellEnd"/>
      <w:r w:rsidR="00544509" w:rsidRPr="00E33644">
        <w:rPr>
          <w:rFonts w:ascii="Times New Roman" w:hAnsi="Times New Roman" w:cs="Times New Roman"/>
        </w:rPr>
        <w:t xml:space="preserve"> </w:t>
      </w:r>
      <w:proofErr w:type="spellStart"/>
      <w:r w:rsidR="00544509" w:rsidRPr="00E33644">
        <w:rPr>
          <w:rFonts w:ascii="Times New Roman" w:hAnsi="Times New Roman" w:cs="Times New Roman"/>
        </w:rPr>
        <w:t>dengan</w:t>
      </w:r>
      <w:proofErr w:type="spellEnd"/>
      <w:r w:rsidR="00544509" w:rsidRPr="00E33644">
        <w:rPr>
          <w:rFonts w:ascii="Times New Roman" w:hAnsi="Times New Roman" w:cs="Times New Roman"/>
        </w:rPr>
        <w:t xml:space="preserve"> IKN </w:t>
      </w:r>
      <w:proofErr w:type="spellStart"/>
      <w:r w:rsidR="00544509" w:rsidRPr="00E33644">
        <w:rPr>
          <w:rFonts w:ascii="Times New Roman" w:hAnsi="Times New Roman" w:cs="Times New Roman"/>
        </w:rPr>
        <w:t>memiliki</w:t>
      </w:r>
      <w:proofErr w:type="spellEnd"/>
      <w:r w:rsidR="00544509" w:rsidRPr="00E33644">
        <w:rPr>
          <w:rFonts w:ascii="Times New Roman" w:hAnsi="Times New Roman" w:cs="Times New Roman"/>
        </w:rPr>
        <w:t xml:space="preserve"> </w:t>
      </w:r>
      <w:proofErr w:type="spellStart"/>
      <w:r w:rsidR="00544509" w:rsidRPr="00E33644">
        <w:rPr>
          <w:rFonts w:ascii="Times New Roman" w:hAnsi="Times New Roman" w:cs="Times New Roman"/>
        </w:rPr>
        <w:t>peluang</w:t>
      </w:r>
      <w:proofErr w:type="spellEnd"/>
      <w:r w:rsidR="00544509" w:rsidRPr="00E33644">
        <w:rPr>
          <w:rFonts w:ascii="Times New Roman" w:hAnsi="Times New Roman" w:cs="Times New Roman"/>
        </w:rPr>
        <w:t xml:space="preserve"> </w:t>
      </w:r>
      <w:r w:rsidR="00A70A93" w:rsidRPr="00E33644">
        <w:rPr>
          <w:rFonts w:ascii="Times New Roman" w:hAnsi="Times New Roman" w:cs="Times New Roman"/>
        </w:rPr>
        <w:t xml:space="preserve">pasar yang </w:t>
      </w:r>
      <w:proofErr w:type="spellStart"/>
      <w:r w:rsidR="00A70A93" w:rsidRPr="00E33644">
        <w:rPr>
          <w:rFonts w:ascii="Times New Roman" w:hAnsi="Times New Roman" w:cs="Times New Roman"/>
        </w:rPr>
        <w:t>menjanjikan</w:t>
      </w:r>
      <w:proofErr w:type="spellEnd"/>
      <w:r w:rsidR="00EF1F56" w:rsidRPr="00E33644">
        <w:rPr>
          <w:rFonts w:ascii="Times New Roman" w:hAnsi="Times New Roman" w:cs="Times New Roman"/>
        </w:rPr>
        <w:t xml:space="preserve">. </w:t>
      </w:r>
      <w:proofErr w:type="spellStart"/>
      <w:r w:rsidR="00EF1F56" w:rsidRPr="00E33644">
        <w:rPr>
          <w:rFonts w:ascii="Times New Roman" w:hAnsi="Times New Roman" w:cs="Times New Roman"/>
        </w:rPr>
        <w:t>T</w:t>
      </w:r>
      <w:r w:rsidR="00544509" w:rsidRPr="00E33644">
        <w:rPr>
          <w:rFonts w:ascii="Times New Roman" w:hAnsi="Times New Roman" w:cs="Times New Roman"/>
        </w:rPr>
        <w:t>urut</w:t>
      </w:r>
      <w:proofErr w:type="spellEnd"/>
      <w:r w:rsidR="00544509" w:rsidRPr="00E33644">
        <w:rPr>
          <w:rFonts w:ascii="Times New Roman" w:hAnsi="Times New Roman" w:cs="Times New Roman"/>
        </w:rPr>
        <w:t xml:space="preserve"> </w:t>
      </w:r>
      <w:proofErr w:type="spellStart"/>
      <w:r w:rsidR="00544509" w:rsidRPr="00E33644">
        <w:rPr>
          <w:rFonts w:ascii="Times New Roman" w:hAnsi="Times New Roman" w:cs="Times New Roman"/>
        </w:rPr>
        <w:t>serta</w:t>
      </w:r>
      <w:proofErr w:type="spellEnd"/>
      <w:r w:rsidR="00544509" w:rsidRPr="00E33644">
        <w:rPr>
          <w:rFonts w:ascii="Times New Roman" w:hAnsi="Times New Roman" w:cs="Times New Roman"/>
        </w:rPr>
        <w:t xml:space="preserve"> </w:t>
      </w:r>
      <w:proofErr w:type="spellStart"/>
      <w:r w:rsidR="00AB2602" w:rsidRPr="00E33644">
        <w:rPr>
          <w:rFonts w:ascii="Times New Roman" w:hAnsi="Times New Roman" w:cs="Times New Roman"/>
        </w:rPr>
        <w:t>dalam</w:t>
      </w:r>
      <w:proofErr w:type="spellEnd"/>
      <w:r w:rsidR="00AB2602" w:rsidRPr="00E33644">
        <w:rPr>
          <w:rFonts w:ascii="Times New Roman" w:hAnsi="Times New Roman" w:cs="Times New Roman"/>
        </w:rPr>
        <w:t xml:space="preserve"> </w:t>
      </w:r>
      <w:proofErr w:type="spellStart"/>
      <w:r w:rsidR="00AB2602" w:rsidRPr="00E33644">
        <w:rPr>
          <w:rFonts w:ascii="Times New Roman" w:hAnsi="Times New Roman" w:cs="Times New Roman"/>
        </w:rPr>
        <w:t>penguatan</w:t>
      </w:r>
      <w:proofErr w:type="spellEnd"/>
      <w:r w:rsidR="00AB2602" w:rsidRPr="00E33644">
        <w:rPr>
          <w:rFonts w:ascii="Times New Roman" w:hAnsi="Times New Roman" w:cs="Times New Roman"/>
        </w:rPr>
        <w:t xml:space="preserve"> </w:t>
      </w:r>
      <w:proofErr w:type="spellStart"/>
      <w:r w:rsidR="00AB2602" w:rsidRPr="00E33644">
        <w:rPr>
          <w:rFonts w:ascii="Times New Roman" w:hAnsi="Times New Roman" w:cs="Times New Roman"/>
        </w:rPr>
        <w:t>ketahanan</w:t>
      </w:r>
      <w:proofErr w:type="spellEnd"/>
      <w:r w:rsidR="00AB2602" w:rsidRPr="00E33644">
        <w:rPr>
          <w:rFonts w:ascii="Times New Roman" w:hAnsi="Times New Roman" w:cs="Times New Roman"/>
        </w:rPr>
        <w:t xml:space="preserve"> </w:t>
      </w:r>
      <w:proofErr w:type="spellStart"/>
      <w:r w:rsidR="00AB2602" w:rsidRPr="00E33644">
        <w:rPr>
          <w:rFonts w:ascii="Times New Roman" w:hAnsi="Times New Roman" w:cs="Times New Roman"/>
        </w:rPr>
        <w:t>pangan</w:t>
      </w:r>
      <w:proofErr w:type="spellEnd"/>
      <w:r w:rsidR="00AB2602" w:rsidRPr="00E33644">
        <w:rPr>
          <w:rFonts w:ascii="Times New Roman" w:hAnsi="Times New Roman" w:cs="Times New Roman"/>
        </w:rPr>
        <w:t xml:space="preserve"> di </w:t>
      </w:r>
      <w:proofErr w:type="spellStart"/>
      <w:r w:rsidR="00AB2602" w:rsidRPr="00E33644">
        <w:rPr>
          <w:rFonts w:ascii="Times New Roman" w:hAnsi="Times New Roman" w:cs="Times New Roman"/>
        </w:rPr>
        <w:t>daerah</w:t>
      </w:r>
      <w:proofErr w:type="spellEnd"/>
      <w:r w:rsidR="00AB2602" w:rsidRPr="00E33644">
        <w:rPr>
          <w:rFonts w:ascii="Times New Roman" w:hAnsi="Times New Roman" w:cs="Times New Roman"/>
        </w:rPr>
        <w:t xml:space="preserve"> IKN dan </w:t>
      </w:r>
      <w:proofErr w:type="spellStart"/>
      <w:r w:rsidR="00AB2602" w:rsidRPr="00E33644">
        <w:rPr>
          <w:rFonts w:ascii="Times New Roman" w:hAnsi="Times New Roman" w:cs="Times New Roman"/>
        </w:rPr>
        <w:t>sekitarnya</w:t>
      </w:r>
      <w:proofErr w:type="spellEnd"/>
      <w:r w:rsidR="0086126F" w:rsidRPr="00E33644">
        <w:rPr>
          <w:rFonts w:ascii="Times New Roman" w:hAnsi="Times New Roman" w:cs="Times New Roman"/>
        </w:rPr>
        <w:t xml:space="preserve">. </w:t>
      </w:r>
    </w:p>
    <w:p w14:paraId="46ADADB5" w14:textId="0549AFCF" w:rsidR="009C3744" w:rsidRPr="00E33644" w:rsidRDefault="0086126F" w:rsidP="008E7C6C">
      <w:pPr>
        <w:spacing w:after="0" w:line="276" w:lineRule="auto"/>
        <w:ind w:firstLine="720"/>
        <w:jc w:val="both"/>
        <w:rPr>
          <w:rFonts w:ascii="Times New Roman" w:hAnsi="Times New Roman" w:cs="Times New Roman"/>
        </w:rPr>
      </w:pPr>
      <w:r w:rsidRPr="00E33644">
        <w:rPr>
          <w:rFonts w:ascii="Times New Roman" w:hAnsi="Times New Roman" w:cs="Times New Roman"/>
        </w:rPr>
        <w:t xml:space="preserve">Pangan </w:t>
      </w:r>
      <w:proofErr w:type="spellStart"/>
      <w:r w:rsidRPr="00E33644">
        <w:rPr>
          <w:rFonts w:ascii="Times New Roman" w:hAnsi="Times New Roman" w:cs="Times New Roman"/>
        </w:rPr>
        <w:t>memiliki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peran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penting</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terhadap</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bangsa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Berdampak</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terhadap</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keberlangsungan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hidup</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masyarakat</w:t>
      </w:r>
      <w:proofErr w:type="spellEnd"/>
      <w:r w:rsidRPr="00E33644">
        <w:rPr>
          <w:rFonts w:ascii="Times New Roman" w:hAnsi="Times New Roman" w:cs="Times New Roman"/>
        </w:rPr>
        <w:t xml:space="preserve">. Pangan </w:t>
      </w:r>
      <w:proofErr w:type="spellStart"/>
      <w:r w:rsidRPr="00E33644">
        <w:rPr>
          <w:rFonts w:ascii="Times New Roman" w:hAnsi="Times New Roman" w:cs="Times New Roman"/>
        </w:rPr>
        <w:t>adalah</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segala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sesuatu</w:t>
      </w:r>
      <w:proofErr w:type="spellEnd"/>
      <w:r w:rsidRPr="00E33644">
        <w:rPr>
          <w:rFonts w:ascii="Times New Roman" w:hAnsi="Times New Roman" w:cs="Times New Roman"/>
        </w:rPr>
        <w:t xml:space="preserve"> yang </w:t>
      </w:r>
      <w:proofErr w:type="spellStart"/>
      <w:r w:rsidRPr="00E33644">
        <w:rPr>
          <w:rFonts w:ascii="Times New Roman" w:hAnsi="Times New Roman" w:cs="Times New Roman"/>
        </w:rPr>
        <w:t>berasal</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dari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sumber</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hayati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produk</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pertanian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perkebunan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kehutanan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perikanan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peternakan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perairan</w:t>
      </w:r>
      <w:proofErr w:type="spellEnd"/>
      <w:r w:rsidRPr="00E33644">
        <w:rPr>
          <w:rFonts w:ascii="Times New Roman" w:hAnsi="Times New Roman" w:cs="Times New Roman"/>
        </w:rPr>
        <w:t xml:space="preserve">, dan air, </w:t>
      </w:r>
      <w:proofErr w:type="spellStart"/>
      <w:r w:rsidRPr="00E33644">
        <w:rPr>
          <w:rFonts w:ascii="Times New Roman" w:hAnsi="Times New Roman" w:cs="Times New Roman"/>
        </w:rPr>
        <w:t>baik</w:t>
      </w:r>
      <w:proofErr w:type="spellEnd"/>
      <w:r w:rsidRPr="00E33644">
        <w:rPr>
          <w:rFonts w:ascii="Times New Roman" w:hAnsi="Times New Roman" w:cs="Times New Roman"/>
        </w:rPr>
        <w:t xml:space="preserve"> yang </w:t>
      </w:r>
      <w:proofErr w:type="spellStart"/>
      <w:r w:rsidRPr="00E33644">
        <w:rPr>
          <w:rFonts w:ascii="Times New Roman" w:hAnsi="Times New Roman" w:cs="Times New Roman"/>
        </w:rPr>
        <w:t>diolah</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maupun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tidak</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diolah</w:t>
      </w:r>
      <w:proofErr w:type="spellEnd"/>
      <w:r w:rsidRPr="00E33644">
        <w:rPr>
          <w:rFonts w:ascii="Times New Roman" w:hAnsi="Times New Roman" w:cs="Times New Roman"/>
        </w:rPr>
        <w:t xml:space="preserve"> yang </w:t>
      </w:r>
      <w:proofErr w:type="spellStart"/>
      <w:r w:rsidRPr="00E33644">
        <w:rPr>
          <w:rFonts w:ascii="Times New Roman" w:hAnsi="Times New Roman" w:cs="Times New Roman"/>
        </w:rPr>
        <w:t>diperuntukkan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sebagai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makanan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atau</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minuman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bagi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konsumsi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manusia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termasuk</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bahan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tambahan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pangan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bahan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baku</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pangan</w:t>
      </w:r>
      <w:proofErr w:type="spellEnd"/>
      <w:r w:rsidRPr="00E33644">
        <w:rPr>
          <w:rFonts w:ascii="Times New Roman" w:hAnsi="Times New Roman" w:cs="Times New Roman"/>
        </w:rPr>
        <w:t xml:space="preserve">, dan </w:t>
      </w:r>
      <w:proofErr w:type="spellStart"/>
      <w:r w:rsidRPr="00E33644">
        <w:rPr>
          <w:rFonts w:ascii="Times New Roman" w:hAnsi="Times New Roman" w:cs="Times New Roman"/>
        </w:rPr>
        <w:t>bahan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lainnya</w:t>
      </w:r>
      <w:proofErr w:type="spellEnd"/>
      <w:r w:rsidRPr="00E33644">
        <w:rPr>
          <w:rFonts w:ascii="Times New Roman" w:hAnsi="Times New Roman" w:cs="Times New Roman"/>
        </w:rPr>
        <w:t xml:space="preserve"> yang </w:t>
      </w:r>
      <w:proofErr w:type="spellStart"/>
      <w:r w:rsidRPr="00E33644">
        <w:rPr>
          <w:rFonts w:ascii="Times New Roman" w:hAnsi="Times New Roman" w:cs="Times New Roman"/>
        </w:rPr>
        <w:t>digunakan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dalam</w:t>
      </w:r>
      <w:proofErr w:type="spellEnd"/>
      <w:r w:rsidRPr="00E33644">
        <w:rPr>
          <w:rFonts w:ascii="Times New Roman" w:hAnsi="Times New Roman" w:cs="Times New Roman"/>
        </w:rPr>
        <w:t xml:space="preserve"> proses </w:t>
      </w:r>
      <w:proofErr w:type="spellStart"/>
      <w:r w:rsidRPr="00E33644">
        <w:rPr>
          <w:rFonts w:ascii="Times New Roman" w:hAnsi="Times New Roman" w:cs="Times New Roman"/>
        </w:rPr>
        <w:t>penyiapan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pengolahan</w:t>
      </w:r>
      <w:proofErr w:type="spellEnd"/>
      <w:r w:rsidRPr="00E33644">
        <w:rPr>
          <w:rFonts w:ascii="Times New Roman" w:hAnsi="Times New Roman" w:cs="Times New Roman"/>
        </w:rPr>
        <w:t>, dan/</w:t>
      </w:r>
      <w:proofErr w:type="spellStart"/>
      <w:r w:rsidRPr="00E33644">
        <w:rPr>
          <w:rFonts w:ascii="Times New Roman" w:hAnsi="Times New Roman" w:cs="Times New Roman"/>
        </w:rPr>
        <w:t>atau</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pembuatan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makanan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atau</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minuman</w:t>
      </w:r>
      <w:proofErr w:type="spellEnd"/>
      <w:r w:rsidRPr="00E33644">
        <w:rPr>
          <w:rFonts w:ascii="Times New Roman" w:hAnsi="Times New Roman" w:cs="Times New Roman"/>
        </w:rPr>
        <w:t xml:space="preserve">. </w:t>
      </w:r>
      <w:r w:rsidRPr="00E33644">
        <w:rPr>
          <w:rFonts w:ascii="Times New Roman" w:hAnsi="Times New Roman" w:cs="Times New Roman"/>
        </w:rPr>
        <w:fldChar w:fldCharType="begin" w:fldLock="1"/>
      </w:r>
      <w:r w:rsidRPr="00E33644">
        <w:rPr>
          <w:rFonts w:ascii="Times New Roman" w:hAnsi="Times New Roman" w:cs="Times New Roman"/>
        </w:rPr>
        <w:instrText>ADDIN CSL_CITATION {"citationItems":[{"id":"ITEM-1","itemData":{"author":[{"dropping-particle":"","family":"UU RI Nomor 18 Tahun 2012","given":"","non-dropping-particle":"","parse-names":false,"suffix":""}],"id":"ITEM-1","issued":{"date-parts":[["2012"]]},"title":"Undang-undang (UU) Nomor 18 Tahun 2012 tentang Pangan","type":"article-journal"},"uris":["http://www.mendeley.com/documents/?uuid=1a9bf79b-0341-402a-b0c7-27be479b9971"]}],"mendeley":{"formattedCitation":"(UU RI Nomor 18 Tahun 2012, 2012)","manualFormatting":"(UU RI Nomor 18 Tahun 2012)","plainTextFormattedCitation":"(UU RI Nomor 18 Tahun 2012, 2012)","previouslyFormattedCitation":"(UU RI Nomor 18 Tahun 2012, 2012)"},"properties":{"noteIndex":0},"schema":"https://github.com/citation-style-language/schema/raw/master/csl-citation.json"}</w:instrText>
      </w:r>
      <w:r w:rsidRPr="00E33644">
        <w:rPr>
          <w:rFonts w:ascii="Times New Roman" w:hAnsi="Times New Roman" w:cs="Times New Roman"/>
        </w:rPr>
        <w:fldChar w:fldCharType="separate"/>
      </w:r>
      <w:r w:rsidRPr="00E33644">
        <w:rPr>
          <w:rFonts w:ascii="Times New Roman" w:hAnsi="Times New Roman" w:cs="Times New Roman"/>
          <w:noProof/>
        </w:rPr>
        <w:t>(UU RI Nomor 18 Tahun 2012)</w:t>
      </w:r>
      <w:r w:rsidRPr="00E33644">
        <w:rPr>
          <w:rFonts w:ascii="Times New Roman" w:hAnsi="Times New Roman" w:cs="Times New Roman"/>
        </w:rPr>
        <w:fldChar w:fldCharType="end"/>
      </w:r>
      <w:r w:rsidRPr="00E33644">
        <w:rPr>
          <w:rFonts w:ascii="Times New Roman" w:hAnsi="Times New Roman" w:cs="Times New Roman"/>
        </w:rPr>
        <w:t>.</w:t>
      </w:r>
      <w:r w:rsidR="009B64B6" w:rsidRPr="00E33644">
        <w:rPr>
          <w:rFonts w:ascii="Times New Roman" w:hAnsi="Times New Roman" w:cs="Times New Roman"/>
        </w:rPr>
        <w:t xml:space="preserve"> </w:t>
      </w:r>
      <w:r w:rsidR="00587CAB" w:rsidRPr="00E33644">
        <w:rPr>
          <w:rFonts w:ascii="Times New Roman" w:hAnsi="Times New Roman" w:cs="Times New Roman"/>
        </w:rPr>
        <w:t xml:space="preserve">Ada </w:t>
      </w:r>
      <w:proofErr w:type="spellStart"/>
      <w:r w:rsidR="00587CAB" w:rsidRPr="00E33644">
        <w:rPr>
          <w:rFonts w:ascii="Times New Roman" w:hAnsi="Times New Roman" w:cs="Times New Roman"/>
        </w:rPr>
        <w:t>tujuh</w:t>
      </w:r>
      <w:proofErr w:type="spellEnd"/>
      <w:r w:rsidR="00587CAB" w:rsidRPr="00E33644">
        <w:rPr>
          <w:rFonts w:ascii="Times New Roman" w:hAnsi="Times New Roman" w:cs="Times New Roman"/>
        </w:rPr>
        <w:t xml:space="preserve"> </w:t>
      </w:r>
      <w:proofErr w:type="spellStart"/>
      <w:r w:rsidR="00587CAB" w:rsidRPr="00E33644">
        <w:rPr>
          <w:rFonts w:ascii="Times New Roman" w:hAnsi="Times New Roman" w:cs="Times New Roman"/>
        </w:rPr>
        <w:t>komoditi</w:t>
      </w:r>
      <w:proofErr w:type="spellEnd"/>
      <w:r w:rsidR="00587CAB" w:rsidRPr="00E33644">
        <w:rPr>
          <w:rFonts w:ascii="Times New Roman" w:hAnsi="Times New Roman" w:cs="Times New Roman"/>
        </w:rPr>
        <w:t xml:space="preserve"> yang </w:t>
      </w:r>
      <w:proofErr w:type="spellStart"/>
      <w:r w:rsidR="00587CAB" w:rsidRPr="00E33644">
        <w:rPr>
          <w:rFonts w:ascii="Times New Roman" w:hAnsi="Times New Roman" w:cs="Times New Roman"/>
        </w:rPr>
        <w:t>tergolong</w:t>
      </w:r>
      <w:proofErr w:type="spellEnd"/>
      <w:r w:rsidR="00587CAB" w:rsidRPr="00E33644">
        <w:rPr>
          <w:rFonts w:ascii="Times New Roman" w:hAnsi="Times New Roman" w:cs="Times New Roman"/>
        </w:rPr>
        <w:t xml:space="preserve"> </w:t>
      </w:r>
      <w:proofErr w:type="spellStart"/>
      <w:r w:rsidR="00587CAB" w:rsidRPr="00E33644">
        <w:rPr>
          <w:rFonts w:ascii="Times New Roman" w:hAnsi="Times New Roman" w:cs="Times New Roman"/>
        </w:rPr>
        <w:t>dalam</w:t>
      </w:r>
      <w:proofErr w:type="spellEnd"/>
      <w:r w:rsidR="00587CAB" w:rsidRPr="00E33644">
        <w:rPr>
          <w:rFonts w:ascii="Times New Roman" w:hAnsi="Times New Roman" w:cs="Times New Roman"/>
        </w:rPr>
        <w:t xml:space="preserve"> </w:t>
      </w:r>
      <w:proofErr w:type="spellStart"/>
      <w:r w:rsidR="00587CAB" w:rsidRPr="00E33644">
        <w:rPr>
          <w:rFonts w:ascii="Times New Roman" w:hAnsi="Times New Roman" w:cs="Times New Roman"/>
        </w:rPr>
        <w:t>tanaman</w:t>
      </w:r>
      <w:proofErr w:type="spellEnd"/>
      <w:r w:rsidR="00587CAB" w:rsidRPr="00E33644">
        <w:rPr>
          <w:rFonts w:ascii="Times New Roman" w:hAnsi="Times New Roman" w:cs="Times New Roman"/>
        </w:rPr>
        <w:t xml:space="preserve"> </w:t>
      </w:r>
      <w:proofErr w:type="spellStart"/>
      <w:r w:rsidR="00587CAB" w:rsidRPr="00E33644">
        <w:rPr>
          <w:rFonts w:ascii="Times New Roman" w:hAnsi="Times New Roman" w:cs="Times New Roman"/>
        </w:rPr>
        <w:t>pangan</w:t>
      </w:r>
      <w:proofErr w:type="spellEnd"/>
      <w:r w:rsidR="00587CAB" w:rsidRPr="00E33644">
        <w:rPr>
          <w:rFonts w:ascii="Times New Roman" w:hAnsi="Times New Roman" w:cs="Times New Roman"/>
        </w:rPr>
        <w:t xml:space="preserve"> </w:t>
      </w:r>
      <w:proofErr w:type="spellStart"/>
      <w:r w:rsidR="00587CAB" w:rsidRPr="00E33644">
        <w:rPr>
          <w:rFonts w:ascii="Times New Roman" w:hAnsi="Times New Roman" w:cs="Times New Roman"/>
        </w:rPr>
        <w:t>yakni</w:t>
      </w:r>
      <w:proofErr w:type="spellEnd"/>
      <w:r w:rsidR="00587CAB" w:rsidRPr="00E33644">
        <w:rPr>
          <w:rFonts w:ascii="Times New Roman" w:hAnsi="Times New Roman" w:cs="Times New Roman"/>
        </w:rPr>
        <w:t xml:space="preserve"> </w:t>
      </w:r>
      <w:proofErr w:type="spellStart"/>
      <w:r w:rsidR="00587CAB" w:rsidRPr="00E33644">
        <w:rPr>
          <w:rFonts w:ascii="Times New Roman" w:hAnsi="Times New Roman" w:cs="Times New Roman"/>
        </w:rPr>
        <w:t>padi</w:t>
      </w:r>
      <w:proofErr w:type="spellEnd"/>
      <w:r w:rsidR="00587CAB" w:rsidRPr="00E33644">
        <w:rPr>
          <w:rFonts w:ascii="Times New Roman" w:hAnsi="Times New Roman" w:cs="Times New Roman"/>
        </w:rPr>
        <w:t xml:space="preserve">, </w:t>
      </w:r>
      <w:proofErr w:type="spellStart"/>
      <w:r w:rsidR="00587CAB" w:rsidRPr="00E33644">
        <w:rPr>
          <w:rFonts w:ascii="Times New Roman" w:hAnsi="Times New Roman" w:cs="Times New Roman"/>
        </w:rPr>
        <w:t>jagung</w:t>
      </w:r>
      <w:proofErr w:type="spellEnd"/>
      <w:r w:rsidR="00587CAB" w:rsidRPr="00E33644">
        <w:rPr>
          <w:rFonts w:ascii="Times New Roman" w:hAnsi="Times New Roman" w:cs="Times New Roman"/>
        </w:rPr>
        <w:t xml:space="preserve">, </w:t>
      </w:r>
      <w:proofErr w:type="spellStart"/>
      <w:r w:rsidR="00587CAB" w:rsidRPr="00E33644">
        <w:rPr>
          <w:rFonts w:ascii="Times New Roman" w:hAnsi="Times New Roman" w:cs="Times New Roman"/>
        </w:rPr>
        <w:t>kedelai</w:t>
      </w:r>
      <w:proofErr w:type="spellEnd"/>
      <w:r w:rsidR="00587CAB" w:rsidRPr="00E33644">
        <w:rPr>
          <w:rFonts w:ascii="Times New Roman" w:hAnsi="Times New Roman" w:cs="Times New Roman"/>
        </w:rPr>
        <w:t xml:space="preserve">, ubi </w:t>
      </w:r>
      <w:proofErr w:type="spellStart"/>
      <w:r w:rsidR="00587CAB" w:rsidRPr="00E33644">
        <w:rPr>
          <w:rFonts w:ascii="Times New Roman" w:hAnsi="Times New Roman" w:cs="Times New Roman"/>
        </w:rPr>
        <w:t>kayu</w:t>
      </w:r>
      <w:proofErr w:type="spellEnd"/>
      <w:r w:rsidR="00587CAB" w:rsidRPr="00E33644">
        <w:rPr>
          <w:rFonts w:ascii="Times New Roman" w:hAnsi="Times New Roman" w:cs="Times New Roman"/>
        </w:rPr>
        <w:t xml:space="preserve">, ubi </w:t>
      </w:r>
      <w:proofErr w:type="spellStart"/>
      <w:r w:rsidR="00587CAB" w:rsidRPr="00E33644">
        <w:rPr>
          <w:rFonts w:ascii="Times New Roman" w:hAnsi="Times New Roman" w:cs="Times New Roman"/>
        </w:rPr>
        <w:t>jalar</w:t>
      </w:r>
      <w:proofErr w:type="spellEnd"/>
      <w:r w:rsidR="00587CAB" w:rsidRPr="00E33644">
        <w:rPr>
          <w:rFonts w:ascii="Times New Roman" w:hAnsi="Times New Roman" w:cs="Times New Roman"/>
        </w:rPr>
        <w:t xml:space="preserve">, </w:t>
      </w:r>
      <w:proofErr w:type="spellStart"/>
      <w:r w:rsidR="00587CAB" w:rsidRPr="00E33644">
        <w:rPr>
          <w:rFonts w:ascii="Times New Roman" w:hAnsi="Times New Roman" w:cs="Times New Roman"/>
        </w:rPr>
        <w:t>kacang</w:t>
      </w:r>
      <w:proofErr w:type="spellEnd"/>
      <w:r w:rsidR="00587CAB" w:rsidRPr="00E33644">
        <w:rPr>
          <w:rFonts w:ascii="Times New Roman" w:hAnsi="Times New Roman" w:cs="Times New Roman"/>
        </w:rPr>
        <w:t xml:space="preserve"> </w:t>
      </w:r>
      <w:proofErr w:type="spellStart"/>
      <w:r w:rsidR="00587CAB" w:rsidRPr="00E33644">
        <w:rPr>
          <w:rFonts w:ascii="Times New Roman" w:hAnsi="Times New Roman" w:cs="Times New Roman"/>
        </w:rPr>
        <w:t>tanah</w:t>
      </w:r>
      <w:proofErr w:type="spellEnd"/>
      <w:r w:rsidR="00587CAB" w:rsidRPr="00E33644">
        <w:rPr>
          <w:rFonts w:ascii="Times New Roman" w:hAnsi="Times New Roman" w:cs="Times New Roman"/>
        </w:rPr>
        <w:t xml:space="preserve">, dan </w:t>
      </w:r>
      <w:proofErr w:type="spellStart"/>
      <w:r w:rsidR="00587CAB" w:rsidRPr="00E33644">
        <w:rPr>
          <w:rFonts w:ascii="Times New Roman" w:hAnsi="Times New Roman" w:cs="Times New Roman"/>
        </w:rPr>
        <w:t>kacang</w:t>
      </w:r>
      <w:proofErr w:type="spellEnd"/>
      <w:r w:rsidR="00587CAB" w:rsidRPr="00E33644">
        <w:rPr>
          <w:rFonts w:ascii="Times New Roman" w:hAnsi="Times New Roman" w:cs="Times New Roman"/>
        </w:rPr>
        <w:t xml:space="preserve"> </w:t>
      </w:r>
      <w:proofErr w:type="spellStart"/>
      <w:r w:rsidR="00587CAB" w:rsidRPr="00E33644">
        <w:rPr>
          <w:rFonts w:ascii="Times New Roman" w:hAnsi="Times New Roman" w:cs="Times New Roman"/>
        </w:rPr>
        <w:t>hijau</w:t>
      </w:r>
      <w:proofErr w:type="spellEnd"/>
      <w:r w:rsidR="00587CAB" w:rsidRPr="00E33644">
        <w:rPr>
          <w:rFonts w:ascii="Times New Roman" w:hAnsi="Times New Roman" w:cs="Times New Roman"/>
        </w:rPr>
        <w:t xml:space="preserve"> </w:t>
      </w:r>
      <w:r w:rsidR="00587CAB" w:rsidRPr="00E33644">
        <w:rPr>
          <w:rFonts w:ascii="Times New Roman" w:hAnsi="Times New Roman" w:cs="Times New Roman"/>
        </w:rPr>
        <w:fldChar w:fldCharType="begin" w:fldLock="1"/>
      </w:r>
      <w:r w:rsidR="00DA371A" w:rsidRPr="00E33644">
        <w:rPr>
          <w:rFonts w:ascii="Times New Roman" w:hAnsi="Times New Roman" w:cs="Times New Roman"/>
        </w:rPr>
        <w:instrText>ADDIN CSL_CITATION {"citationItems":[{"id":"ITEM-1","itemData":{"URL":"https://www.bps.go.id/subject/53/tanaman-pangan.html","accessed":{"date-parts":[["2023","8","15"]]},"author":[{"dropping-particle":"","family":"Badan Pusat Statistik","given":"","non-dropping-particle":"","parse-names":false,"suffix":""}],"id":"ITEM-1","issued":{"date-parts":[["2023"]]},"title":"Tanaman Pangan","type":"webpage"},"uris":["http://www.mendeley.com/documents/?uuid=7c9552ad-a3a6-4b93-9014-9b6793ae2b35"]}],"mendeley":{"formattedCitation":"(Badan Pusat Statistik, 2023)","plainTextFormattedCitation":"(Badan Pusat Statistik, 2023)","previouslyFormattedCitation":"(Badan Pusat Statistik, 2023)"},"properties":{"noteIndex":0},"schema":"https://github.com/citation-style-language/schema/raw/master/csl-citation.json"}</w:instrText>
      </w:r>
      <w:r w:rsidR="00587CAB" w:rsidRPr="00E33644">
        <w:rPr>
          <w:rFonts w:ascii="Times New Roman" w:hAnsi="Times New Roman" w:cs="Times New Roman"/>
        </w:rPr>
        <w:fldChar w:fldCharType="separate"/>
      </w:r>
      <w:r w:rsidR="00587CAB" w:rsidRPr="00E33644">
        <w:rPr>
          <w:rFonts w:ascii="Times New Roman" w:hAnsi="Times New Roman" w:cs="Times New Roman"/>
          <w:noProof/>
        </w:rPr>
        <w:t>(Badan Pusat Statistik, 2023)</w:t>
      </w:r>
      <w:r w:rsidR="00587CAB" w:rsidRPr="00E33644">
        <w:rPr>
          <w:rFonts w:ascii="Times New Roman" w:hAnsi="Times New Roman" w:cs="Times New Roman"/>
        </w:rPr>
        <w:fldChar w:fldCharType="end"/>
      </w:r>
      <w:r w:rsidR="00587CAB" w:rsidRPr="00E33644">
        <w:rPr>
          <w:rFonts w:ascii="Times New Roman" w:hAnsi="Times New Roman" w:cs="Times New Roman"/>
        </w:rPr>
        <w:t>.</w:t>
      </w:r>
      <w:r w:rsidR="008E7C6C">
        <w:rPr>
          <w:rFonts w:ascii="Times New Roman" w:hAnsi="Times New Roman" w:cs="Times New Roman"/>
        </w:rPr>
        <w:t xml:space="preserve"> </w:t>
      </w:r>
      <w:proofErr w:type="spellStart"/>
      <w:r w:rsidR="00F969CF" w:rsidRPr="00E33644">
        <w:rPr>
          <w:rFonts w:ascii="Times New Roman" w:hAnsi="Times New Roman" w:cs="Times New Roman"/>
        </w:rPr>
        <w:t>Dengan</w:t>
      </w:r>
      <w:proofErr w:type="spellEnd"/>
      <w:r w:rsidR="00F969CF" w:rsidRPr="00E33644">
        <w:rPr>
          <w:rFonts w:ascii="Times New Roman" w:hAnsi="Times New Roman" w:cs="Times New Roman"/>
        </w:rPr>
        <w:t xml:space="preserve"> </w:t>
      </w:r>
      <w:proofErr w:type="spellStart"/>
      <w:r w:rsidR="00F969CF" w:rsidRPr="00E33644">
        <w:rPr>
          <w:rFonts w:ascii="Times New Roman" w:hAnsi="Times New Roman" w:cs="Times New Roman"/>
        </w:rPr>
        <w:t>tingginya</w:t>
      </w:r>
      <w:proofErr w:type="spellEnd"/>
      <w:r w:rsidR="00F969CF" w:rsidRPr="00E33644">
        <w:rPr>
          <w:rFonts w:ascii="Times New Roman" w:hAnsi="Times New Roman" w:cs="Times New Roman"/>
        </w:rPr>
        <w:t xml:space="preserve"> </w:t>
      </w:r>
      <w:proofErr w:type="spellStart"/>
      <w:r w:rsidR="00F969CF" w:rsidRPr="00E33644">
        <w:rPr>
          <w:rFonts w:ascii="Times New Roman" w:hAnsi="Times New Roman" w:cs="Times New Roman"/>
        </w:rPr>
        <w:t>peluang</w:t>
      </w:r>
      <w:proofErr w:type="spellEnd"/>
      <w:r w:rsidR="00F969CF" w:rsidRPr="00E33644">
        <w:rPr>
          <w:rFonts w:ascii="Times New Roman" w:hAnsi="Times New Roman" w:cs="Times New Roman"/>
        </w:rPr>
        <w:t xml:space="preserve"> yang </w:t>
      </w:r>
      <w:proofErr w:type="spellStart"/>
      <w:r w:rsidR="00F969CF" w:rsidRPr="00E33644">
        <w:rPr>
          <w:rFonts w:ascii="Times New Roman" w:hAnsi="Times New Roman" w:cs="Times New Roman"/>
        </w:rPr>
        <w:t>ada</w:t>
      </w:r>
      <w:proofErr w:type="spellEnd"/>
      <w:r w:rsidR="00F969CF" w:rsidRPr="00E33644">
        <w:rPr>
          <w:rFonts w:ascii="Times New Roman" w:hAnsi="Times New Roman" w:cs="Times New Roman"/>
        </w:rPr>
        <w:t xml:space="preserve">, </w:t>
      </w:r>
      <w:proofErr w:type="spellStart"/>
      <w:r w:rsidR="00F969CF" w:rsidRPr="00E33644">
        <w:rPr>
          <w:rFonts w:ascii="Times New Roman" w:hAnsi="Times New Roman" w:cs="Times New Roman"/>
        </w:rPr>
        <w:t>hal</w:t>
      </w:r>
      <w:proofErr w:type="spellEnd"/>
      <w:r w:rsidR="00F969CF" w:rsidRPr="00E33644">
        <w:rPr>
          <w:rFonts w:ascii="Times New Roman" w:hAnsi="Times New Roman" w:cs="Times New Roman"/>
        </w:rPr>
        <w:t xml:space="preserve"> </w:t>
      </w:r>
      <w:proofErr w:type="spellStart"/>
      <w:r w:rsidR="00F969CF" w:rsidRPr="00E33644">
        <w:rPr>
          <w:rFonts w:ascii="Times New Roman" w:hAnsi="Times New Roman" w:cs="Times New Roman"/>
        </w:rPr>
        <w:t>tersebut</w:t>
      </w:r>
      <w:proofErr w:type="spellEnd"/>
      <w:r w:rsidR="00F969CF" w:rsidRPr="00E33644">
        <w:rPr>
          <w:rFonts w:ascii="Times New Roman" w:hAnsi="Times New Roman" w:cs="Times New Roman"/>
        </w:rPr>
        <w:t xml:space="preserve"> </w:t>
      </w:r>
      <w:r w:rsidR="009C3744" w:rsidRPr="00E33644">
        <w:rPr>
          <w:rFonts w:ascii="Times New Roman" w:hAnsi="Times New Roman" w:cs="Times New Roman"/>
        </w:rPr>
        <w:t xml:space="preserve">juga </w:t>
      </w:r>
      <w:proofErr w:type="spellStart"/>
      <w:r w:rsidR="00F969CF" w:rsidRPr="00E33644">
        <w:rPr>
          <w:rFonts w:ascii="Times New Roman" w:hAnsi="Times New Roman" w:cs="Times New Roman"/>
        </w:rPr>
        <w:t>ber</w:t>
      </w:r>
      <w:r w:rsidR="009C3744" w:rsidRPr="00E33644">
        <w:rPr>
          <w:rFonts w:ascii="Times New Roman" w:hAnsi="Times New Roman" w:cs="Times New Roman"/>
        </w:rPr>
        <w:t>pengaruhi</w:t>
      </w:r>
      <w:proofErr w:type="spellEnd"/>
      <w:r w:rsidR="009C3744" w:rsidRPr="00E33644">
        <w:rPr>
          <w:rFonts w:ascii="Times New Roman" w:hAnsi="Times New Roman" w:cs="Times New Roman"/>
        </w:rPr>
        <w:t xml:space="preserve"> </w:t>
      </w:r>
      <w:proofErr w:type="spellStart"/>
      <w:r w:rsidR="008E17A0" w:rsidRPr="00E33644">
        <w:rPr>
          <w:rFonts w:ascii="Times New Roman" w:hAnsi="Times New Roman" w:cs="Times New Roman"/>
        </w:rPr>
        <w:t>terhadap</w:t>
      </w:r>
      <w:proofErr w:type="spellEnd"/>
      <w:r w:rsidR="009C3744" w:rsidRPr="00E33644">
        <w:rPr>
          <w:rFonts w:ascii="Times New Roman" w:hAnsi="Times New Roman" w:cs="Times New Roman"/>
        </w:rPr>
        <w:t xml:space="preserve"> </w:t>
      </w:r>
      <w:proofErr w:type="spellStart"/>
      <w:r w:rsidR="009C3744" w:rsidRPr="00E33644">
        <w:rPr>
          <w:rFonts w:ascii="Times New Roman" w:hAnsi="Times New Roman" w:cs="Times New Roman"/>
        </w:rPr>
        <w:t>Kebun</w:t>
      </w:r>
      <w:proofErr w:type="spellEnd"/>
      <w:r w:rsidR="009C3744" w:rsidRPr="00E33644">
        <w:rPr>
          <w:rFonts w:ascii="Times New Roman" w:hAnsi="Times New Roman" w:cs="Times New Roman"/>
        </w:rPr>
        <w:t xml:space="preserve"> </w:t>
      </w:r>
      <w:proofErr w:type="spellStart"/>
      <w:r w:rsidR="009C3744" w:rsidRPr="00E33644">
        <w:rPr>
          <w:rFonts w:ascii="Times New Roman" w:hAnsi="Times New Roman" w:cs="Times New Roman"/>
        </w:rPr>
        <w:t>Percobaan</w:t>
      </w:r>
      <w:proofErr w:type="spellEnd"/>
      <w:r w:rsidR="009C3744" w:rsidRPr="00E33644">
        <w:rPr>
          <w:rFonts w:ascii="Times New Roman" w:hAnsi="Times New Roman" w:cs="Times New Roman"/>
        </w:rPr>
        <w:t xml:space="preserve"> </w:t>
      </w:r>
      <w:proofErr w:type="spellStart"/>
      <w:r w:rsidR="009C3744" w:rsidRPr="00E33644">
        <w:rPr>
          <w:rFonts w:ascii="Times New Roman" w:hAnsi="Times New Roman" w:cs="Times New Roman"/>
        </w:rPr>
        <w:t>Lempake</w:t>
      </w:r>
      <w:proofErr w:type="spellEnd"/>
      <w:r w:rsidR="009C3744" w:rsidRPr="00E33644">
        <w:rPr>
          <w:rFonts w:ascii="Times New Roman" w:hAnsi="Times New Roman" w:cs="Times New Roman"/>
        </w:rPr>
        <w:t xml:space="preserve"> yang </w:t>
      </w:r>
      <w:proofErr w:type="spellStart"/>
      <w:r w:rsidR="009C3744" w:rsidRPr="00E33644">
        <w:rPr>
          <w:rFonts w:ascii="Times New Roman" w:hAnsi="Times New Roman" w:cs="Times New Roman"/>
        </w:rPr>
        <w:t>berada</w:t>
      </w:r>
      <w:proofErr w:type="spellEnd"/>
      <w:r w:rsidR="009C3744" w:rsidRPr="00E33644">
        <w:rPr>
          <w:rFonts w:ascii="Times New Roman" w:hAnsi="Times New Roman" w:cs="Times New Roman"/>
        </w:rPr>
        <w:t xml:space="preserve"> di Kota </w:t>
      </w:r>
      <w:proofErr w:type="spellStart"/>
      <w:r w:rsidR="009C3744" w:rsidRPr="00E33644">
        <w:rPr>
          <w:rFonts w:ascii="Times New Roman" w:hAnsi="Times New Roman" w:cs="Times New Roman"/>
        </w:rPr>
        <w:t>Samarinda</w:t>
      </w:r>
      <w:proofErr w:type="spellEnd"/>
      <w:r w:rsidR="009C3744" w:rsidRPr="00E33644">
        <w:rPr>
          <w:rFonts w:ascii="Times New Roman" w:hAnsi="Times New Roman" w:cs="Times New Roman"/>
        </w:rPr>
        <w:t>.</w:t>
      </w:r>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Kebun</w:t>
      </w:r>
      <w:proofErr w:type="spellEnd"/>
      <w:r w:rsidR="001A514D" w:rsidRPr="00E33644">
        <w:rPr>
          <w:rFonts w:ascii="Times New Roman" w:hAnsi="Times New Roman" w:cs="Times New Roman"/>
        </w:rPr>
        <w:t xml:space="preserve"> yang </w:t>
      </w:r>
      <w:proofErr w:type="spellStart"/>
      <w:r w:rsidR="001A514D" w:rsidRPr="00E33644">
        <w:rPr>
          <w:rFonts w:ascii="Times New Roman" w:hAnsi="Times New Roman" w:cs="Times New Roman"/>
        </w:rPr>
        <w:t>berada</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dibawah</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naungan</w:t>
      </w:r>
      <w:proofErr w:type="spellEnd"/>
      <w:r w:rsidR="001A514D" w:rsidRPr="00E33644">
        <w:rPr>
          <w:rFonts w:ascii="Times New Roman" w:hAnsi="Times New Roman" w:cs="Times New Roman"/>
        </w:rPr>
        <w:t xml:space="preserve"> BPSIP Kalimantan Timur, </w:t>
      </w:r>
      <w:proofErr w:type="spellStart"/>
      <w:r w:rsidR="001A514D" w:rsidRPr="00E33644">
        <w:rPr>
          <w:rFonts w:ascii="Times New Roman" w:hAnsi="Times New Roman" w:cs="Times New Roman"/>
        </w:rPr>
        <w:t>memiliki</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fungsi</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sebagai</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lokasi</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penelitian</w:t>
      </w:r>
      <w:proofErr w:type="spellEnd"/>
      <w:r w:rsidR="001A514D" w:rsidRPr="00E33644">
        <w:rPr>
          <w:rFonts w:ascii="Times New Roman" w:hAnsi="Times New Roman" w:cs="Times New Roman"/>
        </w:rPr>
        <w:t>/</w:t>
      </w:r>
      <w:proofErr w:type="spellStart"/>
      <w:r w:rsidR="001A514D" w:rsidRPr="00E33644">
        <w:rPr>
          <w:rFonts w:ascii="Times New Roman" w:hAnsi="Times New Roman" w:cs="Times New Roman"/>
        </w:rPr>
        <w:t>pengkajian</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pembibitan</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kebun</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koleksi</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sumberdaya</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genetik</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lokasi</w:t>
      </w:r>
      <w:proofErr w:type="spellEnd"/>
      <w:r w:rsidR="001A514D" w:rsidRPr="00E33644">
        <w:rPr>
          <w:rFonts w:ascii="Times New Roman" w:hAnsi="Times New Roman" w:cs="Times New Roman"/>
        </w:rPr>
        <w:t xml:space="preserve"> PKL </w:t>
      </w:r>
      <w:proofErr w:type="spellStart"/>
      <w:r w:rsidR="001A514D" w:rsidRPr="00E33644">
        <w:rPr>
          <w:rFonts w:ascii="Times New Roman" w:hAnsi="Times New Roman" w:cs="Times New Roman"/>
        </w:rPr>
        <w:t>bagi</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siswa</w:t>
      </w:r>
      <w:proofErr w:type="spellEnd"/>
      <w:r w:rsidR="001A514D" w:rsidRPr="00E33644">
        <w:rPr>
          <w:rFonts w:ascii="Times New Roman" w:hAnsi="Times New Roman" w:cs="Times New Roman"/>
        </w:rPr>
        <w:t>/</w:t>
      </w:r>
      <w:proofErr w:type="spellStart"/>
      <w:r w:rsidR="001A514D" w:rsidRPr="00E33644">
        <w:rPr>
          <w:rFonts w:ascii="Times New Roman" w:hAnsi="Times New Roman" w:cs="Times New Roman"/>
        </w:rPr>
        <w:t>mahasiswa</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lokasi</w:t>
      </w:r>
      <w:proofErr w:type="spellEnd"/>
      <w:r w:rsidR="001A514D" w:rsidRPr="00E33644">
        <w:rPr>
          <w:rFonts w:ascii="Times New Roman" w:hAnsi="Times New Roman" w:cs="Times New Roman"/>
        </w:rPr>
        <w:t xml:space="preserve"> KKN </w:t>
      </w:r>
      <w:proofErr w:type="spellStart"/>
      <w:r w:rsidR="001A514D" w:rsidRPr="00E33644">
        <w:rPr>
          <w:rFonts w:ascii="Times New Roman" w:hAnsi="Times New Roman" w:cs="Times New Roman"/>
        </w:rPr>
        <w:t>bagi</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mahasiswa</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agrowisata</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bimbingan</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teknis</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inovasi</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pertanian</w:t>
      </w:r>
      <w:proofErr w:type="spellEnd"/>
      <w:r w:rsidR="001A514D" w:rsidRPr="00E33644">
        <w:rPr>
          <w:rFonts w:ascii="Times New Roman" w:hAnsi="Times New Roman" w:cs="Times New Roman"/>
        </w:rPr>
        <w:t xml:space="preserve">. Berbagai </w:t>
      </w:r>
      <w:proofErr w:type="spellStart"/>
      <w:r w:rsidR="001A514D" w:rsidRPr="00E33644">
        <w:rPr>
          <w:rFonts w:ascii="Times New Roman" w:hAnsi="Times New Roman" w:cs="Times New Roman"/>
        </w:rPr>
        <w:t>fungsi</w:t>
      </w:r>
      <w:proofErr w:type="spellEnd"/>
      <w:r w:rsidR="001A514D" w:rsidRPr="00E33644">
        <w:rPr>
          <w:rFonts w:ascii="Times New Roman" w:hAnsi="Times New Roman" w:cs="Times New Roman"/>
        </w:rPr>
        <w:t xml:space="preserve"> yang </w:t>
      </w:r>
      <w:proofErr w:type="spellStart"/>
      <w:r w:rsidR="001A514D" w:rsidRPr="00E33644">
        <w:rPr>
          <w:rFonts w:ascii="Times New Roman" w:hAnsi="Times New Roman" w:cs="Times New Roman"/>
        </w:rPr>
        <w:t>telah</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dijalankan</w:t>
      </w:r>
      <w:proofErr w:type="spellEnd"/>
      <w:r w:rsidR="001A514D" w:rsidRPr="00E33644">
        <w:rPr>
          <w:rFonts w:ascii="Times New Roman" w:hAnsi="Times New Roman" w:cs="Times New Roman"/>
        </w:rPr>
        <w:t xml:space="preserve"> oleh </w:t>
      </w:r>
      <w:proofErr w:type="spellStart"/>
      <w:r w:rsidR="001A514D" w:rsidRPr="00E33644">
        <w:rPr>
          <w:rFonts w:ascii="Times New Roman" w:hAnsi="Times New Roman" w:cs="Times New Roman"/>
        </w:rPr>
        <w:t>Kebun</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Percobaan</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Lempake</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diatas</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selaras</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dengan</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fungsi</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Kebun</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Percobaan</w:t>
      </w:r>
      <w:proofErr w:type="spellEnd"/>
      <w:r w:rsidR="001A514D" w:rsidRPr="00E33644">
        <w:rPr>
          <w:rFonts w:ascii="Times New Roman" w:hAnsi="Times New Roman" w:cs="Times New Roman"/>
        </w:rPr>
        <w:t xml:space="preserve"> yang </w:t>
      </w:r>
      <w:proofErr w:type="spellStart"/>
      <w:r w:rsidR="001A514D" w:rsidRPr="00E33644">
        <w:rPr>
          <w:rFonts w:ascii="Times New Roman" w:hAnsi="Times New Roman" w:cs="Times New Roman"/>
        </w:rPr>
        <w:t>telah</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ditentukan</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sesuai</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peruntukannya</w:t>
      </w:r>
      <w:proofErr w:type="spellEnd"/>
      <w:r w:rsidR="001A514D" w:rsidRPr="00E33644">
        <w:rPr>
          <w:rFonts w:ascii="Times New Roman" w:hAnsi="Times New Roman" w:cs="Times New Roman"/>
        </w:rPr>
        <w:t xml:space="preserve"> </w:t>
      </w:r>
      <w:r w:rsidR="001A514D" w:rsidRPr="00E33644">
        <w:rPr>
          <w:rFonts w:ascii="Times New Roman" w:hAnsi="Times New Roman" w:cs="Times New Roman"/>
        </w:rPr>
        <w:fldChar w:fldCharType="begin" w:fldLock="1"/>
      </w:r>
      <w:r w:rsidR="001A514D" w:rsidRPr="00E33644">
        <w:rPr>
          <w:rFonts w:ascii="Times New Roman" w:hAnsi="Times New Roman" w:cs="Times New Roman"/>
        </w:rPr>
        <w:instrText>ADDIN CSL_CITATION {"citationItems":[{"id":"ITEM-1","itemData":{"URL":"https://bptppapuabarat-ppid.pertanian.go.id/index.php/news/view/196","accessed":{"date-parts":[["2023","8","15"]]},"author":[{"dropping-particle":"","family":"PPID Balai Penerapan Standar Instrumen Pertanian Papua Barat","given":"","non-dropping-particle":"","parse-names":false,"suffix":""}],"id":"ITEM-1","issued":{"date-parts":[["2019"]]},"title":"Pemberdayaan Kebun Percobaan Sorong Tahun 2019","type":"webpage"},"uris":["http://www.mendeley.com/documents/?uuid=d392772a-7f26-4abd-90e2-de10c1f48337"]}],"mendeley":{"formattedCitation":"(PPID Balai Penerapan Standar Instrumen Pertanian Papua Barat, 2019)","plainTextFormattedCitation":"(PPID Balai Penerapan Standar Instrumen Pertanian Papua Barat, 2019)","previouslyFormattedCitation":"(PPID Balai Penerapan Standar Instrumen Pertanian Papua Barat, 2019)"},"properties":{"noteIndex":0},"schema":"https://github.com/citation-style-language/schema/raw/master/csl-citation.json"}</w:instrText>
      </w:r>
      <w:r w:rsidR="001A514D" w:rsidRPr="00E33644">
        <w:rPr>
          <w:rFonts w:ascii="Times New Roman" w:hAnsi="Times New Roman" w:cs="Times New Roman"/>
        </w:rPr>
        <w:fldChar w:fldCharType="separate"/>
      </w:r>
      <w:r w:rsidR="001A514D" w:rsidRPr="00E33644">
        <w:rPr>
          <w:rFonts w:ascii="Times New Roman" w:hAnsi="Times New Roman" w:cs="Times New Roman"/>
          <w:noProof/>
        </w:rPr>
        <w:t>(PPID Balai Penerapan Standar Instrumen Pertanian Papua Barat, 2019)</w:t>
      </w:r>
      <w:r w:rsidR="001A514D" w:rsidRPr="00E33644">
        <w:rPr>
          <w:rFonts w:ascii="Times New Roman" w:hAnsi="Times New Roman" w:cs="Times New Roman"/>
        </w:rPr>
        <w:fldChar w:fldCharType="end"/>
      </w:r>
    </w:p>
    <w:p w14:paraId="4A18D1C7" w14:textId="602338FF" w:rsidR="00404231" w:rsidRPr="00E33644" w:rsidRDefault="00587CAB" w:rsidP="008E7C6C">
      <w:pPr>
        <w:spacing w:after="0" w:line="276" w:lineRule="auto"/>
        <w:ind w:firstLine="720"/>
        <w:jc w:val="both"/>
        <w:rPr>
          <w:rFonts w:ascii="Times New Roman" w:hAnsi="Times New Roman" w:cs="Times New Roman"/>
        </w:rPr>
      </w:pPr>
      <w:r w:rsidRPr="00E33644">
        <w:rPr>
          <w:rFonts w:ascii="Times New Roman" w:hAnsi="Times New Roman" w:cs="Times New Roman"/>
        </w:rPr>
        <w:t xml:space="preserve">Dari </w:t>
      </w:r>
      <w:proofErr w:type="spellStart"/>
      <w:r w:rsidRPr="00E33644">
        <w:rPr>
          <w:rFonts w:ascii="Times New Roman" w:hAnsi="Times New Roman" w:cs="Times New Roman"/>
        </w:rPr>
        <w:t>tujuh</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komoditi</w:t>
      </w:r>
      <w:proofErr w:type="spellEnd"/>
      <w:r w:rsidRPr="00E33644">
        <w:rPr>
          <w:rFonts w:ascii="Times New Roman" w:hAnsi="Times New Roman" w:cs="Times New Roman"/>
        </w:rPr>
        <w:t xml:space="preserve"> </w:t>
      </w:r>
      <w:proofErr w:type="spellStart"/>
      <w:r w:rsidR="001A514D" w:rsidRPr="00E33644">
        <w:rPr>
          <w:rFonts w:ascii="Times New Roman" w:hAnsi="Times New Roman" w:cs="Times New Roman"/>
        </w:rPr>
        <w:t>pangan</w:t>
      </w:r>
      <w:proofErr w:type="spellEnd"/>
      <w:r w:rsidR="001A514D" w:rsidRPr="00E33644">
        <w:rPr>
          <w:rFonts w:ascii="Times New Roman" w:hAnsi="Times New Roman" w:cs="Times New Roman"/>
        </w:rPr>
        <w:t xml:space="preserve"> </w:t>
      </w:r>
      <w:proofErr w:type="spellStart"/>
      <w:r w:rsidR="001A514D" w:rsidRPr="00E33644">
        <w:rPr>
          <w:rFonts w:ascii="Times New Roman" w:hAnsi="Times New Roman" w:cs="Times New Roman"/>
        </w:rPr>
        <w:t>menurut</w:t>
      </w:r>
      <w:proofErr w:type="spellEnd"/>
      <w:r w:rsidR="001A514D" w:rsidRPr="00E33644">
        <w:rPr>
          <w:rFonts w:ascii="Times New Roman" w:hAnsi="Times New Roman" w:cs="Times New Roman"/>
        </w:rPr>
        <w:t xml:space="preserve"> BPS</w:t>
      </w:r>
      <w:r w:rsidRPr="00E33644">
        <w:rPr>
          <w:rFonts w:ascii="Times New Roman" w:hAnsi="Times New Roman" w:cs="Times New Roman"/>
        </w:rPr>
        <w:t xml:space="preserve">, </w:t>
      </w:r>
      <w:proofErr w:type="spellStart"/>
      <w:r w:rsidRPr="00E33644">
        <w:rPr>
          <w:rFonts w:ascii="Times New Roman" w:hAnsi="Times New Roman" w:cs="Times New Roman"/>
        </w:rPr>
        <w:t>komoditi</w:t>
      </w:r>
      <w:proofErr w:type="spellEnd"/>
      <w:r w:rsidRPr="00E33644">
        <w:rPr>
          <w:rFonts w:ascii="Times New Roman" w:hAnsi="Times New Roman" w:cs="Times New Roman"/>
        </w:rPr>
        <w:t xml:space="preserve"> yang </w:t>
      </w:r>
      <w:proofErr w:type="spellStart"/>
      <w:r w:rsidRPr="00E33644">
        <w:rPr>
          <w:rFonts w:ascii="Times New Roman" w:hAnsi="Times New Roman" w:cs="Times New Roman"/>
        </w:rPr>
        <w:t>dibudidayakan</w:t>
      </w:r>
      <w:proofErr w:type="spellEnd"/>
      <w:r w:rsidRPr="00E33644">
        <w:rPr>
          <w:rFonts w:ascii="Times New Roman" w:hAnsi="Times New Roman" w:cs="Times New Roman"/>
        </w:rPr>
        <w:t xml:space="preserve"> di </w:t>
      </w:r>
      <w:proofErr w:type="spellStart"/>
      <w:r w:rsidRPr="00E33644">
        <w:rPr>
          <w:rFonts w:ascii="Times New Roman" w:hAnsi="Times New Roman" w:cs="Times New Roman"/>
        </w:rPr>
        <w:t>Kebun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Percobaan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Lempake</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adalah</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jagung</w:t>
      </w:r>
      <w:proofErr w:type="spellEnd"/>
      <w:r w:rsidRPr="00E33644">
        <w:rPr>
          <w:rFonts w:ascii="Times New Roman" w:hAnsi="Times New Roman" w:cs="Times New Roman"/>
        </w:rPr>
        <w:t xml:space="preserve">. </w:t>
      </w:r>
      <w:proofErr w:type="spellStart"/>
      <w:r w:rsidR="009B64B6" w:rsidRPr="00E33644">
        <w:rPr>
          <w:rFonts w:ascii="Times New Roman" w:hAnsi="Times New Roman" w:cs="Times New Roman"/>
        </w:rPr>
        <w:t>Memiliki</w:t>
      </w:r>
      <w:proofErr w:type="spellEnd"/>
      <w:r w:rsidR="009B64B6" w:rsidRPr="00E33644">
        <w:rPr>
          <w:rFonts w:ascii="Times New Roman" w:hAnsi="Times New Roman" w:cs="Times New Roman"/>
        </w:rPr>
        <w:t xml:space="preserve"> </w:t>
      </w:r>
      <w:proofErr w:type="spellStart"/>
      <w:r w:rsidR="00F451A4" w:rsidRPr="00E33644">
        <w:rPr>
          <w:rFonts w:ascii="Times New Roman" w:hAnsi="Times New Roman" w:cs="Times New Roman"/>
        </w:rPr>
        <w:t>nama</w:t>
      </w:r>
      <w:proofErr w:type="spellEnd"/>
      <w:r w:rsidR="00F451A4" w:rsidRPr="00E33644">
        <w:rPr>
          <w:rFonts w:ascii="Times New Roman" w:hAnsi="Times New Roman" w:cs="Times New Roman"/>
        </w:rPr>
        <w:t xml:space="preserve"> </w:t>
      </w:r>
      <w:proofErr w:type="spellStart"/>
      <w:r w:rsidR="00F451A4" w:rsidRPr="00E33644">
        <w:rPr>
          <w:rFonts w:ascii="Times New Roman" w:hAnsi="Times New Roman" w:cs="Times New Roman"/>
        </w:rPr>
        <w:t>latin</w:t>
      </w:r>
      <w:proofErr w:type="spellEnd"/>
      <w:r w:rsidR="00F451A4" w:rsidRPr="00E33644">
        <w:rPr>
          <w:rFonts w:ascii="Times New Roman" w:hAnsi="Times New Roman" w:cs="Times New Roman"/>
        </w:rPr>
        <w:t xml:space="preserve"> </w:t>
      </w:r>
      <w:r w:rsidR="001234EE" w:rsidRPr="00E33644">
        <w:rPr>
          <w:rFonts w:ascii="Times New Roman" w:hAnsi="Times New Roman" w:cs="Times New Roman"/>
          <w:i/>
          <w:iCs/>
        </w:rPr>
        <w:t>Zea mays</w:t>
      </w:r>
      <w:r w:rsidR="00F451A4" w:rsidRPr="00E33644">
        <w:rPr>
          <w:rFonts w:ascii="Times New Roman" w:hAnsi="Times New Roman" w:cs="Times New Roman"/>
        </w:rPr>
        <w:t>,</w:t>
      </w:r>
      <w:r w:rsidR="00BD7730" w:rsidRPr="00E33644">
        <w:rPr>
          <w:rFonts w:ascii="Times New Roman" w:hAnsi="Times New Roman" w:cs="Times New Roman"/>
        </w:rPr>
        <w:t xml:space="preserve"> </w:t>
      </w:r>
      <w:proofErr w:type="spellStart"/>
      <w:r w:rsidR="00BD7730" w:rsidRPr="00E33644">
        <w:rPr>
          <w:rFonts w:ascii="Times New Roman" w:hAnsi="Times New Roman" w:cs="Times New Roman"/>
        </w:rPr>
        <w:t>adalah</w:t>
      </w:r>
      <w:proofErr w:type="spellEnd"/>
      <w:r w:rsidR="00BD7730" w:rsidRPr="00E33644">
        <w:rPr>
          <w:rFonts w:ascii="Times New Roman" w:hAnsi="Times New Roman" w:cs="Times New Roman"/>
        </w:rPr>
        <w:t xml:space="preserve"> </w:t>
      </w:r>
      <w:proofErr w:type="spellStart"/>
      <w:r w:rsidR="00BD7730" w:rsidRPr="00E33644">
        <w:rPr>
          <w:rFonts w:ascii="Times New Roman" w:hAnsi="Times New Roman" w:cs="Times New Roman"/>
        </w:rPr>
        <w:t>jenis</w:t>
      </w:r>
      <w:proofErr w:type="spellEnd"/>
      <w:r w:rsidR="00BD7730" w:rsidRPr="00E33644">
        <w:rPr>
          <w:rFonts w:ascii="Times New Roman" w:hAnsi="Times New Roman" w:cs="Times New Roman"/>
        </w:rPr>
        <w:t xml:space="preserve"> </w:t>
      </w:r>
      <w:proofErr w:type="spellStart"/>
      <w:r w:rsidR="00BD7730" w:rsidRPr="00E33644">
        <w:rPr>
          <w:rFonts w:ascii="Times New Roman" w:hAnsi="Times New Roman" w:cs="Times New Roman"/>
        </w:rPr>
        <w:t>tanaman</w:t>
      </w:r>
      <w:proofErr w:type="spellEnd"/>
      <w:r w:rsidR="00BD7730" w:rsidRPr="00E33644">
        <w:rPr>
          <w:rFonts w:ascii="Times New Roman" w:hAnsi="Times New Roman" w:cs="Times New Roman"/>
        </w:rPr>
        <w:t xml:space="preserve"> </w:t>
      </w:r>
      <w:proofErr w:type="spellStart"/>
      <w:r w:rsidR="00AB5595" w:rsidRPr="00E33644">
        <w:rPr>
          <w:rFonts w:ascii="Times New Roman" w:hAnsi="Times New Roman" w:cs="Times New Roman"/>
        </w:rPr>
        <w:t>semusim</w:t>
      </w:r>
      <w:proofErr w:type="spellEnd"/>
      <w:r w:rsidR="00AB5595" w:rsidRPr="00E33644">
        <w:rPr>
          <w:rFonts w:ascii="Times New Roman" w:hAnsi="Times New Roman" w:cs="Times New Roman"/>
        </w:rPr>
        <w:t xml:space="preserve"> </w:t>
      </w:r>
      <w:r w:rsidR="00BD7730" w:rsidRPr="00E33644">
        <w:rPr>
          <w:rFonts w:ascii="Times New Roman" w:hAnsi="Times New Roman" w:cs="Times New Roman"/>
        </w:rPr>
        <w:t xml:space="preserve">yang </w:t>
      </w:r>
      <w:proofErr w:type="spellStart"/>
      <w:r w:rsidR="00BD7730" w:rsidRPr="00E33644">
        <w:rPr>
          <w:rFonts w:ascii="Times New Roman" w:hAnsi="Times New Roman" w:cs="Times New Roman"/>
        </w:rPr>
        <w:t>termasuk</w:t>
      </w:r>
      <w:proofErr w:type="spellEnd"/>
      <w:r w:rsidR="00BD7730" w:rsidRPr="00E33644">
        <w:rPr>
          <w:rFonts w:ascii="Times New Roman" w:hAnsi="Times New Roman" w:cs="Times New Roman"/>
        </w:rPr>
        <w:t xml:space="preserve"> </w:t>
      </w:r>
      <w:proofErr w:type="spellStart"/>
      <w:r w:rsidR="00BD7730" w:rsidRPr="00E33644">
        <w:rPr>
          <w:rFonts w:ascii="Times New Roman" w:hAnsi="Times New Roman" w:cs="Times New Roman"/>
        </w:rPr>
        <w:t>dalam</w:t>
      </w:r>
      <w:proofErr w:type="spellEnd"/>
      <w:r w:rsidR="00BD7730" w:rsidRPr="00E33644">
        <w:rPr>
          <w:rFonts w:ascii="Times New Roman" w:hAnsi="Times New Roman" w:cs="Times New Roman"/>
        </w:rPr>
        <w:t xml:space="preserve"> </w:t>
      </w:r>
      <w:proofErr w:type="spellStart"/>
      <w:r w:rsidR="00BD7730" w:rsidRPr="00E33644">
        <w:rPr>
          <w:rFonts w:ascii="Times New Roman" w:hAnsi="Times New Roman" w:cs="Times New Roman"/>
        </w:rPr>
        <w:t>golongan</w:t>
      </w:r>
      <w:proofErr w:type="spellEnd"/>
      <w:r w:rsidR="00BD7730" w:rsidRPr="00E33644">
        <w:rPr>
          <w:rFonts w:ascii="Times New Roman" w:hAnsi="Times New Roman" w:cs="Times New Roman"/>
        </w:rPr>
        <w:t xml:space="preserve"> </w:t>
      </w:r>
      <w:proofErr w:type="spellStart"/>
      <w:r w:rsidR="00BD7730" w:rsidRPr="00E33644">
        <w:rPr>
          <w:rFonts w:ascii="Times New Roman" w:hAnsi="Times New Roman" w:cs="Times New Roman"/>
        </w:rPr>
        <w:t>tanaman</w:t>
      </w:r>
      <w:proofErr w:type="spellEnd"/>
      <w:r w:rsidR="00BD7730" w:rsidRPr="00E33644">
        <w:rPr>
          <w:rFonts w:ascii="Times New Roman" w:hAnsi="Times New Roman" w:cs="Times New Roman"/>
        </w:rPr>
        <w:t xml:space="preserve"> </w:t>
      </w:r>
      <w:proofErr w:type="spellStart"/>
      <w:r w:rsidR="00BD7730" w:rsidRPr="00E33644">
        <w:rPr>
          <w:rFonts w:ascii="Times New Roman" w:hAnsi="Times New Roman" w:cs="Times New Roman"/>
        </w:rPr>
        <w:t>pangan</w:t>
      </w:r>
      <w:proofErr w:type="spellEnd"/>
      <w:r w:rsidR="001234EE" w:rsidRPr="00E33644">
        <w:rPr>
          <w:rFonts w:ascii="Times New Roman" w:hAnsi="Times New Roman" w:cs="Times New Roman"/>
        </w:rPr>
        <w:t>.</w:t>
      </w:r>
      <w:r w:rsidR="00F02C4A" w:rsidRPr="00E33644">
        <w:rPr>
          <w:rFonts w:ascii="Times New Roman" w:hAnsi="Times New Roman" w:cs="Times New Roman"/>
        </w:rPr>
        <w:t xml:space="preserve"> </w:t>
      </w:r>
      <w:proofErr w:type="spellStart"/>
      <w:r w:rsidR="00BD7730" w:rsidRPr="00E33644">
        <w:rPr>
          <w:rFonts w:ascii="Times New Roman" w:hAnsi="Times New Roman" w:cs="Times New Roman"/>
        </w:rPr>
        <w:t>Jagung</w:t>
      </w:r>
      <w:proofErr w:type="spellEnd"/>
      <w:r w:rsidR="00BD7730" w:rsidRPr="00E33644">
        <w:rPr>
          <w:rFonts w:ascii="Times New Roman" w:hAnsi="Times New Roman" w:cs="Times New Roman"/>
        </w:rPr>
        <w:t xml:space="preserve"> </w:t>
      </w:r>
      <w:proofErr w:type="spellStart"/>
      <w:r w:rsidR="00BD7730" w:rsidRPr="00E33644">
        <w:rPr>
          <w:rFonts w:ascii="Times New Roman" w:hAnsi="Times New Roman" w:cs="Times New Roman"/>
        </w:rPr>
        <w:t>dimanfaatkan</w:t>
      </w:r>
      <w:proofErr w:type="spellEnd"/>
      <w:r w:rsidR="00BD7730" w:rsidRPr="00E33644">
        <w:rPr>
          <w:rFonts w:ascii="Times New Roman" w:hAnsi="Times New Roman" w:cs="Times New Roman"/>
        </w:rPr>
        <w:t xml:space="preserve"> </w:t>
      </w:r>
      <w:proofErr w:type="spellStart"/>
      <w:r w:rsidR="00BD7730" w:rsidRPr="00E33644">
        <w:rPr>
          <w:rFonts w:ascii="Times New Roman" w:hAnsi="Times New Roman" w:cs="Times New Roman"/>
        </w:rPr>
        <w:t>sebagai</w:t>
      </w:r>
      <w:proofErr w:type="spellEnd"/>
      <w:r w:rsidR="00BD7730" w:rsidRPr="00E33644">
        <w:rPr>
          <w:rFonts w:ascii="Times New Roman" w:hAnsi="Times New Roman" w:cs="Times New Roman"/>
        </w:rPr>
        <w:t xml:space="preserve"> </w:t>
      </w:r>
      <w:proofErr w:type="spellStart"/>
      <w:r w:rsidR="000F114A" w:rsidRPr="00E33644">
        <w:rPr>
          <w:rFonts w:ascii="Times New Roman" w:hAnsi="Times New Roman" w:cs="Times New Roman"/>
        </w:rPr>
        <w:t>komoditi</w:t>
      </w:r>
      <w:proofErr w:type="spellEnd"/>
      <w:r w:rsidR="000F114A" w:rsidRPr="00E33644">
        <w:rPr>
          <w:rFonts w:ascii="Times New Roman" w:hAnsi="Times New Roman" w:cs="Times New Roman"/>
        </w:rPr>
        <w:t xml:space="preserve"> </w:t>
      </w:r>
      <w:proofErr w:type="spellStart"/>
      <w:r w:rsidR="000F114A" w:rsidRPr="00E33644">
        <w:rPr>
          <w:rFonts w:ascii="Times New Roman" w:hAnsi="Times New Roman" w:cs="Times New Roman"/>
        </w:rPr>
        <w:t>pangan</w:t>
      </w:r>
      <w:proofErr w:type="spellEnd"/>
      <w:r w:rsidR="000F114A" w:rsidRPr="00E33644">
        <w:rPr>
          <w:rFonts w:ascii="Times New Roman" w:hAnsi="Times New Roman" w:cs="Times New Roman"/>
        </w:rPr>
        <w:t xml:space="preserve"> </w:t>
      </w:r>
      <w:proofErr w:type="spellStart"/>
      <w:r w:rsidR="000F114A" w:rsidRPr="00E33644">
        <w:rPr>
          <w:rFonts w:ascii="Times New Roman" w:hAnsi="Times New Roman" w:cs="Times New Roman"/>
        </w:rPr>
        <w:t>sehari-hari</w:t>
      </w:r>
      <w:proofErr w:type="spellEnd"/>
      <w:r w:rsidR="00D511F7" w:rsidRPr="00E33644">
        <w:rPr>
          <w:rFonts w:ascii="Times New Roman" w:hAnsi="Times New Roman" w:cs="Times New Roman"/>
        </w:rPr>
        <w:t xml:space="preserve"> </w:t>
      </w:r>
      <w:proofErr w:type="spellStart"/>
      <w:r w:rsidR="00D511F7" w:rsidRPr="00E33644">
        <w:rPr>
          <w:rFonts w:ascii="Times New Roman" w:hAnsi="Times New Roman" w:cs="Times New Roman"/>
        </w:rPr>
        <w:t>bersama</w:t>
      </w:r>
      <w:proofErr w:type="spellEnd"/>
      <w:r w:rsidR="00D511F7" w:rsidRPr="00E33644">
        <w:rPr>
          <w:rFonts w:ascii="Times New Roman" w:hAnsi="Times New Roman" w:cs="Times New Roman"/>
        </w:rPr>
        <w:t xml:space="preserve"> </w:t>
      </w:r>
      <w:proofErr w:type="spellStart"/>
      <w:r w:rsidR="00D511F7" w:rsidRPr="00E33644">
        <w:rPr>
          <w:rFonts w:ascii="Times New Roman" w:hAnsi="Times New Roman" w:cs="Times New Roman"/>
        </w:rPr>
        <w:t>beras</w:t>
      </w:r>
      <w:proofErr w:type="spellEnd"/>
      <w:r w:rsidR="00D511F7" w:rsidRPr="00E33644">
        <w:rPr>
          <w:rFonts w:ascii="Times New Roman" w:hAnsi="Times New Roman" w:cs="Times New Roman"/>
        </w:rPr>
        <w:t xml:space="preserve">. </w:t>
      </w:r>
      <w:r w:rsidR="00F02C4A" w:rsidRPr="00E33644">
        <w:rPr>
          <w:rFonts w:ascii="Times New Roman" w:hAnsi="Times New Roman" w:cs="Times New Roman"/>
        </w:rPr>
        <w:t xml:space="preserve">Hasil </w:t>
      </w:r>
      <w:proofErr w:type="spellStart"/>
      <w:r w:rsidR="00F02C4A" w:rsidRPr="00E33644">
        <w:rPr>
          <w:rFonts w:ascii="Times New Roman" w:hAnsi="Times New Roman" w:cs="Times New Roman"/>
        </w:rPr>
        <w:t>panennya</w:t>
      </w:r>
      <w:proofErr w:type="spellEnd"/>
      <w:r w:rsidR="00F02C4A" w:rsidRPr="00E33644">
        <w:rPr>
          <w:rFonts w:ascii="Times New Roman" w:hAnsi="Times New Roman" w:cs="Times New Roman"/>
        </w:rPr>
        <w:t xml:space="preserve"> </w:t>
      </w:r>
      <w:proofErr w:type="spellStart"/>
      <w:r w:rsidR="00F02C4A" w:rsidRPr="00E33644">
        <w:rPr>
          <w:rFonts w:ascii="Times New Roman" w:hAnsi="Times New Roman" w:cs="Times New Roman"/>
        </w:rPr>
        <w:t>berupa</w:t>
      </w:r>
      <w:proofErr w:type="spellEnd"/>
      <w:r w:rsidR="00F02C4A" w:rsidRPr="00E33644">
        <w:rPr>
          <w:rFonts w:ascii="Times New Roman" w:hAnsi="Times New Roman" w:cs="Times New Roman"/>
        </w:rPr>
        <w:t xml:space="preserve"> </w:t>
      </w:r>
      <w:proofErr w:type="spellStart"/>
      <w:r w:rsidR="00F02C4A" w:rsidRPr="00E33644">
        <w:rPr>
          <w:rFonts w:ascii="Times New Roman" w:hAnsi="Times New Roman" w:cs="Times New Roman"/>
        </w:rPr>
        <w:t>tongkolnya</w:t>
      </w:r>
      <w:proofErr w:type="spellEnd"/>
      <w:r w:rsidR="00F02C4A" w:rsidRPr="00E33644">
        <w:rPr>
          <w:rFonts w:ascii="Times New Roman" w:hAnsi="Times New Roman" w:cs="Times New Roman"/>
        </w:rPr>
        <w:t xml:space="preserve"> </w:t>
      </w:r>
      <w:proofErr w:type="spellStart"/>
      <w:r w:rsidR="00F02C4A" w:rsidRPr="00E33644">
        <w:rPr>
          <w:rFonts w:ascii="Times New Roman" w:hAnsi="Times New Roman" w:cs="Times New Roman"/>
        </w:rPr>
        <w:t>dimanfaatkan</w:t>
      </w:r>
      <w:proofErr w:type="spellEnd"/>
      <w:r w:rsidR="00F02C4A" w:rsidRPr="00E33644">
        <w:rPr>
          <w:rFonts w:ascii="Times New Roman" w:hAnsi="Times New Roman" w:cs="Times New Roman"/>
        </w:rPr>
        <w:t xml:space="preserve"> </w:t>
      </w:r>
      <w:proofErr w:type="spellStart"/>
      <w:r w:rsidR="00F02C4A" w:rsidRPr="00E33644">
        <w:rPr>
          <w:rFonts w:ascii="Times New Roman" w:hAnsi="Times New Roman" w:cs="Times New Roman"/>
        </w:rPr>
        <w:t>sebagai</w:t>
      </w:r>
      <w:proofErr w:type="spellEnd"/>
      <w:r w:rsidR="00F02C4A" w:rsidRPr="00E33644">
        <w:rPr>
          <w:rFonts w:ascii="Times New Roman" w:hAnsi="Times New Roman" w:cs="Times New Roman"/>
        </w:rPr>
        <w:t xml:space="preserve"> </w:t>
      </w:r>
      <w:proofErr w:type="spellStart"/>
      <w:r w:rsidR="00F02C4A" w:rsidRPr="00E33644">
        <w:rPr>
          <w:rFonts w:ascii="Times New Roman" w:hAnsi="Times New Roman" w:cs="Times New Roman"/>
        </w:rPr>
        <w:t>bahan</w:t>
      </w:r>
      <w:proofErr w:type="spellEnd"/>
      <w:r w:rsidR="00F02C4A" w:rsidRPr="00E33644">
        <w:rPr>
          <w:rFonts w:ascii="Times New Roman" w:hAnsi="Times New Roman" w:cs="Times New Roman"/>
        </w:rPr>
        <w:t xml:space="preserve"> </w:t>
      </w:r>
      <w:proofErr w:type="spellStart"/>
      <w:r w:rsidR="00F02C4A" w:rsidRPr="00E33644">
        <w:rPr>
          <w:rFonts w:ascii="Times New Roman" w:hAnsi="Times New Roman" w:cs="Times New Roman"/>
        </w:rPr>
        <w:t>sayur</w:t>
      </w:r>
      <w:proofErr w:type="spellEnd"/>
      <w:r w:rsidR="00F02C4A" w:rsidRPr="00E33644">
        <w:rPr>
          <w:rFonts w:ascii="Times New Roman" w:hAnsi="Times New Roman" w:cs="Times New Roman"/>
        </w:rPr>
        <w:t xml:space="preserve">, </w:t>
      </w:r>
      <w:proofErr w:type="spellStart"/>
      <w:r w:rsidR="00F02C4A" w:rsidRPr="00E33644">
        <w:rPr>
          <w:rFonts w:ascii="Times New Roman" w:hAnsi="Times New Roman" w:cs="Times New Roman"/>
        </w:rPr>
        <w:t>makanan</w:t>
      </w:r>
      <w:proofErr w:type="spellEnd"/>
      <w:r w:rsidR="00F02C4A" w:rsidRPr="00E33644">
        <w:rPr>
          <w:rFonts w:ascii="Times New Roman" w:hAnsi="Times New Roman" w:cs="Times New Roman"/>
        </w:rPr>
        <w:t xml:space="preserve"> </w:t>
      </w:r>
      <w:proofErr w:type="spellStart"/>
      <w:r w:rsidR="00F02C4A" w:rsidRPr="00E33644">
        <w:rPr>
          <w:rFonts w:ascii="Times New Roman" w:hAnsi="Times New Roman" w:cs="Times New Roman"/>
        </w:rPr>
        <w:t>olahan</w:t>
      </w:r>
      <w:proofErr w:type="spellEnd"/>
      <w:r w:rsidRPr="00E33644">
        <w:rPr>
          <w:rFonts w:ascii="Times New Roman" w:hAnsi="Times New Roman" w:cs="Times New Roman"/>
        </w:rPr>
        <w:t xml:space="preserve">. </w:t>
      </w:r>
      <w:r w:rsidR="00AB5595" w:rsidRPr="00E33644">
        <w:rPr>
          <w:rFonts w:ascii="Times New Roman" w:hAnsi="Times New Roman" w:cs="Times New Roman"/>
        </w:rPr>
        <w:t xml:space="preserve">Pada </w:t>
      </w:r>
      <w:proofErr w:type="spellStart"/>
      <w:r w:rsidR="00AB5595" w:rsidRPr="00E33644">
        <w:rPr>
          <w:rFonts w:ascii="Times New Roman" w:hAnsi="Times New Roman" w:cs="Times New Roman"/>
        </w:rPr>
        <w:t>beberapa</w:t>
      </w:r>
      <w:proofErr w:type="spellEnd"/>
      <w:r w:rsidR="00AB5595" w:rsidRPr="00E33644">
        <w:rPr>
          <w:rFonts w:ascii="Times New Roman" w:hAnsi="Times New Roman" w:cs="Times New Roman"/>
        </w:rPr>
        <w:t xml:space="preserve"> </w:t>
      </w:r>
      <w:proofErr w:type="spellStart"/>
      <w:r w:rsidR="00AB5595" w:rsidRPr="00E33644">
        <w:rPr>
          <w:rFonts w:ascii="Times New Roman" w:hAnsi="Times New Roman" w:cs="Times New Roman"/>
        </w:rPr>
        <w:t>daerah</w:t>
      </w:r>
      <w:proofErr w:type="spellEnd"/>
      <w:r w:rsidR="00AB5595" w:rsidRPr="00E33644">
        <w:rPr>
          <w:rFonts w:ascii="Times New Roman" w:hAnsi="Times New Roman" w:cs="Times New Roman"/>
        </w:rPr>
        <w:t xml:space="preserve"> di Indonesia, </w:t>
      </w:r>
      <w:proofErr w:type="spellStart"/>
      <w:r w:rsidR="00AB5595" w:rsidRPr="00E33644">
        <w:rPr>
          <w:rFonts w:ascii="Times New Roman" w:hAnsi="Times New Roman" w:cs="Times New Roman"/>
        </w:rPr>
        <w:t>dijadikan</w:t>
      </w:r>
      <w:proofErr w:type="spellEnd"/>
      <w:r w:rsidR="00AB5595" w:rsidRPr="00E33644">
        <w:rPr>
          <w:rFonts w:ascii="Times New Roman" w:hAnsi="Times New Roman" w:cs="Times New Roman"/>
        </w:rPr>
        <w:t xml:space="preserve"> </w:t>
      </w:r>
      <w:proofErr w:type="spellStart"/>
      <w:r w:rsidR="00AB5595" w:rsidRPr="00E33644">
        <w:rPr>
          <w:rFonts w:ascii="Times New Roman" w:hAnsi="Times New Roman" w:cs="Times New Roman"/>
        </w:rPr>
        <w:t>sebagai</w:t>
      </w:r>
      <w:proofErr w:type="spellEnd"/>
      <w:r w:rsidR="00AB5595" w:rsidRPr="00E33644">
        <w:rPr>
          <w:rFonts w:ascii="Times New Roman" w:hAnsi="Times New Roman" w:cs="Times New Roman"/>
        </w:rPr>
        <w:t xml:space="preserve"> </w:t>
      </w:r>
      <w:proofErr w:type="spellStart"/>
      <w:r w:rsidR="00AB5595" w:rsidRPr="00E33644">
        <w:rPr>
          <w:rFonts w:ascii="Times New Roman" w:hAnsi="Times New Roman" w:cs="Times New Roman"/>
        </w:rPr>
        <w:t>makanan</w:t>
      </w:r>
      <w:proofErr w:type="spellEnd"/>
      <w:r w:rsidR="00AB5595" w:rsidRPr="00E33644">
        <w:rPr>
          <w:rFonts w:ascii="Times New Roman" w:hAnsi="Times New Roman" w:cs="Times New Roman"/>
        </w:rPr>
        <w:t xml:space="preserve"> </w:t>
      </w:r>
      <w:proofErr w:type="spellStart"/>
      <w:r w:rsidR="00AB5595" w:rsidRPr="00E33644">
        <w:rPr>
          <w:rFonts w:ascii="Times New Roman" w:hAnsi="Times New Roman" w:cs="Times New Roman"/>
        </w:rPr>
        <w:t>pokok</w:t>
      </w:r>
      <w:proofErr w:type="spellEnd"/>
      <w:r w:rsidR="00AB5595" w:rsidRPr="00E33644">
        <w:rPr>
          <w:rFonts w:ascii="Times New Roman" w:hAnsi="Times New Roman" w:cs="Times New Roman"/>
        </w:rPr>
        <w:t>.</w:t>
      </w:r>
    </w:p>
    <w:p w14:paraId="25350FBE" w14:textId="424E8061" w:rsidR="007C610A" w:rsidRPr="00E33644" w:rsidRDefault="00404231" w:rsidP="00E72C96">
      <w:pPr>
        <w:spacing w:after="0" w:line="276" w:lineRule="auto"/>
        <w:jc w:val="both"/>
        <w:rPr>
          <w:rFonts w:ascii="Times New Roman" w:hAnsi="Times New Roman" w:cs="Times New Roman"/>
        </w:rPr>
      </w:pPr>
      <w:proofErr w:type="spellStart"/>
      <w:r w:rsidRPr="00E33644">
        <w:rPr>
          <w:rFonts w:ascii="Times New Roman" w:hAnsi="Times New Roman" w:cs="Times New Roman"/>
        </w:rPr>
        <w:t>Jagung</w:t>
      </w:r>
      <w:proofErr w:type="spellEnd"/>
      <w:r w:rsidRPr="00E33644">
        <w:rPr>
          <w:rFonts w:ascii="Times New Roman" w:hAnsi="Times New Roman" w:cs="Times New Roman"/>
        </w:rPr>
        <w:t xml:space="preserve"> </w:t>
      </w:r>
      <w:proofErr w:type="spellStart"/>
      <w:r w:rsidR="00091CAD" w:rsidRPr="00E33644">
        <w:rPr>
          <w:rFonts w:ascii="Times New Roman" w:hAnsi="Times New Roman" w:cs="Times New Roman"/>
        </w:rPr>
        <w:t>manis</w:t>
      </w:r>
      <w:proofErr w:type="spellEnd"/>
      <w:r w:rsidR="00091CAD" w:rsidRPr="00E33644">
        <w:rPr>
          <w:rFonts w:ascii="Times New Roman" w:hAnsi="Times New Roman" w:cs="Times New Roman"/>
        </w:rPr>
        <w:t xml:space="preserve"> </w:t>
      </w:r>
      <w:proofErr w:type="spellStart"/>
      <w:r w:rsidRPr="00E33644">
        <w:rPr>
          <w:rFonts w:ascii="Times New Roman" w:hAnsi="Times New Roman" w:cs="Times New Roman"/>
        </w:rPr>
        <w:t>memiliki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banyak</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kandungan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gizi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Sebagai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sumber</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karbohidrat</w:t>
      </w:r>
      <w:proofErr w:type="spellEnd"/>
      <w:r w:rsidRPr="00E33644">
        <w:rPr>
          <w:rFonts w:ascii="Times New Roman" w:hAnsi="Times New Roman" w:cs="Times New Roman"/>
        </w:rPr>
        <w:t xml:space="preserve"> dan protein. </w:t>
      </w:r>
      <w:proofErr w:type="spellStart"/>
      <w:r w:rsidRPr="00E33644">
        <w:rPr>
          <w:rFonts w:ascii="Times New Roman" w:hAnsi="Times New Roman" w:cs="Times New Roman"/>
        </w:rPr>
        <w:t>Memiliki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banyak</w:t>
      </w:r>
      <w:proofErr w:type="spellEnd"/>
      <w:r w:rsidRPr="00E33644">
        <w:rPr>
          <w:rFonts w:ascii="Times New Roman" w:hAnsi="Times New Roman" w:cs="Times New Roman"/>
        </w:rPr>
        <w:t xml:space="preserve"> mineral </w:t>
      </w:r>
      <w:proofErr w:type="spellStart"/>
      <w:r w:rsidRPr="00E33644">
        <w:rPr>
          <w:rFonts w:ascii="Times New Roman" w:hAnsi="Times New Roman" w:cs="Times New Roman"/>
        </w:rPr>
        <w:t>berupa</w:t>
      </w:r>
      <w:proofErr w:type="spellEnd"/>
      <w:r w:rsidRPr="00E33644">
        <w:rPr>
          <w:rFonts w:ascii="Times New Roman" w:hAnsi="Times New Roman" w:cs="Times New Roman"/>
        </w:rPr>
        <w:t xml:space="preserve"> Ca, Mg, K, Na, P, Ca dan Fe. Selain </w:t>
      </w:r>
      <w:proofErr w:type="spellStart"/>
      <w:r w:rsidRPr="00E33644">
        <w:rPr>
          <w:rFonts w:ascii="Times New Roman" w:hAnsi="Times New Roman" w:cs="Times New Roman"/>
        </w:rPr>
        <w:t>memiliki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banyak</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manfaat</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dari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sisi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gizi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jagung</w:t>
      </w:r>
      <w:proofErr w:type="spellEnd"/>
      <w:r w:rsidRPr="00E33644">
        <w:rPr>
          <w:rFonts w:ascii="Times New Roman" w:hAnsi="Times New Roman" w:cs="Times New Roman"/>
        </w:rPr>
        <w:t xml:space="preserve"> juga </w:t>
      </w:r>
      <w:proofErr w:type="spellStart"/>
      <w:r w:rsidRPr="00E33644">
        <w:rPr>
          <w:rFonts w:ascii="Times New Roman" w:hAnsi="Times New Roman" w:cs="Times New Roman"/>
        </w:rPr>
        <w:t>menjadi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bahan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pangan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fungsional</w:t>
      </w:r>
      <w:proofErr w:type="spellEnd"/>
      <w:r w:rsidRPr="00E33644">
        <w:rPr>
          <w:rFonts w:ascii="Times New Roman" w:hAnsi="Times New Roman" w:cs="Times New Roman"/>
        </w:rPr>
        <w:t xml:space="preserve">. Hal </w:t>
      </w:r>
      <w:proofErr w:type="spellStart"/>
      <w:r w:rsidRPr="00E33644">
        <w:rPr>
          <w:rFonts w:ascii="Times New Roman" w:hAnsi="Times New Roman" w:cs="Times New Roman"/>
        </w:rPr>
        <w:t>ini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dilandasi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dari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kesadaran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masyarakat</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tentang</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kesehatan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meningkatnya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penderita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penyakit</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degeneratif</w:t>
      </w:r>
      <w:proofErr w:type="spellEnd"/>
      <w:r w:rsidRPr="00E33644">
        <w:rPr>
          <w:rFonts w:ascii="Times New Roman" w:hAnsi="Times New Roman" w:cs="Times New Roman"/>
        </w:rPr>
        <w:t xml:space="preserve"> dan </w:t>
      </w:r>
      <w:proofErr w:type="spellStart"/>
      <w:r w:rsidRPr="00E33644">
        <w:rPr>
          <w:rFonts w:ascii="Times New Roman" w:hAnsi="Times New Roman" w:cs="Times New Roman"/>
        </w:rPr>
        <w:t>populasi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lansia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pengembangan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produk</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komersial</w:t>
      </w:r>
      <w:proofErr w:type="spellEnd"/>
      <w:r w:rsidRPr="00E33644">
        <w:rPr>
          <w:rFonts w:ascii="Times New Roman" w:hAnsi="Times New Roman" w:cs="Times New Roman"/>
        </w:rPr>
        <w:t xml:space="preserve">, dan </w:t>
      </w:r>
      <w:proofErr w:type="spellStart"/>
      <w:r w:rsidRPr="00E33644">
        <w:rPr>
          <w:rFonts w:ascii="Times New Roman" w:hAnsi="Times New Roman" w:cs="Times New Roman"/>
        </w:rPr>
        <w:t>berkembangnya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teknologi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pangan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Jagung</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sebagai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bahan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pangan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akan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semakin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diminati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konsumen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terutama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bagi</w:t>
      </w:r>
      <w:proofErr w:type="spellEnd"/>
      <w:r w:rsidRPr="00E33644">
        <w:rPr>
          <w:rFonts w:ascii="Times New Roman" w:hAnsi="Times New Roman" w:cs="Times New Roman"/>
        </w:rPr>
        <w:t xml:space="preserve"> yang </w:t>
      </w:r>
      <w:proofErr w:type="spellStart"/>
      <w:r w:rsidRPr="00E33644">
        <w:rPr>
          <w:rFonts w:ascii="Times New Roman" w:hAnsi="Times New Roman" w:cs="Times New Roman"/>
        </w:rPr>
        <w:t>mementingkan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pangan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sehat</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dengan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harga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terjangkau</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bagi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lastRenderedPageBreak/>
        <w:t>semua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kalangan</w:t>
      </w:r>
      <w:proofErr w:type="spellEnd"/>
      <w:r w:rsidRPr="00E33644">
        <w:rPr>
          <w:rFonts w:ascii="Times New Roman" w:hAnsi="Times New Roman" w:cs="Times New Roman"/>
        </w:rPr>
        <w:t xml:space="preserve"> </w:t>
      </w:r>
      <w:r w:rsidRPr="00E33644">
        <w:rPr>
          <w:rFonts w:ascii="Times New Roman" w:hAnsi="Times New Roman" w:cs="Times New Roman"/>
        </w:rPr>
        <w:fldChar w:fldCharType="begin" w:fldLock="1"/>
      </w:r>
      <w:r w:rsidRPr="00E33644">
        <w:rPr>
          <w:rFonts w:ascii="Times New Roman" w:hAnsi="Times New Roman" w:cs="Times New Roman"/>
        </w:rPr>
        <w:instrText>ADDIN CSL_CITATION {"citationItems":[{"id":"ITEM-1","itemData":{"abstract":"Selain sebagai sumber karbohidrat, jagung juga merupakan sumber protein yang penting dalam menu masyarakat di Indonesia. Jagung kaya akan komponen pangan fungsional, termasuk serat pangan yang dibutuhkan tubuh, asam lemak esensial, isoflavon, mineral (Ca, Mg, K, Na, P, Ca dan Fe), antosianin, betakaroten (provitamin A), komposisi asam amino esensial, dan lainnya. Pangan fungsional saat ini mulai berkembang, seiring dengan semakin tingginya permintaan akan pangan fungsional dan kesadaran masyarakat tentang kesehatan, meningkatnya penderita penyakit degeneratif dan populasi lansia, pengembangan produk komersial, adanya bukti ilmiah atas manfaat komponen pangan fungsional, dan berkembangnya teknologi pangan. Jagung sebagai bahan pangan akan semakin diminati konsumen, terutama bagi yang mementingkan pangan sehat, dengan harga terjangkau bagi semua kalangan.Tanggapan masyarakat sudah mulai berubah terhadap jagung yang tidak lagi dianggap kurang bergengsi, karena ternyata memiliki gizi yang beragam dan tinggi. Sekarang telah terjadi pergeseran filosofi makan, seiring dengan meningkatnya pengetahuan dan kesadaran masyarakat akan pentingnya hidup sehat. Bahan dan produk pangan tidak lagi hanya dilihat dari aspek pemenuhan gizi dan sifat sensorinya. Bahkan sifat pangan fungsional spesifik yang berperan dalam kesehatan telah menjadi pertimbangan penting. Hal ini memberi kesempatan bagi pengolahan jagung untuk dipromosikan sebagai bahan pangan sehat masa depan. P ola makan orang Indonesia, khususnya kaum urban dan suburban, cenderung berlebihan lemak, garam, dan karbohidrat, tetapi rendah serat, vitamin dan mineral, seperti pada makanan cepat saji. Makanan tersebut mengandung kolesterol, asam lemak jenuh, garam, bahan tambahan makanan dan kandungan serat rendah yang dipastikan menjadi salah satu kelemahan dari menu makanan cepat saji. Sebagian masyarakat masih rela sistem pencernaannya diisi oleh berbagai jenis makanan yang tak sehat. Sementara itu, makanan tradisional Indonesia justru sering kurang diminati. Zat fitokimia pada tanaman dapat dimasukkan ke dalam produk pangan hewani secara alami, agar pangan menjadi lebih sehat. Misalnya, telur kaya asam lemak omega-3 dan betakaroten, yang dihasilkan lewat rekayasa pakan kaya omega-3 dan betakaroten, atau telur dengan kuning telur rendah kolesterol dihasilkan dengan pemberian pakan rendah minyak jenuh dan kolesterol","author":[{"dropping-particle":"","family":"Suarni","given":"","non-dropping-particle":"","parse-names":false,"suffix":""},{"dropping-particle":"","family":"Muh. Yasin","given":"","non-dropping-particle":"","parse-names":false,"suffix":""}],"container-title":"Iptek Tanaman Pangan","id":"ITEM-1","issue":"1","issued":{"date-parts":[["2011"]]},"page":"41-56","title":"Jagung sebagai Sumber Pangan Fungsional","type":"article-journal","volume":"6"},"uris":["http://www.mendeley.com/documents/?uuid=ccc10b4c-b07b-47ea-8d78-fdf747b27f6c"]}],"mendeley":{"formattedCitation":"(Suarni &amp; Muh. Yasin, 2011)","manualFormatting":"(Suarni &amp; Yasin, 2011)","plainTextFormattedCitation":"(Suarni &amp; Muh. Yasin, 2011)","previouslyFormattedCitation":"(Suarni &amp; Muh. Yasin, 2011)"},"properties":{"noteIndex":0},"schema":"https://github.com/citation-style-language/schema/raw/master/csl-citation.json"}</w:instrText>
      </w:r>
      <w:r w:rsidRPr="00E33644">
        <w:rPr>
          <w:rFonts w:ascii="Times New Roman" w:hAnsi="Times New Roman" w:cs="Times New Roman"/>
        </w:rPr>
        <w:fldChar w:fldCharType="separate"/>
      </w:r>
      <w:r w:rsidRPr="00E33644">
        <w:rPr>
          <w:rFonts w:ascii="Times New Roman" w:hAnsi="Times New Roman" w:cs="Times New Roman"/>
          <w:noProof/>
        </w:rPr>
        <w:t>(Suarni &amp; Yasin, 2011)</w:t>
      </w:r>
      <w:r w:rsidRPr="00E33644">
        <w:rPr>
          <w:rFonts w:ascii="Times New Roman" w:hAnsi="Times New Roman" w:cs="Times New Roman"/>
        </w:rPr>
        <w:fldChar w:fldCharType="end"/>
      </w:r>
      <w:r w:rsidR="0038057E" w:rsidRPr="00E33644">
        <w:rPr>
          <w:rFonts w:ascii="Times New Roman" w:hAnsi="Times New Roman" w:cs="Times New Roman"/>
        </w:rPr>
        <w:t xml:space="preserve">. </w:t>
      </w:r>
      <w:proofErr w:type="spellStart"/>
      <w:r w:rsidR="008D2C79" w:rsidRPr="00E33644">
        <w:rPr>
          <w:rFonts w:ascii="Times New Roman" w:hAnsi="Times New Roman" w:cs="Times New Roman"/>
        </w:rPr>
        <w:t>Jagung</w:t>
      </w:r>
      <w:proofErr w:type="spellEnd"/>
      <w:r w:rsidR="008D2C79" w:rsidRPr="00E33644">
        <w:rPr>
          <w:rFonts w:ascii="Times New Roman" w:hAnsi="Times New Roman" w:cs="Times New Roman"/>
        </w:rPr>
        <w:t xml:space="preserve"> juga </w:t>
      </w:r>
      <w:proofErr w:type="spellStart"/>
      <w:r w:rsidR="008D2C79" w:rsidRPr="00E33644">
        <w:rPr>
          <w:rFonts w:ascii="Times New Roman" w:hAnsi="Times New Roman" w:cs="Times New Roman"/>
        </w:rPr>
        <w:t>biasa</w:t>
      </w:r>
      <w:proofErr w:type="spellEnd"/>
      <w:r w:rsidR="008D2C79" w:rsidRPr="00E33644">
        <w:rPr>
          <w:rFonts w:ascii="Times New Roman" w:hAnsi="Times New Roman" w:cs="Times New Roman"/>
        </w:rPr>
        <w:t xml:space="preserve"> </w:t>
      </w:r>
      <w:proofErr w:type="spellStart"/>
      <w:r w:rsidR="008D2C79" w:rsidRPr="00E33644">
        <w:rPr>
          <w:rFonts w:ascii="Times New Roman" w:hAnsi="Times New Roman" w:cs="Times New Roman"/>
        </w:rPr>
        <w:t>dimanfaatkan</w:t>
      </w:r>
      <w:proofErr w:type="spellEnd"/>
      <w:r w:rsidR="008D2C79" w:rsidRPr="00E33644">
        <w:rPr>
          <w:rFonts w:ascii="Times New Roman" w:hAnsi="Times New Roman" w:cs="Times New Roman"/>
        </w:rPr>
        <w:t xml:space="preserve"> </w:t>
      </w:r>
      <w:proofErr w:type="spellStart"/>
      <w:r w:rsidR="008D2C79" w:rsidRPr="00E33644">
        <w:rPr>
          <w:rFonts w:ascii="Times New Roman" w:hAnsi="Times New Roman" w:cs="Times New Roman"/>
        </w:rPr>
        <w:t>sebagai</w:t>
      </w:r>
      <w:proofErr w:type="spellEnd"/>
      <w:r w:rsidR="008D2C79" w:rsidRPr="00E33644">
        <w:rPr>
          <w:rFonts w:ascii="Times New Roman" w:hAnsi="Times New Roman" w:cs="Times New Roman"/>
        </w:rPr>
        <w:t xml:space="preserve"> </w:t>
      </w:r>
      <w:proofErr w:type="spellStart"/>
      <w:r w:rsidR="008D2C79" w:rsidRPr="00E33644">
        <w:rPr>
          <w:rFonts w:ascii="Times New Roman" w:hAnsi="Times New Roman" w:cs="Times New Roman"/>
        </w:rPr>
        <w:t>pakan</w:t>
      </w:r>
      <w:proofErr w:type="spellEnd"/>
      <w:r w:rsidR="008D2C79" w:rsidRPr="00E33644">
        <w:rPr>
          <w:rFonts w:ascii="Times New Roman" w:hAnsi="Times New Roman" w:cs="Times New Roman"/>
        </w:rPr>
        <w:t xml:space="preserve"> </w:t>
      </w:r>
      <w:proofErr w:type="spellStart"/>
      <w:r w:rsidR="008D2C79" w:rsidRPr="00E33644">
        <w:rPr>
          <w:rFonts w:ascii="Times New Roman" w:hAnsi="Times New Roman" w:cs="Times New Roman"/>
        </w:rPr>
        <w:t>ternak</w:t>
      </w:r>
      <w:proofErr w:type="spellEnd"/>
      <w:r w:rsidR="008D2C79" w:rsidRPr="00E33644">
        <w:rPr>
          <w:rFonts w:ascii="Times New Roman" w:hAnsi="Times New Roman" w:cs="Times New Roman"/>
        </w:rPr>
        <w:t xml:space="preserve"> (</w:t>
      </w:r>
      <w:proofErr w:type="spellStart"/>
      <w:r w:rsidR="008D2C79" w:rsidRPr="00E33644">
        <w:rPr>
          <w:rFonts w:ascii="Times New Roman" w:hAnsi="Times New Roman" w:cs="Times New Roman"/>
        </w:rPr>
        <w:t>hijauan</w:t>
      </w:r>
      <w:proofErr w:type="spellEnd"/>
      <w:r w:rsidR="008D2C79" w:rsidRPr="00E33644">
        <w:rPr>
          <w:rFonts w:ascii="Times New Roman" w:hAnsi="Times New Roman" w:cs="Times New Roman"/>
        </w:rPr>
        <w:t xml:space="preserve"> </w:t>
      </w:r>
      <w:proofErr w:type="spellStart"/>
      <w:r w:rsidR="008D2C79" w:rsidRPr="00E33644">
        <w:rPr>
          <w:rFonts w:ascii="Times New Roman" w:hAnsi="Times New Roman" w:cs="Times New Roman"/>
        </w:rPr>
        <w:t>maupun</w:t>
      </w:r>
      <w:proofErr w:type="spellEnd"/>
      <w:r w:rsidR="008D2C79" w:rsidRPr="00E33644">
        <w:rPr>
          <w:rFonts w:ascii="Times New Roman" w:hAnsi="Times New Roman" w:cs="Times New Roman"/>
        </w:rPr>
        <w:t xml:space="preserve"> </w:t>
      </w:r>
      <w:proofErr w:type="spellStart"/>
      <w:r w:rsidR="008D2C79" w:rsidRPr="00E33644">
        <w:rPr>
          <w:rFonts w:ascii="Times New Roman" w:hAnsi="Times New Roman" w:cs="Times New Roman"/>
        </w:rPr>
        <w:t>tongkolnya</w:t>
      </w:r>
      <w:proofErr w:type="spellEnd"/>
      <w:r w:rsidR="008D2C79" w:rsidRPr="00E33644">
        <w:rPr>
          <w:rFonts w:ascii="Times New Roman" w:hAnsi="Times New Roman" w:cs="Times New Roman"/>
        </w:rPr>
        <w:t xml:space="preserve">, </w:t>
      </w:r>
      <w:proofErr w:type="spellStart"/>
      <w:r w:rsidR="008D2C79" w:rsidRPr="00E33644">
        <w:rPr>
          <w:rFonts w:ascii="Times New Roman" w:hAnsi="Times New Roman" w:cs="Times New Roman"/>
        </w:rPr>
        <w:t>dibuat</w:t>
      </w:r>
      <w:proofErr w:type="spellEnd"/>
      <w:r w:rsidR="008D2C79" w:rsidRPr="00E33644">
        <w:rPr>
          <w:rFonts w:ascii="Times New Roman" w:hAnsi="Times New Roman" w:cs="Times New Roman"/>
        </w:rPr>
        <w:t xml:space="preserve"> </w:t>
      </w:r>
      <w:proofErr w:type="spellStart"/>
      <w:r w:rsidR="008D2C79" w:rsidRPr="00E33644">
        <w:rPr>
          <w:rFonts w:ascii="Times New Roman" w:hAnsi="Times New Roman" w:cs="Times New Roman"/>
        </w:rPr>
        <w:t>tepung</w:t>
      </w:r>
      <w:proofErr w:type="spellEnd"/>
      <w:r w:rsidR="008D2C79" w:rsidRPr="00E33644">
        <w:rPr>
          <w:rFonts w:ascii="Times New Roman" w:hAnsi="Times New Roman" w:cs="Times New Roman"/>
        </w:rPr>
        <w:t xml:space="preserve"> (</w:t>
      </w:r>
      <w:proofErr w:type="spellStart"/>
      <w:r w:rsidR="008D2C79" w:rsidRPr="00E33644">
        <w:rPr>
          <w:rFonts w:ascii="Times New Roman" w:hAnsi="Times New Roman" w:cs="Times New Roman"/>
        </w:rPr>
        <w:t>tepung</w:t>
      </w:r>
      <w:proofErr w:type="spellEnd"/>
      <w:r w:rsidR="008D2C79" w:rsidRPr="00E33644">
        <w:rPr>
          <w:rFonts w:ascii="Times New Roman" w:hAnsi="Times New Roman" w:cs="Times New Roman"/>
        </w:rPr>
        <w:t xml:space="preserve"> </w:t>
      </w:r>
      <w:proofErr w:type="spellStart"/>
      <w:r w:rsidR="008D2C79" w:rsidRPr="00E33644">
        <w:rPr>
          <w:rFonts w:ascii="Times New Roman" w:hAnsi="Times New Roman" w:cs="Times New Roman"/>
        </w:rPr>
        <w:t>jagung</w:t>
      </w:r>
      <w:proofErr w:type="spellEnd"/>
      <w:r w:rsidR="008D2C79" w:rsidRPr="00E33644">
        <w:rPr>
          <w:rFonts w:ascii="Times New Roman" w:hAnsi="Times New Roman" w:cs="Times New Roman"/>
        </w:rPr>
        <w:t xml:space="preserve"> </w:t>
      </w:r>
      <w:proofErr w:type="spellStart"/>
      <w:r w:rsidR="008D2C79" w:rsidRPr="00E33644">
        <w:rPr>
          <w:rFonts w:ascii="Times New Roman" w:hAnsi="Times New Roman" w:cs="Times New Roman"/>
        </w:rPr>
        <w:t>atau</w:t>
      </w:r>
      <w:proofErr w:type="spellEnd"/>
      <w:r w:rsidR="008D2C79" w:rsidRPr="00E33644">
        <w:rPr>
          <w:rFonts w:ascii="Times New Roman" w:hAnsi="Times New Roman" w:cs="Times New Roman"/>
        </w:rPr>
        <w:t xml:space="preserve"> </w:t>
      </w:r>
      <w:proofErr w:type="spellStart"/>
      <w:r w:rsidR="008D2C79" w:rsidRPr="00E33644">
        <w:rPr>
          <w:rFonts w:ascii="Times New Roman" w:hAnsi="Times New Roman" w:cs="Times New Roman"/>
        </w:rPr>
        <w:t>maizena</w:t>
      </w:r>
      <w:proofErr w:type="spellEnd"/>
      <w:r w:rsidR="008D2C79" w:rsidRPr="00E33644">
        <w:rPr>
          <w:rFonts w:ascii="Times New Roman" w:hAnsi="Times New Roman" w:cs="Times New Roman"/>
        </w:rPr>
        <w:t xml:space="preserve">), dan </w:t>
      </w:r>
      <w:proofErr w:type="spellStart"/>
      <w:r w:rsidR="008D2C79" w:rsidRPr="00E33644">
        <w:rPr>
          <w:rFonts w:ascii="Times New Roman" w:hAnsi="Times New Roman" w:cs="Times New Roman"/>
        </w:rPr>
        <w:t>bahan</w:t>
      </w:r>
      <w:proofErr w:type="spellEnd"/>
      <w:r w:rsidR="008D2C79" w:rsidRPr="00E33644">
        <w:rPr>
          <w:rFonts w:ascii="Times New Roman" w:hAnsi="Times New Roman" w:cs="Times New Roman"/>
        </w:rPr>
        <w:t xml:space="preserve"> </w:t>
      </w:r>
      <w:proofErr w:type="spellStart"/>
      <w:r w:rsidR="008D2C79" w:rsidRPr="00E33644">
        <w:rPr>
          <w:rFonts w:ascii="Times New Roman" w:hAnsi="Times New Roman" w:cs="Times New Roman"/>
        </w:rPr>
        <w:t>baku</w:t>
      </w:r>
      <w:proofErr w:type="spellEnd"/>
      <w:r w:rsidR="008D2C79" w:rsidRPr="00E33644">
        <w:rPr>
          <w:rFonts w:ascii="Times New Roman" w:hAnsi="Times New Roman" w:cs="Times New Roman"/>
        </w:rPr>
        <w:t xml:space="preserve"> </w:t>
      </w:r>
      <w:proofErr w:type="spellStart"/>
      <w:r w:rsidR="008D2C79" w:rsidRPr="00E33644">
        <w:rPr>
          <w:rFonts w:ascii="Times New Roman" w:hAnsi="Times New Roman" w:cs="Times New Roman"/>
        </w:rPr>
        <w:t>industri</w:t>
      </w:r>
      <w:proofErr w:type="spellEnd"/>
      <w:r w:rsidR="008D2C79" w:rsidRPr="00E33644">
        <w:rPr>
          <w:rFonts w:ascii="Times New Roman" w:hAnsi="Times New Roman" w:cs="Times New Roman"/>
        </w:rPr>
        <w:t xml:space="preserve"> (</w:t>
      </w:r>
      <w:proofErr w:type="spellStart"/>
      <w:r w:rsidR="008D2C79" w:rsidRPr="00E33644">
        <w:rPr>
          <w:rFonts w:ascii="Times New Roman" w:hAnsi="Times New Roman" w:cs="Times New Roman"/>
        </w:rPr>
        <w:t>dari</w:t>
      </w:r>
      <w:proofErr w:type="spellEnd"/>
      <w:r w:rsidR="008D2C79" w:rsidRPr="00E33644">
        <w:rPr>
          <w:rFonts w:ascii="Times New Roman" w:hAnsi="Times New Roman" w:cs="Times New Roman"/>
        </w:rPr>
        <w:t xml:space="preserve"> </w:t>
      </w:r>
      <w:proofErr w:type="spellStart"/>
      <w:r w:rsidR="008D2C79" w:rsidRPr="00E33644">
        <w:rPr>
          <w:rFonts w:ascii="Times New Roman" w:hAnsi="Times New Roman" w:cs="Times New Roman"/>
        </w:rPr>
        <w:t>tepung</w:t>
      </w:r>
      <w:proofErr w:type="spellEnd"/>
      <w:r w:rsidR="008D2C79" w:rsidRPr="00E33644">
        <w:rPr>
          <w:rFonts w:ascii="Times New Roman" w:hAnsi="Times New Roman" w:cs="Times New Roman"/>
        </w:rPr>
        <w:t xml:space="preserve"> </w:t>
      </w:r>
      <w:proofErr w:type="spellStart"/>
      <w:r w:rsidR="008D2C79" w:rsidRPr="00E33644">
        <w:rPr>
          <w:rFonts w:ascii="Times New Roman" w:hAnsi="Times New Roman" w:cs="Times New Roman"/>
        </w:rPr>
        <w:t>bulir</w:t>
      </w:r>
      <w:proofErr w:type="spellEnd"/>
      <w:r w:rsidR="008D2C79" w:rsidRPr="00E33644">
        <w:rPr>
          <w:rFonts w:ascii="Times New Roman" w:hAnsi="Times New Roman" w:cs="Times New Roman"/>
        </w:rPr>
        <w:t xml:space="preserve"> dan </w:t>
      </w:r>
      <w:proofErr w:type="spellStart"/>
      <w:r w:rsidR="008D2C79" w:rsidRPr="00E33644">
        <w:rPr>
          <w:rFonts w:ascii="Times New Roman" w:hAnsi="Times New Roman" w:cs="Times New Roman"/>
        </w:rPr>
        <w:t>tepung</w:t>
      </w:r>
      <w:proofErr w:type="spellEnd"/>
      <w:r w:rsidR="008D2C79" w:rsidRPr="00E33644">
        <w:rPr>
          <w:rFonts w:ascii="Times New Roman" w:hAnsi="Times New Roman" w:cs="Times New Roman"/>
        </w:rPr>
        <w:t xml:space="preserve"> </w:t>
      </w:r>
      <w:proofErr w:type="spellStart"/>
      <w:r w:rsidR="008D2C79" w:rsidRPr="00E33644">
        <w:rPr>
          <w:rFonts w:ascii="Times New Roman" w:hAnsi="Times New Roman" w:cs="Times New Roman"/>
        </w:rPr>
        <w:t>tongkolnya</w:t>
      </w:r>
      <w:proofErr w:type="spellEnd"/>
      <w:r w:rsidR="008D2C79" w:rsidRPr="00E33644">
        <w:rPr>
          <w:rFonts w:ascii="Times New Roman" w:hAnsi="Times New Roman" w:cs="Times New Roman"/>
        </w:rPr>
        <w:t>)</w:t>
      </w:r>
      <w:r w:rsidR="00E950BE" w:rsidRPr="00E33644">
        <w:rPr>
          <w:rFonts w:ascii="Times New Roman" w:hAnsi="Times New Roman" w:cs="Times New Roman"/>
        </w:rPr>
        <w:t>.</w:t>
      </w:r>
      <w:r w:rsidR="00886124" w:rsidRPr="00E33644">
        <w:rPr>
          <w:rFonts w:ascii="Times New Roman" w:hAnsi="Times New Roman" w:cs="Times New Roman"/>
        </w:rPr>
        <w:t xml:space="preserve"> </w:t>
      </w:r>
      <w:r w:rsidR="00886124" w:rsidRPr="00E33644">
        <w:rPr>
          <w:rFonts w:ascii="Times New Roman" w:hAnsi="Times New Roman" w:cs="Times New Roman"/>
        </w:rPr>
        <w:fldChar w:fldCharType="begin" w:fldLock="1"/>
      </w:r>
      <w:r w:rsidR="0061620F" w:rsidRPr="00E33644">
        <w:rPr>
          <w:rFonts w:ascii="Times New Roman" w:hAnsi="Times New Roman" w:cs="Times New Roman"/>
        </w:rPr>
        <w:instrText>ADDIN CSL_CITATION {"citationItems":[{"id":"ITEM-1","itemData":{"abstract":"Limbah tanaman jagung sangat berpotensi untuk dimanfaatkan untuk pakan, tetapi hanya untuk ternak ruminansia karena tingginya kandungan serat. Jerami jagung merupakan bahan pakan penting untuk sapi pada saat rumput sulit diperoleh, terutama pada musim kemarau. Jerami jagung yang diawetkan dengan pengeringan matahari menghasilkan berbagai macam produk sampingan yang dapat dimanfaatkan sebagai pakan ternak. Tulisan ini membahas pemanfaatan limbah jagung untuk bahan baku subtitusi pakan ternak khususnya ternak ruminansia serta nilai gizi yang terkandung dalam pakan. Limbah jagung sebagai pakan ternak antara lain : pembuatan hay, pembuatan silase dan fermentasi. Peningkatan produksi jagung akan diikuti oleh peningkatan limbah atau biomas (tongkol, batang, dan daun jagung). Limbah tersebut berpeluang menjadi penggerak peningkatan ekonomi masyarakat yang berbasis pertanian jagung. Besarnya peluang peningkatan ekonomi dikarenakan semua bagian limbah jagung dapat dimanfaatkan seperti biomas tanaman dimanfaatkan menjadi pakan ternak yang bergizi dan dapat disimpan dengan waktu yang lama seperti Hay dan silase. Hasil limbah dari industri pakan berbahan jagung seperti juga dimanfaatkan dari produk samping penggilingan kering: homini, empok, dan tumpi dan produk samping penggilingan basah: CGM, CGF, dan Corn Germ Meal yang dapat digunakan sebagai bahan baku industry kimia. Llimbah jagung juga berpeluang besar sebagai bahan baku industry yang dimanfaatkan untuk membuat furfural , xilitol, glukosa, plastik dan kertas. Besarnya peluang limbah jagung untuk meningkatkan ekonomi masyarakat melalui industri rumah tangga yang memanfaatkan limbah jagung, perlu di dukung dalam mensosialisasikan, peningkatan keterampilan melalui pelatihan praktis, pendanaan dan pasar, sehingga dapat meningkatkan ekonomi masyarakat secara berkelanjutan.","author":[{"dropping-particle":"","family":"Bunyamin","given":"Z","non-dropping-particle":"","parse-names":false,"suffix":""},{"dropping-particle":"","family":"Efendi","given":"Roy","non-dropping-particle":"","parse-names":false,"suffix":""},{"dropping-particle":"","family":"Andayani","given":"N N","non-dropping-particle":"","parse-names":false,"suffix":""}],"container-title":"Seminar Nasional Inovasi Teknologi Pertanian","id":"ITEM-1","issue":"2014","issued":{"date-parts":[["2013"]]},"page":"153-166","title":"Pemanfaatan Limbah Jagung untuk Industri Pakan Ternak","type":"article-journal"},"uris":["http://www.mendeley.com/documents/?uuid=69a61a7a-00c4-4fd9-ac09-bb38acc21229"]}],"mendeley":{"formattedCitation":"(Bunyamin, Efendi, &amp; Andayani, 2013)","manualFormatting":"(Bunyamin et al., 2013;","plainTextFormattedCitation":"(Bunyamin, Efendi, &amp; Andayani, 2013)","previouslyFormattedCitation":"(Bunyamin, Efendi, &amp; Andayani, 2013)"},"properties":{"noteIndex":0},"schema":"https://github.com/citation-style-language/schema/raw/master/csl-citation.json"}</w:instrText>
      </w:r>
      <w:r w:rsidR="00886124" w:rsidRPr="00E33644">
        <w:rPr>
          <w:rFonts w:ascii="Times New Roman" w:hAnsi="Times New Roman" w:cs="Times New Roman"/>
        </w:rPr>
        <w:fldChar w:fldCharType="separate"/>
      </w:r>
      <w:r w:rsidR="00886124" w:rsidRPr="00E33644">
        <w:rPr>
          <w:rFonts w:ascii="Times New Roman" w:hAnsi="Times New Roman" w:cs="Times New Roman"/>
          <w:noProof/>
        </w:rPr>
        <w:t xml:space="preserve">(Bunyamin </w:t>
      </w:r>
      <w:r w:rsidR="00886124" w:rsidRPr="00E33644">
        <w:rPr>
          <w:rFonts w:ascii="Times New Roman" w:hAnsi="Times New Roman" w:cs="Times New Roman"/>
          <w:i/>
          <w:iCs/>
          <w:noProof/>
        </w:rPr>
        <w:t>et al</w:t>
      </w:r>
      <w:r w:rsidR="00886124" w:rsidRPr="00E33644">
        <w:rPr>
          <w:rFonts w:ascii="Times New Roman" w:hAnsi="Times New Roman" w:cs="Times New Roman"/>
          <w:noProof/>
        </w:rPr>
        <w:t>., 2013</w:t>
      </w:r>
      <w:r w:rsidR="0061620F" w:rsidRPr="00E33644">
        <w:rPr>
          <w:rFonts w:ascii="Times New Roman" w:hAnsi="Times New Roman" w:cs="Times New Roman"/>
          <w:noProof/>
        </w:rPr>
        <w:t>;</w:t>
      </w:r>
      <w:r w:rsidR="00886124" w:rsidRPr="00E33644">
        <w:rPr>
          <w:rFonts w:ascii="Times New Roman" w:hAnsi="Times New Roman" w:cs="Times New Roman"/>
        </w:rPr>
        <w:fldChar w:fldCharType="end"/>
      </w:r>
      <w:r w:rsidR="00886124" w:rsidRPr="00E33644">
        <w:rPr>
          <w:rFonts w:ascii="Times New Roman" w:hAnsi="Times New Roman" w:cs="Times New Roman"/>
        </w:rPr>
        <w:t xml:space="preserve"> </w:t>
      </w:r>
      <w:r w:rsidR="00886124" w:rsidRPr="00E33644">
        <w:rPr>
          <w:rFonts w:ascii="Times New Roman" w:hAnsi="Times New Roman" w:cs="Times New Roman"/>
        </w:rPr>
        <w:fldChar w:fldCharType="begin" w:fldLock="1"/>
      </w:r>
      <w:r w:rsidR="0061620F" w:rsidRPr="00E33644">
        <w:rPr>
          <w:rFonts w:ascii="Times New Roman" w:hAnsi="Times New Roman" w:cs="Times New Roman"/>
        </w:rPr>
        <w:instrText>ADDIN CSL_CITATION {"citationItems":[{"id":"ITEM-1","itemData":{"author":[{"dropping-particle":"","family":"Kemendag","given":"","non-dropping-particle":"","parse-names":false,"suffix":""}],"container-title":"Kementrian Perdagangan","id":"ITEM-1","issued":{"date-parts":[["2014"]]},"page":"33","title":"Profil komoditas","type":"article-journal"},"uris":["http://www.mendeley.com/documents/?uuid=3f97906f-e08c-4b3c-9501-95c7379e4d85"]}],"mendeley":{"formattedCitation":"(Kemendag, 2014)","manualFormatting":"Kemendag, 2014)","plainTextFormattedCitation":"(Kemendag, 2014)","previouslyFormattedCitation":"(Kemendag, 2014)"},"properties":{"noteIndex":0},"schema":"https://github.com/citation-style-language/schema/raw/master/csl-citation.json"}</w:instrText>
      </w:r>
      <w:r w:rsidR="00886124" w:rsidRPr="00E33644">
        <w:rPr>
          <w:rFonts w:ascii="Times New Roman" w:hAnsi="Times New Roman" w:cs="Times New Roman"/>
        </w:rPr>
        <w:fldChar w:fldCharType="separate"/>
      </w:r>
      <w:r w:rsidR="00886124" w:rsidRPr="00E33644">
        <w:rPr>
          <w:rFonts w:ascii="Times New Roman" w:hAnsi="Times New Roman" w:cs="Times New Roman"/>
          <w:noProof/>
        </w:rPr>
        <w:t>Kemendag, 2014)</w:t>
      </w:r>
      <w:r w:rsidR="00886124" w:rsidRPr="00E33644">
        <w:rPr>
          <w:rFonts w:ascii="Times New Roman" w:hAnsi="Times New Roman" w:cs="Times New Roman"/>
        </w:rPr>
        <w:fldChar w:fldCharType="end"/>
      </w:r>
    </w:p>
    <w:p w14:paraId="32737FF6" w14:textId="589FD8BC" w:rsidR="00F02C4A" w:rsidRPr="00E33644" w:rsidRDefault="00E950BE" w:rsidP="008E7C6C">
      <w:pPr>
        <w:spacing w:after="0" w:line="276" w:lineRule="auto"/>
        <w:ind w:firstLine="720"/>
        <w:jc w:val="both"/>
        <w:rPr>
          <w:rFonts w:ascii="Times New Roman" w:hAnsi="Times New Roman" w:cs="Times New Roman"/>
        </w:rPr>
      </w:pPr>
      <w:r w:rsidRPr="00E33644">
        <w:rPr>
          <w:rFonts w:ascii="Times New Roman" w:hAnsi="Times New Roman" w:cs="Times New Roman"/>
        </w:rPr>
        <w:t xml:space="preserve">Dalam </w:t>
      </w:r>
      <w:proofErr w:type="spellStart"/>
      <w:r w:rsidR="00FB7E02" w:rsidRPr="00E33644">
        <w:rPr>
          <w:rFonts w:ascii="Times New Roman" w:hAnsi="Times New Roman" w:cs="Times New Roman"/>
        </w:rPr>
        <w:t>usahatani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tujuan</w:t>
      </w:r>
      <w:proofErr w:type="spellEnd"/>
      <w:r w:rsidRPr="00E33644">
        <w:rPr>
          <w:rFonts w:ascii="Times New Roman" w:hAnsi="Times New Roman" w:cs="Times New Roman"/>
        </w:rPr>
        <w:t xml:space="preserve"> yang </w:t>
      </w:r>
      <w:proofErr w:type="spellStart"/>
      <w:r w:rsidRPr="00E33644">
        <w:rPr>
          <w:rFonts w:ascii="Times New Roman" w:hAnsi="Times New Roman" w:cs="Times New Roman"/>
        </w:rPr>
        <w:t>ingin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dicapai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adalah</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memperoleh</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keuntungan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sebesar-besarnya</w:t>
      </w:r>
      <w:proofErr w:type="spellEnd"/>
      <w:r w:rsidRPr="00E33644">
        <w:rPr>
          <w:rFonts w:ascii="Times New Roman" w:hAnsi="Times New Roman" w:cs="Times New Roman"/>
        </w:rPr>
        <w:t xml:space="preserve">. Bisa </w:t>
      </w:r>
      <w:proofErr w:type="spellStart"/>
      <w:r w:rsidRPr="00E33644">
        <w:rPr>
          <w:rFonts w:ascii="Times New Roman" w:hAnsi="Times New Roman" w:cs="Times New Roman"/>
        </w:rPr>
        <w:t>dilakukan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dengan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cara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meminimalisir</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resiko</w:t>
      </w:r>
      <w:proofErr w:type="spellEnd"/>
      <w:r w:rsidRPr="00E33644">
        <w:rPr>
          <w:rFonts w:ascii="Times New Roman" w:hAnsi="Times New Roman" w:cs="Times New Roman"/>
        </w:rPr>
        <w:t xml:space="preserve"> dan </w:t>
      </w:r>
      <w:proofErr w:type="spellStart"/>
      <w:r w:rsidRPr="00E33644">
        <w:rPr>
          <w:rFonts w:ascii="Times New Roman" w:hAnsi="Times New Roman" w:cs="Times New Roman"/>
        </w:rPr>
        <w:t>memaksimalkan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keuntungan</w:t>
      </w:r>
      <w:proofErr w:type="spellEnd"/>
      <w:r w:rsidRPr="00E33644">
        <w:rPr>
          <w:rFonts w:ascii="Times New Roman" w:hAnsi="Times New Roman" w:cs="Times New Roman"/>
        </w:rPr>
        <w:t xml:space="preserve">. Berbagai </w:t>
      </w:r>
      <w:proofErr w:type="spellStart"/>
      <w:r w:rsidRPr="00E33644">
        <w:rPr>
          <w:rFonts w:ascii="Times New Roman" w:hAnsi="Times New Roman" w:cs="Times New Roman"/>
        </w:rPr>
        <w:t>teknik</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budidaya</w:t>
      </w:r>
      <w:proofErr w:type="spellEnd"/>
      <w:r w:rsidRPr="00E33644">
        <w:rPr>
          <w:rFonts w:ascii="Times New Roman" w:hAnsi="Times New Roman" w:cs="Times New Roman"/>
        </w:rPr>
        <w:t xml:space="preserve"> </w:t>
      </w:r>
      <w:proofErr w:type="spellStart"/>
      <w:r w:rsidR="0083494E" w:rsidRPr="00E33644">
        <w:rPr>
          <w:rFonts w:ascii="Times New Roman" w:hAnsi="Times New Roman" w:cs="Times New Roman"/>
        </w:rPr>
        <w:t>atau</w:t>
      </w:r>
      <w:proofErr w:type="spellEnd"/>
      <w:r w:rsidR="0083494E" w:rsidRPr="00E33644">
        <w:rPr>
          <w:rFonts w:ascii="Times New Roman" w:hAnsi="Times New Roman" w:cs="Times New Roman"/>
        </w:rPr>
        <w:t xml:space="preserve"> </w:t>
      </w:r>
      <w:proofErr w:type="spellStart"/>
      <w:r w:rsidR="0083494E" w:rsidRPr="00E33644">
        <w:rPr>
          <w:rFonts w:ascii="Times New Roman" w:hAnsi="Times New Roman" w:cs="Times New Roman"/>
        </w:rPr>
        <w:t>intensifikasi</w:t>
      </w:r>
      <w:proofErr w:type="spellEnd"/>
      <w:r w:rsidR="0083494E" w:rsidRPr="00E33644">
        <w:rPr>
          <w:rFonts w:ascii="Times New Roman" w:hAnsi="Times New Roman" w:cs="Times New Roman"/>
        </w:rPr>
        <w:t xml:space="preserve"> </w:t>
      </w:r>
      <w:proofErr w:type="spellStart"/>
      <w:r w:rsidR="0083494E" w:rsidRPr="00E33644">
        <w:rPr>
          <w:rFonts w:ascii="Times New Roman" w:hAnsi="Times New Roman" w:cs="Times New Roman"/>
        </w:rPr>
        <w:t>pertanian</w:t>
      </w:r>
      <w:proofErr w:type="spellEnd"/>
      <w:r w:rsidR="0083494E" w:rsidRPr="00E33644">
        <w:rPr>
          <w:rFonts w:ascii="Times New Roman" w:hAnsi="Times New Roman" w:cs="Times New Roman"/>
        </w:rPr>
        <w:t xml:space="preserve"> </w:t>
      </w:r>
      <w:proofErr w:type="spellStart"/>
      <w:r w:rsidRPr="00E33644">
        <w:rPr>
          <w:rFonts w:ascii="Times New Roman" w:hAnsi="Times New Roman" w:cs="Times New Roman"/>
        </w:rPr>
        <w:t>dilakukan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untuk</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mencapai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tujuan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tersebut</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Penerapan</w:t>
      </w:r>
      <w:proofErr w:type="spellEnd"/>
      <w:r w:rsidRPr="00E33644">
        <w:rPr>
          <w:rFonts w:ascii="Times New Roman" w:hAnsi="Times New Roman" w:cs="Times New Roman"/>
        </w:rPr>
        <w:t xml:space="preserve"> </w:t>
      </w:r>
      <w:proofErr w:type="spellStart"/>
      <w:r w:rsidR="0083494E" w:rsidRPr="00E33644">
        <w:rPr>
          <w:rFonts w:ascii="Times New Roman" w:hAnsi="Times New Roman" w:cs="Times New Roman"/>
        </w:rPr>
        <w:t>intensifikasi</w:t>
      </w:r>
      <w:proofErr w:type="spellEnd"/>
      <w:r w:rsidR="0083494E" w:rsidRPr="00E33644">
        <w:rPr>
          <w:rFonts w:ascii="Times New Roman" w:hAnsi="Times New Roman" w:cs="Times New Roman"/>
        </w:rPr>
        <w:t xml:space="preserve"> </w:t>
      </w:r>
      <w:proofErr w:type="spellStart"/>
      <w:r w:rsidR="0083494E" w:rsidRPr="00E33644">
        <w:rPr>
          <w:rFonts w:ascii="Times New Roman" w:hAnsi="Times New Roman" w:cs="Times New Roman"/>
        </w:rPr>
        <w:t>bisa</w:t>
      </w:r>
      <w:proofErr w:type="spellEnd"/>
      <w:r w:rsidR="0083494E" w:rsidRPr="00E33644">
        <w:rPr>
          <w:rFonts w:ascii="Times New Roman" w:hAnsi="Times New Roman" w:cs="Times New Roman"/>
        </w:rPr>
        <w:t xml:space="preserve"> </w:t>
      </w:r>
      <w:proofErr w:type="spellStart"/>
      <w:r w:rsidR="0083494E" w:rsidRPr="00E33644">
        <w:rPr>
          <w:rFonts w:ascii="Times New Roman" w:hAnsi="Times New Roman" w:cs="Times New Roman"/>
        </w:rPr>
        <w:t>dengan</w:t>
      </w:r>
      <w:proofErr w:type="spellEnd"/>
      <w:r w:rsidR="0083494E" w:rsidRPr="00E33644">
        <w:rPr>
          <w:rFonts w:ascii="Times New Roman" w:hAnsi="Times New Roman" w:cs="Times New Roman"/>
        </w:rPr>
        <w:t xml:space="preserve"> </w:t>
      </w:r>
      <w:proofErr w:type="spellStart"/>
      <w:r w:rsidR="0083494E" w:rsidRPr="00E33644">
        <w:rPr>
          <w:rFonts w:ascii="Times New Roman" w:hAnsi="Times New Roman" w:cs="Times New Roman"/>
        </w:rPr>
        <w:t>melakukan</w:t>
      </w:r>
      <w:proofErr w:type="spellEnd"/>
      <w:r w:rsidR="0083494E" w:rsidRPr="00E33644">
        <w:rPr>
          <w:rFonts w:ascii="Times New Roman" w:hAnsi="Times New Roman" w:cs="Times New Roman"/>
        </w:rPr>
        <w:t xml:space="preserve"> program </w:t>
      </w:r>
      <w:proofErr w:type="spellStart"/>
      <w:r w:rsidRPr="00E33644">
        <w:rPr>
          <w:rFonts w:ascii="Times New Roman" w:hAnsi="Times New Roman" w:cs="Times New Roman"/>
        </w:rPr>
        <w:t>sapta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usaha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tani</w:t>
      </w:r>
      <w:proofErr w:type="spellEnd"/>
      <w:r w:rsidR="0083494E" w:rsidRPr="00E33644">
        <w:rPr>
          <w:rFonts w:ascii="Times New Roman" w:hAnsi="Times New Roman" w:cs="Times New Roman"/>
        </w:rPr>
        <w:t>,</w:t>
      </w:r>
      <w:r w:rsidRPr="00E33644">
        <w:rPr>
          <w:rFonts w:ascii="Times New Roman" w:hAnsi="Times New Roman" w:cs="Times New Roman"/>
        </w:rPr>
        <w:t xml:space="preserve"> </w:t>
      </w:r>
      <w:proofErr w:type="spellStart"/>
      <w:r w:rsidR="0083494E" w:rsidRPr="00E33644">
        <w:rPr>
          <w:rFonts w:ascii="Times New Roman" w:hAnsi="Times New Roman" w:cs="Times New Roman"/>
        </w:rPr>
        <w:t>yaitu</w:t>
      </w:r>
      <w:proofErr w:type="spellEnd"/>
      <w:r w:rsidR="0083494E" w:rsidRPr="00E33644">
        <w:rPr>
          <w:rFonts w:ascii="Times New Roman" w:hAnsi="Times New Roman" w:cs="Times New Roman"/>
        </w:rPr>
        <w:t xml:space="preserve"> </w:t>
      </w:r>
      <w:proofErr w:type="spellStart"/>
      <w:r w:rsidR="0083494E" w:rsidRPr="00E33644">
        <w:rPr>
          <w:rFonts w:ascii="Times New Roman" w:hAnsi="Times New Roman" w:cs="Times New Roman"/>
        </w:rPr>
        <w:t>tujuh</w:t>
      </w:r>
      <w:proofErr w:type="spellEnd"/>
      <w:r w:rsidR="0083494E" w:rsidRPr="00E33644">
        <w:rPr>
          <w:rFonts w:ascii="Times New Roman" w:hAnsi="Times New Roman" w:cs="Times New Roman"/>
        </w:rPr>
        <w:t xml:space="preserve"> </w:t>
      </w:r>
      <w:proofErr w:type="spellStart"/>
      <w:r w:rsidR="0083494E" w:rsidRPr="00E33644">
        <w:rPr>
          <w:rFonts w:ascii="Times New Roman" w:hAnsi="Times New Roman" w:cs="Times New Roman"/>
        </w:rPr>
        <w:t>tindakan</w:t>
      </w:r>
      <w:proofErr w:type="spellEnd"/>
      <w:r w:rsidR="0083494E" w:rsidRPr="00E33644">
        <w:rPr>
          <w:rFonts w:ascii="Times New Roman" w:hAnsi="Times New Roman" w:cs="Times New Roman"/>
        </w:rPr>
        <w:t xml:space="preserve"> yang </w:t>
      </w:r>
      <w:proofErr w:type="spellStart"/>
      <w:r w:rsidR="0083494E" w:rsidRPr="00E33644">
        <w:rPr>
          <w:rFonts w:ascii="Times New Roman" w:hAnsi="Times New Roman" w:cs="Times New Roman"/>
        </w:rPr>
        <w:t>dilakukan</w:t>
      </w:r>
      <w:proofErr w:type="spellEnd"/>
      <w:r w:rsidR="0083494E" w:rsidRPr="00E33644">
        <w:rPr>
          <w:rFonts w:ascii="Times New Roman" w:hAnsi="Times New Roman" w:cs="Times New Roman"/>
        </w:rPr>
        <w:t xml:space="preserve"> </w:t>
      </w:r>
      <w:proofErr w:type="spellStart"/>
      <w:r w:rsidR="0083494E" w:rsidRPr="00E33644">
        <w:rPr>
          <w:rFonts w:ascii="Times New Roman" w:hAnsi="Times New Roman" w:cs="Times New Roman"/>
        </w:rPr>
        <w:t>untuk</w:t>
      </w:r>
      <w:proofErr w:type="spellEnd"/>
      <w:r w:rsidR="0083494E" w:rsidRPr="00E33644">
        <w:rPr>
          <w:rFonts w:ascii="Times New Roman" w:hAnsi="Times New Roman" w:cs="Times New Roman"/>
        </w:rPr>
        <w:t xml:space="preserve"> </w:t>
      </w:r>
      <w:proofErr w:type="spellStart"/>
      <w:r w:rsidR="0083494E" w:rsidRPr="00E33644">
        <w:rPr>
          <w:rFonts w:ascii="Times New Roman" w:hAnsi="Times New Roman" w:cs="Times New Roman"/>
        </w:rPr>
        <w:t>memaksimalkan</w:t>
      </w:r>
      <w:proofErr w:type="spellEnd"/>
      <w:r w:rsidR="0083494E" w:rsidRPr="00E33644">
        <w:rPr>
          <w:rFonts w:ascii="Times New Roman" w:hAnsi="Times New Roman" w:cs="Times New Roman"/>
        </w:rPr>
        <w:t xml:space="preserve"> </w:t>
      </w:r>
      <w:proofErr w:type="spellStart"/>
      <w:r w:rsidR="0083494E" w:rsidRPr="00E33644">
        <w:rPr>
          <w:rFonts w:ascii="Times New Roman" w:hAnsi="Times New Roman" w:cs="Times New Roman"/>
        </w:rPr>
        <w:t>penerimaan</w:t>
      </w:r>
      <w:proofErr w:type="spellEnd"/>
      <w:r w:rsidR="0083494E" w:rsidRPr="00E33644">
        <w:rPr>
          <w:rFonts w:ascii="Times New Roman" w:hAnsi="Times New Roman" w:cs="Times New Roman"/>
        </w:rPr>
        <w:t xml:space="preserve"> </w:t>
      </w:r>
      <w:proofErr w:type="spellStart"/>
      <w:r w:rsidR="0083494E" w:rsidRPr="00E33644">
        <w:rPr>
          <w:rFonts w:ascii="Times New Roman" w:hAnsi="Times New Roman" w:cs="Times New Roman"/>
        </w:rPr>
        <w:t>tani</w:t>
      </w:r>
      <w:proofErr w:type="spellEnd"/>
      <w:r w:rsidR="0083494E" w:rsidRPr="00E33644">
        <w:rPr>
          <w:rFonts w:ascii="Times New Roman" w:hAnsi="Times New Roman" w:cs="Times New Roman"/>
        </w:rPr>
        <w:t xml:space="preserve">. Hal </w:t>
      </w:r>
      <w:proofErr w:type="spellStart"/>
      <w:r w:rsidR="0083494E" w:rsidRPr="00E33644">
        <w:rPr>
          <w:rFonts w:ascii="Times New Roman" w:hAnsi="Times New Roman" w:cs="Times New Roman"/>
        </w:rPr>
        <w:t>ini</w:t>
      </w:r>
      <w:proofErr w:type="spellEnd"/>
      <w:r w:rsidR="0083494E" w:rsidRPr="00E33644">
        <w:rPr>
          <w:rFonts w:ascii="Times New Roman" w:hAnsi="Times New Roman" w:cs="Times New Roman"/>
        </w:rPr>
        <w:t xml:space="preserve"> </w:t>
      </w:r>
      <w:proofErr w:type="spellStart"/>
      <w:r w:rsidR="0083494E" w:rsidRPr="00E33644">
        <w:rPr>
          <w:rFonts w:ascii="Times New Roman" w:hAnsi="Times New Roman" w:cs="Times New Roman"/>
        </w:rPr>
        <w:t>meliputi</w:t>
      </w:r>
      <w:proofErr w:type="spellEnd"/>
      <w:r w:rsidR="0083494E" w:rsidRPr="00E33644">
        <w:rPr>
          <w:rFonts w:ascii="Times New Roman" w:hAnsi="Times New Roman" w:cs="Times New Roman"/>
        </w:rPr>
        <w:t xml:space="preserve"> </w:t>
      </w:r>
      <w:proofErr w:type="spellStart"/>
      <w:r w:rsidR="0083494E" w:rsidRPr="00E33644">
        <w:rPr>
          <w:rFonts w:ascii="Times New Roman" w:hAnsi="Times New Roman" w:cs="Times New Roman"/>
        </w:rPr>
        <w:t>pemilihan</w:t>
      </w:r>
      <w:proofErr w:type="spellEnd"/>
      <w:r w:rsidR="0083494E" w:rsidRPr="00E33644">
        <w:rPr>
          <w:rFonts w:ascii="Times New Roman" w:hAnsi="Times New Roman" w:cs="Times New Roman"/>
        </w:rPr>
        <w:t xml:space="preserve"> </w:t>
      </w:r>
      <w:proofErr w:type="spellStart"/>
      <w:r w:rsidR="0083494E" w:rsidRPr="00E33644">
        <w:rPr>
          <w:rFonts w:ascii="Times New Roman" w:hAnsi="Times New Roman" w:cs="Times New Roman"/>
        </w:rPr>
        <w:t>benih</w:t>
      </w:r>
      <w:proofErr w:type="spellEnd"/>
      <w:r w:rsidR="0083494E" w:rsidRPr="00E33644">
        <w:rPr>
          <w:rFonts w:ascii="Times New Roman" w:hAnsi="Times New Roman" w:cs="Times New Roman"/>
        </w:rPr>
        <w:t xml:space="preserve"> </w:t>
      </w:r>
      <w:proofErr w:type="spellStart"/>
      <w:r w:rsidR="0083494E" w:rsidRPr="00E33644">
        <w:rPr>
          <w:rFonts w:ascii="Times New Roman" w:hAnsi="Times New Roman" w:cs="Times New Roman"/>
        </w:rPr>
        <w:t>unggul</w:t>
      </w:r>
      <w:proofErr w:type="spellEnd"/>
      <w:r w:rsidR="0083494E" w:rsidRPr="00E33644">
        <w:rPr>
          <w:rFonts w:ascii="Times New Roman" w:hAnsi="Times New Roman" w:cs="Times New Roman"/>
        </w:rPr>
        <w:t xml:space="preserve">; </w:t>
      </w:r>
      <w:proofErr w:type="spellStart"/>
      <w:r w:rsidR="0083494E" w:rsidRPr="00E33644">
        <w:rPr>
          <w:rFonts w:ascii="Times New Roman" w:hAnsi="Times New Roman" w:cs="Times New Roman"/>
        </w:rPr>
        <w:t>pengolahan</w:t>
      </w:r>
      <w:proofErr w:type="spellEnd"/>
      <w:r w:rsidR="0083494E" w:rsidRPr="00E33644">
        <w:rPr>
          <w:rFonts w:ascii="Times New Roman" w:hAnsi="Times New Roman" w:cs="Times New Roman"/>
        </w:rPr>
        <w:t xml:space="preserve"> </w:t>
      </w:r>
      <w:proofErr w:type="spellStart"/>
      <w:r w:rsidR="0083494E" w:rsidRPr="00E33644">
        <w:rPr>
          <w:rFonts w:ascii="Times New Roman" w:hAnsi="Times New Roman" w:cs="Times New Roman"/>
        </w:rPr>
        <w:t>lahan</w:t>
      </w:r>
      <w:proofErr w:type="spellEnd"/>
      <w:r w:rsidR="0083494E" w:rsidRPr="00E33644">
        <w:rPr>
          <w:rFonts w:ascii="Times New Roman" w:hAnsi="Times New Roman" w:cs="Times New Roman"/>
        </w:rPr>
        <w:t xml:space="preserve"> yang </w:t>
      </w:r>
      <w:proofErr w:type="spellStart"/>
      <w:r w:rsidR="0083494E" w:rsidRPr="00E33644">
        <w:rPr>
          <w:rFonts w:ascii="Times New Roman" w:hAnsi="Times New Roman" w:cs="Times New Roman"/>
        </w:rPr>
        <w:t>baik</w:t>
      </w:r>
      <w:proofErr w:type="spellEnd"/>
      <w:r w:rsidR="0083494E" w:rsidRPr="00E33644">
        <w:rPr>
          <w:rFonts w:ascii="Times New Roman" w:hAnsi="Times New Roman" w:cs="Times New Roman"/>
        </w:rPr>
        <w:t xml:space="preserve">; </w:t>
      </w:r>
      <w:proofErr w:type="spellStart"/>
      <w:r w:rsidR="0083494E" w:rsidRPr="00E33644">
        <w:rPr>
          <w:rFonts w:ascii="Times New Roman" w:hAnsi="Times New Roman" w:cs="Times New Roman"/>
        </w:rPr>
        <w:t>pemupukan</w:t>
      </w:r>
      <w:proofErr w:type="spellEnd"/>
      <w:r w:rsidR="0083494E" w:rsidRPr="00E33644">
        <w:rPr>
          <w:rFonts w:ascii="Times New Roman" w:hAnsi="Times New Roman" w:cs="Times New Roman"/>
        </w:rPr>
        <w:t xml:space="preserve"> yang </w:t>
      </w:r>
      <w:proofErr w:type="spellStart"/>
      <w:r w:rsidR="0083494E" w:rsidRPr="00E33644">
        <w:rPr>
          <w:rFonts w:ascii="Times New Roman" w:hAnsi="Times New Roman" w:cs="Times New Roman"/>
        </w:rPr>
        <w:t>baik</w:t>
      </w:r>
      <w:proofErr w:type="spellEnd"/>
      <w:r w:rsidR="0083494E" w:rsidRPr="00E33644">
        <w:rPr>
          <w:rFonts w:ascii="Times New Roman" w:hAnsi="Times New Roman" w:cs="Times New Roman"/>
        </w:rPr>
        <w:t xml:space="preserve"> dan </w:t>
      </w:r>
      <w:proofErr w:type="spellStart"/>
      <w:r w:rsidR="0083494E" w:rsidRPr="00E33644">
        <w:rPr>
          <w:rFonts w:ascii="Times New Roman" w:hAnsi="Times New Roman" w:cs="Times New Roman"/>
        </w:rPr>
        <w:t>teratur</w:t>
      </w:r>
      <w:proofErr w:type="spellEnd"/>
      <w:r w:rsidR="0083494E" w:rsidRPr="00E33644">
        <w:rPr>
          <w:rFonts w:ascii="Times New Roman" w:hAnsi="Times New Roman" w:cs="Times New Roman"/>
        </w:rPr>
        <w:t xml:space="preserve">; </w:t>
      </w:r>
      <w:proofErr w:type="spellStart"/>
      <w:r w:rsidR="0083494E" w:rsidRPr="00E33644">
        <w:rPr>
          <w:rFonts w:ascii="Times New Roman" w:hAnsi="Times New Roman" w:cs="Times New Roman"/>
        </w:rPr>
        <w:t>pengairan</w:t>
      </w:r>
      <w:proofErr w:type="spellEnd"/>
      <w:r w:rsidR="0083494E" w:rsidRPr="00E33644">
        <w:rPr>
          <w:rFonts w:ascii="Times New Roman" w:hAnsi="Times New Roman" w:cs="Times New Roman"/>
        </w:rPr>
        <w:t xml:space="preserve"> yang </w:t>
      </w:r>
      <w:proofErr w:type="spellStart"/>
      <w:r w:rsidR="0083494E" w:rsidRPr="00E33644">
        <w:rPr>
          <w:rFonts w:ascii="Times New Roman" w:hAnsi="Times New Roman" w:cs="Times New Roman"/>
        </w:rPr>
        <w:t>tepat</w:t>
      </w:r>
      <w:proofErr w:type="spellEnd"/>
      <w:r w:rsidR="0083494E" w:rsidRPr="00E33644">
        <w:rPr>
          <w:rFonts w:ascii="Times New Roman" w:hAnsi="Times New Roman" w:cs="Times New Roman"/>
        </w:rPr>
        <w:t xml:space="preserve">; </w:t>
      </w:r>
      <w:proofErr w:type="spellStart"/>
      <w:r w:rsidR="0083494E" w:rsidRPr="00E33644">
        <w:rPr>
          <w:rFonts w:ascii="Times New Roman" w:hAnsi="Times New Roman" w:cs="Times New Roman"/>
        </w:rPr>
        <w:t>pengendalian</w:t>
      </w:r>
      <w:proofErr w:type="spellEnd"/>
      <w:r w:rsidR="0083494E" w:rsidRPr="00E33644">
        <w:rPr>
          <w:rFonts w:ascii="Times New Roman" w:hAnsi="Times New Roman" w:cs="Times New Roman"/>
        </w:rPr>
        <w:t xml:space="preserve"> </w:t>
      </w:r>
      <w:proofErr w:type="spellStart"/>
      <w:r w:rsidR="0083494E" w:rsidRPr="00E33644">
        <w:rPr>
          <w:rFonts w:ascii="Times New Roman" w:hAnsi="Times New Roman" w:cs="Times New Roman"/>
        </w:rPr>
        <w:t>hama</w:t>
      </w:r>
      <w:proofErr w:type="spellEnd"/>
      <w:r w:rsidR="0083494E" w:rsidRPr="00E33644">
        <w:rPr>
          <w:rFonts w:ascii="Times New Roman" w:hAnsi="Times New Roman" w:cs="Times New Roman"/>
        </w:rPr>
        <w:t xml:space="preserve"> dan </w:t>
      </w:r>
      <w:proofErr w:type="spellStart"/>
      <w:r w:rsidR="0083494E" w:rsidRPr="00E33644">
        <w:rPr>
          <w:rFonts w:ascii="Times New Roman" w:hAnsi="Times New Roman" w:cs="Times New Roman"/>
        </w:rPr>
        <w:t>penyakit</w:t>
      </w:r>
      <w:proofErr w:type="spellEnd"/>
      <w:r w:rsidR="0083494E" w:rsidRPr="00E33644">
        <w:rPr>
          <w:rFonts w:ascii="Times New Roman" w:hAnsi="Times New Roman" w:cs="Times New Roman"/>
        </w:rPr>
        <w:t xml:space="preserve">; </w:t>
      </w:r>
      <w:proofErr w:type="spellStart"/>
      <w:r w:rsidR="0083494E" w:rsidRPr="00E33644">
        <w:rPr>
          <w:rFonts w:ascii="Times New Roman" w:hAnsi="Times New Roman" w:cs="Times New Roman"/>
        </w:rPr>
        <w:t>pengelolaan</w:t>
      </w:r>
      <w:proofErr w:type="spellEnd"/>
      <w:r w:rsidR="0083494E" w:rsidRPr="00E33644">
        <w:rPr>
          <w:rFonts w:ascii="Times New Roman" w:hAnsi="Times New Roman" w:cs="Times New Roman"/>
        </w:rPr>
        <w:t xml:space="preserve"> </w:t>
      </w:r>
      <w:proofErr w:type="spellStart"/>
      <w:r w:rsidR="0083494E" w:rsidRPr="00E33644">
        <w:rPr>
          <w:rFonts w:ascii="Times New Roman" w:hAnsi="Times New Roman" w:cs="Times New Roman"/>
        </w:rPr>
        <w:t>pasca</w:t>
      </w:r>
      <w:proofErr w:type="spellEnd"/>
      <w:r w:rsidR="0083494E" w:rsidRPr="00E33644">
        <w:rPr>
          <w:rFonts w:ascii="Times New Roman" w:hAnsi="Times New Roman" w:cs="Times New Roman"/>
        </w:rPr>
        <w:t xml:space="preserve"> </w:t>
      </w:r>
      <w:proofErr w:type="spellStart"/>
      <w:r w:rsidR="0083494E" w:rsidRPr="00E33644">
        <w:rPr>
          <w:rFonts w:ascii="Times New Roman" w:hAnsi="Times New Roman" w:cs="Times New Roman"/>
        </w:rPr>
        <w:t>panen</w:t>
      </w:r>
      <w:proofErr w:type="spellEnd"/>
      <w:r w:rsidR="0083494E" w:rsidRPr="00E33644">
        <w:rPr>
          <w:rFonts w:ascii="Times New Roman" w:hAnsi="Times New Roman" w:cs="Times New Roman"/>
        </w:rPr>
        <w:t xml:space="preserve"> yang </w:t>
      </w:r>
      <w:proofErr w:type="spellStart"/>
      <w:r w:rsidR="0083494E" w:rsidRPr="00E33644">
        <w:rPr>
          <w:rFonts w:ascii="Times New Roman" w:hAnsi="Times New Roman" w:cs="Times New Roman"/>
        </w:rPr>
        <w:t>baik</w:t>
      </w:r>
      <w:proofErr w:type="spellEnd"/>
      <w:r w:rsidR="0083494E" w:rsidRPr="00E33644">
        <w:rPr>
          <w:rFonts w:ascii="Times New Roman" w:hAnsi="Times New Roman" w:cs="Times New Roman"/>
        </w:rPr>
        <w:t xml:space="preserve">; </w:t>
      </w:r>
      <w:proofErr w:type="spellStart"/>
      <w:r w:rsidR="0083494E" w:rsidRPr="00E33644">
        <w:rPr>
          <w:rFonts w:ascii="Times New Roman" w:hAnsi="Times New Roman" w:cs="Times New Roman"/>
        </w:rPr>
        <w:t>serta</w:t>
      </w:r>
      <w:proofErr w:type="spellEnd"/>
      <w:r w:rsidR="0083494E" w:rsidRPr="00E33644">
        <w:rPr>
          <w:rFonts w:ascii="Times New Roman" w:hAnsi="Times New Roman" w:cs="Times New Roman"/>
        </w:rPr>
        <w:t xml:space="preserve"> </w:t>
      </w:r>
      <w:proofErr w:type="spellStart"/>
      <w:r w:rsidR="0083494E" w:rsidRPr="00E33644">
        <w:rPr>
          <w:rFonts w:ascii="Times New Roman" w:hAnsi="Times New Roman" w:cs="Times New Roman"/>
        </w:rPr>
        <w:t>pemasaran</w:t>
      </w:r>
      <w:proofErr w:type="spellEnd"/>
      <w:r w:rsidR="0083494E" w:rsidRPr="00E33644">
        <w:rPr>
          <w:rFonts w:ascii="Times New Roman" w:hAnsi="Times New Roman" w:cs="Times New Roman"/>
        </w:rPr>
        <w:t xml:space="preserve">. </w:t>
      </w:r>
      <w:r w:rsidR="0083494E" w:rsidRPr="00E33644">
        <w:rPr>
          <w:rFonts w:ascii="Times New Roman" w:hAnsi="Times New Roman" w:cs="Times New Roman"/>
        </w:rPr>
        <w:fldChar w:fldCharType="begin" w:fldLock="1"/>
      </w:r>
      <w:r w:rsidR="00587CAB" w:rsidRPr="00E33644">
        <w:rPr>
          <w:rFonts w:ascii="Times New Roman" w:hAnsi="Times New Roman" w:cs="Times New Roman"/>
        </w:rPr>
        <w:instrText>ADDIN CSL_CITATION {"citationItems":[{"id":"ITEM-1","itemData":{"author":[{"dropping-particle":"","family":"Fahmi","given":"Fahrizal","non-dropping-particle":"","parse-names":false,"suffix":""},{"dropping-particle":"","family":"Effendi","given":"Midiansyah","non-dropping-particle":"","parse-names":false,"suffix":""},{"dropping-particle":"","family":"Balkis","given":"Siti","non-dropping-particle":"","parse-names":false,"suffix":""}],"container-title":"Ekonomi Pertanian dan Pembangunan","id":"ITEM-1","issue":"1","issued":{"date-parts":[["2017"]]},"page":"1-13","title":"Peranan Kelompok Tani Dalam Penerapan Sapta","type":"article-journal","volume":"14"},"uris":["http://www.mendeley.com/documents/?uuid=099608e9-981e-4689-a49c-40b678978d41"]}],"mendeley":{"formattedCitation":"(Fahmi, Effendi, &amp; Balkis, 2017)","manualFormatting":"(Fahmi et al., 2017; ","plainTextFormattedCitation":"(Fahmi, Effendi, &amp; Balkis, 2017)","previouslyFormattedCitation":"(Fahmi, Effendi, &amp; Balkis, 2017)"},"properties":{"noteIndex":0},"schema":"https://github.com/citation-style-language/schema/raw/master/csl-citation.json"}</w:instrText>
      </w:r>
      <w:r w:rsidR="0083494E" w:rsidRPr="00E33644">
        <w:rPr>
          <w:rFonts w:ascii="Times New Roman" w:hAnsi="Times New Roman" w:cs="Times New Roman"/>
        </w:rPr>
        <w:fldChar w:fldCharType="separate"/>
      </w:r>
      <w:r w:rsidR="0083494E" w:rsidRPr="00E33644">
        <w:rPr>
          <w:rFonts w:ascii="Times New Roman" w:hAnsi="Times New Roman" w:cs="Times New Roman"/>
          <w:noProof/>
        </w:rPr>
        <w:t xml:space="preserve">(Fahmi </w:t>
      </w:r>
      <w:r w:rsidR="0083494E" w:rsidRPr="00E33644">
        <w:rPr>
          <w:rFonts w:ascii="Times New Roman" w:hAnsi="Times New Roman" w:cs="Times New Roman"/>
          <w:i/>
          <w:iCs/>
          <w:noProof/>
        </w:rPr>
        <w:t>et al</w:t>
      </w:r>
      <w:r w:rsidR="0083494E" w:rsidRPr="00E33644">
        <w:rPr>
          <w:rFonts w:ascii="Times New Roman" w:hAnsi="Times New Roman" w:cs="Times New Roman"/>
          <w:noProof/>
        </w:rPr>
        <w:t>., 2017</w:t>
      </w:r>
      <w:r w:rsidR="00485011" w:rsidRPr="00E33644">
        <w:rPr>
          <w:rFonts w:ascii="Times New Roman" w:hAnsi="Times New Roman" w:cs="Times New Roman"/>
          <w:noProof/>
        </w:rPr>
        <w:t xml:space="preserve">; </w:t>
      </w:r>
      <w:r w:rsidR="0083494E" w:rsidRPr="00E33644">
        <w:rPr>
          <w:rFonts w:ascii="Times New Roman" w:hAnsi="Times New Roman" w:cs="Times New Roman"/>
        </w:rPr>
        <w:fldChar w:fldCharType="end"/>
      </w:r>
      <w:r w:rsidR="00485011" w:rsidRPr="00E33644">
        <w:rPr>
          <w:rFonts w:ascii="Times New Roman" w:hAnsi="Times New Roman" w:cs="Times New Roman"/>
        </w:rPr>
        <w:fldChar w:fldCharType="begin" w:fldLock="1"/>
      </w:r>
      <w:r w:rsidR="00587CAB" w:rsidRPr="00E33644">
        <w:rPr>
          <w:rFonts w:ascii="Times New Roman" w:hAnsi="Times New Roman" w:cs="Times New Roman"/>
        </w:rPr>
        <w:instrText>ADDIN CSL_CITATION {"citationItems":[{"id":"ITEM-1","itemData":{"URL":"https://www.setneg.go.id/baca/index/antisipasi_kelangkaan_pangan_dengan_intensifikasi_pertanian_dan_diversifikasi_pangan","accessed":{"date-parts":[["2023","8","15"]]},"author":[{"dropping-particle":"","family":"Kementerian Sekretariat Negara Republik Indonesia","given":"","non-dropping-particle":"","parse-names":false,"suffix":""}],"id":"ITEM-1","issued":{"date-parts":[["2020"]]},"title":"Antisipasi Kelangkaan Pangan dengan Intensifikasi Pertanian dan Diversifikasi Pangan","type":"webpage"},"uris":["http://www.mendeley.com/documents/?uuid=e33bcb5f-17d7-42ba-98c2-770afdfb5fb4"]}],"mendeley":{"formattedCitation":"(Kementerian Sekretariat Negara Republik Indonesia, 2020)","manualFormatting":"Kementerian Sekretariat Negara Republik Indonesia, 2020)","plainTextFormattedCitation":"(Kementerian Sekretariat Negara Republik Indonesia, 2020)","previouslyFormattedCitation":"(Kementerian Sekretariat Negara Republik Indonesia, 2020)"},"properties":{"noteIndex":0},"schema":"https://github.com/citation-style-language/schema/raw/master/csl-citation.json"}</w:instrText>
      </w:r>
      <w:r w:rsidR="00485011" w:rsidRPr="00E33644">
        <w:rPr>
          <w:rFonts w:ascii="Times New Roman" w:hAnsi="Times New Roman" w:cs="Times New Roman"/>
        </w:rPr>
        <w:fldChar w:fldCharType="separate"/>
      </w:r>
      <w:r w:rsidR="00485011" w:rsidRPr="00E33644">
        <w:rPr>
          <w:rFonts w:ascii="Times New Roman" w:hAnsi="Times New Roman" w:cs="Times New Roman"/>
          <w:noProof/>
        </w:rPr>
        <w:t>Kementerian Sekretariat Negara Republik Indonesia, 2020)</w:t>
      </w:r>
      <w:r w:rsidR="00485011" w:rsidRPr="00E33644">
        <w:rPr>
          <w:rFonts w:ascii="Times New Roman" w:hAnsi="Times New Roman" w:cs="Times New Roman"/>
        </w:rPr>
        <w:fldChar w:fldCharType="end"/>
      </w:r>
      <w:r w:rsidR="005F1AFD" w:rsidRPr="00E33644">
        <w:rPr>
          <w:rFonts w:ascii="Times New Roman" w:hAnsi="Times New Roman" w:cs="Times New Roman"/>
        </w:rPr>
        <w:t>.</w:t>
      </w:r>
    </w:p>
    <w:p w14:paraId="37F20AC4" w14:textId="0A7BBA4A" w:rsidR="00F451A4" w:rsidRPr="00E33644" w:rsidRDefault="007C610A" w:rsidP="008E7C6C">
      <w:pPr>
        <w:spacing w:after="0" w:line="276" w:lineRule="auto"/>
        <w:ind w:firstLine="720"/>
        <w:jc w:val="both"/>
        <w:rPr>
          <w:rFonts w:ascii="Times New Roman" w:hAnsi="Times New Roman" w:cs="Times New Roman"/>
        </w:rPr>
      </w:pPr>
      <w:r w:rsidRPr="00E33644">
        <w:rPr>
          <w:rFonts w:ascii="Times New Roman" w:hAnsi="Times New Roman" w:cs="Times New Roman"/>
        </w:rPr>
        <w:t xml:space="preserve">Dalam </w:t>
      </w:r>
      <w:proofErr w:type="spellStart"/>
      <w:r w:rsidRPr="00E33644">
        <w:rPr>
          <w:rFonts w:ascii="Times New Roman" w:hAnsi="Times New Roman" w:cs="Times New Roman"/>
        </w:rPr>
        <w:t>pelaksana</w:t>
      </w:r>
      <w:r w:rsidR="0038057E" w:rsidRPr="00E33644">
        <w:rPr>
          <w:rFonts w:ascii="Times New Roman" w:hAnsi="Times New Roman" w:cs="Times New Roman"/>
        </w:rPr>
        <w:t>a</w:t>
      </w:r>
      <w:r w:rsidRPr="00E33644">
        <w:rPr>
          <w:rFonts w:ascii="Times New Roman" w:hAnsi="Times New Roman" w:cs="Times New Roman"/>
        </w:rPr>
        <w:t>nnya</w:t>
      </w:r>
      <w:proofErr w:type="spellEnd"/>
      <w:r w:rsidRPr="00E33644">
        <w:rPr>
          <w:rFonts w:ascii="Times New Roman" w:hAnsi="Times New Roman" w:cs="Times New Roman"/>
        </w:rPr>
        <w:t xml:space="preserve">, </w:t>
      </w:r>
      <w:proofErr w:type="spellStart"/>
      <w:r w:rsidR="00725D24" w:rsidRPr="00E33644">
        <w:rPr>
          <w:rFonts w:ascii="Times New Roman" w:hAnsi="Times New Roman" w:cs="Times New Roman"/>
        </w:rPr>
        <w:t>selain</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penerapan</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sapta</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usaha</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tani</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hal</w:t>
      </w:r>
      <w:proofErr w:type="spellEnd"/>
      <w:r w:rsidR="00725D24" w:rsidRPr="00E33644">
        <w:rPr>
          <w:rFonts w:ascii="Times New Roman" w:hAnsi="Times New Roman" w:cs="Times New Roman"/>
        </w:rPr>
        <w:t xml:space="preserve"> yang </w:t>
      </w:r>
      <w:proofErr w:type="spellStart"/>
      <w:r w:rsidR="00725D24" w:rsidRPr="00E33644">
        <w:rPr>
          <w:rFonts w:ascii="Times New Roman" w:hAnsi="Times New Roman" w:cs="Times New Roman"/>
        </w:rPr>
        <w:t>penting</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lainnya</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adalah</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melakukan</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analisa</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usaha</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tani</w:t>
      </w:r>
      <w:proofErr w:type="spellEnd"/>
      <w:r w:rsidR="00725D24" w:rsidRPr="00E33644">
        <w:rPr>
          <w:rFonts w:ascii="Times New Roman" w:hAnsi="Times New Roman" w:cs="Times New Roman"/>
        </w:rPr>
        <w:t xml:space="preserve">. Hal </w:t>
      </w:r>
      <w:proofErr w:type="spellStart"/>
      <w:r w:rsidR="00725D24" w:rsidRPr="00E33644">
        <w:rPr>
          <w:rFonts w:ascii="Times New Roman" w:hAnsi="Times New Roman" w:cs="Times New Roman"/>
        </w:rPr>
        <w:t>tersebut</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penting</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untuk</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mendukung</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secara</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nilai</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ekonomis</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catatan</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kegiatan</w:t>
      </w:r>
      <w:proofErr w:type="spellEnd"/>
      <w:r w:rsidR="00725D24" w:rsidRPr="00E33644">
        <w:rPr>
          <w:rFonts w:ascii="Times New Roman" w:hAnsi="Times New Roman" w:cs="Times New Roman"/>
        </w:rPr>
        <w:t xml:space="preserve"> dan </w:t>
      </w:r>
      <w:proofErr w:type="spellStart"/>
      <w:r w:rsidR="00725D24" w:rsidRPr="00E33644">
        <w:rPr>
          <w:rFonts w:ascii="Times New Roman" w:hAnsi="Times New Roman" w:cs="Times New Roman"/>
        </w:rPr>
        <w:t>rincian</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biaya</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sangat</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penting</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dalam</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konsep</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agribisnis</w:t>
      </w:r>
      <w:proofErr w:type="spellEnd"/>
      <w:r w:rsidR="00725D24" w:rsidRPr="00E33644">
        <w:rPr>
          <w:rFonts w:ascii="Times New Roman" w:hAnsi="Times New Roman" w:cs="Times New Roman"/>
        </w:rPr>
        <w:t xml:space="preserve">. Hal </w:t>
      </w:r>
      <w:proofErr w:type="spellStart"/>
      <w:r w:rsidR="00725D24" w:rsidRPr="00E33644">
        <w:rPr>
          <w:rFonts w:ascii="Times New Roman" w:hAnsi="Times New Roman" w:cs="Times New Roman"/>
        </w:rPr>
        <w:t>ini</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dikarenakan</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dari</w:t>
      </w:r>
      <w:proofErr w:type="spellEnd"/>
      <w:r w:rsidR="00725D24" w:rsidRPr="00E33644">
        <w:rPr>
          <w:rFonts w:ascii="Times New Roman" w:hAnsi="Times New Roman" w:cs="Times New Roman"/>
        </w:rPr>
        <w:t xml:space="preserve"> data </w:t>
      </w:r>
      <w:proofErr w:type="spellStart"/>
      <w:r w:rsidR="00725D24" w:rsidRPr="00E33644">
        <w:rPr>
          <w:rFonts w:ascii="Times New Roman" w:hAnsi="Times New Roman" w:cs="Times New Roman"/>
        </w:rPr>
        <w:t>tersebut</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bisa</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dilakukan</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evalusi</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apakah</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usaha</w:t>
      </w:r>
      <w:proofErr w:type="spellEnd"/>
      <w:r w:rsidR="00725D24" w:rsidRPr="00E33644">
        <w:rPr>
          <w:rFonts w:ascii="Times New Roman" w:hAnsi="Times New Roman" w:cs="Times New Roman"/>
        </w:rPr>
        <w:t xml:space="preserve"> yang </w:t>
      </w:r>
      <w:proofErr w:type="spellStart"/>
      <w:r w:rsidR="00725D24" w:rsidRPr="00E33644">
        <w:rPr>
          <w:rFonts w:ascii="Times New Roman" w:hAnsi="Times New Roman" w:cs="Times New Roman"/>
        </w:rPr>
        <w:t>sedang</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atau</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telah</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dilaksanakan</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dinilai</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menguntungkan</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atau</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tidak</w:t>
      </w:r>
      <w:proofErr w:type="spellEnd"/>
      <w:r w:rsidR="00725D24" w:rsidRPr="00E33644">
        <w:rPr>
          <w:rFonts w:ascii="Times New Roman" w:hAnsi="Times New Roman" w:cs="Times New Roman"/>
        </w:rPr>
        <w:t xml:space="preserve">. Jika </w:t>
      </w:r>
      <w:proofErr w:type="spellStart"/>
      <w:r w:rsidR="00725D24" w:rsidRPr="00E33644">
        <w:rPr>
          <w:rFonts w:ascii="Times New Roman" w:hAnsi="Times New Roman" w:cs="Times New Roman"/>
        </w:rPr>
        <w:t>hasil</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evaluasi</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dinilai</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menguntungkan</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maka</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bisa</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menjadi</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acuan</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untuk</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dilakukan</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usaha</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tersebut</w:t>
      </w:r>
      <w:proofErr w:type="spellEnd"/>
      <w:r w:rsidR="00725D24" w:rsidRPr="00E33644">
        <w:rPr>
          <w:rFonts w:ascii="Times New Roman" w:hAnsi="Times New Roman" w:cs="Times New Roman"/>
        </w:rPr>
        <w:t xml:space="preserve"> di masa </w:t>
      </w:r>
      <w:proofErr w:type="spellStart"/>
      <w:r w:rsidR="00725D24" w:rsidRPr="00E33644">
        <w:rPr>
          <w:rFonts w:ascii="Times New Roman" w:hAnsi="Times New Roman" w:cs="Times New Roman"/>
        </w:rPr>
        <w:t>mendatang</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Namun</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jika</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hasil</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evaluasi</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dinilai</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tidak</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menguntungkan</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maka</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perlu</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dilakukan</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evaluasi</w:t>
      </w:r>
      <w:proofErr w:type="spellEnd"/>
      <w:r w:rsidR="00725D24" w:rsidRPr="00E33644">
        <w:rPr>
          <w:rFonts w:ascii="Times New Roman" w:hAnsi="Times New Roman" w:cs="Times New Roman"/>
        </w:rPr>
        <w:t xml:space="preserve"> di </w:t>
      </w:r>
      <w:proofErr w:type="spellStart"/>
      <w:r w:rsidR="00725D24" w:rsidRPr="00E33644">
        <w:rPr>
          <w:rFonts w:ascii="Times New Roman" w:hAnsi="Times New Roman" w:cs="Times New Roman"/>
        </w:rPr>
        <w:t>bagian</w:t>
      </w:r>
      <w:proofErr w:type="spellEnd"/>
      <w:r w:rsidR="00725D24" w:rsidRPr="00E33644">
        <w:rPr>
          <w:rFonts w:ascii="Times New Roman" w:hAnsi="Times New Roman" w:cs="Times New Roman"/>
        </w:rPr>
        <w:t xml:space="preserve"> mana yang </w:t>
      </w:r>
      <w:proofErr w:type="spellStart"/>
      <w:r w:rsidR="00725D24" w:rsidRPr="00E33644">
        <w:rPr>
          <w:rFonts w:ascii="Times New Roman" w:hAnsi="Times New Roman" w:cs="Times New Roman"/>
        </w:rPr>
        <w:t>dinilai</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memberikan</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kerugian</w:t>
      </w:r>
      <w:proofErr w:type="spellEnd"/>
      <w:r w:rsidR="00725D24" w:rsidRPr="00E33644">
        <w:rPr>
          <w:rFonts w:ascii="Times New Roman" w:hAnsi="Times New Roman" w:cs="Times New Roman"/>
        </w:rPr>
        <w:t xml:space="preserve">. Dari </w:t>
      </w:r>
      <w:proofErr w:type="spellStart"/>
      <w:r w:rsidR="00725D24" w:rsidRPr="00E33644">
        <w:rPr>
          <w:rFonts w:ascii="Times New Roman" w:hAnsi="Times New Roman" w:cs="Times New Roman"/>
        </w:rPr>
        <w:t>evaluasi</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tersebut</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dilakukan</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perbaikan</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serta</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dinilai</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apakah</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usaha</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ini</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masih</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layak</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dijalankan</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ataukah</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dihentikan</w:t>
      </w:r>
      <w:proofErr w:type="spellEnd"/>
      <w:r w:rsidR="00725D24" w:rsidRPr="00E33644">
        <w:rPr>
          <w:rFonts w:ascii="Times New Roman" w:hAnsi="Times New Roman" w:cs="Times New Roman"/>
        </w:rPr>
        <w:t xml:space="preserve">. </w:t>
      </w:r>
      <w:r w:rsidR="00E950BE" w:rsidRPr="00E33644">
        <w:rPr>
          <w:rFonts w:ascii="Times New Roman" w:hAnsi="Times New Roman" w:cs="Times New Roman"/>
        </w:rPr>
        <w:t xml:space="preserve">Oleh </w:t>
      </w:r>
      <w:proofErr w:type="spellStart"/>
      <w:r w:rsidR="00E950BE" w:rsidRPr="00E33644">
        <w:rPr>
          <w:rFonts w:ascii="Times New Roman" w:hAnsi="Times New Roman" w:cs="Times New Roman"/>
        </w:rPr>
        <w:t>sebab</w:t>
      </w:r>
      <w:proofErr w:type="spellEnd"/>
      <w:r w:rsidR="00E950BE" w:rsidRPr="00E33644">
        <w:rPr>
          <w:rFonts w:ascii="Times New Roman" w:hAnsi="Times New Roman" w:cs="Times New Roman"/>
        </w:rPr>
        <w:t xml:space="preserve"> </w:t>
      </w:r>
      <w:proofErr w:type="spellStart"/>
      <w:r w:rsidR="00E950BE" w:rsidRPr="00E33644">
        <w:rPr>
          <w:rFonts w:ascii="Times New Roman" w:hAnsi="Times New Roman" w:cs="Times New Roman"/>
        </w:rPr>
        <w:t>itu</w:t>
      </w:r>
      <w:proofErr w:type="spellEnd"/>
      <w:r w:rsidR="00E950BE" w:rsidRPr="00E33644">
        <w:rPr>
          <w:rFonts w:ascii="Times New Roman" w:hAnsi="Times New Roman" w:cs="Times New Roman"/>
        </w:rPr>
        <w:t xml:space="preserve">, </w:t>
      </w:r>
      <w:proofErr w:type="spellStart"/>
      <w:r w:rsidR="00E950BE" w:rsidRPr="00E33644">
        <w:rPr>
          <w:rFonts w:ascii="Times New Roman" w:hAnsi="Times New Roman" w:cs="Times New Roman"/>
        </w:rPr>
        <w:t>peneliti</w:t>
      </w:r>
      <w:proofErr w:type="spellEnd"/>
      <w:r w:rsidR="00E950BE" w:rsidRPr="00E33644">
        <w:rPr>
          <w:rFonts w:ascii="Times New Roman" w:hAnsi="Times New Roman" w:cs="Times New Roman"/>
        </w:rPr>
        <w:t xml:space="preserve"> </w:t>
      </w:r>
      <w:proofErr w:type="spellStart"/>
      <w:r w:rsidR="00E950BE" w:rsidRPr="00E33644">
        <w:rPr>
          <w:rFonts w:ascii="Times New Roman" w:hAnsi="Times New Roman" w:cs="Times New Roman"/>
        </w:rPr>
        <w:t>tertarik</w:t>
      </w:r>
      <w:proofErr w:type="spellEnd"/>
      <w:r w:rsidR="00E950BE" w:rsidRPr="00E33644">
        <w:rPr>
          <w:rFonts w:ascii="Times New Roman" w:hAnsi="Times New Roman" w:cs="Times New Roman"/>
        </w:rPr>
        <w:t xml:space="preserve"> </w:t>
      </w:r>
      <w:proofErr w:type="spellStart"/>
      <w:r w:rsidR="00E950BE" w:rsidRPr="00E33644">
        <w:rPr>
          <w:rFonts w:ascii="Times New Roman" w:hAnsi="Times New Roman" w:cs="Times New Roman"/>
        </w:rPr>
        <w:t>untuk</w:t>
      </w:r>
      <w:proofErr w:type="spellEnd"/>
      <w:r w:rsidR="00E950BE" w:rsidRPr="00E33644">
        <w:rPr>
          <w:rFonts w:ascii="Times New Roman" w:hAnsi="Times New Roman" w:cs="Times New Roman"/>
        </w:rPr>
        <w:t xml:space="preserve"> </w:t>
      </w:r>
      <w:proofErr w:type="spellStart"/>
      <w:r w:rsidR="00E950BE" w:rsidRPr="00E33644">
        <w:rPr>
          <w:rFonts w:ascii="Times New Roman" w:hAnsi="Times New Roman" w:cs="Times New Roman"/>
        </w:rPr>
        <w:t>meneliti</w:t>
      </w:r>
      <w:proofErr w:type="spellEnd"/>
      <w:r w:rsidR="00E950BE" w:rsidRPr="00E33644">
        <w:rPr>
          <w:rFonts w:ascii="Times New Roman" w:hAnsi="Times New Roman" w:cs="Times New Roman"/>
        </w:rPr>
        <w:t xml:space="preserve"> </w:t>
      </w:r>
      <w:proofErr w:type="spellStart"/>
      <w:r w:rsidR="00E950BE" w:rsidRPr="00E33644">
        <w:rPr>
          <w:rFonts w:ascii="Times New Roman" w:hAnsi="Times New Roman" w:cs="Times New Roman"/>
        </w:rPr>
        <w:t>perihal</w:t>
      </w:r>
      <w:proofErr w:type="spellEnd"/>
      <w:r w:rsidR="00E950BE" w:rsidRPr="00E33644">
        <w:rPr>
          <w:rFonts w:ascii="Times New Roman" w:hAnsi="Times New Roman" w:cs="Times New Roman"/>
        </w:rPr>
        <w:t xml:space="preserve"> </w:t>
      </w:r>
      <w:proofErr w:type="spellStart"/>
      <w:r w:rsidR="00E950BE" w:rsidRPr="00E33644">
        <w:rPr>
          <w:rFonts w:ascii="Times New Roman" w:hAnsi="Times New Roman" w:cs="Times New Roman"/>
        </w:rPr>
        <w:t>sisi</w:t>
      </w:r>
      <w:proofErr w:type="spellEnd"/>
      <w:r w:rsidR="00E950BE" w:rsidRPr="00E33644">
        <w:rPr>
          <w:rFonts w:ascii="Times New Roman" w:hAnsi="Times New Roman" w:cs="Times New Roman"/>
        </w:rPr>
        <w:t xml:space="preserve"> </w:t>
      </w:r>
      <w:proofErr w:type="spellStart"/>
      <w:r w:rsidR="00E950BE" w:rsidRPr="00E33644">
        <w:rPr>
          <w:rFonts w:ascii="Times New Roman" w:hAnsi="Times New Roman" w:cs="Times New Roman"/>
        </w:rPr>
        <w:t>pendapatan</w:t>
      </w:r>
      <w:proofErr w:type="spellEnd"/>
      <w:r w:rsidR="00E950BE" w:rsidRPr="00E33644">
        <w:rPr>
          <w:rFonts w:ascii="Times New Roman" w:hAnsi="Times New Roman" w:cs="Times New Roman"/>
        </w:rPr>
        <w:t xml:space="preserve"> </w:t>
      </w:r>
      <w:proofErr w:type="spellStart"/>
      <w:r w:rsidR="00E950BE" w:rsidRPr="00E33644">
        <w:rPr>
          <w:rFonts w:ascii="Times New Roman" w:hAnsi="Times New Roman" w:cs="Times New Roman"/>
        </w:rPr>
        <w:t>usaha</w:t>
      </w:r>
      <w:proofErr w:type="spellEnd"/>
      <w:r w:rsidR="00E950BE" w:rsidRPr="00E33644">
        <w:rPr>
          <w:rFonts w:ascii="Times New Roman" w:hAnsi="Times New Roman" w:cs="Times New Roman"/>
        </w:rPr>
        <w:t xml:space="preserve"> </w:t>
      </w:r>
      <w:proofErr w:type="spellStart"/>
      <w:r w:rsidR="00C21E6F" w:rsidRPr="00E33644">
        <w:rPr>
          <w:rFonts w:ascii="Times New Roman" w:hAnsi="Times New Roman" w:cs="Times New Roman"/>
        </w:rPr>
        <w:t>jagung</w:t>
      </w:r>
      <w:proofErr w:type="spellEnd"/>
      <w:r w:rsidR="00C21E6F" w:rsidRPr="00E33644">
        <w:rPr>
          <w:rFonts w:ascii="Times New Roman" w:hAnsi="Times New Roman" w:cs="Times New Roman"/>
        </w:rPr>
        <w:t xml:space="preserve"> </w:t>
      </w:r>
      <w:proofErr w:type="spellStart"/>
      <w:r w:rsidR="00244353" w:rsidRPr="00E33644">
        <w:rPr>
          <w:rFonts w:ascii="Times New Roman" w:hAnsi="Times New Roman" w:cs="Times New Roman"/>
        </w:rPr>
        <w:t>manis</w:t>
      </w:r>
      <w:proofErr w:type="spellEnd"/>
      <w:r w:rsidR="00C21E6F" w:rsidRPr="00E33644">
        <w:rPr>
          <w:rFonts w:ascii="Times New Roman" w:hAnsi="Times New Roman" w:cs="Times New Roman"/>
        </w:rPr>
        <w:t xml:space="preserve">. </w:t>
      </w:r>
      <w:r w:rsidR="00E950BE" w:rsidRPr="00E33644">
        <w:rPr>
          <w:rFonts w:ascii="Times New Roman" w:hAnsi="Times New Roman" w:cs="Times New Roman"/>
        </w:rPr>
        <w:t xml:space="preserve">Adapun </w:t>
      </w:r>
      <w:proofErr w:type="spellStart"/>
      <w:r w:rsidR="00E950BE" w:rsidRPr="00E33644">
        <w:rPr>
          <w:rFonts w:ascii="Times New Roman" w:hAnsi="Times New Roman" w:cs="Times New Roman"/>
        </w:rPr>
        <w:t>tujuan</w:t>
      </w:r>
      <w:proofErr w:type="spellEnd"/>
      <w:r w:rsidR="00E950BE" w:rsidRPr="00E33644">
        <w:rPr>
          <w:rFonts w:ascii="Times New Roman" w:hAnsi="Times New Roman" w:cs="Times New Roman"/>
        </w:rPr>
        <w:t xml:space="preserve"> </w:t>
      </w:r>
      <w:proofErr w:type="spellStart"/>
      <w:r w:rsidR="00E950BE" w:rsidRPr="00E33644">
        <w:rPr>
          <w:rFonts w:ascii="Times New Roman" w:hAnsi="Times New Roman" w:cs="Times New Roman"/>
        </w:rPr>
        <w:t>penelitian</w:t>
      </w:r>
      <w:proofErr w:type="spellEnd"/>
      <w:r w:rsidR="00E950BE" w:rsidRPr="00E33644">
        <w:rPr>
          <w:rFonts w:ascii="Times New Roman" w:hAnsi="Times New Roman" w:cs="Times New Roman"/>
        </w:rPr>
        <w:t xml:space="preserve"> </w:t>
      </w:r>
      <w:proofErr w:type="spellStart"/>
      <w:r w:rsidR="00E950BE" w:rsidRPr="00E33644">
        <w:rPr>
          <w:rFonts w:ascii="Times New Roman" w:hAnsi="Times New Roman" w:cs="Times New Roman"/>
        </w:rPr>
        <w:t>ini</w:t>
      </w:r>
      <w:proofErr w:type="spellEnd"/>
      <w:r w:rsidR="00E950BE" w:rsidRPr="00E33644">
        <w:rPr>
          <w:rFonts w:ascii="Times New Roman" w:hAnsi="Times New Roman" w:cs="Times New Roman"/>
        </w:rPr>
        <w:t xml:space="preserve"> </w:t>
      </w:r>
      <w:proofErr w:type="spellStart"/>
      <w:r w:rsidR="00E950BE" w:rsidRPr="00E33644">
        <w:rPr>
          <w:rFonts w:ascii="Times New Roman" w:hAnsi="Times New Roman" w:cs="Times New Roman"/>
        </w:rPr>
        <w:t>adalah</w:t>
      </w:r>
      <w:proofErr w:type="spellEnd"/>
      <w:r w:rsidR="00725D24" w:rsidRPr="00E33644">
        <w:rPr>
          <w:rFonts w:ascii="Times New Roman" w:hAnsi="Times New Roman" w:cs="Times New Roman"/>
        </w:rPr>
        <w:t xml:space="preserve"> </w:t>
      </w:r>
      <w:proofErr w:type="spellStart"/>
      <w:r w:rsidR="00725D24" w:rsidRPr="00E33644">
        <w:rPr>
          <w:rFonts w:ascii="Times New Roman" w:hAnsi="Times New Roman" w:cs="Times New Roman"/>
        </w:rPr>
        <w:t>m</w:t>
      </w:r>
      <w:r w:rsidR="00E950BE" w:rsidRPr="00E33644">
        <w:rPr>
          <w:rFonts w:ascii="Times New Roman" w:hAnsi="Times New Roman" w:cs="Times New Roman"/>
        </w:rPr>
        <w:t>engetahui</w:t>
      </w:r>
      <w:proofErr w:type="spellEnd"/>
      <w:r w:rsidR="00E950BE" w:rsidRPr="00E33644">
        <w:rPr>
          <w:rFonts w:ascii="Times New Roman" w:hAnsi="Times New Roman" w:cs="Times New Roman"/>
        </w:rPr>
        <w:t xml:space="preserve"> </w:t>
      </w:r>
      <w:proofErr w:type="spellStart"/>
      <w:r w:rsidR="00E950BE" w:rsidRPr="00E33644">
        <w:rPr>
          <w:rFonts w:ascii="Times New Roman" w:hAnsi="Times New Roman" w:cs="Times New Roman"/>
        </w:rPr>
        <w:t>nilai</w:t>
      </w:r>
      <w:proofErr w:type="spellEnd"/>
      <w:r w:rsidR="00E950BE" w:rsidRPr="00E33644">
        <w:rPr>
          <w:rFonts w:ascii="Times New Roman" w:hAnsi="Times New Roman" w:cs="Times New Roman"/>
        </w:rPr>
        <w:t xml:space="preserve"> </w:t>
      </w:r>
      <w:proofErr w:type="spellStart"/>
      <w:r w:rsidR="00E50904" w:rsidRPr="00E33644">
        <w:rPr>
          <w:rFonts w:ascii="Times New Roman" w:hAnsi="Times New Roman" w:cs="Times New Roman"/>
        </w:rPr>
        <w:t>pendapatan</w:t>
      </w:r>
      <w:proofErr w:type="spellEnd"/>
      <w:r w:rsidR="00E50904" w:rsidRPr="00E33644">
        <w:rPr>
          <w:rFonts w:ascii="Times New Roman" w:hAnsi="Times New Roman" w:cs="Times New Roman"/>
        </w:rPr>
        <w:t xml:space="preserve"> </w:t>
      </w:r>
      <w:r w:rsidR="00E950BE" w:rsidRPr="00E33644">
        <w:rPr>
          <w:rFonts w:ascii="Times New Roman" w:hAnsi="Times New Roman" w:cs="Times New Roman"/>
        </w:rPr>
        <w:t xml:space="preserve">dan R/C Ratio </w:t>
      </w:r>
      <w:proofErr w:type="spellStart"/>
      <w:r w:rsidR="00E950BE" w:rsidRPr="00E33644">
        <w:rPr>
          <w:rFonts w:ascii="Times New Roman" w:hAnsi="Times New Roman" w:cs="Times New Roman"/>
        </w:rPr>
        <w:t>usaha</w:t>
      </w:r>
      <w:proofErr w:type="spellEnd"/>
      <w:r w:rsidR="00E950BE" w:rsidRPr="00E33644">
        <w:rPr>
          <w:rFonts w:ascii="Times New Roman" w:hAnsi="Times New Roman" w:cs="Times New Roman"/>
        </w:rPr>
        <w:t xml:space="preserve"> </w:t>
      </w:r>
      <w:proofErr w:type="spellStart"/>
      <w:r w:rsidR="00725D24" w:rsidRPr="00E33644">
        <w:rPr>
          <w:rFonts w:ascii="Times New Roman" w:hAnsi="Times New Roman" w:cs="Times New Roman"/>
        </w:rPr>
        <w:t>jagung</w:t>
      </w:r>
      <w:proofErr w:type="spellEnd"/>
      <w:r w:rsidR="00725D24" w:rsidRPr="00E33644">
        <w:rPr>
          <w:rFonts w:ascii="Times New Roman" w:hAnsi="Times New Roman" w:cs="Times New Roman"/>
        </w:rPr>
        <w:t xml:space="preserve"> </w:t>
      </w:r>
      <w:proofErr w:type="spellStart"/>
      <w:r w:rsidR="001C5AAC" w:rsidRPr="00E33644">
        <w:rPr>
          <w:rFonts w:ascii="Times New Roman" w:hAnsi="Times New Roman" w:cs="Times New Roman"/>
        </w:rPr>
        <w:t>manis</w:t>
      </w:r>
      <w:proofErr w:type="spellEnd"/>
      <w:r w:rsidR="00DA54E4" w:rsidRPr="00E33644">
        <w:rPr>
          <w:rFonts w:ascii="Times New Roman" w:hAnsi="Times New Roman" w:cs="Times New Roman"/>
        </w:rPr>
        <w:t xml:space="preserve"> di </w:t>
      </w:r>
      <w:proofErr w:type="spellStart"/>
      <w:r w:rsidR="00DA54E4" w:rsidRPr="00E33644">
        <w:rPr>
          <w:rFonts w:ascii="Times New Roman" w:hAnsi="Times New Roman" w:cs="Times New Roman"/>
        </w:rPr>
        <w:t>Kebun</w:t>
      </w:r>
      <w:proofErr w:type="spellEnd"/>
      <w:r w:rsidR="00DA54E4" w:rsidRPr="00E33644">
        <w:rPr>
          <w:rFonts w:ascii="Times New Roman" w:hAnsi="Times New Roman" w:cs="Times New Roman"/>
        </w:rPr>
        <w:t xml:space="preserve"> </w:t>
      </w:r>
      <w:proofErr w:type="spellStart"/>
      <w:r w:rsidR="00DA54E4" w:rsidRPr="00E33644">
        <w:rPr>
          <w:rFonts w:ascii="Times New Roman" w:hAnsi="Times New Roman" w:cs="Times New Roman"/>
        </w:rPr>
        <w:t>Percobaan</w:t>
      </w:r>
      <w:proofErr w:type="spellEnd"/>
      <w:r w:rsidR="00DA54E4" w:rsidRPr="00E33644">
        <w:rPr>
          <w:rFonts w:ascii="Times New Roman" w:hAnsi="Times New Roman" w:cs="Times New Roman"/>
        </w:rPr>
        <w:t xml:space="preserve"> </w:t>
      </w:r>
      <w:proofErr w:type="spellStart"/>
      <w:r w:rsidR="00DA54E4" w:rsidRPr="00E33644">
        <w:rPr>
          <w:rFonts w:ascii="Times New Roman" w:hAnsi="Times New Roman" w:cs="Times New Roman"/>
        </w:rPr>
        <w:t>Lempake</w:t>
      </w:r>
      <w:proofErr w:type="spellEnd"/>
      <w:r w:rsidR="00DA54E4" w:rsidRPr="00E33644">
        <w:rPr>
          <w:rFonts w:ascii="Times New Roman" w:hAnsi="Times New Roman" w:cs="Times New Roman"/>
        </w:rPr>
        <w:t>.</w:t>
      </w:r>
    </w:p>
    <w:p w14:paraId="73DC087C" w14:textId="4D7014EB" w:rsidR="00725D24" w:rsidRDefault="00725D24" w:rsidP="00E72C96">
      <w:pPr>
        <w:spacing w:after="0" w:line="276" w:lineRule="auto"/>
        <w:rPr>
          <w:rFonts w:ascii="Times New Roman" w:hAnsi="Times New Roman" w:cs="Times New Roman"/>
          <w:b/>
          <w:bCs/>
        </w:rPr>
      </w:pPr>
    </w:p>
    <w:p w14:paraId="5FDF544F" w14:textId="77777777" w:rsidR="004B287F" w:rsidRPr="00E33644" w:rsidRDefault="004B287F" w:rsidP="00E72C96">
      <w:pPr>
        <w:spacing w:after="0" w:line="276" w:lineRule="auto"/>
        <w:rPr>
          <w:rFonts w:ascii="Times New Roman" w:hAnsi="Times New Roman" w:cs="Times New Roman"/>
          <w:b/>
          <w:bCs/>
        </w:rPr>
      </w:pPr>
    </w:p>
    <w:p w14:paraId="1137E95E" w14:textId="74C0A4DB" w:rsidR="00052F35" w:rsidRPr="00E33644" w:rsidRDefault="00052F35" w:rsidP="00E72C96">
      <w:pPr>
        <w:spacing w:after="0" w:line="276" w:lineRule="auto"/>
        <w:jc w:val="center"/>
        <w:rPr>
          <w:rFonts w:ascii="Times New Roman" w:hAnsi="Times New Roman" w:cs="Times New Roman"/>
          <w:b/>
          <w:bCs/>
        </w:rPr>
      </w:pPr>
      <w:r w:rsidRPr="00E33644">
        <w:rPr>
          <w:rFonts w:ascii="Times New Roman" w:hAnsi="Times New Roman" w:cs="Times New Roman"/>
          <w:b/>
          <w:bCs/>
        </w:rPr>
        <w:t>METODE</w:t>
      </w:r>
      <w:r w:rsidR="00725D24" w:rsidRPr="00E33644">
        <w:rPr>
          <w:rFonts w:ascii="Times New Roman" w:hAnsi="Times New Roman" w:cs="Times New Roman"/>
          <w:b/>
          <w:bCs/>
        </w:rPr>
        <w:t xml:space="preserve"> PENELITIAN</w:t>
      </w:r>
    </w:p>
    <w:p w14:paraId="65B4EA32" w14:textId="6C25BDC7" w:rsidR="00052F35" w:rsidRPr="00E33644" w:rsidRDefault="00052F35" w:rsidP="008E7C6C">
      <w:pPr>
        <w:spacing w:after="0" w:line="276" w:lineRule="auto"/>
        <w:ind w:firstLine="720"/>
        <w:jc w:val="both"/>
        <w:rPr>
          <w:rFonts w:ascii="Times New Roman" w:hAnsi="Times New Roman" w:cs="Times New Roman"/>
        </w:rPr>
      </w:pPr>
      <w:proofErr w:type="spellStart"/>
      <w:r w:rsidRPr="00E33644">
        <w:rPr>
          <w:rFonts w:ascii="Times New Roman" w:hAnsi="Times New Roman" w:cs="Times New Roman"/>
        </w:rPr>
        <w:t>Penelitian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dilaksanakan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selama</w:t>
      </w:r>
      <w:proofErr w:type="spellEnd"/>
      <w:r w:rsidRPr="00E33644">
        <w:rPr>
          <w:rFonts w:ascii="Times New Roman" w:hAnsi="Times New Roman" w:cs="Times New Roman"/>
        </w:rPr>
        <w:t xml:space="preserve"> </w:t>
      </w:r>
      <w:proofErr w:type="spellStart"/>
      <w:r w:rsidR="0078293D" w:rsidRPr="00E33644">
        <w:rPr>
          <w:rFonts w:ascii="Times New Roman" w:hAnsi="Times New Roman" w:cs="Times New Roman"/>
        </w:rPr>
        <w:t>tiga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bulan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dari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bulan</w:t>
      </w:r>
      <w:proofErr w:type="spellEnd"/>
      <w:r w:rsidRPr="00E33644">
        <w:rPr>
          <w:rFonts w:ascii="Times New Roman" w:hAnsi="Times New Roman" w:cs="Times New Roman"/>
        </w:rPr>
        <w:t xml:space="preserve"> Mei </w:t>
      </w:r>
      <w:proofErr w:type="spellStart"/>
      <w:r w:rsidRPr="00E33644">
        <w:rPr>
          <w:rFonts w:ascii="Times New Roman" w:hAnsi="Times New Roman" w:cs="Times New Roman"/>
        </w:rPr>
        <w:t>hingga</w:t>
      </w:r>
      <w:proofErr w:type="spellEnd"/>
      <w:r w:rsidRPr="00E33644">
        <w:rPr>
          <w:rFonts w:ascii="Times New Roman" w:hAnsi="Times New Roman" w:cs="Times New Roman"/>
        </w:rPr>
        <w:t xml:space="preserve"> Agustus 2022. Lokasi </w:t>
      </w:r>
      <w:proofErr w:type="spellStart"/>
      <w:r w:rsidRPr="00E33644">
        <w:rPr>
          <w:rFonts w:ascii="Times New Roman" w:hAnsi="Times New Roman" w:cs="Times New Roman"/>
        </w:rPr>
        <w:t>penelitian</w:t>
      </w:r>
      <w:proofErr w:type="spellEnd"/>
      <w:r w:rsidRPr="00E33644">
        <w:rPr>
          <w:rFonts w:ascii="Times New Roman" w:hAnsi="Times New Roman" w:cs="Times New Roman"/>
        </w:rPr>
        <w:t xml:space="preserve"> di </w:t>
      </w:r>
      <w:proofErr w:type="spellStart"/>
      <w:r w:rsidRPr="00E33644">
        <w:rPr>
          <w:rFonts w:ascii="Times New Roman" w:hAnsi="Times New Roman" w:cs="Times New Roman"/>
        </w:rPr>
        <w:t>Kebun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Percobaan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Lempake</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Kecamatan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Samarinda</w:t>
      </w:r>
      <w:proofErr w:type="spellEnd"/>
      <w:r w:rsidRPr="00E33644">
        <w:rPr>
          <w:rFonts w:ascii="Times New Roman" w:hAnsi="Times New Roman" w:cs="Times New Roman"/>
        </w:rPr>
        <w:t xml:space="preserve"> Utara, Kota </w:t>
      </w:r>
      <w:proofErr w:type="spellStart"/>
      <w:r w:rsidRPr="00E33644">
        <w:rPr>
          <w:rFonts w:ascii="Times New Roman" w:hAnsi="Times New Roman" w:cs="Times New Roman"/>
        </w:rPr>
        <w:t>Samarinda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Sumber</w:t>
      </w:r>
      <w:proofErr w:type="spellEnd"/>
      <w:r w:rsidRPr="00E33644">
        <w:rPr>
          <w:rFonts w:ascii="Times New Roman" w:hAnsi="Times New Roman" w:cs="Times New Roman"/>
        </w:rPr>
        <w:t xml:space="preserve"> data yang </w:t>
      </w:r>
      <w:proofErr w:type="spellStart"/>
      <w:r w:rsidRPr="00E33644">
        <w:rPr>
          <w:rFonts w:ascii="Times New Roman" w:hAnsi="Times New Roman" w:cs="Times New Roman"/>
        </w:rPr>
        <w:t>digunakan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dalam</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penelitian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ini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adalah</w:t>
      </w:r>
      <w:proofErr w:type="spellEnd"/>
      <w:r w:rsidRPr="00E33644">
        <w:rPr>
          <w:rFonts w:ascii="Times New Roman" w:hAnsi="Times New Roman" w:cs="Times New Roman"/>
        </w:rPr>
        <w:t xml:space="preserve"> data primer dan data </w:t>
      </w:r>
      <w:proofErr w:type="spellStart"/>
      <w:r w:rsidRPr="00E33644">
        <w:rPr>
          <w:rFonts w:ascii="Times New Roman" w:hAnsi="Times New Roman" w:cs="Times New Roman"/>
        </w:rPr>
        <w:t>sekunder</w:t>
      </w:r>
      <w:proofErr w:type="spellEnd"/>
      <w:r w:rsidRPr="00E33644">
        <w:rPr>
          <w:rFonts w:ascii="Times New Roman" w:hAnsi="Times New Roman" w:cs="Times New Roman"/>
        </w:rPr>
        <w:t xml:space="preserve">. Data primer </w:t>
      </w:r>
      <w:proofErr w:type="spellStart"/>
      <w:r w:rsidRPr="00E33644">
        <w:rPr>
          <w:rFonts w:ascii="Times New Roman" w:hAnsi="Times New Roman" w:cs="Times New Roman"/>
        </w:rPr>
        <w:t>didapat</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melalui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wawancara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dengan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menggunakan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kuesioner</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kepada</w:t>
      </w:r>
      <w:proofErr w:type="spellEnd"/>
      <w:r w:rsidR="00EA7745" w:rsidRPr="00E33644">
        <w:rPr>
          <w:rFonts w:ascii="Times New Roman" w:hAnsi="Times New Roman" w:cs="Times New Roman"/>
        </w:rPr>
        <w:t xml:space="preserve"> </w:t>
      </w:r>
      <w:proofErr w:type="spellStart"/>
      <w:r w:rsidR="00EA7745" w:rsidRPr="00E33644">
        <w:rPr>
          <w:rFonts w:ascii="Times New Roman" w:hAnsi="Times New Roman" w:cs="Times New Roman"/>
        </w:rPr>
        <w:t>pengelola</w:t>
      </w:r>
      <w:proofErr w:type="spellEnd"/>
      <w:r w:rsidR="00EA7745" w:rsidRPr="00E33644">
        <w:rPr>
          <w:rFonts w:ascii="Times New Roman" w:hAnsi="Times New Roman" w:cs="Times New Roman"/>
        </w:rPr>
        <w:t xml:space="preserve"> </w:t>
      </w:r>
      <w:proofErr w:type="spellStart"/>
      <w:r w:rsidR="00EA7745" w:rsidRPr="00E33644">
        <w:rPr>
          <w:rFonts w:ascii="Times New Roman" w:hAnsi="Times New Roman" w:cs="Times New Roman"/>
        </w:rPr>
        <w:t>Kebun</w:t>
      </w:r>
      <w:proofErr w:type="spellEnd"/>
      <w:r w:rsidR="00EA7745" w:rsidRPr="00E33644">
        <w:rPr>
          <w:rFonts w:ascii="Times New Roman" w:hAnsi="Times New Roman" w:cs="Times New Roman"/>
        </w:rPr>
        <w:t xml:space="preserve"> </w:t>
      </w:r>
      <w:proofErr w:type="spellStart"/>
      <w:r w:rsidR="00EA7745" w:rsidRPr="00E33644">
        <w:rPr>
          <w:rFonts w:ascii="Times New Roman" w:hAnsi="Times New Roman" w:cs="Times New Roman"/>
        </w:rPr>
        <w:t>Percobaan</w:t>
      </w:r>
      <w:proofErr w:type="spellEnd"/>
      <w:r w:rsidR="00EA7745" w:rsidRPr="00E33644">
        <w:rPr>
          <w:rFonts w:ascii="Times New Roman" w:hAnsi="Times New Roman" w:cs="Times New Roman"/>
        </w:rPr>
        <w:t xml:space="preserve"> </w:t>
      </w:r>
      <w:proofErr w:type="spellStart"/>
      <w:r w:rsidR="00EA7745" w:rsidRPr="00E33644">
        <w:rPr>
          <w:rFonts w:ascii="Times New Roman" w:hAnsi="Times New Roman" w:cs="Times New Roman"/>
        </w:rPr>
        <w:t>Lempake</w:t>
      </w:r>
      <w:proofErr w:type="spellEnd"/>
      <w:r w:rsidR="00EA7745" w:rsidRPr="00E33644">
        <w:rPr>
          <w:rFonts w:ascii="Times New Roman" w:hAnsi="Times New Roman" w:cs="Times New Roman"/>
        </w:rPr>
        <w:t xml:space="preserve">, dan </w:t>
      </w:r>
      <w:proofErr w:type="spellStart"/>
      <w:r w:rsidR="00EA7745" w:rsidRPr="00E33644">
        <w:rPr>
          <w:rFonts w:ascii="Times New Roman" w:hAnsi="Times New Roman" w:cs="Times New Roman"/>
        </w:rPr>
        <w:t>observasi</w:t>
      </w:r>
      <w:proofErr w:type="spellEnd"/>
      <w:r w:rsidR="00EA7745" w:rsidRPr="00E33644">
        <w:rPr>
          <w:rFonts w:ascii="Times New Roman" w:hAnsi="Times New Roman" w:cs="Times New Roman"/>
        </w:rPr>
        <w:t xml:space="preserve"> </w:t>
      </w:r>
      <w:proofErr w:type="spellStart"/>
      <w:r w:rsidR="00EA7745" w:rsidRPr="00E33644">
        <w:rPr>
          <w:rFonts w:ascii="Times New Roman" w:hAnsi="Times New Roman" w:cs="Times New Roman"/>
        </w:rPr>
        <w:t>langsung</w:t>
      </w:r>
      <w:proofErr w:type="spellEnd"/>
      <w:r w:rsidR="00EA7745" w:rsidRPr="00E33644">
        <w:rPr>
          <w:rFonts w:ascii="Times New Roman" w:hAnsi="Times New Roman" w:cs="Times New Roman"/>
        </w:rPr>
        <w:t xml:space="preserve"> di </w:t>
      </w:r>
      <w:proofErr w:type="spellStart"/>
      <w:r w:rsidR="00EA7745" w:rsidRPr="00E33644">
        <w:rPr>
          <w:rFonts w:ascii="Times New Roman" w:hAnsi="Times New Roman" w:cs="Times New Roman"/>
        </w:rPr>
        <w:t>lapangan</w:t>
      </w:r>
      <w:proofErr w:type="spellEnd"/>
      <w:r w:rsidR="00EA7745" w:rsidRPr="00E33644">
        <w:rPr>
          <w:rFonts w:ascii="Times New Roman" w:hAnsi="Times New Roman" w:cs="Times New Roman"/>
        </w:rPr>
        <w:t xml:space="preserve">. </w:t>
      </w:r>
      <w:r w:rsidRPr="00E33644">
        <w:rPr>
          <w:rFonts w:ascii="Times New Roman" w:hAnsi="Times New Roman" w:cs="Times New Roman"/>
        </w:rPr>
        <w:t xml:space="preserve">Adapun data </w:t>
      </w:r>
      <w:proofErr w:type="spellStart"/>
      <w:r w:rsidRPr="00E33644">
        <w:rPr>
          <w:rFonts w:ascii="Times New Roman" w:hAnsi="Times New Roman" w:cs="Times New Roman"/>
        </w:rPr>
        <w:t>sekunder</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adalah</w:t>
      </w:r>
      <w:proofErr w:type="spellEnd"/>
      <w:r w:rsidRPr="00E33644">
        <w:rPr>
          <w:rFonts w:ascii="Times New Roman" w:hAnsi="Times New Roman" w:cs="Times New Roman"/>
        </w:rPr>
        <w:t xml:space="preserve"> data </w:t>
      </w:r>
      <w:proofErr w:type="spellStart"/>
      <w:r w:rsidRPr="00E33644">
        <w:rPr>
          <w:rFonts w:ascii="Times New Roman" w:hAnsi="Times New Roman" w:cs="Times New Roman"/>
        </w:rPr>
        <w:t>pendukung</w:t>
      </w:r>
      <w:proofErr w:type="spellEnd"/>
      <w:r w:rsidRPr="00E33644">
        <w:rPr>
          <w:rFonts w:ascii="Times New Roman" w:hAnsi="Times New Roman" w:cs="Times New Roman"/>
        </w:rPr>
        <w:t xml:space="preserve"> yang </w:t>
      </w:r>
      <w:proofErr w:type="spellStart"/>
      <w:r w:rsidRPr="00E33644">
        <w:rPr>
          <w:rFonts w:ascii="Times New Roman" w:hAnsi="Times New Roman" w:cs="Times New Roman"/>
        </w:rPr>
        <w:t>dapat</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diperoleh</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dari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studi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literatur</w:t>
      </w:r>
      <w:proofErr w:type="spellEnd"/>
      <w:r w:rsidRPr="00E33644">
        <w:rPr>
          <w:rFonts w:ascii="Times New Roman" w:hAnsi="Times New Roman" w:cs="Times New Roman"/>
        </w:rPr>
        <w:t xml:space="preserve"> dan </w:t>
      </w:r>
      <w:proofErr w:type="spellStart"/>
      <w:r w:rsidRPr="00E33644">
        <w:rPr>
          <w:rFonts w:ascii="Times New Roman" w:hAnsi="Times New Roman" w:cs="Times New Roman"/>
        </w:rPr>
        <w:t>sumber-sumber</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lainnya</w:t>
      </w:r>
      <w:proofErr w:type="spellEnd"/>
      <w:r w:rsidRPr="00E33644">
        <w:rPr>
          <w:rFonts w:ascii="Times New Roman" w:hAnsi="Times New Roman" w:cs="Times New Roman"/>
        </w:rPr>
        <w:t xml:space="preserve"> yang </w:t>
      </w:r>
      <w:proofErr w:type="spellStart"/>
      <w:r w:rsidRPr="00E33644">
        <w:rPr>
          <w:rFonts w:ascii="Times New Roman" w:hAnsi="Times New Roman" w:cs="Times New Roman"/>
        </w:rPr>
        <w:t>dapat</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mendukung</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penelitian</w:t>
      </w:r>
      <w:proofErr w:type="spellEnd"/>
      <w:r w:rsidR="00F6580C" w:rsidRPr="00E33644">
        <w:rPr>
          <w:rFonts w:ascii="Times New Roman" w:hAnsi="Times New Roman" w:cs="Times New Roman"/>
        </w:rPr>
        <w:t>.</w:t>
      </w:r>
    </w:p>
    <w:p w14:paraId="7ACFAD31" w14:textId="53FA86AA" w:rsidR="00052F35" w:rsidRPr="00E33644" w:rsidRDefault="00052F35" w:rsidP="008E7C6C">
      <w:pPr>
        <w:spacing w:after="0" w:line="276" w:lineRule="auto"/>
        <w:ind w:firstLine="720"/>
        <w:jc w:val="both"/>
        <w:rPr>
          <w:rFonts w:ascii="Times New Roman" w:hAnsi="Times New Roman" w:cs="Times New Roman"/>
        </w:rPr>
      </w:pPr>
      <w:r w:rsidRPr="00E33644">
        <w:rPr>
          <w:rFonts w:ascii="Times New Roman" w:hAnsi="Times New Roman" w:cs="Times New Roman"/>
        </w:rPr>
        <w:t xml:space="preserve">Metode </w:t>
      </w:r>
      <w:proofErr w:type="spellStart"/>
      <w:r w:rsidRPr="00E33644">
        <w:rPr>
          <w:rFonts w:ascii="Times New Roman" w:hAnsi="Times New Roman" w:cs="Times New Roman"/>
        </w:rPr>
        <w:t>pengambilan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sampel</w:t>
      </w:r>
      <w:proofErr w:type="spellEnd"/>
      <w:r w:rsidRPr="00E33644">
        <w:rPr>
          <w:rFonts w:ascii="Times New Roman" w:hAnsi="Times New Roman" w:cs="Times New Roman"/>
        </w:rPr>
        <w:t xml:space="preserve"> </w:t>
      </w:r>
      <w:proofErr w:type="spellStart"/>
      <w:r w:rsidR="00E07BC3" w:rsidRPr="00E33644">
        <w:rPr>
          <w:rFonts w:ascii="Times New Roman" w:hAnsi="Times New Roman" w:cs="Times New Roman"/>
        </w:rPr>
        <w:t>menggunakan</w:t>
      </w:r>
      <w:proofErr w:type="spellEnd"/>
      <w:r w:rsidRPr="00E33644">
        <w:rPr>
          <w:rFonts w:ascii="Times New Roman" w:hAnsi="Times New Roman" w:cs="Times New Roman"/>
        </w:rPr>
        <w:t xml:space="preserve"> </w:t>
      </w:r>
      <w:r w:rsidR="00D079E4" w:rsidRPr="00E33644">
        <w:rPr>
          <w:rFonts w:ascii="Times New Roman" w:hAnsi="Times New Roman" w:cs="Times New Roman"/>
          <w:i/>
          <w:iCs/>
        </w:rPr>
        <w:t>purposive sampling</w:t>
      </w:r>
      <w:r w:rsidR="00E07BC3" w:rsidRPr="00E33644">
        <w:rPr>
          <w:rFonts w:ascii="Times New Roman" w:hAnsi="Times New Roman" w:cs="Times New Roman"/>
        </w:rPr>
        <w:t xml:space="preserve">, </w:t>
      </w:r>
      <w:proofErr w:type="spellStart"/>
      <w:r w:rsidR="00E07BC3" w:rsidRPr="00E33644">
        <w:rPr>
          <w:rFonts w:ascii="Times New Roman" w:hAnsi="Times New Roman" w:cs="Times New Roman"/>
        </w:rPr>
        <w:t>yakni</w:t>
      </w:r>
      <w:proofErr w:type="spellEnd"/>
      <w:r w:rsidR="00E07BC3" w:rsidRPr="00E33644">
        <w:rPr>
          <w:rFonts w:ascii="Times New Roman" w:hAnsi="Times New Roman" w:cs="Times New Roman"/>
        </w:rPr>
        <w:t xml:space="preserve"> </w:t>
      </w:r>
      <w:proofErr w:type="spellStart"/>
      <w:r w:rsidR="00E07BC3" w:rsidRPr="00E33644">
        <w:rPr>
          <w:rFonts w:ascii="Times New Roman" w:hAnsi="Times New Roman" w:cs="Times New Roman"/>
        </w:rPr>
        <w:t>dilakukan</w:t>
      </w:r>
      <w:proofErr w:type="spellEnd"/>
      <w:r w:rsidR="00E07BC3" w:rsidRPr="00E33644">
        <w:rPr>
          <w:rFonts w:ascii="Times New Roman" w:hAnsi="Times New Roman" w:cs="Times New Roman"/>
        </w:rPr>
        <w:t xml:space="preserve"> </w:t>
      </w:r>
      <w:proofErr w:type="spellStart"/>
      <w:r w:rsidR="00A17B3D" w:rsidRPr="00E33644">
        <w:rPr>
          <w:rFonts w:ascii="Times New Roman" w:hAnsi="Times New Roman" w:cs="Times New Roman"/>
        </w:rPr>
        <w:t>peneliti</w:t>
      </w:r>
      <w:proofErr w:type="spellEnd"/>
      <w:r w:rsidR="00A17B3D" w:rsidRPr="00E33644">
        <w:rPr>
          <w:rFonts w:ascii="Times New Roman" w:hAnsi="Times New Roman" w:cs="Times New Roman"/>
        </w:rPr>
        <w:t xml:space="preserve"> </w:t>
      </w:r>
      <w:proofErr w:type="spellStart"/>
      <w:r w:rsidR="00A17B3D" w:rsidRPr="00E33644">
        <w:rPr>
          <w:rFonts w:ascii="Times New Roman" w:hAnsi="Times New Roman" w:cs="Times New Roman"/>
        </w:rPr>
        <w:t>secara</w:t>
      </w:r>
      <w:proofErr w:type="spellEnd"/>
      <w:r w:rsidR="00A17B3D" w:rsidRPr="00E33644">
        <w:rPr>
          <w:rFonts w:ascii="Times New Roman" w:hAnsi="Times New Roman" w:cs="Times New Roman"/>
        </w:rPr>
        <w:t xml:space="preserve"> </w:t>
      </w:r>
      <w:proofErr w:type="spellStart"/>
      <w:r w:rsidR="00A17B3D" w:rsidRPr="00E33644">
        <w:rPr>
          <w:rFonts w:ascii="Times New Roman" w:hAnsi="Times New Roman" w:cs="Times New Roman"/>
        </w:rPr>
        <w:t>sengaja</w:t>
      </w:r>
      <w:proofErr w:type="spellEnd"/>
      <w:r w:rsidR="00A17B3D" w:rsidRPr="00E33644">
        <w:rPr>
          <w:rFonts w:ascii="Times New Roman" w:hAnsi="Times New Roman" w:cs="Times New Roman"/>
        </w:rPr>
        <w:t xml:space="preserve"> </w:t>
      </w:r>
      <w:proofErr w:type="spellStart"/>
      <w:r w:rsidR="00E07BC3" w:rsidRPr="00E33644">
        <w:rPr>
          <w:rFonts w:ascii="Times New Roman" w:hAnsi="Times New Roman" w:cs="Times New Roman"/>
        </w:rPr>
        <w:t>atas</w:t>
      </w:r>
      <w:proofErr w:type="spellEnd"/>
      <w:r w:rsidR="00E07BC3" w:rsidRPr="00E33644">
        <w:rPr>
          <w:rFonts w:ascii="Times New Roman" w:hAnsi="Times New Roman" w:cs="Times New Roman"/>
        </w:rPr>
        <w:t xml:space="preserve"> </w:t>
      </w:r>
      <w:proofErr w:type="spellStart"/>
      <w:r w:rsidR="00E07BC3" w:rsidRPr="00E33644">
        <w:rPr>
          <w:rFonts w:ascii="Times New Roman" w:hAnsi="Times New Roman" w:cs="Times New Roman"/>
        </w:rPr>
        <w:t>pertimbangan</w:t>
      </w:r>
      <w:proofErr w:type="spellEnd"/>
      <w:r w:rsidR="00E07BC3" w:rsidRPr="00E33644">
        <w:rPr>
          <w:rFonts w:ascii="Times New Roman" w:hAnsi="Times New Roman" w:cs="Times New Roman"/>
        </w:rPr>
        <w:t xml:space="preserve"> </w:t>
      </w:r>
      <w:proofErr w:type="spellStart"/>
      <w:r w:rsidR="00A17B3D" w:rsidRPr="00E33644">
        <w:rPr>
          <w:rFonts w:ascii="Times New Roman" w:hAnsi="Times New Roman" w:cs="Times New Roman"/>
        </w:rPr>
        <w:t>jumlah</w:t>
      </w:r>
      <w:proofErr w:type="spellEnd"/>
      <w:r w:rsidR="00A17B3D" w:rsidRPr="00E33644">
        <w:rPr>
          <w:rFonts w:ascii="Times New Roman" w:hAnsi="Times New Roman" w:cs="Times New Roman"/>
        </w:rPr>
        <w:t xml:space="preserve">, </w:t>
      </w:r>
      <w:proofErr w:type="spellStart"/>
      <w:r w:rsidR="00E07BC3" w:rsidRPr="00E33644">
        <w:rPr>
          <w:rFonts w:ascii="Times New Roman" w:hAnsi="Times New Roman" w:cs="Times New Roman"/>
        </w:rPr>
        <w:t>kemampuan</w:t>
      </w:r>
      <w:proofErr w:type="spellEnd"/>
      <w:r w:rsidR="00A17B3D" w:rsidRPr="00E33644">
        <w:rPr>
          <w:rFonts w:ascii="Times New Roman" w:hAnsi="Times New Roman" w:cs="Times New Roman"/>
        </w:rPr>
        <w:t xml:space="preserve"> </w:t>
      </w:r>
      <w:proofErr w:type="spellStart"/>
      <w:r w:rsidR="00A17B3D" w:rsidRPr="00E33644">
        <w:rPr>
          <w:rFonts w:ascii="Times New Roman" w:hAnsi="Times New Roman" w:cs="Times New Roman"/>
        </w:rPr>
        <w:t>ataupun</w:t>
      </w:r>
      <w:proofErr w:type="spellEnd"/>
      <w:r w:rsidR="00E07BC3" w:rsidRPr="00E33644">
        <w:rPr>
          <w:rFonts w:ascii="Times New Roman" w:hAnsi="Times New Roman" w:cs="Times New Roman"/>
        </w:rPr>
        <w:t xml:space="preserve"> </w:t>
      </w:r>
      <w:proofErr w:type="spellStart"/>
      <w:r w:rsidR="00E07BC3" w:rsidRPr="00E33644">
        <w:rPr>
          <w:rFonts w:ascii="Times New Roman" w:hAnsi="Times New Roman" w:cs="Times New Roman"/>
        </w:rPr>
        <w:t>keterangan</w:t>
      </w:r>
      <w:proofErr w:type="spellEnd"/>
      <w:r w:rsidR="00E07BC3" w:rsidRPr="00E33644">
        <w:rPr>
          <w:rFonts w:ascii="Times New Roman" w:hAnsi="Times New Roman" w:cs="Times New Roman"/>
        </w:rPr>
        <w:t xml:space="preserve"> </w:t>
      </w:r>
      <w:proofErr w:type="spellStart"/>
      <w:r w:rsidR="00E07BC3" w:rsidRPr="00E33644">
        <w:rPr>
          <w:rFonts w:ascii="Times New Roman" w:hAnsi="Times New Roman" w:cs="Times New Roman"/>
        </w:rPr>
        <w:t>dari</w:t>
      </w:r>
      <w:proofErr w:type="spellEnd"/>
      <w:r w:rsidR="00E07BC3" w:rsidRPr="00E33644">
        <w:rPr>
          <w:rFonts w:ascii="Times New Roman" w:hAnsi="Times New Roman" w:cs="Times New Roman"/>
        </w:rPr>
        <w:t xml:space="preserve"> </w:t>
      </w:r>
      <w:proofErr w:type="spellStart"/>
      <w:r w:rsidR="00E07BC3" w:rsidRPr="00E33644">
        <w:rPr>
          <w:rFonts w:ascii="Times New Roman" w:hAnsi="Times New Roman" w:cs="Times New Roman"/>
        </w:rPr>
        <w:t>responden</w:t>
      </w:r>
      <w:proofErr w:type="spellEnd"/>
      <w:r w:rsidR="00E07BC3" w:rsidRPr="00E33644">
        <w:rPr>
          <w:rFonts w:ascii="Times New Roman" w:hAnsi="Times New Roman" w:cs="Times New Roman"/>
        </w:rPr>
        <w:t xml:space="preserve"> </w:t>
      </w:r>
      <w:r w:rsidR="00D76683" w:rsidRPr="00E33644">
        <w:rPr>
          <w:rFonts w:ascii="Times New Roman" w:hAnsi="Times New Roman" w:cs="Times New Roman"/>
        </w:rPr>
        <w:fldChar w:fldCharType="begin" w:fldLock="1"/>
      </w:r>
      <w:r w:rsidR="00F87F56" w:rsidRPr="00E33644">
        <w:rPr>
          <w:rFonts w:ascii="Times New Roman" w:hAnsi="Times New Roman" w:cs="Times New Roman"/>
        </w:rPr>
        <w:instrText>ADDIN CSL_CITATION {"citationItems":[{"id":"ITEM-1","itemData":{"author":[{"dropping-particle":"","family":"Sugiyono","given":"","non-dropping-particle":"","parse-names":false,"suffix":""}],"id":"ITEM-1","issued":{"date-parts":[["2014"]]},"publisher":"Alfabeta","publisher-place":"Bandung","title":"Statistika Untuk Penelitian","type":"book"},"uris":["http://www.mendeley.com/documents/?uuid=96a32768-1276-4bff-9ede-14b3e82eb8b8"]}],"mendeley":{"formattedCitation":"(Sugiyono, 2014)","manualFormatting":"(Sugiyono, 2014;","plainTextFormattedCitation":"(Sugiyono, 2014)","previouslyFormattedCitation":"(Sugiyono, 2014)"},"properties":{"noteIndex":0},"schema":"https://github.com/citation-style-language/schema/raw/master/csl-citation.json"}</w:instrText>
      </w:r>
      <w:r w:rsidR="00D76683" w:rsidRPr="00E33644">
        <w:rPr>
          <w:rFonts w:ascii="Times New Roman" w:hAnsi="Times New Roman" w:cs="Times New Roman"/>
        </w:rPr>
        <w:fldChar w:fldCharType="separate"/>
      </w:r>
      <w:r w:rsidR="00D76683" w:rsidRPr="00E33644">
        <w:rPr>
          <w:rFonts w:ascii="Times New Roman" w:hAnsi="Times New Roman" w:cs="Times New Roman"/>
          <w:noProof/>
        </w:rPr>
        <w:t>(Sugiyono, 2014;</w:t>
      </w:r>
      <w:r w:rsidR="00D76683" w:rsidRPr="00E33644">
        <w:rPr>
          <w:rFonts w:ascii="Times New Roman" w:hAnsi="Times New Roman" w:cs="Times New Roman"/>
        </w:rPr>
        <w:fldChar w:fldCharType="end"/>
      </w:r>
      <w:r w:rsidR="008878EB" w:rsidRPr="00E33644">
        <w:rPr>
          <w:rFonts w:ascii="Times New Roman" w:hAnsi="Times New Roman" w:cs="Times New Roman"/>
        </w:rPr>
        <w:fldChar w:fldCharType="begin" w:fldLock="1"/>
      </w:r>
      <w:r w:rsidR="00D76683" w:rsidRPr="00E33644">
        <w:rPr>
          <w:rFonts w:ascii="Times New Roman" w:hAnsi="Times New Roman" w:cs="Times New Roman"/>
        </w:rPr>
        <w:instrText>ADDIN CSL_CITATION {"citationItems":[{"id":"ITEM-1","itemData":{"DOI":"10.11648/j.ajtas.20160501.11","author":[{"dropping-particle":"","family":"Etikan","given":"Ilker","non-dropping-particle":"","parse-names":false,"suffix":""},{"dropping-particle":"","family":"Musa","given":"Sulaiman Abubakar","non-dropping-particle":"","parse-names":false,"suffix":""},{"dropping-particle":"","family":"Alkassim","given":"Rukayya Sunusi","non-dropping-particle":"","parse-names":false,"suffix":""}],"id":"ITEM-1","issue":"1","issued":{"date-parts":[["2016"]]},"page":"1-4","title":"Comparison of Convenience Sampling and Purposive Sampling","type":"article-journal","volume":"5"},"uris":["http://www.mendeley.com/documents/?uuid=d1d026da-000b-49b4-b76f-f18dcabe598c"]}],"mendeley":{"formattedCitation":"(Etikan, Musa, &amp; Alkassim, 2016)","manualFormatting":" Etikan et al., 2016; ","plainTextFormattedCitation":"(Etikan, Musa, &amp; Alkassim, 2016)","previouslyFormattedCitation":"(Etikan, Musa, &amp; Alkassim, 2016)"},"properties":{"noteIndex":0},"schema":"https://github.com/citation-style-language/schema/raw/master/csl-citation.json"}</w:instrText>
      </w:r>
      <w:r w:rsidR="008878EB" w:rsidRPr="00E33644">
        <w:rPr>
          <w:rFonts w:ascii="Times New Roman" w:hAnsi="Times New Roman" w:cs="Times New Roman"/>
        </w:rPr>
        <w:fldChar w:fldCharType="separate"/>
      </w:r>
      <w:r w:rsidR="00D76683" w:rsidRPr="00E33644">
        <w:rPr>
          <w:rFonts w:ascii="Times New Roman" w:hAnsi="Times New Roman" w:cs="Times New Roman"/>
          <w:noProof/>
        </w:rPr>
        <w:t xml:space="preserve"> </w:t>
      </w:r>
      <w:r w:rsidR="008878EB" w:rsidRPr="00E33644">
        <w:rPr>
          <w:rFonts w:ascii="Times New Roman" w:hAnsi="Times New Roman" w:cs="Times New Roman"/>
          <w:noProof/>
        </w:rPr>
        <w:t xml:space="preserve">Etikan </w:t>
      </w:r>
      <w:r w:rsidR="008878EB" w:rsidRPr="00E33644">
        <w:rPr>
          <w:rFonts w:ascii="Times New Roman" w:hAnsi="Times New Roman" w:cs="Times New Roman"/>
          <w:i/>
          <w:iCs/>
          <w:noProof/>
        </w:rPr>
        <w:t>et al</w:t>
      </w:r>
      <w:r w:rsidR="008878EB" w:rsidRPr="00E33644">
        <w:rPr>
          <w:rFonts w:ascii="Times New Roman" w:hAnsi="Times New Roman" w:cs="Times New Roman"/>
          <w:noProof/>
        </w:rPr>
        <w:t>., 2016</w:t>
      </w:r>
      <w:r w:rsidR="00B23323" w:rsidRPr="00E33644">
        <w:rPr>
          <w:rFonts w:ascii="Times New Roman" w:hAnsi="Times New Roman" w:cs="Times New Roman"/>
          <w:noProof/>
        </w:rPr>
        <w:t xml:space="preserve">; </w:t>
      </w:r>
      <w:r w:rsidR="008878EB" w:rsidRPr="00E33644">
        <w:rPr>
          <w:rFonts w:ascii="Times New Roman" w:hAnsi="Times New Roman" w:cs="Times New Roman"/>
        </w:rPr>
        <w:fldChar w:fldCharType="end"/>
      </w:r>
      <w:r w:rsidR="00D33740" w:rsidRPr="00E33644">
        <w:rPr>
          <w:rFonts w:ascii="Times New Roman" w:hAnsi="Times New Roman" w:cs="Times New Roman"/>
        </w:rPr>
        <w:fldChar w:fldCharType="begin" w:fldLock="1"/>
      </w:r>
      <w:r w:rsidR="00D76683" w:rsidRPr="00E33644">
        <w:rPr>
          <w:rFonts w:ascii="Times New Roman" w:hAnsi="Times New Roman" w:cs="Times New Roman"/>
        </w:rPr>
        <w:instrText>ADDIN CSL_CITATION {"citationItems":[{"id":"ITEM-1","itemData":{"DOI":"10.31602/zmip.v44i2.1768","ISSN":"2355-3545","abstract":"&lt;p&gt;Since it was established in 2010 until 2016, Bali cattle farming and its byproduct of the Agricultural and Rural Training Center (P4S = Pusat Pelatihan Pertanian dan Pedesaan Swadaya) had never been evaluated for its financial analysis. This research aimed to evaluate the financial analysis of Bali cattle farming and its byproduct in the P4S of Cahaya Purnama. This research was conducted from September to December 2016 in the P4S of Cahaya Purnama, Tepian Baru Village, Bengalon Sub-district, East Kutai District. The sample was taken by using purposive sampling method with the criterion that the cattle were 8 to 24 months old. The instruments used to analyze the data were Net Present Value (NPV), Internal Rate of Return (IRR), Net Benefit/Cost Ratio, Payback Period and Return of Investment (ROI). Bali cattle farming business consisted of the development of Bali beef cattle as the main business and manure processing as the byproduct. Manure processing business was the attempt of the manager to utilize the waste of cattle and it was expected that it was able to add income for the farmers. The model of Bali cattle development was the integration between oil palm plantation and Bali cattle farming. The research findings showed that the NPV was 9%, indicating that the business was minus with the amount of Rp. 19,393,858, so that the value of IRR was not known. The value of Net B/C Ratio was 0.97; the value of payback period was 0.83 or 9 years; and the value of ROI was minus with the percentage of 19%. Therefore, the Bali cattle farming business was not feasible to continue and there should be some improvements needed to make it better.&lt;/p&gt;","author":[{"dropping-particle":"","family":"Abdillah","given":"Al Hibnu","non-dropping-particle":"","parse-names":false,"suffix":""},{"dropping-particle":"","family":"Juraemi","given":"Juraemi","non-dropping-particle":"","parse-names":false,"suffix":""},{"dropping-particle":"","family":"Daru","given":"Taufan Purwokusumaning","non-dropping-particle":"","parse-names":false,"suffix":""}],"container-title":"ZIRAA'AH MAJALAH ILMIAH PERTANIAN","id":"ITEM-1","issue":"2","issued":{"date-parts":[["2019","6","11"]]},"page":"154","title":"ANALISIS FINANSIAL USAHA TERNAK SAPI BALI (Bos sondaicus) DI P4S CAHAYA PURNAMA KABUPATEN KUTAI TIMUR","type":"article-journal","volume":"44"},"uris":["http://www.mendeley.com/documents/?uuid=8a0e22f7-8e86-37d3-8113-7c3ef493f0f3"]}],"mendeley":{"formattedCitation":"(Abdillah, Juraemi, &amp; Daru, 2019)","manualFormatting":"Abdillah et al., 2019)","plainTextFormattedCitation":"(Abdillah, Juraemi, &amp; Daru, 2019)","previouslyFormattedCitation":"(Abdillah, Juraemi, &amp; Daru, 2019)"},"properties":{"noteIndex":0},"schema":"https://github.com/citation-style-language/schema/raw/master/csl-citation.json"}</w:instrText>
      </w:r>
      <w:r w:rsidR="00D33740" w:rsidRPr="00E33644">
        <w:rPr>
          <w:rFonts w:ascii="Times New Roman" w:hAnsi="Times New Roman" w:cs="Times New Roman"/>
        </w:rPr>
        <w:fldChar w:fldCharType="separate"/>
      </w:r>
      <w:r w:rsidR="00D33740" w:rsidRPr="00E33644">
        <w:rPr>
          <w:rFonts w:ascii="Times New Roman" w:hAnsi="Times New Roman" w:cs="Times New Roman"/>
          <w:noProof/>
        </w:rPr>
        <w:t xml:space="preserve">Abdillah </w:t>
      </w:r>
      <w:r w:rsidR="00D33740" w:rsidRPr="00E33644">
        <w:rPr>
          <w:rFonts w:ascii="Times New Roman" w:hAnsi="Times New Roman" w:cs="Times New Roman"/>
          <w:i/>
          <w:iCs/>
          <w:noProof/>
        </w:rPr>
        <w:t>et al</w:t>
      </w:r>
      <w:r w:rsidR="00D33740" w:rsidRPr="00E33644">
        <w:rPr>
          <w:rFonts w:ascii="Times New Roman" w:hAnsi="Times New Roman" w:cs="Times New Roman"/>
          <w:noProof/>
        </w:rPr>
        <w:t>., 2019)</w:t>
      </w:r>
      <w:r w:rsidR="00D33740" w:rsidRPr="00E33644">
        <w:rPr>
          <w:rFonts w:ascii="Times New Roman" w:hAnsi="Times New Roman" w:cs="Times New Roman"/>
        </w:rPr>
        <w:fldChar w:fldCharType="end"/>
      </w:r>
      <w:r w:rsidR="00D236DE" w:rsidRPr="00E33644">
        <w:rPr>
          <w:rFonts w:ascii="Times New Roman" w:hAnsi="Times New Roman" w:cs="Times New Roman"/>
        </w:rPr>
        <w:t xml:space="preserve">. </w:t>
      </w:r>
      <w:proofErr w:type="spellStart"/>
      <w:r w:rsidR="00D236DE" w:rsidRPr="00E33644">
        <w:rPr>
          <w:rFonts w:ascii="Times New Roman" w:hAnsi="Times New Roman" w:cs="Times New Roman"/>
        </w:rPr>
        <w:t>Informasi</w:t>
      </w:r>
      <w:proofErr w:type="spellEnd"/>
      <w:r w:rsidR="00D236DE" w:rsidRPr="00E33644">
        <w:rPr>
          <w:rFonts w:ascii="Times New Roman" w:hAnsi="Times New Roman" w:cs="Times New Roman"/>
        </w:rPr>
        <w:t xml:space="preserve"> </w:t>
      </w:r>
      <w:proofErr w:type="spellStart"/>
      <w:r w:rsidR="00D236DE" w:rsidRPr="00E33644">
        <w:rPr>
          <w:rFonts w:ascii="Times New Roman" w:hAnsi="Times New Roman" w:cs="Times New Roman"/>
        </w:rPr>
        <w:t>didapatkan</w:t>
      </w:r>
      <w:proofErr w:type="spellEnd"/>
      <w:r w:rsidR="00D236DE" w:rsidRPr="00E33644">
        <w:rPr>
          <w:rFonts w:ascii="Times New Roman" w:hAnsi="Times New Roman" w:cs="Times New Roman"/>
        </w:rPr>
        <w:t xml:space="preserve"> </w:t>
      </w:r>
      <w:proofErr w:type="spellStart"/>
      <w:r w:rsidR="00CF36F0" w:rsidRPr="00E33644">
        <w:rPr>
          <w:rFonts w:ascii="Times New Roman" w:hAnsi="Times New Roman" w:cs="Times New Roman"/>
        </w:rPr>
        <w:t>karena</w:t>
      </w:r>
      <w:proofErr w:type="spellEnd"/>
      <w:r w:rsidR="00D236DE" w:rsidRPr="00E33644">
        <w:rPr>
          <w:rFonts w:ascii="Times New Roman" w:hAnsi="Times New Roman" w:cs="Times New Roman"/>
        </w:rPr>
        <w:t xml:space="preserve"> </w:t>
      </w:r>
      <w:proofErr w:type="spellStart"/>
      <w:r w:rsidR="00091CAD" w:rsidRPr="00E33644">
        <w:rPr>
          <w:rFonts w:ascii="Times New Roman" w:hAnsi="Times New Roman" w:cs="Times New Roman"/>
        </w:rPr>
        <w:t>semua</w:t>
      </w:r>
      <w:proofErr w:type="spellEnd"/>
      <w:r w:rsidR="00091CAD" w:rsidRPr="00E33644">
        <w:rPr>
          <w:rFonts w:ascii="Times New Roman" w:hAnsi="Times New Roman" w:cs="Times New Roman"/>
        </w:rPr>
        <w:t xml:space="preserve"> </w:t>
      </w:r>
      <w:proofErr w:type="spellStart"/>
      <w:r w:rsidR="00D236DE" w:rsidRPr="00E33644">
        <w:rPr>
          <w:rFonts w:ascii="Times New Roman" w:hAnsi="Times New Roman" w:cs="Times New Roman"/>
        </w:rPr>
        <w:t>pengelola</w:t>
      </w:r>
      <w:proofErr w:type="spellEnd"/>
      <w:r w:rsidR="00D236DE" w:rsidRPr="00E33644">
        <w:rPr>
          <w:rFonts w:ascii="Times New Roman" w:hAnsi="Times New Roman" w:cs="Times New Roman"/>
        </w:rPr>
        <w:t xml:space="preserve"> </w:t>
      </w:r>
      <w:proofErr w:type="spellStart"/>
      <w:r w:rsidR="00D236DE" w:rsidRPr="00E33644">
        <w:rPr>
          <w:rFonts w:ascii="Times New Roman" w:hAnsi="Times New Roman" w:cs="Times New Roman"/>
        </w:rPr>
        <w:t>Kebun</w:t>
      </w:r>
      <w:proofErr w:type="spellEnd"/>
      <w:r w:rsidR="00D236DE" w:rsidRPr="00E33644">
        <w:rPr>
          <w:rFonts w:ascii="Times New Roman" w:hAnsi="Times New Roman" w:cs="Times New Roman"/>
        </w:rPr>
        <w:t xml:space="preserve"> </w:t>
      </w:r>
      <w:proofErr w:type="spellStart"/>
      <w:r w:rsidR="00D236DE" w:rsidRPr="00E33644">
        <w:rPr>
          <w:rFonts w:ascii="Times New Roman" w:hAnsi="Times New Roman" w:cs="Times New Roman"/>
        </w:rPr>
        <w:t>Percobaan</w:t>
      </w:r>
      <w:proofErr w:type="spellEnd"/>
      <w:r w:rsidR="00D236DE" w:rsidRPr="00E33644">
        <w:rPr>
          <w:rFonts w:ascii="Times New Roman" w:hAnsi="Times New Roman" w:cs="Times New Roman"/>
        </w:rPr>
        <w:t xml:space="preserve"> </w:t>
      </w:r>
      <w:proofErr w:type="spellStart"/>
      <w:r w:rsidR="00D236DE" w:rsidRPr="00E33644">
        <w:rPr>
          <w:rFonts w:ascii="Times New Roman" w:hAnsi="Times New Roman" w:cs="Times New Roman"/>
        </w:rPr>
        <w:t>Lempake</w:t>
      </w:r>
      <w:proofErr w:type="spellEnd"/>
      <w:r w:rsidR="00D236DE" w:rsidRPr="00E33644">
        <w:rPr>
          <w:rFonts w:ascii="Times New Roman" w:hAnsi="Times New Roman" w:cs="Times New Roman"/>
        </w:rPr>
        <w:t xml:space="preserve"> </w:t>
      </w:r>
      <w:proofErr w:type="spellStart"/>
      <w:r w:rsidR="00CF36F0" w:rsidRPr="00E33644">
        <w:rPr>
          <w:rFonts w:ascii="Times New Roman" w:hAnsi="Times New Roman" w:cs="Times New Roman"/>
        </w:rPr>
        <w:t>turut</w:t>
      </w:r>
      <w:proofErr w:type="spellEnd"/>
      <w:r w:rsidR="00CF36F0" w:rsidRPr="00E33644">
        <w:rPr>
          <w:rFonts w:ascii="Times New Roman" w:hAnsi="Times New Roman" w:cs="Times New Roman"/>
        </w:rPr>
        <w:t xml:space="preserve"> </w:t>
      </w:r>
      <w:proofErr w:type="spellStart"/>
      <w:r w:rsidR="00CF36F0" w:rsidRPr="00E33644">
        <w:rPr>
          <w:rFonts w:ascii="Times New Roman" w:hAnsi="Times New Roman" w:cs="Times New Roman"/>
        </w:rPr>
        <w:t>terlibat</w:t>
      </w:r>
      <w:proofErr w:type="spellEnd"/>
      <w:r w:rsidR="00CF36F0" w:rsidRPr="00E33644">
        <w:rPr>
          <w:rFonts w:ascii="Times New Roman" w:hAnsi="Times New Roman" w:cs="Times New Roman"/>
        </w:rPr>
        <w:t xml:space="preserve"> </w:t>
      </w:r>
      <w:proofErr w:type="spellStart"/>
      <w:r w:rsidR="00CF36F0" w:rsidRPr="00E33644">
        <w:rPr>
          <w:rFonts w:ascii="Times New Roman" w:hAnsi="Times New Roman" w:cs="Times New Roman"/>
        </w:rPr>
        <w:t>langsung</w:t>
      </w:r>
      <w:proofErr w:type="spellEnd"/>
      <w:r w:rsidR="00CF36F0" w:rsidRPr="00E33644">
        <w:rPr>
          <w:rFonts w:ascii="Times New Roman" w:hAnsi="Times New Roman" w:cs="Times New Roman"/>
        </w:rPr>
        <w:t xml:space="preserve"> </w:t>
      </w:r>
      <w:proofErr w:type="spellStart"/>
      <w:r w:rsidR="00CF36F0" w:rsidRPr="00E33644">
        <w:rPr>
          <w:rFonts w:ascii="Times New Roman" w:hAnsi="Times New Roman" w:cs="Times New Roman"/>
        </w:rPr>
        <w:t>dalam</w:t>
      </w:r>
      <w:proofErr w:type="spellEnd"/>
      <w:r w:rsidR="00D236DE" w:rsidRPr="00E33644">
        <w:rPr>
          <w:rFonts w:ascii="Times New Roman" w:hAnsi="Times New Roman" w:cs="Times New Roman"/>
        </w:rPr>
        <w:t xml:space="preserve"> </w:t>
      </w:r>
      <w:proofErr w:type="spellStart"/>
      <w:r w:rsidR="00D236DE" w:rsidRPr="00E33644">
        <w:rPr>
          <w:rFonts w:ascii="Times New Roman" w:hAnsi="Times New Roman" w:cs="Times New Roman"/>
        </w:rPr>
        <w:t>membudidayakan</w:t>
      </w:r>
      <w:proofErr w:type="spellEnd"/>
      <w:r w:rsidR="00D236DE" w:rsidRPr="00E33644">
        <w:rPr>
          <w:rFonts w:ascii="Times New Roman" w:hAnsi="Times New Roman" w:cs="Times New Roman"/>
        </w:rPr>
        <w:t xml:space="preserve"> </w:t>
      </w:r>
      <w:proofErr w:type="spellStart"/>
      <w:r w:rsidR="00D236DE" w:rsidRPr="00E33644">
        <w:rPr>
          <w:rFonts w:ascii="Times New Roman" w:hAnsi="Times New Roman" w:cs="Times New Roman"/>
        </w:rPr>
        <w:t>jagung</w:t>
      </w:r>
      <w:proofErr w:type="spellEnd"/>
      <w:r w:rsidR="00D236DE" w:rsidRPr="00E33644">
        <w:rPr>
          <w:rFonts w:ascii="Times New Roman" w:hAnsi="Times New Roman" w:cs="Times New Roman"/>
        </w:rPr>
        <w:t xml:space="preserve"> </w:t>
      </w:r>
      <w:proofErr w:type="spellStart"/>
      <w:r w:rsidR="001C5AAC" w:rsidRPr="00E33644">
        <w:rPr>
          <w:rFonts w:ascii="Times New Roman" w:hAnsi="Times New Roman" w:cs="Times New Roman"/>
        </w:rPr>
        <w:t>manis</w:t>
      </w:r>
      <w:proofErr w:type="spellEnd"/>
      <w:r w:rsidR="00D236DE" w:rsidRPr="00E33644">
        <w:rPr>
          <w:rFonts w:ascii="Times New Roman" w:hAnsi="Times New Roman" w:cs="Times New Roman"/>
        </w:rPr>
        <w:t>.</w:t>
      </w:r>
      <w:r w:rsidR="006A5CE5" w:rsidRPr="00E33644">
        <w:rPr>
          <w:rFonts w:ascii="Times New Roman" w:hAnsi="Times New Roman" w:cs="Times New Roman"/>
        </w:rPr>
        <w:t xml:space="preserve"> Metode </w:t>
      </w:r>
      <w:proofErr w:type="spellStart"/>
      <w:r w:rsidR="006A5CE5" w:rsidRPr="00E33644">
        <w:rPr>
          <w:rFonts w:ascii="Times New Roman" w:hAnsi="Times New Roman" w:cs="Times New Roman"/>
        </w:rPr>
        <w:t>analisis</w:t>
      </w:r>
      <w:proofErr w:type="spellEnd"/>
      <w:r w:rsidR="006A5CE5" w:rsidRPr="00E33644">
        <w:rPr>
          <w:rFonts w:ascii="Times New Roman" w:hAnsi="Times New Roman" w:cs="Times New Roman"/>
        </w:rPr>
        <w:t xml:space="preserve"> data yang </w:t>
      </w:r>
      <w:proofErr w:type="spellStart"/>
      <w:r w:rsidR="006A5CE5" w:rsidRPr="00E33644">
        <w:rPr>
          <w:rFonts w:ascii="Times New Roman" w:hAnsi="Times New Roman" w:cs="Times New Roman"/>
        </w:rPr>
        <w:t>digunakan</w:t>
      </w:r>
      <w:proofErr w:type="spellEnd"/>
      <w:r w:rsidR="006A5CE5" w:rsidRPr="00E33644">
        <w:rPr>
          <w:rFonts w:ascii="Times New Roman" w:hAnsi="Times New Roman" w:cs="Times New Roman"/>
        </w:rPr>
        <w:t xml:space="preserve"> </w:t>
      </w:r>
      <w:proofErr w:type="spellStart"/>
      <w:r w:rsidR="006A5CE5" w:rsidRPr="00E33644">
        <w:rPr>
          <w:rFonts w:ascii="Times New Roman" w:hAnsi="Times New Roman" w:cs="Times New Roman"/>
        </w:rPr>
        <w:t>adalah</w:t>
      </w:r>
      <w:proofErr w:type="spellEnd"/>
      <w:r w:rsidR="006A5CE5" w:rsidRPr="00E33644">
        <w:rPr>
          <w:rFonts w:ascii="Times New Roman" w:hAnsi="Times New Roman" w:cs="Times New Roman"/>
        </w:rPr>
        <w:t xml:space="preserve"> </w:t>
      </w:r>
      <w:proofErr w:type="spellStart"/>
      <w:r w:rsidR="006A5CE5" w:rsidRPr="00E33644">
        <w:rPr>
          <w:rFonts w:ascii="Times New Roman" w:hAnsi="Times New Roman" w:cs="Times New Roman"/>
        </w:rPr>
        <w:t>deskriptif</w:t>
      </w:r>
      <w:proofErr w:type="spellEnd"/>
      <w:r w:rsidR="006A5CE5" w:rsidRPr="00E33644">
        <w:rPr>
          <w:rFonts w:ascii="Times New Roman" w:hAnsi="Times New Roman" w:cs="Times New Roman"/>
        </w:rPr>
        <w:t xml:space="preserve"> </w:t>
      </w:r>
      <w:proofErr w:type="spellStart"/>
      <w:r w:rsidR="006A5CE5" w:rsidRPr="00E33644">
        <w:rPr>
          <w:rFonts w:ascii="Times New Roman" w:hAnsi="Times New Roman" w:cs="Times New Roman"/>
        </w:rPr>
        <w:t>kuantatif</w:t>
      </w:r>
      <w:proofErr w:type="spellEnd"/>
      <w:r w:rsidR="006A5CE5" w:rsidRPr="00E33644">
        <w:rPr>
          <w:rFonts w:ascii="Times New Roman" w:hAnsi="Times New Roman" w:cs="Times New Roman"/>
        </w:rPr>
        <w:t xml:space="preserve"> </w:t>
      </w:r>
      <w:proofErr w:type="spellStart"/>
      <w:r w:rsidR="006A5CE5" w:rsidRPr="00E33644">
        <w:rPr>
          <w:rFonts w:ascii="Times New Roman" w:hAnsi="Times New Roman" w:cs="Times New Roman"/>
        </w:rPr>
        <w:t>menggunakan</w:t>
      </w:r>
      <w:proofErr w:type="spellEnd"/>
      <w:r w:rsidR="006A5CE5" w:rsidRPr="00E33644">
        <w:rPr>
          <w:rFonts w:ascii="Times New Roman" w:hAnsi="Times New Roman" w:cs="Times New Roman"/>
        </w:rPr>
        <w:t xml:space="preserve"> </w:t>
      </w:r>
      <w:proofErr w:type="spellStart"/>
      <w:r w:rsidR="006A5CE5" w:rsidRPr="00E33644">
        <w:rPr>
          <w:rFonts w:ascii="Times New Roman" w:hAnsi="Times New Roman" w:cs="Times New Roman"/>
        </w:rPr>
        <w:t>rumus</w:t>
      </w:r>
      <w:proofErr w:type="spellEnd"/>
      <w:r w:rsidR="006A5CE5" w:rsidRPr="00E33644">
        <w:rPr>
          <w:rFonts w:ascii="Times New Roman" w:hAnsi="Times New Roman" w:cs="Times New Roman"/>
        </w:rPr>
        <w:t xml:space="preserve"> </w:t>
      </w:r>
      <w:proofErr w:type="spellStart"/>
      <w:r w:rsidR="006A5CE5" w:rsidRPr="00E33644">
        <w:rPr>
          <w:rFonts w:ascii="Times New Roman" w:hAnsi="Times New Roman" w:cs="Times New Roman"/>
        </w:rPr>
        <w:t>analisis</w:t>
      </w:r>
      <w:proofErr w:type="spellEnd"/>
      <w:r w:rsidR="006A5CE5" w:rsidRPr="00E33644">
        <w:rPr>
          <w:rFonts w:ascii="Times New Roman" w:hAnsi="Times New Roman" w:cs="Times New Roman"/>
        </w:rPr>
        <w:t xml:space="preserve"> </w:t>
      </w:r>
      <w:proofErr w:type="spellStart"/>
      <w:r w:rsidR="006A5CE5" w:rsidRPr="00E33644">
        <w:rPr>
          <w:rFonts w:ascii="Times New Roman" w:hAnsi="Times New Roman" w:cs="Times New Roman"/>
        </w:rPr>
        <w:t>pendapatan</w:t>
      </w:r>
      <w:proofErr w:type="spellEnd"/>
      <w:r w:rsidR="006A5CE5" w:rsidRPr="00E33644">
        <w:rPr>
          <w:rFonts w:ascii="Times New Roman" w:hAnsi="Times New Roman" w:cs="Times New Roman"/>
        </w:rPr>
        <w:t xml:space="preserve">. </w:t>
      </w:r>
      <w:proofErr w:type="spellStart"/>
      <w:r w:rsidRPr="00E33644">
        <w:rPr>
          <w:rFonts w:ascii="Times New Roman" w:hAnsi="Times New Roman" w:cs="Times New Roman"/>
        </w:rPr>
        <w:t>Menurut</w:t>
      </w:r>
      <w:proofErr w:type="spellEnd"/>
      <w:r w:rsidRPr="00E33644">
        <w:rPr>
          <w:rFonts w:ascii="Times New Roman" w:hAnsi="Times New Roman" w:cs="Times New Roman"/>
        </w:rPr>
        <w:t xml:space="preserve"> Olivi et al., (2015); </w:t>
      </w:r>
      <w:proofErr w:type="spellStart"/>
      <w:r w:rsidRPr="00E33644">
        <w:rPr>
          <w:rFonts w:ascii="Times New Roman" w:hAnsi="Times New Roman" w:cs="Times New Roman"/>
        </w:rPr>
        <w:t>Waluyo</w:t>
      </w:r>
      <w:proofErr w:type="spellEnd"/>
      <w:r w:rsidRPr="00E33644">
        <w:rPr>
          <w:rFonts w:ascii="Times New Roman" w:hAnsi="Times New Roman" w:cs="Times New Roman"/>
        </w:rPr>
        <w:t xml:space="preserve"> &amp; </w:t>
      </w:r>
      <w:proofErr w:type="spellStart"/>
      <w:r w:rsidRPr="00E33644">
        <w:rPr>
          <w:rFonts w:ascii="Times New Roman" w:hAnsi="Times New Roman" w:cs="Times New Roman"/>
        </w:rPr>
        <w:t>Suparwoto</w:t>
      </w:r>
      <w:proofErr w:type="spellEnd"/>
      <w:r w:rsidRPr="00E33644">
        <w:rPr>
          <w:rFonts w:ascii="Times New Roman" w:hAnsi="Times New Roman" w:cs="Times New Roman"/>
        </w:rPr>
        <w:t xml:space="preserve"> (2021), </w:t>
      </w:r>
      <w:proofErr w:type="spellStart"/>
      <w:r w:rsidRPr="00E33644">
        <w:rPr>
          <w:rFonts w:ascii="Times New Roman" w:hAnsi="Times New Roman" w:cs="Times New Roman"/>
        </w:rPr>
        <w:t>untuk</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menghitung</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pendapatan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usaha</w:t>
      </w:r>
      <w:proofErr w:type="spellEnd"/>
      <w:r w:rsidRPr="00E33644">
        <w:rPr>
          <w:rFonts w:ascii="Times New Roman" w:hAnsi="Times New Roman" w:cs="Times New Roman"/>
        </w:rPr>
        <w:t xml:space="preserve"> </w:t>
      </w:r>
      <w:proofErr w:type="spellStart"/>
      <w:r w:rsidR="00E72C96" w:rsidRPr="00E33644">
        <w:rPr>
          <w:rFonts w:ascii="Times New Roman" w:hAnsi="Times New Roman" w:cs="Times New Roman"/>
        </w:rPr>
        <w:t>jagung</w:t>
      </w:r>
      <w:proofErr w:type="spellEnd"/>
      <w:r w:rsidR="00E72C96" w:rsidRPr="00E33644">
        <w:rPr>
          <w:rFonts w:ascii="Times New Roman" w:hAnsi="Times New Roman" w:cs="Times New Roman"/>
        </w:rPr>
        <w:t xml:space="preserve"> </w:t>
      </w:r>
      <w:proofErr w:type="spellStart"/>
      <w:r w:rsidR="001C5AAC" w:rsidRPr="00E33644">
        <w:rPr>
          <w:rFonts w:ascii="Times New Roman" w:hAnsi="Times New Roman" w:cs="Times New Roman"/>
        </w:rPr>
        <w:t>manis</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dengan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cara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menghitung</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selisih</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penerimaan</w:t>
      </w:r>
      <w:proofErr w:type="spellEnd"/>
      <w:r w:rsidRPr="00E33644">
        <w:rPr>
          <w:rFonts w:ascii="Times New Roman" w:hAnsi="Times New Roman" w:cs="Times New Roman"/>
        </w:rPr>
        <w:t xml:space="preserve"> dan </w:t>
      </w:r>
      <w:proofErr w:type="spellStart"/>
      <w:r w:rsidRPr="00E33644">
        <w:rPr>
          <w:rFonts w:ascii="Times New Roman" w:hAnsi="Times New Roman" w:cs="Times New Roman"/>
        </w:rPr>
        <w:t>biaya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Rumus</w:t>
      </w:r>
      <w:proofErr w:type="spellEnd"/>
      <w:r w:rsidRPr="00E33644">
        <w:rPr>
          <w:rFonts w:ascii="Times New Roman" w:hAnsi="Times New Roman" w:cs="Times New Roman"/>
        </w:rPr>
        <w:t xml:space="preserve"> yang </w:t>
      </w:r>
      <w:proofErr w:type="spellStart"/>
      <w:r w:rsidRPr="00E33644">
        <w:rPr>
          <w:rFonts w:ascii="Times New Roman" w:hAnsi="Times New Roman" w:cs="Times New Roman"/>
        </w:rPr>
        <w:t>digunakan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adalah</w:t>
      </w:r>
      <w:proofErr w:type="spellEnd"/>
      <w:r w:rsidRPr="00E33644">
        <w:rPr>
          <w:rFonts w:ascii="Times New Roman" w:hAnsi="Times New Roman" w:cs="Times New Roman"/>
        </w:rPr>
        <w:t>:</w:t>
      </w:r>
    </w:p>
    <w:p w14:paraId="0C343248" w14:textId="3EFC531D" w:rsidR="00052F35" w:rsidRPr="00E33644" w:rsidRDefault="00052F35" w:rsidP="00E72C96">
      <w:pPr>
        <w:spacing w:after="0" w:line="276" w:lineRule="auto"/>
        <w:jc w:val="center"/>
        <w:rPr>
          <w:rFonts w:ascii="Times New Roman" w:hAnsi="Times New Roman" w:cs="Times New Roman"/>
        </w:rPr>
      </w:pPr>
      <w:r w:rsidRPr="00E33644">
        <w:rPr>
          <w:rFonts w:ascii="Times New Roman" w:hAnsi="Times New Roman" w:cs="Times New Roman"/>
        </w:rPr>
        <w:t>Pd = TR</w:t>
      </w:r>
      <w:r w:rsidR="00995484" w:rsidRPr="00E33644">
        <w:rPr>
          <w:rFonts w:ascii="Times New Roman" w:hAnsi="Times New Roman" w:cs="Times New Roman"/>
        </w:rPr>
        <w:t xml:space="preserve"> </w:t>
      </w:r>
      <w:r w:rsidRPr="00E33644">
        <w:rPr>
          <w:rFonts w:ascii="Times New Roman" w:hAnsi="Times New Roman" w:cs="Times New Roman"/>
        </w:rPr>
        <w:t>-</w:t>
      </w:r>
      <w:r w:rsidR="00995484" w:rsidRPr="00E33644">
        <w:rPr>
          <w:rFonts w:ascii="Times New Roman" w:hAnsi="Times New Roman" w:cs="Times New Roman"/>
        </w:rPr>
        <w:t xml:space="preserve"> </w:t>
      </w:r>
      <w:r w:rsidRPr="00E33644">
        <w:rPr>
          <w:rFonts w:ascii="Times New Roman" w:hAnsi="Times New Roman" w:cs="Times New Roman"/>
        </w:rPr>
        <w:t>TC</w:t>
      </w:r>
    </w:p>
    <w:p w14:paraId="4979A2D6" w14:textId="77777777" w:rsidR="00052F35" w:rsidRPr="00E33644" w:rsidRDefault="00052F35" w:rsidP="00E72C96">
      <w:pPr>
        <w:spacing w:after="0" w:line="276" w:lineRule="auto"/>
        <w:jc w:val="center"/>
        <w:rPr>
          <w:rFonts w:ascii="Times New Roman" w:hAnsi="Times New Roman" w:cs="Times New Roman"/>
        </w:rPr>
      </w:pPr>
      <w:r w:rsidRPr="00E33644">
        <w:rPr>
          <w:rFonts w:ascii="Times New Roman" w:hAnsi="Times New Roman" w:cs="Times New Roman"/>
        </w:rPr>
        <w:t>Keterangan:</w:t>
      </w:r>
    </w:p>
    <w:p w14:paraId="5A68CBCD" w14:textId="77777777" w:rsidR="00052F35" w:rsidRPr="00E33644" w:rsidRDefault="00052F35" w:rsidP="00E72C96">
      <w:pPr>
        <w:spacing w:after="0" w:line="276" w:lineRule="auto"/>
        <w:jc w:val="center"/>
        <w:rPr>
          <w:rFonts w:ascii="Times New Roman" w:hAnsi="Times New Roman" w:cs="Times New Roman"/>
        </w:rPr>
      </w:pPr>
      <w:r w:rsidRPr="00E33644">
        <w:rPr>
          <w:rFonts w:ascii="Times New Roman" w:hAnsi="Times New Roman" w:cs="Times New Roman"/>
        </w:rPr>
        <w:t xml:space="preserve">Pd = </w:t>
      </w:r>
      <w:proofErr w:type="spellStart"/>
      <w:r w:rsidRPr="00E33644">
        <w:rPr>
          <w:rFonts w:ascii="Times New Roman" w:hAnsi="Times New Roman" w:cs="Times New Roman"/>
        </w:rPr>
        <w:t>Pendapatan</w:t>
      </w:r>
      <w:proofErr w:type="spellEnd"/>
    </w:p>
    <w:p w14:paraId="015F4C12" w14:textId="77777777" w:rsidR="00052F35" w:rsidRPr="00E33644" w:rsidRDefault="00052F35" w:rsidP="00E72C96">
      <w:pPr>
        <w:spacing w:after="0" w:line="276" w:lineRule="auto"/>
        <w:jc w:val="center"/>
        <w:rPr>
          <w:rFonts w:ascii="Times New Roman" w:hAnsi="Times New Roman" w:cs="Times New Roman"/>
        </w:rPr>
      </w:pPr>
      <w:r w:rsidRPr="00E33644">
        <w:rPr>
          <w:rFonts w:ascii="Times New Roman" w:hAnsi="Times New Roman" w:cs="Times New Roman"/>
        </w:rPr>
        <w:t xml:space="preserve">TR = Total </w:t>
      </w:r>
      <w:proofErr w:type="spellStart"/>
      <w:r w:rsidRPr="00E33644">
        <w:rPr>
          <w:rFonts w:ascii="Times New Roman" w:hAnsi="Times New Roman" w:cs="Times New Roman"/>
        </w:rPr>
        <w:t>Penerimaan</w:t>
      </w:r>
      <w:proofErr w:type="spellEnd"/>
    </w:p>
    <w:p w14:paraId="3FF604CA" w14:textId="77777777" w:rsidR="00052F35" w:rsidRPr="00E33644" w:rsidRDefault="00052F35" w:rsidP="00E72C96">
      <w:pPr>
        <w:spacing w:after="0" w:line="276" w:lineRule="auto"/>
        <w:jc w:val="center"/>
        <w:rPr>
          <w:rFonts w:ascii="Times New Roman" w:hAnsi="Times New Roman" w:cs="Times New Roman"/>
        </w:rPr>
      </w:pPr>
      <w:r w:rsidRPr="00E33644">
        <w:rPr>
          <w:rFonts w:ascii="Times New Roman" w:hAnsi="Times New Roman" w:cs="Times New Roman"/>
        </w:rPr>
        <w:t xml:space="preserve">TC = Total </w:t>
      </w:r>
      <w:proofErr w:type="spellStart"/>
      <w:r w:rsidRPr="00E33644">
        <w:rPr>
          <w:rFonts w:ascii="Times New Roman" w:hAnsi="Times New Roman" w:cs="Times New Roman"/>
        </w:rPr>
        <w:t>Biaya</w:t>
      </w:r>
      <w:proofErr w:type="spellEnd"/>
    </w:p>
    <w:p w14:paraId="60F2C8A2" w14:textId="77777777" w:rsidR="004B287F" w:rsidRDefault="004B287F" w:rsidP="00E72C96">
      <w:pPr>
        <w:spacing w:after="0" w:line="276" w:lineRule="auto"/>
        <w:jc w:val="both"/>
        <w:rPr>
          <w:rFonts w:ascii="Times New Roman" w:hAnsi="Times New Roman" w:cs="Times New Roman"/>
        </w:rPr>
      </w:pPr>
    </w:p>
    <w:p w14:paraId="0E4384A2" w14:textId="77777777" w:rsidR="004B287F" w:rsidRDefault="004B287F" w:rsidP="00E72C96">
      <w:pPr>
        <w:spacing w:after="0" w:line="276" w:lineRule="auto"/>
        <w:jc w:val="both"/>
        <w:rPr>
          <w:rFonts w:ascii="Times New Roman" w:hAnsi="Times New Roman" w:cs="Times New Roman"/>
        </w:rPr>
      </w:pPr>
    </w:p>
    <w:p w14:paraId="5C228057" w14:textId="5D07C5FE" w:rsidR="00052F35" w:rsidRPr="00E33644" w:rsidRDefault="00052F35" w:rsidP="00E72C96">
      <w:pPr>
        <w:spacing w:after="0" w:line="276" w:lineRule="auto"/>
        <w:jc w:val="both"/>
        <w:rPr>
          <w:rFonts w:ascii="Times New Roman" w:hAnsi="Times New Roman" w:cs="Times New Roman"/>
        </w:rPr>
      </w:pPr>
      <w:r w:rsidRPr="00E33644">
        <w:rPr>
          <w:rFonts w:ascii="Times New Roman" w:hAnsi="Times New Roman" w:cs="Times New Roman"/>
        </w:rPr>
        <w:tab/>
      </w:r>
    </w:p>
    <w:p w14:paraId="32A26F6F" w14:textId="0D20519E" w:rsidR="00052F35" w:rsidRPr="00E33644" w:rsidRDefault="00052F35" w:rsidP="008E7C6C">
      <w:pPr>
        <w:spacing w:after="0" w:line="276" w:lineRule="auto"/>
        <w:ind w:firstLine="720"/>
        <w:jc w:val="both"/>
        <w:rPr>
          <w:rFonts w:ascii="Times New Roman" w:hAnsi="Times New Roman" w:cs="Times New Roman"/>
        </w:rPr>
      </w:pPr>
      <w:proofErr w:type="spellStart"/>
      <w:r w:rsidRPr="00E33644">
        <w:rPr>
          <w:rFonts w:ascii="Times New Roman" w:hAnsi="Times New Roman" w:cs="Times New Roman"/>
        </w:rPr>
        <w:lastRenderedPageBreak/>
        <w:t>Menurut</w:t>
      </w:r>
      <w:proofErr w:type="spellEnd"/>
      <w:r w:rsidRPr="00E33644">
        <w:rPr>
          <w:rFonts w:ascii="Times New Roman" w:hAnsi="Times New Roman" w:cs="Times New Roman"/>
        </w:rPr>
        <w:t xml:space="preserve"> Fauziah &amp; </w:t>
      </w:r>
      <w:proofErr w:type="spellStart"/>
      <w:r w:rsidRPr="00E33644">
        <w:rPr>
          <w:rFonts w:ascii="Times New Roman" w:hAnsi="Times New Roman" w:cs="Times New Roman"/>
        </w:rPr>
        <w:t>Soejono</w:t>
      </w:r>
      <w:proofErr w:type="spellEnd"/>
      <w:r w:rsidRPr="00E33644">
        <w:rPr>
          <w:rFonts w:ascii="Times New Roman" w:hAnsi="Times New Roman" w:cs="Times New Roman"/>
        </w:rPr>
        <w:t xml:space="preserve"> (2019); </w:t>
      </w:r>
      <w:proofErr w:type="spellStart"/>
      <w:r w:rsidRPr="00E33644">
        <w:rPr>
          <w:rFonts w:ascii="Times New Roman" w:hAnsi="Times New Roman" w:cs="Times New Roman"/>
        </w:rPr>
        <w:t>Saputro</w:t>
      </w:r>
      <w:proofErr w:type="spellEnd"/>
      <w:r w:rsidRPr="00E33644">
        <w:rPr>
          <w:rFonts w:ascii="Times New Roman" w:hAnsi="Times New Roman" w:cs="Times New Roman"/>
        </w:rPr>
        <w:t xml:space="preserve"> &amp; </w:t>
      </w:r>
      <w:proofErr w:type="spellStart"/>
      <w:r w:rsidRPr="00E33644">
        <w:rPr>
          <w:rFonts w:ascii="Times New Roman" w:hAnsi="Times New Roman" w:cs="Times New Roman"/>
        </w:rPr>
        <w:t>Sariningsih</w:t>
      </w:r>
      <w:proofErr w:type="spellEnd"/>
      <w:r w:rsidRPr="00E33644">
        <w:rPr>
          <w:rFonts w:ascii="Times New Roman" w:hAnsi="Times New Roman" w:cs="Times New Roman"/>
        </w:rPr>
        <w:t xml:space="preserve"> (2020); </w:t>
      </w:r>
      <w:proofErr w:type="spellStart"/>
      <w:r w:rsidRPr="00E33644">
        <w:rPr>
          <w:rFonts w:ascii="Times New Roman" w:hAnsi="Times New Roman" w:cs="Times New Roman"/>
        </w:rPr>
        <w:t>Waluyo</w:t>
      </w:r>
      <w:proofErr w:type="spellEnd"/>
      <w:r w:rsidRPr="00E33644">
        <w:rPr>
          <w:rFonts w:ascii="Times New Roman" w:hAnsi="Times New Roman" w:cs="Times New Roman"/>
        </w:rPr>
        <w:t xml:space="preserve"> &amp; </w:t>
      </w:r>
      <w:proofErr w:type="spellStart"/>
      <w:r w:rsidRPr="00E33644">
        <w:rPr>
          <w:rFonts w:ascii="Times New Roman" w:hAnsi="Times New Roman" w:cs="Times New Roman"/>
        </w:rPr>
        <w:t>Suparwoto</w:t>
      </w:r>
      <w:proofErr w:type="spellEnd"/>
      <w:r w:rsidRPr="00E33644">
        <w:rPr>
          <w:rFonts w:ascii="Times New Roman" w:hAnsi="Times New Roman" w:cs="Times New Roman"/>
        </w:rPr>
        <w:t xml:space="preserve"> (2021), </w:t>
      </w:r>
      <w:proofErr w:type="spellStart"/>
      <w:r w:rsidRPr="00E33644">
        <w:rPr>
          <w:rFonts w:ascii="Times New Roman" w:hAnsi="Times New Roman" w:cs="Times New Roman"/>
        </w:rPr>
        <w:t>untuk</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menghitung</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kelayakan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usaha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ternak</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bisa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menggunakan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rumus</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berikut</w:t>
      </w:r>
      <w:proofErr w:type="spellEnd"/>
      <w:r w:rsidRPr="00E33644">
        <w:rPr>
          <w:rFonts w:ascii="Times New Roman" w:hAnsi="Times New Roman" w:cs="Times New Roman"/>
        </w:rPr>
        <w:t>:</w:t>
      </w:r>
    </w:p>
    <w:p w14:paraId="2BE7C2C9" w14:textId="1A3DEF1C" w:rsidR="00D236DE" w:rsidRPr="00E33644" w:rsidRDefault="00D236DE" w:rsidP="00E72C96">
      <w:pPr>
        <w:spacing w:after="0" w:line="276" w:lineRule="auto"/>
        <w:jc w:val="center"/>
        <w:rPr>
          <w:rFonts w:ascii="Times New Roman" w:hAnsi="Times New Roman" w:cs="Times New Roman"/>
          <w:sz w:val="24"/>
          <w:szCs w:val="24"/>
        </w:rPr>
      </w:pPr>
      <w:r w:rsidRPr="00E33644">
        <w:rPr>
          <w:rFonts w:ascii="Times New Roman" w:hAnsi="Times New Roman" w:cs="Times New Roman"/>
          <w:sz w:val="24"/>
          <w:szCs w:val="24"/>
        </w:rPr>
        <w:t xml:space="preserve">R⁄C Ratio = </w:t>
      </w:r>
      <m:oMath>
        <m:f>
          <m:fPr>
            <m:ctrlPr>
              <w:rPr>
                <w:rFonts w:ascii="Cambria Math" w:hAnsi="Cambria Math" w:cs="Times New Roman"/>
                <w:i/>
                <w:sz w:val="28"/>
                <w:szCs w:val="28"/>
              </w:rPr>
            </m:ctrlPr>
          </m:fPr>
          <m:num>
            <m:r>
              <m:rPr>
                <m:sty m:val="p"/>
              </m:rPr>
              <w:rPr>
                <w:rFonts w:ascii="Cambria Math" w:hAnsi="Cambria Math" w:cs="Times New Roman"/>
                <w:sz w:val="28"/>
                <w:szCs w:val="28"/>
              </w:rPr>
              <m:t>Total Penerimaan (TR)</m:t>
            </m:r>
          </m:num>
          <m:den>
            <m:r>
              <m:rPr>
                <m:sty m:val="p"/>
              </m:rPr>
              <w:rPr>
                <w:rFonts w:ascii="Cambria Math" w:hAnsi="Cambria Math" w:cs="Times New Roman"/>
                <w:sz w:val="28"/>
                <w:szCs w:val="28"/>
              </w:rPr>
              <m:t>Total Biaya (TC)</m:t>
            </m:r>
          </m:den>
        </m:f>
      </m:oMath>
    </w:p>
    <w:p w14:paraId="52CFF9E3" w14:textId="77777777" w:rsidR="00052F35" w:rsidRPr="00E33644" w:rsidRDefault="00052F35" w:rsidP="00E72C96">
      <w:pPr>
        <w:spacing w:after="0" w:line="276" w:lineRule="auto"/>
        <w:jc w:val="both"/>
        <w:rPr>
          <w:rFonts w:ascii="Times New Roman" w:hAnsi="Times New Roman" w:cs="Times New Roman"/>
        </w:rPr>
      </w:pPr>
      <w:r w:rsidRPr="00E33644">
        <w:rPr>
          <w:rFonts w:ascii="Times New Roman" w:hAnsi="Times New Roman" w:cs="Times New Roman"/>
        </w:rPr>
        <w:t xml:space="preserve">Ada </w:t>
      </w:r>
      <w:proofErr w:type="spellStart"/>
      <w:r w:rsidRPr="00E33644">
        <w:rPr>
          <w:rFonts w:ascii="Times New Roman" w:hAnsi="Times New Roman" w:cs="Times New Roman"/>
        </w:rPr>
        <w:t>tiga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kriteria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dalam</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perhitungan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ini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yaitu</w:t>
      </w:r>
      <w:proofErr w:type="spellEnd"/>
      <w:r w:rsidRPr="00E33644">
        <w:rPr>
          <w:rFonts w:ascii="Times New Roman" w:hAnsi="Times New Roman" w:cs="Times New Roman"/>
        </w:rPr>
        <w:t>:</w:t>
      </w:r>
    </w:p>
    <w:p w14:paraId="0FB25D46" w14:textId="1EDAF010" w:rsidR="00052F35" w:rsidRPr="00E33644" w:rsidRDefault="00052F35" w:rsidP="00E72C96">
      <w:pPr>
        <w:spacing w:after="0" w:line="276" w:lineRule="auto"/>
        <w:jc w:val="both"/>
        <w:rPr>
          <w:rFonts w:ascii="Times New Roman" w:hAnsi="Times New Roman" w:cs="Times New Roman"/>
        </w:rPr>
      </w:pPr>
      <w:r w:rsidRPr="00E33644">
        <w:rPr>
          <w:rFonts w:ascii="Times New Roman" w:hAnsi="Times New Roman" w:cs="Times New Roman"/>
        </w:rPr>
        <w:t xml:space="preserve">1. Jika R/C &lt; 1, </w:t>
      </w:r>
      <w:proofErr w:type="spellStart"/>
      <w:r w:rsidRPr="00E33644">
        <w:rPr>
          <w:rFonts w:ascii="Times New Roman" w:hAnsi="Times New Roman" w:cs="Times New Roman"/>
        </w:rPr>
        <w:t>maka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usaha</w:t>
      </w:r>
      <w:proofErr w:type="spellEnd"/>
      <w:r w:rsidRPr="00E33644">
        <w:rPr>
          <w:rFonts w:ascii="Times New Roman" w:hAnsi="Times New Roman" w:cs="Times New Roman"/>
        </w:rPr>
        <w:t xml:space="preserve"> yang </w:t>
      </w:r>
      <w:proofErr w:type="spellStart"/>
      <w:r w:rsidRPr="00E33644">
        <w:rPr>
          <w:rFonts w:ascii="Times New Roman" w:hAnsi="Times New Roman" w:cs="Times New Roman"/>
        </w:rPr>
        <w:t>dilakukan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secara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ekonomi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belum</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menguntungkan</w:t>
      </w:r>
      <w:proofErr w:type="spellEnd"/>
    </w:p>
    <w:p w14:paraId="48B0F7CF" w14:textId="77777777" w:rsidR="00052F35" w:rsidRPr="00E33644" w:rsidRDefault="00052F35" w:rsidP="00E72C96">
      <w:pPr>
        <w:spacing w:after="0" w:line="276" w:lineRule="auto"/>
        <w:jc w:val="both"/>
        <w:rPr>
          <w:rFonts w:ascii="Times New Roman" w:hAnsi="Times New Roman" w:cs="Times New Roman"/>
        </w:rPr>
      </w:pPr>
      <w:r w:rsidRPr="00E33644">
        <w:rPr>
          <w:rFonts w:ascii="Times New Roman" w:hAnsi="Times New Roman" w:cs="Times New Roman"/>
        </w:rPr>
        <w:t xml:space="preserve">2. Jika R/C &gt; 1, </w:t>
      </w:r>
      <w:proofErr w:type="spellStart"/>
      <w:r w:rsidRPr="00E33644">
        <w:rPr>
          <w:rFonts w:ascii="Times New Roman" w:hAnsi="Times New Roman" w:cs="Times New Roman"/>
        </w:rPr>
        <w:t>maka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usaha</w:t>
      </w:r>
      <w:proofErr w:type="spellEnd"/>
      <w:r w:rsidRPr="00E33644">
        <w:rPr>
          <w:rFonts w:ascii="Times New Roman" w:hAnsi="Times New Roman" w:cs="Times New Roman"/>
        </w:rPr>
        <w:t xml:space="preserve"> yang </w:t>
      </w:r>
      <w:proofErr w:type="spellStart"/>
      <w:r w:rsidRPr="00E33644">
        <w:rPr>
          <w:rFonts w:ascii="Times New Roman" w:hAnsi="Times New Roman" w:cs="Times New Roman"/>
        </w:rPr>
        <w:t>dilakukan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secara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ekonomi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menguntungkan</w:t>
      </w:r>
      <w:proofErr w:type="spellEnd"/>
    </w:p>
    <w:p w14:paraId="5291AE4A" w14:textId="481F8E93" w:rsidR="00052F35" w:rsidRPr="00E33644" w:rsidRDefault="00052F35" w:rsidP="00E72C96">
      <w:pPr>
        <w:spacing w:after="0" w:line="276" w:lineRule="auto"/>
        <w:jc w:val="both"/>
        <w:rPr>
          <w:rFonts w:ascii="Times New Roman" w:hAnsi="Times New Roman" w:cs="Times New Roman"/>
          <w:b/>
          <w:bCs/>
        </w:rPr>
      </w:pPr>
      <w:r w:rsidRPr="00E33644">
        <w:rPr>
          <w:rFonts w:ascii="Times New Roman" w:hAnsi="Times New Roman" w:cs="Times New Roman"/>
        </w:rPr>
        <w:t xml:space="preserve">3. Jika R/C = 1, </w:t>
      </w:r>
      <w:proofErr w:type="spellStart"/>
      <w:r w:rsidRPr="00E33644">
        <w:rPr>
          <w:rFonts w:ascii="Times New Roman" w:hAnsi="Times New Roman" w:cs="Times New Roman"/>
        </w:rPr>
        <w:t>maka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usaha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berada</w:t>
      </w:r>
      <w:proofErr w:type="spellEnd"/>
      <w:r w:rsidRPr="00E33644">
        <w:rPr>
          <w:rFonts w:ascii="Times New Roman" w:hAnsi="Times New Roman" w:cs="Times New Roman"/>
        </w:rPr>
        <w:t xml:space="preserve"> pada </w:t>
      </w:r>
      <w:proofErr w:type="spellStart"/>
      <w:r w:rsidRPr="00E33644">
        <w:rPr>
          <w:rFonts w:ascii="Times New Roman" w:hAnsi="Times New Roman" w:cs="Times New Roman"/>
        </w:rPr>
        <w:t>titik</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impas</w:t>
      </w:r>
      <w:proofErr w:type="spellEnd"/>
      <w:r w:rsidRPr="00E33644">
        <w:rPr>
          <w:rFonts w:ascii="Times New Roman" w:hAnsi="Times New Roman" w:cs="Times New Roman"/>
        </w:rPr>
        <w:t xml:space="preserve"> (Break Event Point)</w:t>
      </w:r>
    </w:p>
    <w:p w14:paraId="78F56F30" w14:textId="4F43E8C8" w:rsidR="00C852F3" w:rsidRDefault="00C852F3" w:rsidP="00C852F3">
      <w:pPr>
        <w:spacing w:after="0" w:line="276" w:lineRule="auto"/>
        <w:rPr>
          <w:rFonts w:ascii="Times New Roman" w:hAnsi="Times New Roman" w:cs="Times New Roman"/>
          <w:b/>
          <w:bCs/>
        </w:rPr>
      </w:pPr>
    </w:p>
    <w:p w14:paraId="2D55F1FC" w14:textId="1363DBD6" w:rsidR="00052F35" w:rsidRPr="00E33644" w:rsidRDefault="0057476F" w:rsidP="00C852F3">
      <w:pPr>
        <w:spacing w:after="0" w:line="276" w:lineRule="auto"/>
        <w:jc w:val="center"/>
        <w:rPr>
          <w:rFonts w:ascii="Times New Roman" w:hAnsi="Times New Roman" w:cs="Times New Roman"/>
          <w:b/>
          <w:bCs/>
        </w:rPr>
      </w:pPr>
      <w:r w:rsidRPr="00E33644">
        <w:rPr>
          <w:rFonts w:ascii="Times New Roman" w:hAnsi="Times New Roman" w:cs="Times New Roman"/>
          <w:b/>
          <w:bCs/>
        </w:rPr>
        <w:t xml:space="preserve">HASIL DAN </w:t>
      </w:r>
      <w:r w:rsidR="00052F35" w:rsidRPr="00E33644">
        <w:rPr>
          <w:rFonts w:ascii="Times New Roman" w:hAnsi="Times New Roman" w:cs="Times New Roman"/>
          <w:b/>
          <w:bCs/>
        </w:rPr>
        <w:t>PEMBAHASAN</w:t>
      </w:r>
    </w:p>
    <w:p w14:paraId="224DC9AE" w14:textId="7FBCE072" w:rsidR="00ED1431" w:rsidRPr="00E33644" w:rsidRDefault="00ED1431" w:rsidP="00E72C96">
      <w:pPr>
        <w:spacing w:after="0" w:line="276" w:lineRule="auto"/>
        <w:jc w:val="center"/>
        <w:rPr>
          <w:rFonts w:ascii="Times New Roman" w:hAnsi="Times New Roman" w:cs="Times New Roman"/>
          <w:b/>
          <w:bCs/>
        </w:rPr>
      </w:pPr>
      <w:r w:rsidRPr="00E33644">
        <w:rPr>
          <w:rFonts w:ascii="Times New Roman" w:hAnsi="Times New Roman" w:cs="Times New Roman"/>
          <w:b/>
          <w:bCs/>
        </w:rPr>
        <w:t xml:space="preserve">Gambaran </w:t>
      </w:r>
      <w:proofErr w:type="spellStart"/>
      <w:r w:rsidRPr="00E33644">
        <w:rPr>
          <w:rFonts w:ascii="Times New Roman" w:hAnsi="Times New Roman" w:cs="Times New Roman"/>
          <w:b/>
          <w:bCs/>
        </w:rPr>
        <w:t>Umum</w:t>
      </w:r>
      <w:proofErr w:type="spellEnd"/>
      <w:r w:rsidR="001B0E70" w:rsidRPr="00E33644">
        <w:rPr>
          <w:rFonts w:ascii="Times New Roman" w:hAnsi="Times New Roman" w:cs="Times New Roman"/>
          <w:b/>
          <w:bCs/>
        </w:rPr>
        <w:t xml:space="preserve"> Lokasi </w:t>
      </w:r>
      <w:proofErr w:type="spellStart"/>
      <w:r w:rsidR="001B0E70" w:rsidRPr="00E33644">
        <w:rPr>
          <w:rFonts w:ascii="Times New Roman" w:hAnsi="Times New Roman" w:cs="Times New Roman"/>
          <w:b/>
          <w:bCs/>
        </w:rPr>
        <w:t>Penelitian</w:t>
      </w:r>
      <w:proofErr w:type="spellEnd"/>
    </w:p>
    <w:p w14:paraId="3B6DE30E" w14:textId="5D20F336" w:rsidR="00E17C07" w:rsidRPr="00E33644" w:rsidRDefault="00E72C96" w:rsidP="008E7C6C">
      <w:pPr>
        <w:spacing w:after="0" w:line="276" w:lineRule="auto"/>
        <w:ind w:firstLine="720"/>
        <w:jc w:val="both"/>
        <w:rPr>
          <w:rFonts w:ascii="Times New Roman" w:hAnsi="Times New Roman" w:cs="Times New Roman"/>
        </w:rPr>
      </w:pPr>
      <w:r w:rsidRPr="00E33644">
        <w:rPr>
          <w:rFonts w:ascii="Times New Roman" w:hAnsi="Times New Roman" w:cs="Times New Roman"/>
        </w:rPr>
        <w:t>B</w:t>
      </w:r>
      <w:r w:rsidR="00D95A94">
        <w:rPr>
          <w:rFonts w:ascii="Times New Roman" w:hAnsi="Times New Roman" w:cs="Times New Roman"/>
        </w:rPr>
        <w:t xml:space="preserve">SIP </w:t>
      </w:r>
      <w:r w:rsidRPr="00E33644">
        <w:rPr>
          <w:rFonts w:ascii="Times New Roman" w:hAnsi="Times New Roman" w:cs="Times New Roman"/>
        </w:rPr>
        <w:t xml:space="preserve">Kalimantan Timur </w:t>
      </w:r>
      <w:proofErr w:type="spellStart"/>
      <w:r w:rsidRPr="00E33644">
        <w:rPr>
          <w:rFonts w:ascii="Times New Roman" w:hAnsi="Times New Roman" w:cs="Times New Roman"/>
        </w:rPr>
        <w:t>adalah</w:t>
      </w:r>
      <w:proofErr w:type="spellEnd"/>
      <w:r w:rsidRPr="00E33644">
        <w:rPr>
          <w:rFonts w:ascii="Times New Roman" w:hAnsi="Times New Roman" w:cs="Times New Roman"/>
        </w:rPr>
        <w:t xml:space="preserve"> UPT BSIP yang </w:t>
      </w:r>
      <w:proofErr w:type="spellStart"/>
      <w:r w:rsidRPr="00E33644">
        <w:rPr>
          <w:rFonts w:ascii="Times New Roman" w:hAnsi="Times New Roman" w:cs="Times New Roman"/>
        </w:rPr>
        <w:t>melaksanakan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penerapan</w:t>
      </w:r>
      <w:proofErr w:type="spellEnd"/>
      <w:r w:rsidRPr="00E33644">
        <w:rPr>
          <w:rFonts w:ascii="Times New Roman" w:hAnsi="Times New Roman" w:cs="Times New Roman"/>
        </w:rPr>
        <w:t xml:space="preserve"> dan </w:t>
      </w:r>
      <w:proofErr w:type="spellStart"/>
      <w:r w:rsidRPr="00E33644">
        <w:rPr>
          <w:rFonts w:ascii="Times New Roman" w:hAnsi="Times New Roman" w:cs="Times New Roman"/>
        </w:rPr>
        <w:t>diseminasi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standar</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instrumen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pertanian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spesifik</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lokasi</w:t>
      </w:r>
      <w:proofErr w:type="spellEnd"/>
      <w:r w:rsidRPr="00E33644">
        <w:rPr>
          <w:rFonts w:ascii="Times New Roman" w:hAnsi="Times New Roman" w:cs="Times New Roman"/>
        </w:rPr>
        <w:t>.</w:t>
      </w:r>
      <w:r w:rsidR="00DA371A" w:rsidRPr="00E33644">
        <w:rPr>
          <w:rFonts w:ascii="Times New Roman" w:hAnsi="Times New Roman" w:cs="Times New Roman"/>
        </w:rPr>
        <w:t xml:space="preserve"> B</w:t>
      </w:r>
      <w:r w:rsidR="00825480">
        <w:rPr>
          <w:rFonts w:ascii="Times New Roman" w:hAnsi="Times New Roman" w:cs="Times New Roman"/>
        </w:rPr>
        <w:t>SIP</w:t>
      </w:r>
      <w:r w:rsidR="00DA371A" w:rsidRPr="00E33644">
        <w:rPr>
          <w:rFonts w:ascii="Times New Roman" w:hAnsi="Times New Roman" w:cs="Times New Roman"/>
        </w:rPr>
        <w:t xml:space="preserve"> </w:t>
      </w:r>
      <w:proofErr w:type="spellStart"/>
      <w:r w:rsidR="00DA371A" w:rsidRPr="00E33644">
        <w:rPr>
          <w:rFonts w:ascii="Times New Roman" w:hAnsi="Times New Roman" w:cs="Times New Roman"/>
        </w:rPr>
        <w:t>mempunyai</w:t>
      </w:r>
      <w:proofErr w:type="spellEnd"/>
      <w:r w:rsidR="00DA371A" w:rsidRPr="00E33644">
        <w:rPr>
          <w:rFonts w:ascii="Times New Roman" w:hAnsi="Times New Roman" w:cs="Times New Roman"/>
        </w:rPr>
        <w:t xml:space="preserve"> </w:t>
      </w:r>
      <w:proofErr w:type="spellStart"/>
      <w:r w:rsidR="00DA371A" w:rsidRPr="00E33644">
        <w:rPr>
          <w:rFonts w:ascii="Times New Roman" w:hAnsi="Times New Roman" w:cs="Times New Roman"/>
        </w:rPr>
        <w:t>tugas</w:t>
      </w:r>
      <w:proofErr w:type="spellEnd"/>
      <w:r w:rsidR="00DA371A" w:rsidRPr="00E33644">
        <w:rPr>
          <w:rFonts w:ascii="Times New Roman" w:hAnsi="Times New Roman" w:cs="Times New Roman"/>
        </w:rPr>
        <w:t xml:space="preserve"> </w:t>
      </w:r>
      <w:proofErr w:type="spellStart"/>
      <w:r w:rsidR="00DA371A" w:rsidRPr="00E33644">
        <w:rPr>
          <w:rFonts w:ascii="Times New Roman" w:hAnsi="Times New Roman" w:cs="Times New Roman"/>
        </w:rPr>
        <w:t>melaksanakan</w:t>
      </w:r>
      <w:proofErr w:type="spellEnd"/>
      <w:r w:rsidR="00DA371A" w:rsidRPr="00E33644">
        <w:rPr>
          <w:rFonts w:ascii="Times New Roman" w:hAnsi="Times New Roman" w:cs="Times New Roman"/>
        </w:rPr>
        <w:t xml:space="preserve"> </w:t>
      </w:r>
      <w:proofErr w:type="spellStart"/>
      <w:r w:rsidR="00DA371A" w:rsidRPr="00E33644">
        <w:rPr>
          <w:rFonts w:ascii="Times New Roman" w:hAnsi="Times New Roman" w:cs="Times New Roman"/>
        </w:rPr>
        <w:t>penerapan</w:t>
      </w:r>
      <w:proofErr w:type="spellEnd"/>
      <w:r w:rsidR="00DA371A" w:rsidRPr="00E33644">
        <w:rPr>
          <w:rFonts w:ascii="Times New Roman" w:hAnsi="Times New Roman" w:cs="Times New Roman"/>
        </w:rPr>
        <w:t xml:space="preserve"> dan </w:t>
      </w:r>
      <w:proofErr w:type="spellStart"/>
      <w:r w:rsidR="00DA371A" w:rsidRPr="00E33644">
        <w:rPr>
          <w:rFonts w:ascii="Times New Roman" w:hAnsi="Times New Roman" w:cs="Times New Roman"/>
        </w:rPr>
        <w:t>diseminasi</w:t>
      </w:r>
      <w:proofErr w:type="spellEnd"/>
      <w:r w:rsidR="00DA371A" w:rsidRPr="00E33644">
        <w:rPr>
          <w:rFonts w:ascii="Times New Roman" w:hAnsi="Times New Roman" w:cs="Times New Roman"/>
        </w:rPr>
        <w:t xml:space="preserve"> </w:t>
      </w:r>
      <w:proofErr w:type="spellStart"/>
      <w:r w:rsidR="00DA371A" w:rsidRPr="00E33644">
        <w:rPr>
          <w:rFonts w:ascii="Times New Roman" w:hAnsi="Times New Roman" w:cs="Times New Roman"/>
        </w:rPr>
        <w:t>standar</w:t>
      </w:r>
      <w:proofErr w:type="spellEnd"/>
      <w:r w:rsidR="00DA371A" w:rsidRPr="00E33644">
        <w:rPr>
          <w:rFonts w:ascii="Times New Roman" w:hAnsi="Times New Roman" w:cs="Times New Roman"/>
        </w:rPr>
        <w:t xml:space="preserve"> </w:t>
      </w:r>
      <w:proofErr w:type="spellStart"/>
      <w:r w:rsidR="00DA371A" w:rsidRPr="00E33644">
        <w:rPr>
          <w:rFonts w:ascii="Times New Roman" w:hAnsi="Times New Roman" w:cs="Times New Roman"/>
        </w:rPr>
        <w:t>instrumen</w:t>
      </w:r>
      <w:proofErr w:type="spellEnd"/>
      <w:r w:rsidR="00DA371A" w:rsidRPr="00E33644">
        <w:rPr>
          <w:rFonts w:ascii="Times New Roman" w:hAnsi="Times New Roman" w:cs="Times New Roman"/>
        </w:rPr>
        <w:t xml:space="preserve"> </w:t>
      </w:r>
      <w:proofErr w:type="spellStart"/>
      <w:r w:rsidR="00DA371A" w:rsidRPr="00E33644">
        <w:rPr>
          <w:rFonts w:ascii="Times New Roman" w:hAnsi="Times New Roman" w:cs="Times New Roman"/>
        </w:rPr>
        <w:t>pertanian</w:t>
      </w:r>
      <w:proofErr w:type="spellEnd"/>
      <w:r w:rsidR="00DA371A" w:rsidRPr="00E33644">
        <w:rPr>
          <w:rFonts w:ascii="Times New Roman" w:hAnsi="Times New Roman" w:cs="Times New Roman"/>
        </w:rPr>
        <w:t xml:space="preserve"> </w:t>
      </w:r>
      <w:proofErr w:type="spellStart"/>
      <w:r w:rsidR="00DA371A" w:rsidRPr="00E33644">
        <w:rPr>
          <w:rFonts w:ascii="Times New Roman" w:hAnsi="Times New Roman" w:cs="Times New Roman"/>
        </w:rPr>
        <w:t>spesifik</w:t>
      </w:r>
      <w:proofErr w:type="spellEnd"/>
      <w:r w:rsidR="00DA371A" w:rsidRPr="00E33644">
        <w:rPr>
          <w:rFonts w:ascii="Times New Roman" w:hAnsi="Times New Roman" w:cs="Times New Roman"/>
        </w:rPr>
        <w:t xml:space="preserve"> </w:t>
      </w:r>
      <w:proofErr w:type="spellStart"/>
      <w:r w:rsidR="00DA371A" w:rsidRPr="00E33644">
        <w:rPr>
          <w:rFonts w:ascii="Times New Roman" w:hAnsi="Times New Roman" w:cs="Times New Roman"/>
        </w:rPr>
        <w:t>lokasi</w:t>
      </w:r>
      <w:proofErr w:type="spellEnd"/>
      <w:r w:rsidR="00DA371A" w:rsidRPr="00E33644">
        <w:rPr>
          <w:rFonts w:ascii="Times New Roman" w:hAnsi="Times New Roman" w:cs="Times New Roman"/>
        </w:rPr>
        <w:t xml:space="preserve"> </w:t>
      </w:r>
      <w:r w:rsidR="00DA371A" w:rsidRPr="00E33644">
        <w:rPr>
          <w:rFonts w:ascii="Times New Roman" w:hAnsi="Times New Roman" w:cs="Times New Roman"/>
        </w:rPr>
        <w:fldChar w:fldCharType="begin" w:fldLock="1"/>
      </w:r>
      <w:r w:rsidR="00A70A93" w:rsidRPr="00E33644">
        <w:rPr>
          <w:rFonts w:ascii="Times New Roman" w:hAnsi="Times New Roman" w:cs="Times New Roman"/>
        </w:rPr>
        <w:instrText>ADDIN CSL_CITATION {"citationItems":[{"id":"ITEM-1","itemData":{"ISBN":"9781450349185","author":[{"dropping-particle":"","family":"Kementerian Pertanian","given":"","non-dropping-particle":"","parse-names":false,"suffix":""}],"id":"ITEM-1","issued":{"date-parts":[["2023"]]},"publisher":"Kementerian Pertanian","publisher-place":"Jakarta","title":"Peraturan Menteri Pertanian Republik Indonesia Nomor 13 Tahun 2023 tentang Organisasi dan Tata Kerja Unit Pelaksana Teknis Lingkup Badan Standardisasi Instrumen Pertanian","type":"book"},"uris":["http://www.mendeley.com/documents/?uuid=9032575b-fd16-4415-aa3d-b144c3395163"]}],"mendeley":{"formattedCitation":"(Kementerian Pertanian, 2023)","plainTextFormattedCitation":"(Kementerian Pertanian, 2023)","previouslyFormattedCitation":"(Kementerian Pertanian, 2023)"},"properties":{"noteIndex":0},"schema":"https://github.com/citation-style-language/schema/raw/master/csl-citation.json"}</w:instrText>
      </w:r>
      <w:r w:rsidR="00DA371A" w:rsidRPr="00E33644">
        <w:rPr>
          <w:rFonts w:ascii="Times New Roman" w:hAnsi="Times New Roman" w:cs="Times New Roman"/>
        </w:rPr>
        <w:fldChar w:fldCharType="separate"/>
      </w:r>
      <w:r w:rsidR="00DA371A" w:rsidRPr="00E33644">
        <w:rPr>
          <w:rFonts w:ascii="Times New Roman" w:hAnsi="Times New Roman" w:cs="Times New Roman"/>
          <w:noProof/>
        </w:rPr>
        <w:t>(Kementerian Pertanian, 2023)</w:t>
      </w:r>
      <w:r w:rsidR="00DA371A" w:rsidRPr="00E33644">
        <w:rPr>
          <w:rFonts w:ascii="Times New Roman" w:hAnsi="Times New Roman" w:cs="Times New Roman"/>
        </w:rPr>
        <w:fldChar w:fldCharType="end"/>
      </w:r>
      <w:r w:rsidR="0043347B" w:rsidRPr="00E33644">
        <w:rPr>
          <w:rFonts w:ascii="Times New Roman" w:hAnsi="Times New Roman" w:cs="Times New Roman"/>
        </w:rPr>
        <w:t xml:space="preserve">. </w:t>
      </w:r>
      <w:r w:rsidR="004B7D04" w:rsidRPr="00E33644">
        <w:rPr>
          <w:rFonts w:ascii="Times New Roman" w:hAnsi="Times New Roman" w:cs="Times New Roman"/>
        </w:rPr>
        <w:t xml:space="preserve">Dalam </w:t>
      </w:r>
      <w:proofErr w:type="spellStart"/>
      <w:r w:rsidR="004B7D04" w:rsidRPr="00E33644">
        <w:rPr>
          <w:rFonts w:ascii="Times New Roman" w:hAnsi="Times New Roman" w:cs="Times New Roman"/>
        </w:rPr>
        <w:t>pelaksanaanya</w:t>
      </w:r>
      <w:proofErr w:type="spellEnd"/>
      <w:r w:rsidR="004B7D04" w:rsidRPr="00E33644">
        <w:rPr>
          <w:rFonts w:ascii="Times New Roman" w:hAnsi="Times New Roman" w:cs="Times New Roman"/>
        </w:rPr>
        <w:t xml:space="preserve">, </w:t>
      </w:r>
      <w:proofErr w:type="spellStart"/>
      <w:r w:rsidR="004B7D04" w:rsidRPr="00E33644">
        <w:rPr>
          <w:rFonts w:ascii="Times New Roman" w:hAnsi="Times New Roman" w:cs="Times New Roman"/>
        </w:rPr>
        <w:t>didukung</w:t>
      </w:r>
      <w:proofErr w:type="spellEnd"/>
      <w:r w:rsidR="004B7D04" w:rsidRPr="00E33644">
        <w:rPr>
          <w:rFonts w:ascii="Times New Roman" w:hAnsi="Times New Roman" w:cs="Times New Roman"/>
        </w:rPr>
        <w:t xml:space="preserve"> oleh </w:t>
      </w:r>
      <w:proofErr w:type="spellStart"/>
      <w:r w:rsidR="0043347B" w:rsidRPr="00E33644">
        <w:rPr>
          <w:rFonts w:ascii="Times New Roman" w:hAnsi="Times New Roman" w:cs="Times New Roman"/>
        </w:rPr>
        <w:t>dua</w:t>
      </w:r>
      <w:proofErr w:type="spellEnd"/>
      <w:r w:rsidR="0043347B" w:rsidRPr="00E33644">
        <w:rPr>
          <w:rFonts w:ascii="Times New Roman" w:hAnsi="Times New Roman" w:cs="Times New Roman"/>
        </w:rPr>
        <w:t xml:space="preserve"> </w:t>
      </w:r>
      <w:proofErr w:type="spellStart"/>
      <w:r w:rsidR="0043347B" w:rsidRPr="00E33644">
        <w:rPr>
          <w:rFonts w:ascii="Times New Roman" w:hAnsi="Times New Roman" w:cs="Times New Roman"/>
        </w:rPr>
        <w:t>Kebun</w:t>
      </w:r>
      <w:proofErr w:type="spellEnd"/>
      <w:r w:rsidR="0043347B" w:rsidRPr="00E33644">
        <w:rPr>
          <w:rFonts w:ascii="Times New Roman" w:hAnsi="Times New Roman" w:cs="Times New Roman"/>
        </w:rPr>
        <w:t xml:space="preserve"> </w:t>
      </w:r>
      <w:proofErr w:type="spellStart"/>
      <w:r w:rsidR="0043347B" w:rsidRPr="00E33644">
        <w:rPr>
          <w:rFonts w:ascii="Times New Roman" w:hAnsi="Times New Roman" w:cs="Times New Roman"/>
        </w:rPr>
        <w:t>Percobaan</w:t>
      </w:r>
      <w:proofErr w:type="spellEnd"/>
      <w:r w:rsidR="0043347B" w:rsidRPr="00E33644">
        <w:rPr>
          <w:rFonts w:ascii="Times New Roman" w:hAnsi="Times New Roman" w:cs="Times New Roman"/>
        </w:rPr>
        <w:t xml:space="preserve"> </w:t>
      </w:r>
      <w:proofErr w:type="spellStart"/>
      <w:r w:rsidR="0043347B" w:rsidRPr="00E33644">
        <w:rPr>
          <w:rFonts w:ascii="Times New Roman" w:hAnsi="Times New Roman" w:cs="Times New Roman"/>
        </w:rPr>
        <w:t>yakni</w:t>
      </w:r>
      <w:proofErr w:type="spellEnd"/>
      <w:r w:rsidR="0043347B" w:rsidRPr="00E33644">
        <w:rPr>
          <w:rFonts w:ascii="Times New Roman" w:hAnsi="Times New Roman" w:cs="Times New Roman"/>
        </w:rPr>
        <w:t xml:space="preserve"> </w:t>
      </w:r>
      <w:proofErr w:type="spellStart"/>
      <w:r w:rsidRPr="00E33644">
        <w:rPr>
          <w:rFonts w:ascii="Times New Roman" w:hAnsi="Times New Roman" w:cs="Times New Roman"/>
        </w:rPr>
        <w:t>Kebun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Percobaan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Sempaja</w:t>
      </w:r>
      <w:proofErr w:type="spellEnd"/>
      <w:r w:rsidRPr="00E33644">
        <w:rPr>
          <w:rFonts w:ascii="Times New Roman" w:hAnsi="Times New Roman" w:cs="Times New Roman"/>
        </w:rPr>
        <w:t xml:space="preserve"> dan </w:t>
      </w:r>
      <w:proofErr w:type="spellStart"/>
      <w:r w:rsidRPr="00E33644">
        <w:rPr>
          <w:rFonts w:ascii="Times New Roman" w:hAnsi="Times New Roman" w:cs="Times New Roman"/>
        </w:rPr>
        <w:t>Kebun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Percobaan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Lempake</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serta</w:t>
      </w:r>
      <w:proofErr w:type="spellEnd"/>
      <w:r w:rsidRPr="00E33644">
        <w:rPr>
          <w:rFonts w:ascii="Times New Roman" w:hAnsi="Times New Roman" w:cs="Times New Roman"/>
        </w:rPr>
        <w:t xml:space="preserve"> 1 </w:t>
      </w:r>
      <w:proofErr w:type="spellStart"/>
      <w:r w:rsidRPr="00E33644">
        <w:rPr>
          <w:rFonts w:ascii="Times New Roman" w:hAnsi="Times New Roman" w:cs="Times New Roman"/>
        </w:rPr>
        <w:t>Instalasi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Pengkajian</w:t>
      </w:r>
      <w:proofErr w:type="spellEnd"/>
      <w:r w:rsidRPr="00E33644">
        <w:rPr>
          <w:rFonts w:ascii="Times New Roman" w:hAnsi="Times New Roman" w:cs="Times New Roman"/>
        </w:rPr>
        <w:t xml:space="preserve"> dan </w:t>
      </w:r>
      <w:proofErr w:type="spellStart"/>
      <w:r w:rsidRPr="00E33644">
        <w:rPr>
          <w:rFonts w:ascii="Times New Roman" w:hAnsi="Times New Roman" w:cs="Times New Roman"/>
        </w:rPr>
        <w:t>Pengembangan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Teknologi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Pertanian</w:t>
      </w:r>
      <w:proofErr w:type="spellEnd"/>
      <w:r w:rsidRPr="00E33644">
        <w:rPr>
          <w:rFonts w:ascii="Times New Roman" w:hAnsi="Times New Roman" w:cs="Times New Roman"/>
        </w:rPr>
        <w:t xml:space="preserve"> (IP</w:t>
      </w:r>
      <w:r w:rsidR="0043347B" w:rsidRPr="00E33644">
        <w:rPr>
          <w:rFonts w:ascii="Times New Roman" w:hAnsi="Times New Roman" w:cs="Times New Roman"/>
        </w:rPr>
        <w:t>2SIP</w:t>
      </w:r>
      <w:r w:rsidRPr="00E33644">
        <w:rPr>
          <w:rFonts w:ascii="Times New Roman" w:hAnsi="Times New Roman" w:cs="Times New Roman"/>
        </w:rPr>
        <w:t xml:space="preserve">) </w:t>
      </w:r>
      <w:proofErr w:type="spellStart"/>
      <w:r w:rsidRPr="00E33644">
        <w:rPr>
          <w:rFonts w:ascii="Times New Roman" w:hAnsi="Times New Roman" w:cs="Times New Roman"/>
        </w:rPr>
        <w:t>Samboja</w:t>
      </w:r>
      <w:proofErr w:type="spellEnd"/>
      <w:r w:rsidRPr="00E33644">
        <w:rPr>
          <w:rFonts w:ascii="Times New Roman" w:hAnsi="Times New Roman" w:cs="Times New Roman"/>
        </w:rPr>
        <w:t>.</w:t>
      </w:r>
      <w:r w:rsidR="00531F83" w:rsidRPr="00E33644">
        <w:rPr>
          <w:rFonts w:ascii="Times New Roman" w:hAnsi="Times New Roman" w:cs="Times New Roman"/>
        </w:rPr>
        <w:t xml:space="preserve"> </w:t>
      </w:r>
      <w:proofErr w:type="spellStart"/>
      <w:r w:rsidR="00522E52" w:rsidRPr="00E33644">
        <w:rPr>
          <w:rFonts w:ascii="Times New Roman" w:hAnsi="Times New Roman" w:cs="Times New Roman"/>
        </w:rPr>
        <w:t>Kebun</w:t>
      </w:r>
      <w:proofErr w:type="spellEnd"/>
      <w:r w:rsidR="00522E52" w:rsidRPr="00E33644">
        <w:rPr>
          <w:rFonts w:ascii="Times New Roman" w:hAnsi="Times New Roman" w:cs="Times New Roman"/>
        </w:rPr>
        <w:t xml:space="preserve"> </w:t>
      </w:r>
      <w:proofErr w:type="spellStart"/>
      <w:r w:rsidR="00522E52" w:rsidRPr="00E33644">
        <w:rPr>
          <w:rFonts w:ascii="Times New Roman" w:hAnsi="Times New Roman" w:cs="Times New Roman"/>
        </w:rPr>
        <w:t>Percobaan</w:t>
      </w:r>
      <w:proofErr w:type="spellEnd"/>
      <w:r w:rsidR="00522E52" w:rsidRPr="00E33644">
        <w:rPr>
          <w:rFonts w:ascii="Times New Roman" w:hAnsi="Times New Roman" w:cs="Times New Roman"/>
        </w:rPr>
        <w:t xml:space="preserve"> </w:t>
      </w:r>
      <w:proofErr w:type="spellStart"/>
      <w:r w:rsidR="00522E52" w:rsidRPr="00E33644">
        <w:rPr>
          <w:rFonts w:ascii="Times New Roman" w:hAnsi="Times New Roman" w:cs="Times New Roman"/>
        </w:rPr>
        <w:t>Lempake</w:t>
      </w:r>
      <w:proofErr w:type="spellEnd"/>
      <w:r w:rsidR="00522E52" w:rsidRPr="00E33644">
        <w:rPr>
          <w:rFonts w:ascii="Times New Roman" w:hAnsi="Times New Roman" w:cs="Times New Roman"/>
        </w:rPr>
        <w:t xml:space="preserve"> </w:t>
      </w:r>
      <w:proofErr w:type="spellStart"/>
      <w:r w:rsidR="00522E52" w:rsidRPr="00E33644">
        <w:rPr>
          <w:rFonts w:ascii="Times New Roman" w:hAnsi="Times New Roman" w:cs="Times New Roman"/>
        </w:rPr>
        <w:t>terletak</w:t>
      </w:r>
      <w:proofErr w:type="spellEnd"/>
      <w:r w:rsidR="00522E52" w:rsidRPr="00E33644">
        <w:rPr>
          <w:rFonts w:ascii="Times New Roman" w:hAnsi="Times New Roman" w:cs="Times New Roman"/>
        </w:rPr>
        <w:t xml:space="preserve"> di </w:t>
      </w:r>
      <w:proofErr w:type="spellStart"/>
      <w:r w:rsidR="00522E52" w:rsidRPr="00E33644">
        <w:rPr>
          <w:rFonts w:ascii="Times New Roman" w:hAnsi="Times New Roman" w:cs="Times New Roman"/>
        </w:rPr>
        <w:t>Kelurahan</w:t>
      </w:r>
      <w:proofErr w:type="spellEnd"/>
      <w:r w:rsidR="00522E52" w:rsidRPr="00E33644">
        <w:rPr>
          <w:rFonts w:ascii="Times New Roman" w:hAnsi="Times New Roman" w:cs="Times New Roman"/>
        </w:rPr>
        <w:t xml:space="preserve"> </w:t>
      </w:r>
      <w:proofErr w:type="spellStart"/>
      <w:r w:rsidR="00522E52" w:rsidRPr="00E33644">
        <w:rPr>
          <w:rFonts w:ascii="Times New Roman" w:hAnsi="Times New Roman" w:cs="Times New Roman"/>
        </w:rPr>
        <w:t>Gunung</w:t>
      </w:r>
      <w:proofErr w:type="spellEnd"/>
      <w:r w:rsidR="00522E52" w:rsidRPr="00E33644">
        <w:rPr>
          <w:rFonts w:ascii="Times New Roman" w:hAnsi="Times New Roman" w:cs="Times New Roman"/>
        </w:rPr>
        <w:t xml:space="preserve"> </w:t>
      </w:r>
      <w:proofErr w:type="spellStart"/>
      <w:r w:rsidR="00522E52" w:rsidRPr="00E33644">
        <w:rPr>
          <w:rFonts w:ascii="Times New Roman" w:hAnsi="Times New Roman" w:cs="Times New Roman"/>
        </w:rPr>
        <w:t>Lingai</w:t>
      </w:r>
      <w:proofErr w:type="spellEnd"/>
      <w:r w:rsidR="00522E52" w:rsidRPr="00E33644">
        <w:rPr>
          <w:rFonts w:ascii="Times New Roman" w:hAnsi="Times New Roman" w:cs="Times New Roman"/>
        </w:rPr>
        <w:t xml:space="preserve">, </w:t>
      </w:r>
      <w:proofErr w:type="spellStart"/>
      <w:r w:rsidR="00522E52" w:rsidRPr="00E33644">
        <w:rPr>
          <w:rFonts w:ascii="Times New Roman" w:hAnsi="Times New Roman" w:cs="Times New Roman"/>
        </w:rPr>
        <w:t>Kecamatan</w:t>
      </w:r>
      <w:proofErr w:type="spellEnd"/>
      <w:r w:rsidR="00522E52" w:rsidRPr="00E33644">
        <w:rPr>
          <w:rFonts w:ascii="Times New Roman" w:hAnsi="Times New Roman" w:cs="Times New Roman"/>
        </w:rPr>
        <w:t xml:space="preserve"> Sungai Pinang, Kota </w:t>
      </w:r>
      <w:proofErr w:type="spellStart"/>
      <w:r w:rsidR="00522E52" w:rsidRPr="00E33644">
        <w:rPr>
          <w:rFonts w:ascii="Times New Roman" w:hAnsi="Times New Roman" w:cs="Times New Roman"/>
        </w:rPr>
        <w:t>Samarinda</w:t>
      </w:r>
      <w:proofErr w:type="spellEnd"/>
      <w:r w:rsidR="00522E52" w:rsidRPr="00E33644">
        <w:rPr>
          <w:rFonts w:ascii="Times New Roman" w:hAnsi="Times New Roman" w:cs="Times New Roman"/>
        </w:rPr>
        <w:t xml:space="preserve">. </w:t>
      </w:r>
      <w:proofErr w:type="spellStart"/>
      <w:r w:rsidR="00522E52" w:rsidRPr="00E33644">
        <w:rPr>
          <w:rFonts w:ascii="Times New Roman" w:hAnsi="Times New Roman" w:cs="Times New Roman"/>
        </w:rPr>
        <w:t>Terdapat</w:t>
      </w:r>
      <w:proofErr w:type="spellEnd"/>
      <w:r w:rsidR="00522E52" w:rsidRPr="00E33644">
        <w:rPr>
          <w:rFonts w:ascii="Times New Roman" w:hAnsi="Times New Roman" w:cs="Times New Roman"/>
        </w:rPr>
        <w:t xml:space="preserve"> </w:t>
      </w:r>
      <w:proofErr w:type="spellStart"/>
      <w:r w:rsidR="00522E52" w:rsidRPr="00E33644">
        <w:rPr>
          <w:rFonts w:ascii="Times New Roman" w:hAnsi="Times New Roman" w:cs="Times New Roman"/>
        </w:rPr>
        <w:t>bangunan</w:t>
      </w:r>
      <w:proofErr w:type="spellEnd"/>
      <w:r w:rsidR="00522E52" w:rsidRPr="00E33644">
        <w:rPr>
          <w:rFonts w:ascii="Times New Roman" w:hAnsi="Times New Roman" w:cs="Times New Roman"/>
        </w:rPr>
        <w:t xml:space="preserve"> </w:t>
      </w:r>
      <w:proofErr w:type="spellStart"/>
      <w:r w:rsidR="00522E52" w:rsidRPr="00E33644">
        <w:rPr>
          <w:rFonts w:ascii="Times New Roman" w:hAnsi="Times New Roman" w:cs="Times New Roman"/>
        </w:rPr>
        <w:t>berupa</w:t>
      </w:r>
      <w:proofErr w:type="spellEnd"/>
      <w:r w:rsidR="00522E52" w:rsidRPr="00E33644">
        <w:rPr>
          <w:rFonts w:ascii="Times New Roman" w:hAnsi="Times New Roman" w:cs="Times New Roman"/>
        </w:rPr>
        <w:t xml:space="preserve"> </w:t>
      </w:r>
      <w:proofErr w:type="spellStart"/>
      <w:r w:rsidR="00522E52" w:rsidRPr="00E33644">
        <w:rPr>
          <w:rFonts w:ascii="Times New Roman" w:hAnsi="Times New Roman" w:cs="Times New Roman"/>
        </w:rPr>
        <w:t>kantor</w:t>
      </w:r>
      <w:proofErr w:type="spellEnd"/>
      <w:r w:rsidR="00522E52" w:rsidRPr="00E33644">
        <w:rPr>
          <w:rFonts w:ascii="Times New Roman" w:hAnsi="Times New Roman" w:cs="Times New Roman"/>
        </w:rPr>
        <w:t xml:space="preserve">, </w:t>
      </w:r>
      <w:proofErr w:type="spellStart"/>
      <w:r w:rsidR="00522E52" w:rsidRPr="00E33644">
        <w:rPr>
          <w:rFonts w:ascii="Times New Roman" w:hAnsi="Times New Roman" w:cs="Times New Roman"/>
        </w:rPr>
        <w:t>garasi</w:t>
      </w:r>
      <w:proofErr w:type="spellEnd"/>
      <w:r w:rsidR="00522E52" w:rsidRPr="00E33644">
        <w:rPr>
          <w:rFonts w:ascii="Times New Roman" w:hAnsi="Times New Roman" w:cs="Times New Roman"/>
        </w:rPr>
        <w:t xml:space="preserve">, </w:t>
      </w:r>
      <w:proofErr w:type="spellStart"/>
      <w:r w:rsidR="00522E52" w:rsidRPr="00E33644">
        <w:rPr>
          <w:rFonts w:ascii="Times New Roman" w:hAnsi="Times New Roman" w:cs="Times New Roman"/>
        </w:rPr>
        <w:t>rumah</w:t>
      </w:r>
      <w:proofErr w:type="spellEnd"/>
      <w:r w:rsidR="00522E52" w:rsidRPr="00E33644">
        <w:rPr>
          <w:rFonts w:ascii="Times New Roman" w:hAnsi="Times New Roman" w:cs="Times New Roman"/>
        </w:rPr>
        <w:t xml:space="preserve"> </w:t>
      </w:r>
      <w:proofErr w:type="spellStart"/>
      <w:r w:rsidR="00522E52" w:rsidRPr="00E33644">
        <w:rPr>
          <w:rFonts w:ascii="Times New Roman" w:hAnsi="Times New Roman" w:cs="Times New Roman"/>
        </w:rPr>
        <w:t>dinas</w:t>
      </w:r>
      <w:proofErr w:type="spellEnd"/>
      <w:r w:rsidR="00522E52" w:rsidRPr="00E33644">
        <w:rPr>
          <w:rFonts w:ascii="Times New Roman" w:hAnsi="Times New Roman" w:cs="Times New Roman"/>
        </w:rPr>
        <w:t xml:space="preserve">, los </w:t>
      </w:r>
      <w:proofErr w:type="spellStart"/>
      <w:r w:rsidR="00522E52" w:rsidRPr="00E33644">
        <w:rPr>
          <w:rFonts w:ascii="Times New Roman" w:hAnsi="Times New Roman" w:cs="Times New Roman"/>
        </w:rPr>
        <w:t>bayangan</w:t>
      </w:r>
      <w:proofErr w:type="spellEnd"/>
      <w:r w:rsidR="00522E52" w:rsidRPr="00E33644">
        <w:rPr>
          <w:rFonts w:ascii="Times New Roman" w:hAnsi="Times New Roman" w:cs="Times New Roman"/>
        </w:rPr>
        <w:t xml:space="preserve">, dan Gudang. </w:t>
      </w:r>
      <w:proofErr w:type="spellStart"/>
      <w:r w:rsidR="00522E52" w:rsidRPr="00E33644">
        <w:rPr>
          <w:rFonts w:ascii="Times New Roman" w:hAnsi="Times New Roman" w:cs="Times New Roman"/>
        </w:rPr>
        <w:t>Memiliki</w:t>
      </w:r>
      <w:proofErr w:type="spellEnd"/>
      <w:r w:rsidR="00522E52" w:rsidRPr="00E33644">
        <w:rPr>
          <w:rFonts w:ascii="Times New Roman" w:hAnsi="Times New Roman" w:cs="Times New Roman"/>
        </w:rPr>
        <w:t xml:space="preserve"> </w:t>
      </w:r>
      <w:proofErr w:type="spellStart"/>
      <w:r w:rsidR="00522E52" w:rsidRPr="00E33644">
        <w:rPr>
          <w:rFonts w:ascii="Times New Roman" w:hAnsi="Times New Roman" w:cs="Times New Roman"/>
        </w:rPr>
        <w:t>luas</w:t>
      </w:r>
      <w:proofErr w:type="spellEnd"/>
      <w:r w:rsidR="00522E52" w:rsidRPr="00E33644">
        <w:rPr>
          <w:rFonts w:ascii="Times New Roman" w:hAnsi="Times New Roman" w:cs="Times New Roman"/>
        </w:rPr>
        <w:t xml:space="preserve"> </w:t>
      </w:r>
      <w:proofErr w:type="spellStart"/>
      <w:r w:rsidR="00522E52" w:rsidRPr="00E33644">
        <w:rPr>
          <w:rFonts w:ascii="Times New Roman" w:hAnsi="Times New Roman" w:cs="Times New Roman"/>
        </w:rPr>
        <w:t>sebesar</w:t>
      </w:r>
      <w:proofErr w:type="spellEnd"/>
      <w:r w:rsidR="00522E52" w:rsidRPr="00E33644">
        <w:rPr>
          <w:rFonts w:ascii="Times New Roman" w:hAnsi="Times New Roman" w:cs="Times New Roman"/>
        </w:rPr>
        <w:t xml:space="preserve"> 10 </w:t>
      </w:r>
      <w:proofErr w:type="spellStart"/>
      <w:r w:rsidR="00522E52" w:rsidRPr="00E33644">
        <w:rPr>
          <w:rFonts w:ascii="Times New Roman" w:hAnsi="Times New Roman" w:cs="Times New Roman"/>
        </w:rPr>
        <w:t>hektar</w:t>
      </w:r>
      <w:proofErr w:type="spellEnd"/>
      <w:r w:rsidR="00522E52" w:rsidRPr="00E33644">
        <w:rPr>
          <w:rFonts w:ascii="Times New Roman" w:hAnsi="Times New Roman" w:cs="Times New Roman"/>
        </w:rPr>
        <w:t xml:space="preserve">, </w:t>
      </w:r>
      <w:proofErr w:type="spellStart"/>
      <w:r w:rsidR="00522E52" w:rsidRPr="00E33644">
        <w:rPr>
          <w:rFonts w:ascii="Times New Roman" w:hAnsi="Times New Roman" w:cs="Times New Roman"/>
        </w:rPr>
        <w:t>lahannya</w:t>
      </w:r>
      <w:proofErr w:type="spellEnd"/>
      <w:r w:rsidR="00522E52" w:rsidRPr="00E33644">
        <w:rPr>
          <w:rFonts w:ascii="Times New Roman" w:hAnsi="Times New Roman" w:cs="Times New Roman"/>
        </w:rPr>
        <w:t xml:space="preserve"> </w:t>
      </w:r>
      <w:proofErr w:type="spellStart"/>
      <w:r w:rsidR="00522E52" w:rsidRPr="00E33644">
        <w:rPr>
          <w:rFonts w:ascii="Times New Roman" w:hAnsi="Times New Roman" w:cs="Times New Roman"/>
        </w:rPr>
        <w:t>ditanami</w:t>
      </w:r>
      <w:proofErr w:type="spellEnd"/>
      <w:r w:rsidR="00522E52" w:rsidRPr="00E33644">
        <w:rPr>
          <w:rFonts w:ascii="Times New Roman" w:hAnsi="Times New Roman" w:cs="Times New Roman"/>
        </w:rPr>
        <w:t xml:space="preserve"> </w:t>
      </w:r>
      <w:proofErr w:type="spellStart"/>
      <w:r w:rsidR="00522E52" w:rsidRPr="00E33644">
        <w:rPr>
          <w:rFonts w:ascii="Times New Roman" w:hAnsi="Times New Roman" w:cs="Times New Roman"/>
        </w:rPr>
        <w:t>tanaman</w:t>
      </w:r>
      <w:proofErr w:type="spellEnd"/>
      <w:r w:rsidR="00522E52" w:rsidRPr="00E33644">
        <w:rPr>
          <w:rFonts w:ascii="Times New Roman" w:hAnsi="Times New Roman" w:cs="Times New Roman"/>
        </w:rPr>
        <w:t xml:space="preserve"> </w:t>
      </w:r>
      <w:proofErr w:type="spellStart"/>
      <w:r w:rsidR="00522E52" w:rsidRPr="00E33644">
        <w:rPr>
          <w:rFonts w:ascii="Times New Roman" w:hAnsi="Times New Roman" w:cs="Times New Roman"/>
        </w:rPr>
        <w:t>pangan</w:t>
      </w:r>
      <w:proofErr w:type="spellEnd"/>
      <w:r w:rsidR="00522E52" w:rsidRPr="00E33644">
        <w:rPr>
          <w:rFonts w:ascii="Times New Roman" w:hAnsi="Times New Roman" w:cs="Times New Roman"/>
        </w:rPr>
        <w:t xml:space="preserve"> dan </w:t>
      </w:r>
      <w:proofErr w:type="spellStart"/>
      <w:r w:rsidR="00522E52" w:rsidRPr="00E33644">
        <w:rPr>
          <w:rFonts w:ascii="Times New Roman" w:hAnsi="Times New Roman" w:cs="Times New Roman"/>
        </w:rPr>
        <w:t>semusim</w:t>
      </w:r>
      <w:proofErr w:type="spellEnd"/>
      <w:r w:rsidR="00522E52" w:rsidRPr="00E33644">
        <w:rPr>
          <w:rFonts w:ascii="Times New Roman" w:hAnsi="Times New Roman" w:cs="Times New Roman"/>
        </w:rPr>
        <w:t xml:space="preserve"> </w:t>
      </w:r>
      <w:proofErr w:type="spellStart"/>
      <w:r w:rsidR="00522E52" w:rsidRPr="00E33644">
        <w:rPr>
          <w:rFonts w:ascii="Times New Roman" w:hAnsi="Times New Roman" w:cs="Times New Roman"/>
        </w:rPr>
        <w:t>secara</w:t>
      </w:r>
      <w:proofErr w:type="spellEnd"/>
      <w:r w:rsidR="00522E52" w:rsidRPr="00E33644">
        <w:rPr>
          <w:rFonts w:ascii="Times New Roman" w:hAnsi="Times New Roman" w:cs="Times New Roman"/>
        </w:rPr>
        <w:t xml:space="preserve"> </w:t>
      </w:r>
      <w:proofErr w:type="spellStart"/>
      <w:r w:rsidR="00522E52" w:rsidRPr="00E33644">
        <w:rPr>
          <w:rFonts w:ascii="Times New Roman" w:hAnsi="Times New Roman" w:cs="Times New Roman"/>
        </w:rPr>
        <w:t>bergantian</w:t>
      </w:r>
      <w:proofErr w:type="spellEnd"/>
      <w:r w:rsidR="00531F83" w:rsidRPr="00E33644">
        <w:rPr>
          <w:rFonts w:ascii="Times New Roman" w:hAnsi="Times New Roman" w:cs="Times New Roman"/>
        </w:rPr>
        <w:t xml:space="preserve">. </w:t>
      </w:r>
      <w:proofErr w:type="spellStart"/>
      <w:r w:rsidR="005F1AFD" w:rsidRPr="00E33644">
        <w:rPr>
          <w:rFonts w:ascii="Times New Roman" w:hAnsi="Times New Roman" w:cs="Times New Roman"/>
        </w:rPr>
        <w:t>Struktur</w:t>
      </w:r>
      <w:proofErr w:type="spellEnd"/>
      <w:r w:rsidR="005F1AFD" w:rsidRPr="00E33644">
        <w:rPr>
          <w:rFonts w:ascii="Times New Roman" w:hAnsi="Times New Roman" w:cs="Times New Roman"/>
        </w:rPr>
        <w:t xml:space="preserve"> </w:t>
      </w:r>
      <w:proofErr w:type="spellStart"/>
      <w:r w:rsidR="005F1AFD" w:rsidRPr="00E33644">
        <w:rPr>
          <w:rFonts w:ascii="Times New Roman" w:hAnsi="Times New Roman" w:cs="Times New Roman"/>
        </w:rPr>
        <w:t>organisasi</w:t>
      </w:r>
      <w:proofErr w:type="spellEnd"/>
      <w:r w:rsidR="005F1AFD" w:rsidRPr="00E33644">
        <w:rPr>
          <w:rFonts w:ascii="Times New Roman" w:hAnsi="Times New Roman" w:cs="Times New Roman"/>
        </w:rPr>
        <w:t xml:space="preserve"> di KP </w:t>
      </w:r>
      <w:proofErr w:type="spellStart"/>
      <w:r w:rsidR="005F1AFD" w:rsidRPr="00E33644">
        <w:rPr>
          <w:rFonts w:ascii="Times New Roman" w:hAnsi="Times New Roman" w:cs="Times New Roman"/>
        </w:rPr>
        <w:t>Lempake</w:t>
      </w:r>
      <w:proofErr w:type="spellEnd"/>
      <w:r w:rsidR="005F1AFD" w:rsidRPr="00E33644">
        <w:rPr>
          <w:rFonts w:ascii="Times New Roman" w:hAnsi="Times New Roman" w:cs="Times New Roman"/>
        </w:rPr>
        <w:t xml:space="preserve"> </w:t>
      </w:r>
      <w:proofErr w:type="spellStart"/>
      <w:r w:rsidR="005F1AFD" w:rsidRPr="00E33644">
        <w:rPr>
          <w:rFonts w:ascii="Times New Roman" w:hAnsi="Times New Roman" w:cs="Times New Roman"/>
        </w:rPr>
        <w:t>meliputi</w:t>
      </w:r>
      <w:proofErr w:type="spellEnd"/>
      <w:r w:rsidR="005F1AFD" w:rsidRPr="00E33644">
        <w:rPr>
          <w:rFonts w:ascii="Times New Roman" w:hAnsi="Times New Roman" w:cs="Times New Roman"/>
        </w:rPr>
        <w:t xml:space="preserve"> </w:t>
      </w:r>
      <w:proofErr w:type="spellStart"/>
      <w:r w:rsidR="005F1AFD" w:rsidRPr="00E33644">
        <w:rPr>
          <w:rFonts w:ascii="Times New Roman" w:hAnsi="Times New Roman" w:cs="Times New Roman"/>
        </w:rPr>
        <w:t>Koordinator</w:t>
      </w:r>
      <w:proofErr w:type="spellEnd"/>
      <w:r w:rsidR="005F1AFD" w:rsidRPr="00E33644">
        <w:rPr>
          <w:rFonts w:ascii="Times New Roman" w:hAnsi="Times New Roman" w:cs="Times New Roman"/>
        </w:rPr>
        <w:t xml:space="preserve"> </w:t>
      </w:r>
      <w:proofErr w:type="spellStart"/>
      <w:r w:rsidR="005F1AFD" w:rsidRPr="00E33644">
        <w:rPr>
          <w:rFonts w:ascii="Times New Roman" w:hAnsi="Times New Roman" w:cs="Times New Roman"/>
        </w:rPr>
        <w:t>Kebun</w:t>
      </w:r>
      <w:proofErr w:type="spellEnd"/>
      <w:r w:rsidR="005F1AFD" w:rsidRPr="00E33644">
        <w:rPr>
          <w:rFonts w:ascii="Times New Roman" w:hAnsi="Times New Roman" w:cs="Times New Roman"/>
        </w:rPr>
        <w:t xml:space="preserve"> </w:t>
      </w:r>
      <w:proofErr w:type="spellStart"/>
      <w:r w:rsidR="005F1AFD" w:rsidRPr="00E33644">
        <w:rPr>
          <w:rFonts w:ascii="Times New Roman" w:hAnsi="Times New Roman" w:cs="Times New Roman"/>
        </w:rPr>
        <w:t>Percobaan</w:t>
      </w:r>
      <w:proofErr w:type="spellEnd"/>
      <w:r w:rsidR="005F1AFD" w:rsidRPr="00E33644">
        <w:rPr>
          <w:rFonts w:ascii="Times New Roman" w:hAnsi="Times New Roman" w:cs="Times New Roman"/>
        </w:rPr>
        <w:t xml:space="preserve">; </w:t>
      </w:r>
      <w:proofErr w:type="spellStart"/>
      <w:r w:rsidR="005F1AFD" w:rsidRPr="00E33644">
        <w:rPr>
          <w:rFonts w:ascii="Times New Roman" w:hAnsi="Times New Roman" w:cs="Times New Roman"/>
        </w:rPr>
        <w:t>Penyuluh</w:t>
      </w:r>
      <w:proofErr w:type="spellEnd"/>
      <w:r w:rsidR="005F1AFD" w:rsidRPr="00E33644">
        <w:rPr>
          <w:rFonts w:ascii="Times New Roman" w:hAnsi="Times New Roman" w:cs="Times New Roman"/>
        </w:rPr>
        <w:t xml:space="preserve">; </w:t>
      </w:r>
      <w:proofErr w:type="spellStart"/>
      <w:r w:rsidR="005F1AFD" w:rsidRPr="00E33644">
        <w:rPr>
          <w:rFonts w:ascii="Times New Roman" w:hAnsi="Times New Roman" w:cs="Times New Roman"/>
        </w:rPr>
        <w:t>Teknisi</w:t>
      </w:r>
      <w:proofErr w:type="spellEnd"/>
      <w:r w:rsidR="005F1AFD" w:rsidRPr="00E33644">
        <w:rPr>
          <w:rFonts w:ascii="Times New Roman" w:hAnsi="Times New Roman" w:cs="Times New Roman"/>
        </w:rPr>
        <w:t xml:space="preserve">; dan Pekarya </w:t>
      </w:r>
      <w:proofErr w:type="spellStart"/>
      <w:r w:rsidR="005F1AFD" w:rsidRPr="00E33644">
        <w:rPr>
          <w:rFonts w:ascii="Times New Roman" w:hAnsi="Times New Roman" w:cs="Times New Roman"/>
        </w:rPr>
        <w:t>Kebun</w:t>
      </w:r>
      <w:proofErr w:type="spellEnd"/>
      <w:r w:rsidR="00E17C07" w:rsidRPr="00E33644">
        <w:rPr>
          <w:rFonts w:ascii="Times New Roman" w:hAnsi="Times New Roman" w:cs="Times New Roman"/>
        </w:rPr>
        <w:t>.</w:t>
      </w:r>
    </w:p>
    <w:p w14:paraId="77119210" w14:textId="76EA4E25" w:rsidR="005F1AFD" w:rsidRPr="00E33644" w:rsidRDefault="00E17C07" w:rsidP="008E7C6C">
      <w:pPr>
        <w:spacing w:after="0" w:line="276" w:lineRule="auto"/>
        <w:jc w:val="center"/>
        <w:rPr>
          <w:rFonts w:ascii="Times New Roman" w:hAnsi="Times New Roman" w:cs="Times New Roman"/>
        </w:rPr>
      </w:pPr>
      <w:r w:rsidRPr="008E7C6C">
        <w:rPr>
          <w:rFonts w:ascii="Times New Roman" w:hAnsi="Times New Roman" w:cs="Times New Roman"/>
          <w:sz w:val="20"/>
          <w:szCs w:val="20"/>
        </w:rPr>
        <w:t xml:space="preserve">Tabel 1. Data Pengelola KP </w:t>
      </w:r>
      <w:proofErr w:type="spellStart"/>
      <w:r w:rsidRPr="008E7C6C">
        <w:rPr>
          <w:rFonts w:ascii="Times New Roman" w:hAnsi="Times New Roman" w:cs="Times New Roman"/>
          <w:sz w:val="20"/>
          <w:szCs w:val="20"/>
        </w:rPr>
        <w:t>Lempake</w:t>
      </w:r>
      <w:proofErr w:type="spellEnd"/>
    </w:p>
    <w:tbl>
      <w:tblPr>
        <w:tblStyle w:val="TableGrid"/>
        <w:tblW w:w="7347"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095"/>
        <w:gridCol w:w="1770"/>
        <w:gridCol w:w="1798"/>
        <w:gridCol w:w="1684"/>
      </w:tblGrid>
      <w:tr w:rsidR="00697638" w:rsidRPr="008E7C6C" w14:paraId="09810694" w14:textId="77777777" w:rsidTr="008E7C6C">
        <w:trPr>
          <w:jc w:val="center"/>
        </w:trPr>
        <w:tc>
          <w:tcPr>
            <w:tcW w:w="2095" w:type="dxa"/>
          </w:tcPr>
          <w:p w14:paraId="271FCE53" w14:textId="2E7AF7B4" w:rsidR="00697638" w:rsidRPr="008E7C6C" w:rsidRDefault="00697638" w:rsidP="00697638">
            <w:pPr>
              <w:spacing w:line="276" w:lineRule="auto"/>
              <w:jc w:val="center"/>
              <w:rPr>
                <w:rFonts w:ascii="Times New Roman" w:hAnsi="Times New Roman" w:cs="Times New Roman"/>
                <w:sz w:val="20"/>
                <w:szCs w:val="20"/>
              </w:rPr>
            </w:pPr>
            <w:proofErr w:type="spellStart"/>
            <w:r w:rsidRPr="008E7C6C">
              <w:rPr>
                <w:rFonts w:ascii="Times New Roman" w:hAnsi="Times New Roman" w:cs="Times New Roman"/>
                <w:sz w:val="20"/>
                <w:szCs w:val="20"/>
              </w:rPr>
              <w:t>Jabatan</w:t>
            </w:r>
            <w:proofErr w:type="spellEnd"/>
          </w:p>
        </w:tc>
        <w:tc>
          <w:tcPr>
            <w:tcW w:w="1770" w:type="dxa"/>
          </w:tcPr>
          <w:p w14:paraId="215D09EE" w14:textId="4730DF01" w:rsidR="00697638" w:rsidRPr="008E7C6C" w:rsidRDefault="00697638" w:rsidP="00697638">
            <w:pPr>
              <w:spacing w:line="276" w:lineRule="auto"/>
              <w:jc w:val="center"/>
              <w:rPr>
                <w:rFonts w:ascii="Times New Roman" w:hAnsi="Times New Roman" w:cs="Times New Roman"/>
                <w:sz w:val="20"/>
                <w:szCs w:val="20"/>
              </w:rPr>
            </w:pPr>
            <w:proofErr w:type="spellStart"/>
            <w:r w:rsidRPr="008E7C6C">
              <w:rPr>
                <w:rFonts w:ascii="Times New Roman" w:hAnsi="Times New Roman" w:cs="Times New Roman"/>
                <w:sz w:val="20"/>
                <w:szCs w:val="20"/>
              </w:rPr>
              <w:t>Jumlah</w:t>
            </w:r>
            <w:proofErr w:type="spellEnd"/>
            <w:r w:rsidRPr="008E7C6C">
              <w:rPr>
                <w:rFonts w:ascii="Times New Roman" w:hAnsi="Times New Roman" w:cs="Times New Roman"/>
                <w:sz w:val="20"/>
                <w:szCs w:val="20"/>
              </w:rPr>
              <w:t xml:space="preserve"> (</w:t>
            </w:r>
            <w:r w:rsidR="008E7C6C">
              <w:rPr>
                <w:rFonts w:ascii="Times New Roman" w:hAnsi="Times New Roman" w:cs="Times New Roman"/>
                <w:sz w:val="20"/>
                <w:szCs w:val="20"/>
              </w:rPr>
              <w:t>O</w:t>
            </w:r>
            <w:r w:rsidRPr="008E7C6C">
              <w:rPr>
                <w:rFonts w:ascii="Times New Roman" w:hAnsi="Times New Roman" w:cs="Times New Roman"/>
                <w:sz w:val="20"/>
                <w:szCs w:val="20"/>
              </w:rPr>
              <w:t>rang)</w:t>
            </w:r>
          </w:p>
        </w:tc>
        <w:tc>
          <w:tcPr>
            <w:tcW w:w="1798" w:type="dxa"/>
          </w:tcPr>
          <w:p w14:paraId="60A56664" w14:textId="375F989B" w:rsidR="00697638" w:rsidRPr="008E7C6C" w:rsidRDefault="00697638" w:rsidP="00697638">
            <w:pPr>
              <w:spacing w:line="276" w:lineRule="auto"/>
              <w:jc w:val="center"/>
              <w:rPr>
                <w:rFonts w:ascii="Times New Roman" w:hAnsi="Times New Roman" w:cs="Times New Roman"/>
                <w:sz w:val="20"/>
                <w:szCs w:val="20"/>
              </w:rPr>
            </w:pPr>
            <w:proofErr w:type="spellStart"/>
            <w:r w:rsidRPr="008E7C6C">
              <w:rPr>
                <w:rFonts w:ascii="Times New Roman" w:hAnsi="Times New Roman" w:cs="Times New Roman"/>
                <w:sz w:val="20"/>
                <w:szCs w:val="20"/>
              </w:rPr>
              <w:t>Umur</w:t>
            </w:r>
            <w:proofErr w:type="spellEnd"/>
            <w:r w:rsidRPr="008E7C6C">
              <w:rPr>
                <w:rFonts w:ascii="Times New Roman" w:hAnsi="Times New Roman" w:cs="Times New Roman"/>
                <w:sz w:val="20"/>
                <w:szCs w:val="20"/>
              </w:rPr>
              <w:t xml:space="preserve"> (</w:t>
            </w:r>
            <w:proofErr w:type="spellStart"/>
            <w:r w:rsidR="008E7C6C">
              <w:rPr>
                <w:rFonts w:ascii="Times New Roman" w:hAnsi="Times New Roman" w:cs="Times New Roman"/>
                <w:sz w:val="20"/>
                <w:szCs w:val="20"/>
              </w:rPr>
              <w:t>T</w:t>
            </w:r>
            <w:r w:rsidRPr="008E7C6C">
              <w:rPr>
                <w:rFonts w:ascii="Times New Roman" w:hAnsi="Times New Roman" w:cs="Times New Roman"/>
                <w:sz w:val="20"/>
                <w:szCs w:val="20"/>
              </w:rPr>
              <w:t>ahun</w:t>
            </w:r>
            <w:proofErr w:type="spellEnd"/>
            <w:r w:rsidRPr="008E7C6C">
              <w:rPr>
                <w:rFonts w:ascii="Times New Roman" w:hAnsi="Times New Roman" w:cs="Times New Roman"/>
                <w:sz w:val="20"/>
                <w:szCs w:val="20"/>
              </w:rPr>
              <w:t>)</w:t>
            </w:r>
          </w:p>
        </w:tc>
        <w:tc>
          <w:tcPr>
            <w:tcW w:w="1684" w:type="dxa"/>
          </w:tcPr>
          <w:p w14:paraId="4455E644" w14:textId="39FD5E04" w:rsidR="00697638" w:rsidRPr="008E7C6C" w:rsidRDefault="00697638" w:rsidP="00697638">
            <w:pPr>
              <w:spacing w:line="276" w:lineRule="auto"/>
              <w:jc w:val="center"/>
              <w:rPr>
                <w:rFonts w:ascii="Times New Roman" w:hAnsi="Times New Roman" w:cs="Times New Roman"/>
                <w:sz w:val="20"/>
                <w:szCs w:val="20"/>
              </w:rPr>
            </w:pPr>
            <w:r w:rsidRPr="008E7C6C">
              <w:rPr>
                <w:rFonts w:ascii="Times New Roman" w:hAnsi="Times New Roman" w:cs="Times New Roman"/>
                <w:sz w:val="20"/>
                <w:szCs w:val="20"/>
              </w:rPr>
              <w:t>Pendidikan</w:t>
            </w:r>
          </w:p>
        </w:tc>
      </w:tr>
      <w:tr w:rsidR="00697638" w:rsidRPr="008E7C6C" w14:paraId="663544C4" w14:textId="77777777" w:rsidTr="008E7C6C">
        <w:trPr>
          <w:jc w:val="center"/>
        </w:trPr>
        <w:tc>
          <w:tcPr>
            <w:tcW w:w="2095" w:type="dxa"/>
          </w:tcPr>
          <w:p w14:paraId="4C0ACED7" w14:textId="77777777" w:rsidR="00697638" w:rsidRPr="008E7C6C" w:rsidRDefault="00697638" w:rsidP="00697638">
            <w:pPr>
              <w:spacing w:line="276" w:lineRule="auto"/>
              <w:jc w:val="center"/>
              <w:rPr>
                <w:rFonts w:ascii="Times New Roman" w:hAnsi="Times New Roman" w:cs="Times New Roman"/>
                <w:sz w:val="20"/>
                <w:szCs w:val="20"/>
              </w:rPr>
            </w:pPr>
            <w:proofErr w:type="spellStart"/>
            <w:r w:rsidRPr="008E7C6C">
              <w:rPr>
                <w:rFonts w:ascii="Times New Roman" w:hAnsi="Times New Roman" w:cs="Times New Roman"/>
                <w:sz w:val="20"/>
                <w:szCs w:val="20"/>
              </w:rPr>
              <w:t>Koordinator</w:t>
            </w:r>
            <w:proofErr w:type="spellEnd"/>
          </w:p>
          <w:p w14:paraId="0B254C41" w14:textId="77777777" w:rsidR="00697638" w:rsidRPr="008E7C6C" w:rsidRDefault="00697638" w:rsidP="00697638">
            <w:pPr>
              <w:spacing w:line="276" w:lineRule="auto"/>
              <w:jc w:val="center"/>
              <w:rPr>
                <w:rFonts w:ascii="Times New Roman" w:hAnsi="Times New Roman" w:cs="Times New Roman"/>
                <w:sz w:val="20"/>
                <w:szCs w:val="20"/>
              </w:rPr>
            </w:pPr>
            <w:proofErr w:type="spellStart"/>
            <w:r w:rsidRPr="008E7C6C">
              <w:rPr>
                <w:rFonts w:ascii="Times New Roman" w:hAnsi="Times New Roman" w:cs="Times New Roman"/>
                <w:sz w:val="20"/>
                <w:szCs w:val="20"/>
              </w:rPr>
              <w:t>Penyuluh</w:t>
            </w:r>
            <w:proofErr w:type="spellEnd"/>
          </w:p>
          <w:p w14:paraId="08B9E94E" w14:textId="77777777" w:rsidR="00697638" w:rsidRPr="008E7C6C" w:rsidRDefault="00697638" w:rsidP="00697638">
            <w:pPr>
              <w:spacing w:line="276" w:lineRule="auto"/>
              <w:jc w:val="center"/>
              <w:rPr>
                <w:rFonts w:ascii="Times New Roman" w:hAnsi="Times New Roman" w:cs="Times New Roman"/>
                <w:sz w:val="20"/>
                <w:szCs w:val="20"/>
              </w:rPr>
            </w:pPr>
            <w:proofErr w:type="spellStart"/>
            <w:r w:rsidRPr="008E7C6C">
              <w:rPr>
                <w:rFonts w:ascii="Times New Roman" w:hAnsi="Times New Roman" w:cs="Times New Roman"/>
                <w:sz w:val="20"/>
                <w:szCs w:val="20"/>
              </w:rPr>
              <w:t>Teknisi</w:t>
            </w:r>
            <w:proofErr w:type="spellEnd"/>
          </w:p>
          <w:p w14:paraId="1755DB52" w14:textId="06D56000" w:rsidR="00697638" w:rsidRPr="008E7C6C" w:rsidRDefault="00697638" w:rsidP="00697638">
            <w:pPr>
              <w:spacing w:line="276" w:lineRule="auto"/>
              <w:jc w:val="center"/>
              <w:rPr>
                <w:rFonts w:ascii="Times New Roman" w:hAnsi="Times New Roman" w:cs="Times New Roman"/>
                <w:sz w:val="20"/>
                <w:szCs w:val="20"/>
              </w:rPr>
            </w:pPr>
            <w:r w:rsidRPr="008E7C6C">
              <w:rPr>
                <w:rFonts w:ascii="Times New Roman" w:hAnsi="Times New Roman" w:cs="Times New Roman"/>
                <w:sz w:val="20"/>
                <w:szCs w:val="20"/>
              </w:rPr>
              <w:t xml:space="preserve">Pekarya </w:t>
            </w:r>
            <w:proofErr w:type="spellStart"/>
            <w:r w:rsidRPr="008E7C6C">
              <w:rPr>
                <w:rFonts w:ascii="Times New Roman" w:hAnsi="Times New Roman" w:cs="Times New Roman"/>
                <w:sz w:val="20"/>
                <w:szCs w:val="20"/>
              </w:rPr>
              <w:t>Kebun</w:t>
            </w:r>
            <w:proofErr w:type="spellEnd"/>
          </w:p>
        </w:tc>
        <w:tc>
          <w:tcPr>
            <w:tcW w:w="1770" w:type="dxa"/>
          </w:tcPr>
          <w:p w14:paraId="39399BB7" w14:textId="77777777" w:rsidR="00697638" w:rsidRPr="008E7C6C" w:rsidRDefault="00697638" w:rsidP="00697638">
            <w:pPr>
              <w:spacing w:line="276" w:lineRule="auto"/>
              <w:jc w:val="center"/>
              <w:rPr>
                <w:rFonts w:ascii="Times New Roman" w:hAnsi="Times New Roman" w:cs="Times New Roman"/>
                <w:sz w:val="20"/>
                <w:szCs w:val="20"/>
              </w:rPr>
            </w:pPr>
            <w:r w:rsidRPr="008E7C6C">
              <w:rPr>
                <w:rFonts w:ascii="Times New Roman" w:hAnsi="Times New Roman" w:cs="Times New Roman"/>
                <w:sz w:val="20"/>
                <w:szCs w:val="20"/>
              </w:rPr>
              <w:t>1</w:t>
            </w:r>
          </w:p>
          <w:p w14:paraId="72179DC9" w14:textId="77777777" w:rsidR="00697638" w:rsidRPr="008E7C6C" w:rsidRDefault="00697638" w:rsidP="00697638">
            <w:pPr>
              <w:spacing w:line="276" w:lineRule="auto"/>
              <w:jc w:val="center"/>
              <w:rPr>
                <w:rFonts w:ascii="Times New Roman" w:hAnsi="Times New Roman" w:cs="Times New Roman"/>
                <w:sz w:val="20"/>
                <w:szCs w:val="20"/>
              </w:rPr>
            </w:pPr>
            <w:r w:rsidRPr="008E7C6C">
              <w:rPr>
                <w:rFonts w:ascii="Times New Roman" w:hAnsi="Times New Roman" w:cs="Times New Roman"/>
                <w:sz w:val="20"/>
                <w:szCs w:val="20"/>
              </w:rPr>
              <w:t>1</w:t>
            </w:r>
          </w:p>
          <w:p w14:paraId="0F0D0DDA" w14:textId="77777777" w:rsidR="00697638" w:rsidRPr="008E7C6C" w:rsidRDefault="00697638" w:rsidP="00697638">
            <w:pPr>
              <w:spacing w:line="276" w:lineRule="auto"/>
              <w:jc w:val="center"/>
              <w:rPr>
                <w:rFonts w:ascii="Times New Roman" w:hAnsi="Times New Roman" w:cs="Times New Roman"/>
                <w:sz w:val="20"/>
                <w:szCs w:val="20"/>
              </w:rPr>
            </w:pPr>
            <w:r w:rsidRPr="008E7C6C">
              <w:rPr>
                <w:rFonts w:ascii="Times New Roman" w:hAnsi="Times New Roman" w:cs="Times New Roman"/>
                <w:sz w:val="20"/>
                <w:szCs w:val="20"/>
              </w:rPr>
              <w:t>1</w:t>
            </w:r>
          </w:p>
          <w:p w14:paraId="453B6097" w14:textId="02D911FB" w:rsidR="00697638" w:rsidRPr="008E7C6C" w:rsidRDefault="00697638" w:rsidP="00697638">
            <w:pPr>
              <w:spacing w:line="276" w:lineRule="auto"/>
              <w:jc w:val="center"/>
              <w:rPr>
                <w:rFonts w:ascii="Times New Roman" w:hAnsi="Times New Roman" w:cs="Times New Roman"/>
                <w:sz w:val="20"/>
                <w:szCs w:val="20"/>
              </w:rPr>
            </w:pPr>
            <w:r w:rsidRPr="008E7C6C">
              <w:rPr>
                <w:rFonts w:ascii="Times New Roman" w:hAnsi="Times New Roman" w:cs="Times New Roman"/>
                <w:sz w:val="20"/>
                <w:szCs w:val="20"/>
              </w:rPr>
              <w:t>1</w:t>
            </w:r>
          </w:p>
        </w:tc>
        <w:tc>
          <w:tcPr>
            <w:tcW w:w="1798" w:type="dxa"/>
          </w:tcPr>
          <w:p w14:paraId="4C2E1D43" w14:textId="2855B859" w:rsidR="00697638" w:rsidRPr="008E7C6C" w:rsidRDefault="00697638" w:rsidP="00697638">
            <w:pPr>
              <w:spacing w:line="276" w:lineRule="auto"/>
              <w:jc w:val="center"/>
              <w:rPr>
                <w:rFonts w:ascii="Times New Roman" w:hAnsi="Times New Roman" w:cs="Times New Roman"/>
                <w:sz w:val="20"/>
                <w:szCs w:val="20"/>
              </w:rPr>
            </w:pPr>
            <w:r w:rsidRPr="008E7C6C">
              <w:rPr>
                <w:rFonts w:ascii="Times New Roman" w:hAnsi="Times New Roman" w:cs="Times New Roman"/>
                <w:sz w:val="20"/>
                <w:szCs w:val="20"/>
              </w:rPr>
              <w:t>54</w:t>
            </w:r>
          </w:p>
          <w:p w14:paraId="6BA7BEE6" w14:textId="77777777" w:rsidR="00697638" w:rsidRPr="008E7C6C" w:rsidRDefault="00697638" w:rsidP="00697638">
            <w:pPr>
              <w:spacing w:line="276" w:lineRule="auto"/>
              <w:jc w:val="center"/>
              <w:rPr>
                <w:rFonts w:ascii="Times New Roman" w:hAnsi="Times New Roman" w:cs="Times New Roman"/>
                <w:sz w:val="20"/>
                <w:szCs w:val="20"/>
              </w:rPr>
            </w:pPr>
            <w:r w:rsidRPr="008E7C6C">
              <w:rPr>
                <w:rFonts w:ascii="Times New Roman" w:hAnsi="Times New Roman" w:cs="Times New Roman"/>
                <w:sz w:val="20"/>
                <w:szCs w:val="20"/>
              </w:rPr>
              <w:t>45</w:t>
            </w:r>
          </w:p>
          <w:p w14:paraId="50911B9B" w14:textId="77777777" w:rsidR="00697638" w:rsidRPr="008E7C6C" w:rsidRDefault="00697638" w:rsidP="00697638">
            <w:pPr>
              <w:spacing w:line="276" w:lineRule="auto"/>
              <w:jc w:val="center"/>
              <w:rPr>
                <w:rFonts w:ascii="Times New Roman" w:hAnsi="Times New Roman" w:cs="Times New Roman"/>
                <w:sz w:val="20"/>
                <w:szCs w:val="20"/>
              </w:rPr>
            </w:pPr>
            <w:r w:rsidRPr="008E7C6C">
              <w:rPr>
                <w:rFonts w:ascii="Times New Roman" w:hAnsi="Times New Roman" w:cs="Times New Roman"/>
                <w:sz w:val="20"/>
                <w:szCs w:val="20"/>
              </w:rPr>
              <w:t>46</w:t>
            </w:r>
          </w:p>
          <w:p w14:paraId="35E60E1E" w14:textId="5B842925" w:rsidR="00697638" w:rsidRPr="008E7C6C" w:rsidRDefault="00697638" w:rsidP="00697638">
            <w:pPr>
              <w:spacing w:line="276" w:lineRule="auto"/>
              <w:jc w:val="center"/>
              <w:rPr>
                <w:rFonts w:ascii="Times New Roman" w:hAnsi="Times New Roman" w:cs="Times New Roman"/>
                <w:sz w:val="20"/>
                <w:szCs w:val="20"/>
              </w:rPr>
            </w:pPr>
            <w:r w:rsidRPr="008E7C6C">
              <w:rPr>
                <w:rFonts w:ascii="Times New Roman" w:hAnsi="Times New Roman" w:cs="Times New Roman"/>
                <w:sz w:val="20"/>
                <w:szCs w:val="20"/>
              </w:rPr>
              <w:t>30</w:t>
            </w:r>
          </w:p>
        </w:tc>
        <w:tc>
          <w:tcPr>
            <w:tcW w:w="1684" w:type="dxa"/>
          </w:tcPr>
          <w:p w14:paraId="3A630A17" w14:textId="77777777" w:rsidR="00697638" w:rsidRPr="008E7C6C" w:rsidRDefault="00697638" w:rsidP="00697638">
            <w:pPr>
              <w:spacing w:line="276" w:lineRule="auto"/>
              <w:jc w:val="center"/>
              <w:rPr>
                <w:rFonts w:ascii="Times New Roman" w:hAnsi="Times New Roman" w:cs="Times New Roman"/>
                <w:sz w:val="20"/>
                <w:szCs w:val="20"/>
              </w:rPr>
            </w:pPr>
            <w:r w:rsidRPr="008E7C6C">
              <w:rPr>
                <w:rFonts w:ascii="Times New Roman" w:hAnsi="Times New Roman" w:cs="Times New Roman"/>
                <w:sz w:val="20"/>
                <w:szCs w:val="20"/>
              </w:rPr>
              <w:t>SLTA</w:t>
            </w:r>
          </w:p>
          <w:p w14:paraId="3229FD24" w14:textId="77777777" w:rsidR="00697638" w:rsidRPr="008E7C6C" w:rsidRDefault="00697638" w:rsidP="00697638">
            <w:pPr>
              <w:spacing w:line="276" w:lineRule="auto"/>
              <w:jc w:val="center"/>
              <w:rPr>
                <w:rFonts w:ascii="Times New Roman" w:hAnsi="Times New Roman" w:cs="Times New Roman"/>
                <w:sz w:val="20"/>
                <w:szCs w:val="20"/>
              </w:rPr>
            </w:pPr>
            <w:r w:rsidRPr="008E7C6C">
              <w:rPr>
                <w:rFonts w:ascii="Times New Roman" w:hAnsi="Times New Roman" w:cs="Times New Roman"/>
                <w:sz w:val="20"/>
                <w:szCs w:val="20"/>
              </w:rPr>
              <w:t>S1</w:t>
            </w:r>
          </w:p>
          <w:p w14:paraId="5E8DF55E" w14:textId="77777777" w:rsidR="00697638" w:rsidRPr="008E7C6C" w:rsidRDefault="00697638" w:rsidP="00697638">
            <w:pPr>
              <w:spacing w:line="276" w:lineRule="auto"/>
              <w:jc w:val="center"/>
              <w:rPr>
                <w:rFonts w:ascii="Times New Roman" w:hAnsi="Times New Roman" w:cs="Times New Roman"/>
                <w:sz w:val="20"/>
                <w:szCs w:val="20"/>
              </w:rPr>
            </w:pPr>
            <w:r w:rsidRPr="008E7C6C">
              <w:rPr>
                <w:rFonts w:ascii="Times New Roman" w:hAnsi="Times New Roman" w:cs="Times New Roman"/>
                <w:sz w:val="20"/>
                <w:szCs w:val="20"/>
              </w:rPr>
              <w:t>SLTA</w:t>
            </w:r>
          </w:p>
          <w:p w14:paraId="55B87122" w14:textId="4BEE1302" w:rsidR="00697638" w:rsidRPr="008E7C6C" w:rsidRDefault="00697638" w:rsidP="00697638">
            <w:pPr>
              <w:spacing w:line="276" w:lineRule="auto"/>
              <w:jc w:val="center"/>
              <w:rPr>
                <w:rFonts w:ascii="Times New Roman" w:hAnsi="Times New Roman" w:cs="Times New Roman"/>
                <w:sz w:val="20"/>
                <w:szCs w:val="20"/>
              </w:rPr>
            </w:pPr>
            <w:r w:rsidRPr="008E7C6C">
              <w:rPr>
                <w:rFonts w:ascii="Times New Roman" w:hAnsi="Times New Roman" w:cs="Times New Roman"/>
                <w:sz w:val="20"/>
                <w:szCs w:val="20"/>
              </w:rPr>
              <w:t>S1</w:t>
            </w:r>
          </w:p>
        </w:tc>
      </w:tr>
    </w:tbl>
    <w:p w14:paraId="48E13D4D" w14:textId="77777777" w:rsidR="00E17C07" w:rsidRPr="00E33644" w:rsidRDefault="00E17C07" w:rsidP="00E72C96">
      <w:pPr>
        <w:spacing w:after="0" w:line="276" w:lineRule="auto"/>
        <w:jc w:val="both"/>
        <w:rPr>
          <w:rFonts w:ascii="Times New Roman" w:hAnsi="Times New Roman" w:cs="Times New Roman"/>
        </w:rPr>
      </w:pPr>
    </w:p>
    <w:p w14:paraId="483AFA8D" w14:textId="74145B95" w:rsidR="00902A6D" w:rsidRPr="00E33644" w:rsidRDefault="00AB5595" w:rsidP="004B287F">
      <w:pPr>
        <w:spacing w:after="0" w:line="276" w:lineRule="auto"/>
        <w:ind w:firstLine="720"/>
        <w:jc w:val="both"/>
        <w:rPr>
          <w:rFonts w:ascii="Times New Roman" w:hAnsi="Times New Roman" w:cs="Times New Roman"/>
        </w:rPr>
      </w:pPr>
      <w:proofErr w:type="spellStart"/>
      <w:r w:rsidRPr="00E33644">
        <w:rPr>
          <w:rFonts w:ascii="Times New Roman" w:hAnsi="Times New Roman" w:cs="Times New Roman"/>
        </w:rPr>
        <w:t>Sebagai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bentuk</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pemanfaatan</w:t>
      </w:r>
      <w:proofErr w:type="spellEnd"/>
      <w:r w:rsidRPr="00E33644">
        <w:rPr>
          <w:rFonts w:ascii="Times New Roman" w:hAnsi="Times New Roman" w:cs="Times New Roman"/>
        </w:rPr>
        <w:t xml:space="preserve"> </w:t>
      </w:r>
      <w:proofErr w:type="spellStart"/>
      <w:r w:rsidR="00BD7730" w:rsidRPr="00E33644">
        <w:rPr>
          <w:rFonts w:ascii="Times New Roman" w:hAnsi="Times New Roman" w:cs="Times New Roman"/>
        </w:rPr>
        <w:t>lahan</w:t>
      </w:r>
      <w:proofErr w:type="spellEnd"/>
      <w:r w:rsidR="00BD7730" w:rsidRPr="00E33644">
        <w:rPr>
          <w:rFonts w:ascii="Times New Roman" w:hAnsi="Times New Roman" w:cs="Times New Roman"/>
        </w:rPr>
        <w:t xml:space="preserve"> yang </w:t>
      </w:r>
      <w:proofErr w:type="spellStart"/>
      <w:r w:rsidR="00BD7730" w:rsidRPr="00E33644">
        <w:rPr>
          <w:rFonts w:ascii="Times New Roman" w:hAnsi="Times New Roman" w:cs="Times New Roman"/>
        </w:rPr>
        <w:t>tersedia</w:t>
      </w:r>
      <w:proofErr w:type="spellEnd"/>
      <w:r w:rsidR="00BD7730" w:rsidRPr="00E33644">
        <w:rPr>
          <w:rFonts w:ascii="Times New Roman" w:hAnsi="Times New Roman" w:cs="Times New Roman"/>
        </w:rPr>
        <w:t xml:space="preserve">, </w:t>
      </w:r>
      <w:proofErr w:type="spellStart"/>
      <w:r w:rsidR="00505216" w:rsidRPr="00E33644">
        <w:rPr>
          <w:rFonts w:ascii="Times New Roman" w:hAnsi="Times New Roman" w:cs="Times New Roman"/>
        </w:rPr>
        <w:t>dibudidayakan</w:t>
      </w:r>
      <w:proofErr w:type="spellEnd"/>
      <w:r w:rsidR="00505216" w:rsidRPr="00E33644">
        <w:rPr>
          <w:rFonts w:ascii="Times New Roman" w:hAnsi="Times New Roman" w:cs="Times New Roman"/>
        </w:rPr>
        <w:t xml:space="preserve"> </w:t>
      </w:r>
      <w:proofErr w:type="spellStart"/>
      <w:r w:rsidR="00505216" w:rsidRPr="00E33644">
        <w:rPr>
          <w:rFonts w:ascii="Times New Roman" w:hAnsi="Times New Roman" w:cs="Times New Roman"/>
        </w:rPr>
        <w:t>komoditi</w:t>
      </w:r>
      <w:proofErr w:type="spellEnd"/>
      <w:r w:rsidR="00505216" w:rsidRPr="00E33644">
        <w:rPr>
          <w:rFonts w:ascii="Times New Roman" w:hAnsi="Times New Roman" w:cs="Times New Roman"/>
        </w:rPr>
        <w:t xml:space="preserve"> </w:t>
      </w:r>
      <w:proofErr w:type="spellStart"/>
      <w:r w:rsidR="00505216" w:rsidRPr="00E33644">
        <w:rPr>
          <w:rFonts w:ascii="Times New Roman" w:hAnsi="Times New Roman" w:cs="Times New Roman"/>
        </w:rPr>
        <w:t>jagung</w:t>
      </w:r>
      <w:proofErr w:type="spellEnd"/>
      <w:r w:rsidR="00505216" w:rsidRPr="00E33644">
        <w:rPr>
          <w:rFonts w:ascii="Times New Roman" w:hAnsi="Times New Roman" w:cs="Times New Roman"/>
        </w:rPr>
        <w:t xml:space="preserve"> </w:t>
      </w:r>
      <w:proofErr w:type="spellStart"/>
      <w:r w:rsidR="00505216" w:rsidRPr="00E33644">
        <w:rPr>
          <w:rFonts w:ascii="Times New Roman" w:hAnsi="Times New Roman" w:cs="Times New Roman"/>
        </w:rPr>
        <w:t>manis</w:t>
      </w:r>
      <w:proofErr w:type="spellEnd"/>
      <w:r w:rsidR="00505216" w:rsidRPr="00E33644">
        <w:rPr>
          <w:rFonts w:ascii="Times New Roman" w:hAnsi="Times New Roman" w:cs="Times New Roman"/>
        </w:rPr>
        <w:t xml:space="preserve"> </w:t>
      </w:r>
      <w:proofErr w:type="spellStart"/>
      <w:r w:rsidR="00505216" w:rsidRPr="00E33644">
        <w:rPr>
          <w:rFonts w:ascii="Times New Roman" w:hAnsi="Times New Roman" w:cs="Times New Roman"/>
        </w:rPr>
        <w:t>varietas</w:t>
      </w:r>
      <w:proofErr w:type="spellEnd"/>
      <w:r w:rsidR="00505216" w:rsidRPr="00E33644">
        <w:rPr>
          <w:rFonts w:ascii="Times New Roman" w:hAnsi="Times New Roman" w:cs="Times New Roman"/>
        </w:rPr>
        <w:t xml:space="preserve"> Bonanza F1, </w:t>
      </w:r>
      <w:r w:rsidR="00E50904" w:rsidRPr="00E33644">
        <w:rPr>
          <w:rFonts w:ascii="Times New Roman" w:hAnsi="Times New Roman" w:cs="Times New Roman"/>
        </w:rPr>
        <w:t xml:space="preserve">yang </w:t>
      </w:r>
      <w:proofErr w:type="spellStart"/>
      <w:r w:rsidR="00E50904" w:rsidRPr="00E33644">
        <w:rPr>
          <w:rFonts w:ascii="Times New Roman" w:hAnsi="Times New Roman" w:cs="Times New Roman"/>
        </w:rPr>
        <w:t>diproduksi</w:t>
      </w:r>
      <w:proofErr w:type="spellEnd"/>
      <w:r w:rsidR="00E50904" w:rsidRPr="00E33644">
        <w:rPr>
          <w:rFonts w:ascii="Times New Roman" w:hAnsi="Times New Roman" w:cs="Times New Roman"/>
        </w:rPr>
        <w:t xml:space="preserve"> oleh PT Cap Panah Merah, </w:t>
      </w:r>
      <w:proofErr w:type="spellStart"/>
      <w:r w:rsidR="00E50904" w:rsidRPr="00E33644">
        <w:rPr>
          <w:rFonts w:ascii="Times New Roman" w:hAnsi="Times New Roman" w:cs="Times New Roman"/>
        </w:rPr>
        <w:t>Jawa</w:t>
      </w:r>
      <w:proofErr w:type="spellEnd"/>
      <w:r w:rsidR="00E50904" w:rsidRPr="00E33644">
        <w:rPr>
          <w:rFonts w:ascii="Times New Roman" w:hAnsi="Times New Roman" w:cs="Times New Roman"/>
        </w:rPr>
        <w:t xml:space="preserve"> Barat.</w:t>
      </w:r>
      <w:r w:rsidR="00505216" w:rsidRPr="00E33644">
        <w:rPr>
          <w:rFonts w:ascii="Times New Roman" w:hAnsi="Times New Roman" w:cs="Times New Roman"/>
        </w:rPr>
        <w:t xml:space="preserve"> </w:t>
      </w:r>
      <w:proofErr w:type="spellStart"/>
      <w:r w:rsidR="00505216" w:rsidRPr="00E33644">
        <w:rPr>
          <w:rFonts w:ascii="Times New Roman" w:hAnsi="Times New Roman" w:cs="Times New Roman"/>
        </w:rPr>
        <w:t>J</w:t>
      </w:r>
      <w:r w:rsidR="00AF2958" w:rsidRPr="00E33644">
        <w:rPr>
          <w:rFonts w:ascii="Times New Roman" w:hAnsi="Times New Roman" w:cs="Times New Roman"/>
        </w:rPr>
        <w:t>umlah</w:t>
      </w:r>
      <w:proofErr w:type="spellEnd"/>
      <w:r w:rsidR="00AF2958" w:rsidRPr="00E33644">
        <w:rPr>
          <w:rFonts w:ascii="Times New Roman" w:hAnsi="Times New Roman" w:cs="Times New Roman"/>
        </w:rPr>
        <w:t xml:space="preserve"> </w:t>
      </w:r>
      <w:proofErr w:type="spellStart"/>
      <w:r w:rsidR="00825679" w:rsidRPr="00E33644">
        <w:rPr>
          <w:rFonts w:ascii="Times New Roman" w:hAnsi="Times New Roman" w:cs="Times New Roman"/>
        </w:rPr>
        <w:t>tanaman</w:t>
      </w:r>
      <w:proofErr w:type="spellEnd"/>
      <w:r w:rsidR="00825679" w:rsidRPr="00E33644">
        <w:rPr>
          <w:rFonts w:ascii="Times New Roman" w:hAnsi="Times New Roman" w:cs="Times New Roman"/>
        </w:rPr>
        <w:t xml:space="preserve"> </w:t>
      </w:r>
      <w:proofErr w:type="spellStart"/>
      <w:r w:rsidR="007006D2" w:rsidRPr="00E33644">
        <w:rPr>
          <w:rFonts w:ascii="Times New Roman" w:hAnsi="Times New Roman" w:cs="Times New Roman"/>
        </w:rPr>
        <w:t>sebanyak</w:t>
      </w:r>
      <w:proofErr w:type="spellEnd"/>
      <w:r w:rsidR="007006D2" w:rsidRPr="00E33644">
        <w:rPr>
          <w:rFonts w:ascii="Times New Roman" w:hAnsi="Times New Roman" w:cs="Times New Roman"/>
        </w:rPr>
        <w:t xml:space="preserve"> 1</w:t>
      </w:r>
      <w:r w:rsidR="00CB5C82" w:rsidRPr="00E33644">
        <w:rPr>
          <w:rFonts w:ascii="Times New Roman" w:hAnsi="Times New Roman" w:cs="Times New Roman"/>
        </w:rPr>
        <w:t>.</w:t>
      </w:r>
      <w:r w:rsidR="007006D2" w:rsidRPr="00E33644">
        <w:rPr>
          <w:rFonts w:ascii="Times New Roman" w:hAnsi="Times New Roman" w:cs="Times New Roman"/>
        </w:rPr>
        <w:t>418</w:t>
      </w:r>
      <w:r w:rsidR="00AF2958" w:rsidRPr="00E33644">
        <w:rPr>
          <w:rFonts w:ascii="Times New Roman" w:hAnsi="Times New Roman" w:cs="Times New Roman"/>
        </w:rPr>
        <w:t xml:space="preserve"> </w:t>
      </w:r>
      <w:proofErr w:type="spellStart"/>
      <w:r w:rsidR="00AF2958" w:rsidRPr="00E33644">
        <w:rPr>
          <w:rFonts w:ascii="Times New Roman" w:hAnsi="Times New Roman" w:cs="Times New Roman"/>
        </w:rPr>
        <w:t>tanaman</w:t>
      </w:r>
      <w:proofErr w:type="spellEnd"/>
      <w:r w:rsidR="00236491" w:rsidRPr="00E33644">
        <w:rPr>
          <w:rFonts w:ascii="Times New Roman" w:hAnsi="Times New Roman" w:cs="Times New Roman"/>
        </w:rPr>
        <w:t xml:space="preserve">, </w:t>
      </w:r>
      <w:proofErr w:type="spellStart"/>
      <w:r w:rsidR="00236491" w:rsidRPr="00E33644">
        <w:rPr>
          <w:rFonts w:ascii="Times New Roman" w:hAnsi="Times New Roman" w:cs="Times New Roman"/>
        </w:rPr>
        <w:t>dengan</w:t>
      </w:r>
      <w:proofErr w:type="spellEnd"/>
      <w:r w:rsidR="00236491" w:rsidRPr="00E33644">
        <w:rPr>
          <w:rFonts w:ascii="Times New Roman" w:hAnsi="Times New Roman" w:cs="Times New Roman"/>
        </w:rPr>
        <w:t xml:space="preserve"> </w:t>
      </w:r>
      <w:proofErr w:type="spellStart"/>
      <w:r w:rsidR="00236491" w:rsidRPr="00E33644">
        <w:rPr>
          <w:rFonts w:ascii="Times New Roman" w:hAnsi="Times New Roman" w:cs="Times New Roman"/>
        </w:rPr>
        <w:t>luas</w:t>
      </w:r>
      <w:proofErr w:type="spellEnd"/>
      <w:r w:rsidR="00236491" w:rsidRPr="00E33644">
        <w:rPr>
          <w:rFonts w:ascii="Times New Roman" w:hAnsi="Times New Roman" w:cs="Times New Roman"/>
        </w:rPr>
        <w:t xml:space="preserve"> </w:t>
      </w:r>
      <w:proofErr w:type="spellStart"/>
      <w:r w:rsidR="00236491" w:rsidRPr="00E33644">
        <w:rPr>
          <w:rFonts w:ascii="Times New Roman" w:hAnsi="Times New Roman" w:cs="Times New Roman"/>
        </w:rPr>
        <w:t>tanam</w:t>
      </w:r>
      <w:proofErr w:type="spellEnd"/>
      <w:r w:rsidR="00236491" w:rsidRPr="00E33644">
        <w:rPr>
          <w:rFonts w:ascii="Times New Roman" w:hAnsi="Times New Roman" w:cs="Times New Roman"/>
        </w:rPr>
        <w:t xml:space="preserve"> 600 m</w:t>
      </w:r>
      <w:r w:rsidR="00236491" w:rsidRPr="00E33644">
        <w:rPr>
          <w:rFonts w:ascii="Times New Roman" w:hAnsi="Times New Roman" w:cs="Times New Roman"/>
          <w:vertAlign w:val="superscript"/>
        </w:rPr>
        <w:t>2</w:t>
      </w:r>
      <w:r w:rsidR="00236491" w:rsidRPr="00E33644">
        <w:rPr>
          <w:rFonts w:ascii="Times New Roman" w:hAnsi="Times New Roman" w:cs="Times New Roman"/>
        </w:rPr>
        <w:t>.</w:t>
      </w:r>
      <w:r w:rsidR="00902A6D" w:rsidRPr="00E33644">
        <w:rPr>
          <w:rFonts w:ascii="Times New Roman" w:hAnsi="Times New Roman" w:cs="Times New Roman"/>
        </w:rPr>
        <w:t xml:space="preserve"> </w:t>
      </w:r>
      <w:proofErr w:type="spellStart"/>
      <w:r w:rsidR="008B62DC" w:rsidRPr="00E33644">
        <w:rPr>
          <w:rFonts w:ascii="Times New Roman" w:hAnsi="Times New Roman" w:cs="Times New Roman"/>
        </w:rPr>
        <w:t>Menurut</w:t>
      </w:r>
      <w:proofErr w:type="spellEnd"/>
      <w:r w:rsidR="008B62DC" w:rsidRPr="00E33644">
        <w:rPr>
          <w:rFonts w:ascii="Times New Roman" w:hAnsi="Times New Roman" w:cs="Times New Roman"/>
        </w:rPr>
        <w:t xml:space="preserve"> </w:t>
      </w:r>
      <w:r w:rsidR="008B62DC" w:rsidRPr="00E33644">
        <w:rPr>
          <w:rFonts w:ascii="Times New Roman" w:hAnsi="Times New Roman" w:cs="Times New Roman"/>
        </w:rPr>
        <w:fldChar w:fldCharType="begin" w:fldLock="1"/>
      </w:r>
      <w:r w:rsidR="00A72195" w:rsidRPr="00E33644">
        <w:rPr>
          <w:rFonts w:ascii="Times New Roman" w:hAnsi="Times New Roman" w:cs="Times New Roman"/>
        </w:rPr>
        <w:instrText>ADDIN CSL_CITATION {"citationItems":[{"id":"ITEM-1","itemData":{"abstract":"Jagung, Zea mays L. merupakan tanaman berumah satu Monoecious di mana letak bunga jantan terpisah dengan bunga betina pada satu tanaman. Jagung termasuk tanaman C4 yang mampu beradaptasi baik pada faktor-faktor pembatas pertumbuhan dan hasil (3). Daun tanaman C4 sebagai agen penghasil fotosintat yang kemudian didistribusikan, memiliki sel-sel seludang pembuluh yang mengandung khlorofil. Di dalam sel ini terjadi dekarboksilasi malat dan aspartat yang menghasilkan CO2 yang kemudian memasuki siklus Calvin membentuk pati dan sukrosa (3). Ditinjau dari segi kondisi lingkungan, tanaman C4 teradaptasi pada terbatasnya banyak faktor seperti intensitas radiasi surya tinggi dengan suhu siang dan malam tinggi, curah hujan rendah dengan cahaya musiman tinggi disertai suhu tinggi, serta kesuburan tanah yang relatif rendah. Sifat-sifat yang menguntungkan dari jagung sebagai tanaman C4 antara lain aktivitas fotosintesis pada keadaan normal relatif tinggi, fotorespirasi sangat rendah, transpirasi rendah serta efisien dalam penggunaan air. Sifat-sifat tersebut merupakan sifat fisiologis dan anatomis","author":[{"dropping-particle":"","family":"Muhadjir","given":"Fathan","non-dropping-particle":"","parse-names":false,"suffix":""}],"container-title":"Balai Penelitian Tanaman Pangan Bogor","id":"ITEM-1","issue":"13","issued":{"date-parts":[["2018"]]},"page":"33-48","title":"Karakteristik Tanaman Jagung.","type":"article-journal"},"uris":["http://www.mendeley.com/documents/?uuid=361dccef-6034-4a92-afdb-bac4027404cc"]}],"mendeley":{"formattedCitation":"(Muhadjir, 2018)","manualFormatting":"Muhadjir (2018)","plainTextFormattedCitation":"(Muhadjir, 2018)","previouslyFormattedCitation":"(Muhadjir, 2018)"},"properties":{"noteIndex":0},"schema":"https://github.com/citation-style-language/schema/raw/master/csl-citation.json"}</w:instrText>
      </w:r>
      <w:r w:rsidR="008B62DC" w:rsidRPr="00E33644">
        <w:rPr>
          <w:rFonts w:ascii="Times New Roman" w:hAnsi="Times New Roman" w:cs="Times New Roman"/>
        </w:rPr>
        <w:fldChar w:fldCharType="separate"/>
      </w:r>
      <w:r w:rsidR="008B62DC" w:rsidRPr="00E33644">
        <w:rPr>
          <w:rFonts w:ascii="Times New Roman" w:hAnsi="Times New Roman" w:cs="Times New Roman"/>
          <w:noProof/>
        </w:rPr>
        <w:t xml:space="preserve">Muhadjir </w:t>
      </w:r>
      <w:r w:rsidR="00785CDF" w:rsidRPr="00E33644">
        <w:rPr>
          <w:rFonts w:ascii="Times New Roman" w:hAnsi="Times New Roman" w:cs="Times New Roman"/>
          <w:noProof/>
        </w:rPr>
        <w:t>(</w:t>
      </w:r>
      <w:r w:rsidR="008B62DC" w:rsidRPr="00E33644">
        <w:rPr>
          <w:rFonts w:ascii="Times New Roman" w:hAnsi="Times New Roman" w:cs="Times New Roman"/>
          <w:noProof/>
        </w:rPr>
        <w:t>2018)</w:t>
      </w:r>
      <w:r w:rsidR="008B62DC" w:rsidRPr="00E33644">
        <w:rPr>
          <w:rFonts w:ascii="Times New Roman" w:hAnsi="Times New Roman" w:cs="Times New Roman"/>
        </w:rPr>
        <w:fldChar w:fldCharType="end"/>
      </w:r>
      <w:r w:rsidR="008B62DC" w:rsidRPr="00E33644">
        <w:rPr>
          <w:rFonts w:ascii="Times New Roman" w:hAnsi="Times New Roman" w:cs="Times New Roman"/>
        </w:rPr>
        <w:t xml:space="preserve">, </w:t>
      </w:r>
      <w:proofErr w:type="spellStart"/>
      <w:r w:rsidR="008B62DC" w:rsidRPr="00E33644">
        <w:rPr>
          <w:rFonts w:ascii="Times New Roman" w:hAnsi="Times New Roman" w:cs="Times New Roman"/>
        </w:rPr>
        <w:t>jagung</w:t>
      </w:r>
      <w:proofErr w:type="spellEnd"/>
      <w:r w:rsidR="008B62DC" w:rsidRPr="00E33644">
        <w:rPr>
          <w:rFonts w:ascii="Times New Roman" w:hAnsi="Times New Roman" w:cs="Times New Roman"/>
        </w:rPr>
        <w:t xml:space="preserve"> </w:t>
      </w:r>
      <w:proofErr w:type="spellStart"/>
      <w:r w:rsidR="008B62DC" w:rsidRPr="00E33644">
        <w:rPr>
          <w:rFonts w:ascii="Times New Roman" w:hAnsi="Times New Roman" w:cs="Times New Roman"/>
        </w:rPr>
        <w:t>merupakan</w:t>
      </w:r>
      <w:proofErr w:type="spellEnd"/>
      <w:r w:rsidR="008B62DC" w:rsidRPr="00E33644">
        <w:rPr>
          <w:rFonts w:ascii="Times New Roman" w:hAnsi="Times New Roman" w:cs="Times New Roman"/>
        </w:rPr>
        <w:t xml:space="preserve"> </w:t>
      </w:r>
      <w:proofErr w:type="spellStart"/>
      <w:r w:rsidR="00393C96" w:rsidRPr="00E33644">
        <w:rPr>
          <w:rFonts w:ascii="Times New Roman" w:hAnsi="Times New Roman" w:cs="Times New Roman"/>
        </w:rPr>
        <w:t>tipe</w:t>
      </w:r>
      <w:proofErr w:type="spellEnd"/>
      <w:r w:rsidR="00393C96" w:rsidRPr="00E33644">
        <w:rPr>
          <w:rFonts w:ascii="Times New Roman" w:hAnsi="Times New Roman" w:cs="Times New Roman"/>
        </w:rPr>
        <w:t xml:space="preserve"> </w:t>
      </w:r>
      <w:proofErr w:type="spellStart"/>
      <w:r w:rsidR="00393C96" w:rsidRPr="00E33644">
        <w:rPr>
          <w:rFonts w:ascii="Times New Roman" w:hAnsi="Times New Roman" w:cs="Times New Roman"/>
        </w:rPr>
        <w:t>tanaman</w:t>
      </w:r>
      <w:proofErr w:type="spellEnd"/>
      <w:r w:rsidR="00393C96" w:rsidRPr="00E33644">
        <w:rPr>
          <w:rFonts w:ascii="Times New Roman" w:hAnsi="Times New Roman" w:cs="Times New Roman"/>
        </w:rPr>
        <w:t xml:space="preserve"> C4. Mampu </w:t>
      </w:r>
      <w:proofErr w:type="spellStart"/>
      <w:r w:rsidR="008B62DC" w:rsidRPr="00E33644">
        <w:rPr>
          <w:rFonts w:ascii="Times New Roman" w:hAnsi="Times New Roman" w:cs="Times New Roman"/>
        </w:rPr>
        <w:t>beradaptasi</w:t>
      </w:r>
      <w:proofErr w:type="spellEnd"/>
      <w:r w:rsidR="008B62DC" w:rsidRPr="00E33644">
        <w:rPr>
          <w:rFonts w:ascii="Times New Roman" w:hAnsi="Times New Roman" w:cs="Times New Roman"/>
        </w:rPr>
        <w:t xml:space="preserve"> </w:t>
      </w:r>
      <w:proofErr w:type="spellStart"/>
      <w:r w:rsidR="00901B37" w:rsidRPr="00E33644">
        <w:rPr>
          <w:rFonts w:ascii="Times New Roman" w:hAnsi="Times New Roman" w:cs="Times New Roman"/>
        </w:rPr>
        <w:t>secara</w:t>
      </w:r>
      <w:proofErr w:type="spellEnd"/>
      <w:r w:rsidR="00901B37" w:rsidRPr="00E33644">
        <w:rPr>
          <w:rFonts w:ascii="Times New Roman" w:hAnsi="Times New Roman" w:cs="Times New Roman"/>
        </w:rPr>
        <w:t xml:space="preserve"> </w:t>
      </w:r>
      <w:proofErr w:type="spellStart"/>
      <w:r w:rsidR="008B62DC" w:rsidRPr="00E33644">
        <w:rPr>
          <w:rFonts w:ascii="Times New Roman" w:hAnsi="Times New Roman" w:cs="Times New Roman"/>
        </w:rPr>
        <w:t>baik</w:t>
      </w:r>
      <w:proofErr w:type="spellEnd"/>
      <w:r w:rsidR="008B62DC" w:rsidRPr="00E33644">
        <w:rPr>
          <w:rFonts w:ascii="Times New Roman" w:hAnsi="Times New Roman" w:cs="Times New Roman"/>
        </w:rPr>
        <w:t xml:space="preserve"> </w:t>
      </w:r>
      <w:proofErr w:type="spellStart"/>
      <w:r w:rsidR="008B62DC" w:rsidRPr="00E33644">
        <w:rPr>
          <w:rFonts w:ascii="Times New Roman" w:hAnsi="Times New Roman" w:cs="Times New Roman"/>
        </w:rPr>
        <w:t>dengan</w:t>
      </w:r>
      <w:proofErr w:type="spellEnd"/>
      <w:r w:rsidR="008B62DC" w:rsidRPr="00E33644">
        <w:rPr>
          <w:rFonts w:ascii="Times New Roman" w:hAnsi="Times New Roman" w:cs="Times New Roman"/>
        </w:rPr>
        <w:t xml:space="preserve"> </w:t>
      </w:r>
      <w:proofErr w:type="spellStart"/>
      <w:r w:rsidR="008B62DC" w:rsidRPr="00E33644">
        <w:rPr>
          <w:rFonts w:ascii="Times New Roman" w:hAnsi="Times New Roman" w:cs="Times New Roman"/>
        </w:rPr>
        <w:t>lingkungan</w:t>
      </w:r>
      <w:proofErr w:type="spellEnd"/>
      <w:r w:rsidR="008B62DC" w:rsidRPr="00E33644">
        <w:rPr>
          <w:rFonts w:ascii="Times New Roman" w:hAnsi="Times New Roman" w:cs="Times New Roman"/>
        </w:rPr>
        <w:t xml:space="preserve">. </w:t>
      </w:r>
      <w:proofErr w:type="spellStart"/>
      <w:r w:rsidR="008E448B" w:rsidRPr="00E33644">
        <w:rPr>
          <w:rFonts w:ascii="Times New Roman" w:hAnsi="Times New Roman" w:cs="Times New Roman"/>
        </w:rPr>
        <w:t>Jagung</w:t>
      </w:r>
      <w:proofErr w:type="spellEnd"/>
      <w:r w:rsidR="008E448B" w:rsidRPr="00E33644">
        <w:rPr>
          <w:rFonts w:ascii="Times New Roman" w:hAnsi="Times New Roman" w:cs="Times New Roman"/>
        </w:rPr>
        <w:t xml:space="preserve"> </w:t>
      </w:r>
      <w:proofErr w:type="spellStart"/>
      <w:r w:rsidR="008E448B" w:rsidRPr="00E33644">
        <w:rPr>
          <w:rFonts w:ascii="Times New Roman" w:hAnsi="Times New Roman" w:cs="Times New Roman"/>
        </w:rPr>
        <w:t>memerlukan</w:t>
      </w:r>
      <w:proofErr w:type="spellEnd"/>
      <w:r w:rsidR="008E448B" w:rsidRPr="00E33644">
        <w:rPr>
          <w:rFonts w:ascii="Times New Roman" w:hAnsi="Times New Roman" w:cs="Times New Roman"/>
        </w:rPr>
        <w:t xml:space="preserve"> </w:t>
      </w:r>
      <w:proofErr w:type="spellStart"/>
      <w:r w:rsidR="008E448B" w:rsidRPr="00E33644">
        <w:rPr>
          <w:rFonts w:ascii="Times New Roman" w:hAnsi="Times New Roman" w:cs="Times New Roman"/>
        </w:rPr>
        <w:t>suhu</w:t>
      </w:r>
      <w:proofErr w:type="spellEnd"/>
      <w:r w:rsidR="008E448B" w:rsidRPr="00E33644">
        <w:rPr>
          <w:rFonts w:ascii="Times New Roman" w:hAnsi="Times New Roman" w:cs="Times New Roman"/>
        </w:rPr>
        <w:t xml:space="preserve"> </w:t>
      </w:r>
      <w:proofErr w:type="spellStart"/>
      <w:r w:rsidR="008E448B" w:rsidRPr="00E33644">
        <w:rPr>
          <w:rFonts w:ascii="Times New Roman" w:hAnsi="Times New Roman" w:cs="Times New Roman"/>
        </w:rPr>
        <w:t>tinggi</w:t>
      </w:r>
      <w:proofErr w:type="spellEnd"/>
      <w:r w:rsidR="008E448B" w:rsidRPr="00E33644">
        <w:rPr>
          <w:rFonts w:ascii="Times New Roman" w:hAnsi="Times New Roman" w:cs="Times New Roman"/>
        </w:rPr>
        <w:t xml:space="preserve"> pada </w:t>
      </w:r>
      <w:proofErr w:type="spellStart"/>
      <w:r w:rsidR="008E448B" w:rsidRPr="00E33644">
        <w:rPr>
          <w:rFonts w:ascii="Times New Roman" w:hAnsi="Times New Roman" w:cs="Times New Roman"/>
        </w:rPr>
        <w:t>siang</w:t>
      </w:r>
      <w:proofErr w:type="spellEnd"/>
      <w:r w:rsidR="008E448B" w:rsidRPr="00E33644">
        <w:rPr>
          <w:rFonts w:ascii="Times New Roman" w:hAnsi="Times New Roman" w:cs="Times New Roman"/>
        </w:rPr>
        <w:t xml:space="preserve"> dan </w:t>
      </w:r>
      <w:proofErr w:type="spellStart"/>
      <w:r w:rsidR="008E448B" w:rsidRPr="00E33644">
        <w:rPr>
          <w:rFonts w:ascii="Times New Roman" w:hAnsi="Times New Roman" w:cs="Times New Roman"/>
        </w:rPr>
        <w:t>malam</w:t>
      </w:r>
      <w:proofErr w:type="spellEnd"/>
      <w:r w:rsidR="008E448B" w:rsidRPr="00E33644">
        <w:rPr>
          <w:rFonts w:ascii="Times New Roman" w:hAnsi="Times New Roman" w:cs="Times New Roman"/>
        </w:rPr>
        <w:t xml:space="preserve">. </w:t>
      </w:r>
      <w:proofErr w:type="spellStart"/>
      <w:r w:rsidR="008B62DC" w:rsidRPr="00E33644">
        <w:rPr>
          <w:rFonts w:ascii="Times New Roman" w:hAnsi="Times New Roman" w:cs="Times New Roman"/>
        </w:rPr>
        <w:t>Suhu</w:t>
      </w:r>
      <w:proofErr w:type="spellEnd"/>
      <w:r w:rsidR="008B62DC" w:rsidRPr="00E33644">
        <w:rPr>
          <w:rFonts w:ascii="Times New Roman" w:hAnsi="Times New Roman" w:cs="Times New Roman"/>
        </w:rPr>
        <w:t xml:space="preserve"> minimum </w:t>
      </w:r>
      <w:proofErr w:type="spellStart"/>
      <w:r w:rsidR="008B62DC" w:rsidRPr="00E33644">
        <w:rPr>
          <w:rFonts w:ascii="Times New Roman" w:hAnsi="Times New Roman" w:cs="Times New Roman"/>
        </w:rPr>
        <w:t>untuk</w:t>
      </w:r>
      <w:proofErr w:type="spellEnd"/>
      <w:r w:rsidR="008B62DC" w:rsidRPr="00E33644">
        <w:rPr>
          <w:rFonts w:ascii="Times New Roman" w:hAnsi="Times New Roman" w:cs="Times New Roman"/>
        </w:rPr>
        <w:t xml:space="preserve"> </w:t>
      </w:r>
      <w:proofErr w:type="spellStart"/>
      <w:r w:rsidR="008B62DC" w:rsidRPr="00E33644">
        <w:rPr>
          <w:rFonts w:ascii="Times New Roman" w:hAnsi="Times New Roman" w:cs="Times New Roman"/>
        </w:rPr>
        <w:t>pertumbuhan</w:t>
      </w:r>
      <w:proofErr w:type="spellEnd"/>
      <w:r w:rsidR="008B62DC" w:rsidRPr="00E33644">
        <w:rPr>
          <w:rFonts w:ascii="Times New Roman" w:hAnsi="Times New Roman" w:cs="Times New Roman"/>
        </w:rPr>
        <w:t xml:space="preserve"> </w:t>
      </w:r>
      <w:proofErr w:type="spellStart"/>
      <w:r w:rsidR="008B62DC" w:rsidRPr="00E33644">
        <w:rPr>
          <w:rFonts w:ascii="Times New Roman" w:hAnsi="Times New Roman" w:cs="Times New Roman"/>
        </w:rPr>
        <w:t>yakni</w:t>
      </w:r>
      <w:proofErr w:type="spellEnd"/>
      <w:r w:rsidR="008B62DC" w:rsidRPr="00E33644">
        <w:rPr>
          <w:rFonts w:ascii="Times New Roman" w:hAnsi="Times New Roman" w:cs="Times New Roman"/>
        </w:rPr>
        <w:t xml:space="preserve"> 8-10</w:t>
      </w:r>
      <w:r w:rsidR="008B62DC" w:rsidRPr="00E33644">
        <w:rPr>
          <w:rFonts w:ascii="Times New Roman" w:hAnsi="Times New Roman" w:cs="Times New Roman"/>
          <w:vertAlign w:val="superscript"/>
        </w:rPr>
        <w:t>o</w:t>
      </w:r>
      <w:r w:rsidR="008B62DC" w:rsidRPr="00E33644">
        <w:rPr>
          <w:rFonts w:ascii="Times New Roman" w:hAnsi="Times New Roman" w:cs="Times New Roman"/>
        </w:rPr>
        <w:t xml:space="preserve"> C, </w:t>
      </w:r>
      <w:proofErr w:type="spellStart"/>
      <w:r w:rsidR="008B62DC" w:rsidRPr="00E33644">
        <w:rPr>
          <w:rFonts w:ascii="Times New Roman" w:hAnsi="Times New Roman" w:cs="Times New Roman"/>
        </w:rPr>
        <w:t>sedangkan</w:t>
      </w:r>
      <w:proofErr w:type="spellEnd"/>
      <w:r w:rsidR="008B62DC" w:rsidRPr="00E33644">
        <w:rPr>
          <w:rFonts w:ascii="Times New Roman" w:hAnsi="Times New Roman" w:cs="Times New Roman"/>
        </w:rPr>
        <w:t xml:space="preserve"> </w:t>
      </w:r>
      <w:proofErr w:type="spellStart"/>
      <w:r w:rsidR="008B62DC" w:rsidRPr="00E33644">
        <w:rPr>
          <w:rFonts w:ascii="Times New Roman" w:hAnsi="Times New Roman" w:cs="Times New Roman"/>
        </w:rPr>
        <w:t>suhu</w:t>
      </w:r>
      <w:proofErr w:type="spellEnd"/>
      <w:r w:rsidR="008B62DC" w:rsidRPr="00E33644">
        <w:rPr>
          <w:rFonts w:ascii="Times New Roman" w:hAnsi="Times New Roman" w:cs="Times New Roman"/>
        </w:rPr>
        <w:t xml:space="preserve"> </w:t>
      </w:r>
      <w:proofErr w:type="spellStart"/>
      <w:r w:rsidR="008B62DC" w:rsidRPr="00E33644">
        <w:rPr>
          <w:rFonts w:ascii="Times New Roman" w:hAnsi="Times New Roman" w:cs="Times New Roman"/>
        </w:rPr>
        <w:t>maksimal</w:t>
      </w:r>
      <w:proofErr w:type="spellEnd"/>
      <w:r w:rsidR="008B62DC" w:rsidRPr="00E33644">
        <w:rPr>
          <w:rFonts w:ascii="Times New Roman" w:hAnsi="Times New Roman" w:cs="Times New Roman"/>
        </w:rPr>
        <w:t xml:space="preserve"> </w:t>
      </w:r>
      <w:proofErr w:type="spellStart"/>
      <w:r w:rsidR="008B62DC" w:rsidRPr="00E33644">
        <w:rPr>
          <w:rFonts w:ascii="Times New Roman" w:hAnsi="Times New Roman" w:cs="Times New Roman"/>
        </w:rPr>
        <w:t>adalah</w:t>
      </w:r>
      <w:proofErr w:type="spellEnd"/>
      <w:r w:rsidR="008B62DC" w:rsidRPr="00E33644">
        <w:rPr>
          <w:rFonts w:ascii="Times New Roman" w:hAnsi="Times New Roman" w:cs="Times New Roman"/>
        </w:rPr>
        <w:t xml:space="preserve"> 40</w:t>
      </w:r>
      <w:r w:rsidR="008B62DC" w:rsidRPr="00E33644">
        <w:rPr>
          <w:rFonts w:ascii="Times New Roman" w:hAnsi="Times New Roman" w:cs="Times New Roman"/>
          <w:vertAlign w:val="superscript"/>
        </w:rPr>
        <w:t>o</w:t>
      </w:r>
      <w:r w:rsidR="008B62DC" w:rsidRPr="00E33644">
        <w:rPr>
          <w:rFonts w:ascii="Times New Roman" w:hAnsi="Times New Roman" w:cs="Times New Roman"/>
        </w:rPr>
        <w:t xml:space="preserve"> C</w:t>
      </w:r>
      <w:r w:rsidR="00A01F30" w:rsidRPr="00E33644">
        <w:rPr>
          <w:rFonts w:ascii="Times New Roman" w:hAnsi="Times New Roman" w:cs="Times New Roman"/>
        </w:rPr>
        <w:t xml:space="preserve">. Agar </w:t>
      </w:r>
      <w:proofErr w:type="spellStart"/>
      <w:r w:rsidR="00A01F30" w:rsidRPr="00E33644">
        <w:rPr>
          <w:rFonts w:ascii="Times New Roman" w:hAnsi="Times New Roman" w:cs="Times New Roman"/>
        </w:rPr>
        <w:t>memperoleh</w:t>
      </w:r>
      <w:proofErr w:type="spellEnd"/>
      <w:r w:rsidR="00A01F30" w:rsidRPr="00E33644">
        <w:rPr>
          <w:rFonts w:ascii="Times New Roman" w:hAnsi="Times New Roman" w:cs="Times New Roman"/>
        </w:rPr>
        <w:t xml:space="preserve"> </w:t>
      </w:r>
      <w:proofErr w:type="spellStart"/>
      <w:r w:rsidR="00A01F30" w:rsidRPr="00E33644">
        <w:rPr>
          <w:rFonts w:ascii="Times New Roman" w:hAnsi="Times New Roman" w:cs="Times New Roman"/>
        </w:rPr>
        <w:t>pertumbuhan</w:t>
      </w:r>
      <w:proofErr w:type="spellEnd"/>
      <w:r w:rsidR="00A01F30" w:rsidRPr="00E33644">
        <w:rPr>
          <w:rFonts w:ascii="Times New Roman" w:hAnsi="Times New Roman" w:cs="Times New Roman"/>
        </w:rPr>
        <w:t xml:space="preserve"> </w:t>
      </w:r>
      <w:proofErr w:type="spellStart"/>
      <w:r w:rsidR="00A01F30" w:rsidRPr="00E33644">
        <w:rPr>
          <w:rFonts w:ascii="Times New Roman" w:hAnsi="Times New Roman" w:cs="Times New Roman"/>
        </w:rPr>
        <w:t>terbaik</w:t>
      </w:r>
      <w:proofErr w:type="spellEnd"/>
      <w:r w:rsidR="00A01F30" w:rsidRPr="00E33644">
        <w:rPr>
          <w:rFonts w:ascii="Times New Roman" w:hAnsi="Times New Roman" w:cs="Times New Roman"/>
        </w:rPr>
        <w:t xml:space="preserve">, </w:t>
      </w:r>
      <w:proofErr w:type="spellStart"/>
      <w:r w:rsidR="00A01F30" w:rsidRPr="00E33644">
        <w:rPr>
          <w:rFonts w:ascii="Times New Roman" w:hAnsi="Times New Roman" w:cs="Times New Roman"/>
        </w:rPr>
        <w:t>diperlukan</w:t>
      </w:r>
      <w:proofErr w:type="spellEnd"/>
      <w:r w:rsidR="00A01F30" w:rsidRPr="00E33644">
        <w:rPr>
          <w:rFonts w:ascii="Times New Roman" w:hAnsi="Times New Roman" w:cs="Times New Roman"/>
        </w:rPr>
        <w:t xml:space="preserve"> </w:t>
      </w:r>
      <w:proofErr w:type="spellStart"/>
      <w:r w:rsidR="00A01F30" w:rsidRPr="00E33644">
        <w:rPr>
          <w:rFonts w:ascii="Times New Roman" w:hAnsi="Times New Roman" w:cs="Times New Roman"/>
        </w:rPr>
        <w:t>suhu</w:t>
      </w:r>
      <w:proofErr w:type="spellEnd"/>
      <w:r w:rsidR="00A01F30" w:rsidRPr="00E33644">
        <w:rPr>
          <w:rFonts w:ascii="Times New Roman" w:hAnsi="Times New Roman" w:cs="Times New Roman"/>
        </w:rPr>
        <w:t xml:space="preserve"> rata-rata 24</w:t>
      </w:r>
      <w:r w:rsidR="00A01F30" w:rsidRPr="00E33644">
        <w:rPr>
          <w:rFonts w:ascii="Times New Roman" w:hAnsi="Times New Roman" w:cs="Times New Roman"/>
          <w:vertAlign w:val="superscript"/>
        </w:rPr>
        <w:t>o</w:t>
      </w:r>
      <w:r w:rsidR="00A01F30" w:rsidRPr="00E33644">
        <w:rPr>
          <w:rFonts w:ascii="Times New Roman" w:hAnsi="Times New Roman" w:cs="Times New Roman"/>
        </w:rPr>
        <w:t xml:space="preserve"> C.</w:t>
      </w:r>
      <w:r w:rsidR="00902A6D" w:rsidRPr="00E33644">
        <w:rPr>
          <w:rFonts w:ascii="Times New Roman" w:hAnsi="Times New Roman" w:cs="Times New Roman"/>
        </w:rPr>
        <w:t xml:space="preserve"> </w:t>
      </w:r>
      <w:proofErr w:type="spellStart"/>
      <w:r w:rsidR="00520AB9" w:rsidRPr="00E33644">
        <w:rPr>
          <w:rFonts w:ascii="Times New Roman" w:hAnsi="Times New Roman" w:cs="Times New Roman"/>
        </w:rPr>
        <w:t>Kebutuhan</w:t>
      </w:r>
      <w:proofErr w:type="spellEnd"/>
      <w:r w:rsidR="00520AB9" w:rsidRPr="00E33644">
        <w:rPr>
          <w:rFonts w:ascii="Times New Roman" w:hAnsi="Times New Roman" w:cs="Times New Roman"/>
        </w:rPr>
        <w:t xml:space="preserve"> </w:t>
      </w:r>
      <w:proofErr w:type="spellStart"/>
      <w:r w:rsidR="00520AB9" w:rsidRPr="00E33644">
        <w:rPr>
          <w:rFonts w:ascii="Times New Roman" w:hAnsi="Times New Roman" w:cs="Times New Roman"/>
        </w:rPr>
        <w:t>suhu</w:t>
      </w:r>
      <w:proofErr w:type="spellEnd"/>
      <w:r w:rsidR="00520AB9" w:rsidRPr="00E33644">
        <w:rPr>
          <w:rFonts w:ascii="Times New Roman" w:hAnsi="Times New Roman" w:cs="Times New Roman"/>
        </w:rPr>
        <w:t xml:space="preserve"> ideal </w:t>
      </w:r>
      <w:proofErr w:type="spellStart"/>
      <w:r w:rsidR="00520AB9" w:rsidRPr="00E33644">
        <w:rPr>
          <w:rFonts w:ascii="Times New Roman" w:hAnsi="Times New Roman" w:cs="Times New Roman"/>
        </w:rPr>
        <w:t>tersebut</w:t>
      </w:r>
      <w:proofErr w:type="spellEnd"/>
      <w:r w:rsidR="00520AB9" w:rsidRPr="00E33644">
        <w:rPr>
          <w:rFonts w:ascii="Times New Roman" w:hAnsi="Times New Roman" w:cs="Times New Roman"/>
        </w:rPr>
        <w:t xml:space="preserve">, </w:t>
      </w:r>
      <w:proofErr w:type="spellStart"/>
      <w:r w:rsidR="00520AB9" w:rsidRPr="00E33644">
        <w:rPr>
          <w:rFonts w:ascii="Times New Roman" w:hAnsi="Times New Roman" w:cs="Times New Roman"/>
        </w:rPr>
        <w:t>sesuai</w:t>
      </w:r>
      <w:proofErr w:type="spellEnd"/>
      <w:r w:rsidR="00520AB9" w:rsidRPr="00E33644">
        <w:rPr>
          <w:rFonts w:ascii="Times New Roman" w:hAnsi="Times New Roman" w:cs="Times New Roman"/>
        </w:rPr>
        <w:t xml:space="preserve"> </w:t>
      </w:r>
      <w:proofErr w:type="spellStart"/>
      <w:r w:rsidR="00520AB9" w:rsidRPr="00E33644">
        <w:rPr>
          <w:rFonts w:ascii="Times New Roman" w:hAnsi="Times New Roman" w:cs="Times New Roman"/>
        </w:rPr>
        <w:t>dengan</w:t>
      </w:r>
      <w:proofErr w:type="spellEnd"/>
      <w:r w:rsidR="00520AB9" w:rsidRPr="00E33644">
        <w:rPr>
          <w:rFonts w:ascii="Times New Roman" w:hAnsi="Times New Roman" w:cs="Times New Roman"/>
        </w:rPr>
        <w:t xml:space="preserve"> </w:t>
      </w:r>
      <w:proofErr w:type="spellStart"/>
      <w:r w:rsidR="00520AB9" w:rsidRPr="00E33644">
        <w:rPr>
          <w:rFonts w:ascii="Times New Roman" w:hAnsi="Times New Roman" w:cs="Times New Roman"/>
        </w:rPr>
        <w:t>suhu</w:t>
      </w:r>
      <w:proofErr w:type="spellEnd"/>
      <w:r w:rsidR="00520AB9" w:rsidRPr="00E33644">
        <w:rPr>
          <w:rFonts w:ascii="Times New Roman" w:hAnsi="Times New Roman" w:cs="Times New Roman"/>
        </w:rPr>
        <w:t xml:space="preserve"> rata-rata di Kota </w:t>
      </w:r>
      <w:proofErr w:type="spellStart"/>
      <w:r w:rsidR="00520AB9" w:rsidRPr="00E33644">
        <w:rPr>
          <w:rFonts w:ascii="Times New Roman" w:hAnsi="Times New Roman" w:cs="Times New Roman"/>
        </w:rPr>
        <w:t>Samarinda</w:t>
      </w:r>
      <w:proofErr w:type="spellEnd"/>
      <w:r w:rsidR="00520AB9" w:rsidRPr="00E33644">
        <w:rPr>
          <w:rFonts w:ascii="Times New Roman" w:hAnsi="Times New Roman" w:cs="Times New Roman"/>
        </w:rPr>
        <w:t xml:space="preserve"> </w:t>
      </w:r>
      <w:proofErr w:type="spellStart"/>
      <w:r w:rsidR="00520AB9" w:rsidRPr="00E33644">
        <w:rPr>
          <w:rFonts w:ascii="Times New Roman" w:hAnsi="Times New Roman" w:cs="Times New Roman"/>
        </w:rPr>
        <w:t>sebesar</w:t>
      </w:r>
      <w:proofErr w:type="spellEnd"/>
      <w:r w:rsidR="00520AB9" w:rsidRPr="00E33644">
        <w:rPr>
          <w:rFonts w:ascii="Times New Roman" w:hAnsi="Times New Roman" w:cs="Times New Roman"/>
        </w:rPr>
        <w:t xml:space="preserve"> 29</w:t>
      </w:r>
      <w:r w:rsidR="00520AB9" w:rsidRPr="00E33644">
        <w:rPr>
          <w:rFonts w:ascii="Times New Roman" w:hAnsi="Times New Roman" w:cs="Times New Roman"/>
          <w:vertAlign w:val="superscript"/>
        </w:rPr>
        <w:t xml:space="preserve">o </w:t>
      </w:r>
      <w:r w:rsidR="00520AB9" w:rsidRPr="00E33644">
        <w:rPr>
          <w:rFonts w:ascii="Times New Roman" w:hAnsi="Times New Roman" w:cs="Times New Roman"/>
        </w:rPr>
        <w:t>C.</w:t>
      </w:r>
      <w:r w:rsidR="004B287F">
        <w:rPr>
          <w:rFonts w:ascii="Times New Roman" w:hAnsi="Times New Roman" w:cs="Times New Roman"/>
        </w:rPr>
        <w:t xml:space="preserve"> </w:t>
      </w:r>
      <w:r w:rsidR="002870BB" w:rsidRPr="00E33644">
        <w:rPr>
          <w:rFonts w:ascii="Times New Roman" w:hAnsi="Times New Roman" w:cs="Times New Roman"/>
        </w:rPr>
        <w:t xml:space="preserve">Dari </w:t>
      </w:r>
      <w:proofErr w:type="spellStart"/>
      <w:r w:rsidR="002870BB" w:rsidRPr="00E33644">
        <w:rPr>
          <w:rFonts w:ascii="Times New Roman" w:hAnsi="Times New Roman" w:cs="Times New Roman"/>
        </w:rPr>
        <w:t>banyaknya</w:t>
      </w:r>
      <w:proofErr w:type="spellEnd"/>
      <w:r w:rsidR="002870BB" w:rsidRPr="00E33644">
        <w:rPr>
          <w:rFonts w:ascii="Times New Roman" w:hAnsi="Times New Roman" w:cs="Times New Roman"/>
        </w:rPr>
        <w:t xml:space="preserve"> </w:t>
      </w:r>
      <w:proofErr w:type="spellStart"/>
      <w:r w:rsidR="002870BB" w:rsidRPr="00E33644">
        <w:rPr>
          <w:rFonts w:ascii="Times New Roman" w:hAnsi="Times New Roman" w:cs="Times New Roman"/>
        </w:rPr>
        <w:t>jenis</w:t>
      </w:r>
      <w:proofErr w:type="spellEnd"/>
      <w:r w:rsidR="002870BB" w:rsidRPr="00E33644">
        <w:rPr>
          <w:rFonts w:ascii="Times New Roman" w:hAnsi="Times New Roman" w:cs="Times New Roman"/>
        </w:rPr>
        <w:t xml:space="preserve"> </w:t>
      </w:r>
      <w:proofErr w:type="spellStart"/>
      <w:r w:rsidR="002870BB" w:rsidRPr="00E33644">
        <w:rPr>
          <w:rFonts w:ascii="Times New Roman" w:hAnsi="Times New Roman" w:cs="Times New Roman"/>
        </w:rPr>
        <w:t>jagung</w:t>
      </w:r>
      <w:proofErr w:type="spellEnd"/>
      <w:r w:rsidR="002870BB" w:rsidRPr="00E33644">
        <w:rPr>
          <w:rFonts w:ascii="Times New Roman" w:hAnsi="Times New Roman" w:cs="Times New Roman"/>
        </w:rPr>
        <w:t xml:space="preserve"> </w:t>
      </w:r>
      <w:proofErr w:type="spellStart"/>
      <w:r w:rsidR="002870BB" w:rsidRPr="00E33644">
        <w:rPr>
          <w:rFonts w:ascii="Times New Roman" w:hAnsi="Times New Roman" w:cs="Times New Roman"/>
        </w:rPr>
        <w:t>manis</w:t>
      </w:r>
      <w:proofErr w:type="spellEnd"/>
      <w:r w:rsidR="002870BB" w:rsidRPr="00E33644">
        <w:rPr>
          <w:rFonts w:ascii="Times New Roman" w:hAnsi="Times New Roman" w:cs="Times New Roman"/>
        </w:rPr>
        <w:t xml:space="preserve"> yang </w:t>
      </w:r>
      <w:proofErr w:type="spellStart"/>
      <w:r w:rsidR="002870BB" w:rsidRPr="00E33644">
        <w:rPr>
          <w:rFonts w:ascii="Times New Roman" w:hAnsi="Times New Roman" w:cs="Times New Roman"/>
        </w:rPr>
        <w:t>ada</w:t>
      </w:r>
      <w:proofErr w:type="spellEnd"/>
      <w:r w:rsidR="002870BB" w:rsidRPr="00E33644">
        <w:rPr>
          <w:rFonts w:ascii="Times New Roman" w:hAnsi="Times New Roman" w:cs="Times New Roman"/>
        </w:rPr>
        <w:t xml:space="preserve">, </w:t>
      </w:r>
      <w:proofErr w:type="spellStart"/>
      <w:r w:rsidR="001061A9" w:rsidRPr="00E33644">
        <w:rPr>
          <w:rFonts w:ascii="Times New Roman" w:hAnsi="Times New Roman" w:cs="Times New Roman"/>
        </w:rPr>
        <w:t>alasan</w:t>
      </w:r>
      <w:proofErr w:type="spellEnd"/>
      <w:r w:rsidR="001061A9" w:rsidRPr="00E33644">
        <w:rPr>
          <w:rFonts w:ascii="Times New Roman" w:hAnsi="Times New Roman" w:cs="Times New Roman"/>
        </w:rPr>
        <w:t xml:space="preserve"> </w:t>
      </w:r>
      <w:proofErr w:type="spellStart"/>
      <w:r w:rsidR="002870BB" w:rsidRPr="00E33644">
        <w:rPr>
          <w:rFonts w:ascii="Times New Roman" w:hAnsi="Times New Roman" w:cs="Times New Roman"/>
        </w:rPr>
        <w:t>pengelola</w:t>
      </w:r>
      <w:proofErr w:type="spellEnd"/>
      <w:r w:rsidR="002870BB" w:rsidRPr="00E33644">
        <w:rPr>
          <w:rFonts w:ascii="Times New Roman" w:hAnsi="Times New Roman" w:cs="Times New Roman"/>
        </w:rPr>
        <w:t xml:space="preserve"> </w:t>
      </w:r>
      <w:proofErr w:type="spellStart"/>
      <w:r w:rsidR="002870BB" w:rsidRPr="00E33644">
        <w:rPr>
          <w:rFonts w:ascii="Times New Roman" w:hAnsi="Times New Roman" w:cs="Times New Roman"/>
        </w:rPr>
        <w:t>membudidayakan</w:t>
      </w:r>
      <w:proofErr w:type="spellEnd"/>
      <w:r w:rsidR="002870BB" w:rsidRPr="00E33644">
        <w:rPr>
          <w:rFonts w:ascii="Times New Roman" w:hAnsi="Times New Roman" w:cs="Times New Roman"/>
        </w:rPr>
        <w:t xml:space="preserve"> </w:t>
      </w:r>
      <w:proofErr w:type="spellStart"/>
      <w:r w:rsidR="002870BB" w:rsidRPr="00E33644">
        <w:rPr>
          <w:rFonts w:ascii="Times New Roman" w:hAnsi="Times New Roman" w:cs="Times New Roman"/>
        </w:rPr>
        <w:t>v</w:t>
      </w:r>
      <w:r w:rsidR="00902A6D" w:rsidRPr="00E33644">
        <w:rPr>
          <w:rFonts w:ascii="Times New Roman" w:hAnsi="Times New Roman" w:cs="Times New Roman"/>
        </w:rPr>
        <w:t>arietas</w:t>
      </w:r>
      <w:proofErr w:type="spellEnd"/>
      <w:r w:rsidR="00902A6D" w:rsidRPr="00E33644">
        <w:rPr>
          <w:rFonts w:ascii="Times New Roman" w:hAnsi="Times New Roman" w:cs="Times New Roman"/>
        </w:rPr>
        <w:t xml:space="preserve"> </w:t>
      </w:r>
      <w:r w:rsidR="002870BB" w:rsidRPr="00E33644">
        <w:rPr>
          <w:rFonts w:ascii="Times New Roman" w:hAnsi="Times New Roman" w:cs="Times New Roman"/>
        </w:rPr>
        <w:t>B</w:t>
      </w:r>
      <w:r w:rsidR="00902A6D" w:rsidRPr="00E33644">
        <w:rPr>
          <w:rFonts w:ascii="Times New Roman" w:hAnsi="Times New Roman" w:cs="Times New Roman"/>
        </w:rPr>
        <w:t xml:space="preserve">onanza </w:t>
      </w:r>
      <w:proofErr w:type="spellStart"/>
      <w:r w:rsidR="002870BB" w:rsidRPr="00E33644">
        <w:rPr>
          <w:rFonts w:ascii="Times New Roman" w:hAnsi="Times New Roman" w:cs="Times New Roman"/>
        </w:rPr>
        <w:t>karena</w:t>
      </w:r>
      <w:proofErr w:type="spellEnd"/>
      <w:r w:rsidR="002870BB" w:rsidRPr="00E33644">
        <w:rPr>
          <w:rFonts w:ascii="Times New Roman" w:hAnsi="Times New Roman" w:cs="Times New Roman"/>
        </w:rPr>
        <w:t xml:space="preserve"> </w:t>
      </w:r>
      <w:proofErr w:type="spellStart"/>
      <w:r w:rsidR="00902A6D" w:rsidRPr="00E33644">
        <w:rPr>
          <w:rFonts w:ascii="Times New Roman" w:hAnsi="Times New Roman" w:cs="Times New Roman"/>
        </w:rPr>
        <w:t>memiliki</w:t>
      </w:r>
      <w:proofErr w:type="spellEnd"/>
      <w:r w:rsidR="00902A6D" w:rsidRPr="00E33644">
        <w:rPr>
          <w:rFonts w:ascii="Times New Roman" w:hAnsi="Times New Roman" w:cs="Times New Roman"/>
        </w:rPr>
        <w:t xml:space="preserve"> rasa yang </w:t>
      </w:r>
      <w:proofErr w:type="spellStart"/>
      <w:r w:rsidR="00902A6D" w:rsidRPr="00E33644">
        <w:rPr>
          <w:rFonts w:ascii="Times New Roman" w:hAnsi="Times New Roman" w:cs="Times New Roman"/>
        </w:rPr>
        <w:t>manis</w:t>
      </w:r>
      <w:proofErr w:type="spellEnd"/>
      <w:r w:rsidR="00902A6D" w:rsidRPr="00E33644">
        <w:rPr>
          <w:rFonts w:ascii="Times New Roman" w:hAnsi="Times New Roman" w:cs="Times New Roman"/>
        </w:rPr>
        <w:t xml:space="preserve">, </w:t>
      </w:r>
      <w:proofErr w:type="spellStart"/>
      <w:r w:rsidR="001061A9" w:rsidRPr="00E33644">
        <w:rPr>
          <w:rFonts w:ascii="Times New Roman" w:hAnsi="Times New Roman" w:cs="Times New Roman"/>
        </w:rPr>
        <w:t>memiliki</w:t>
      </w:r>
      <w:proofErr w:type="spellEnd"/>
      <w:r w:rsidR="001061A9" w:rsidRPr="00E33644">
        <w:rPr>
          <w:rFonts w:ascii="Times New Roman" w:hAnsi="Times New Roman" w:cs="Times New Roman"/>
        </w:rPr>
        <w:t xml:space="preserve"> </w:t>
      </w:r>
      <w:proofErr w:type="spellStart"/>
      <w:r w:rsidR="001061A9" w:rsidRPr="00E33644">
        <w:rPr>
          <w:rFonts w:ascii="Times New Roman" w:hAnsi="Times New Roman" w:cs="Times New Roman"/>
        </w:rPr>
        <w:t>peluang</w:t>
      </w:r>
      <w:proofErr w:type="spellEnd"/>
      <w:r w:rsidR="001061A9" w:rsidRPr="00E33644">
        <w:rPr>
          <w:rFonts w:ascii="Times New Roman" w:hAnsi="Times New Roman" w:cs="Times New Roman"/>
        </w:rPr>
        <w:t xml:space="preserve"> yang </w:t>
      </w:r>
      <w:proofErr w:type="spellStart"/>
      <w:r w:rsidR="001061A9" w:rsidRPr="00E33644">
        <w:rPr>
          <w:rFonts w:ascii="Times New Roman" w:hAnsi="Times New Roman" w:cs="Times New Roman"/>
        </w:rPr>
        <w:t>cepat</w:t>
      </w:r>
      <w:proofErr w:type="spellEnd"/>
      <w:r w:rsidR="001061A9" w:rsidRPr="00E33644">
        <w:rPr>
          <w:rFonts w:ascii="Times New Roman" w:hAnsi="Times New Roman" w:cs="Times New Roman"/>
        </w:rPr>
        <w:t xml:space="preserve"> dan </w:t>
      </w:r>
      <w:proofErr w:type="spellStart"/>
      <w:r w:rsidR="001061A9" w:rsidRPr="00E33644">
        <w:rPr>
          <w:rFonts w:ascii="Times New Roman" w:hAnsi="Times New Roman" w:cs="Times New Roman"/>
        </w:rPr>
        <w:t>tinggi</w:t>
      </w:r>
      <w:proofErr w:type="spellEnd"/>
      <w:r w:rsidR="001061A9" w:rsidRPr="00E33644">
        <w:rPr>
          <w:rFonts w:ascii="Times New Roman" w:hAnsi="Times New Roman" w:cs="Times New Roman"/>
        </w:rPr>
        <w:t xml:space="preserve"> di </w:t>
      </w:r>
      <w:proofErr w:type="spellStart"/>
      <w:r w:rsidR="001061A9" w:rsidRPr="00E33644">
        <w:rPr>
          <w:rFonts w:ascii="Times New Roman" w:hAnsi="Times New Roman" w:cs="Times New Roman"/>
        </w:rPr>
        <w:t>pasaran</w:t>
      </w:r>
      <w:proofErr w:type="spellEnd"/>
      <w:r w:rsidR="001061A9" w:rsidRPr="00E33644">
        <w:rPr>
          <w:rFonts w:ascii="Times New Roman" w:hAnsi="Times New Roman" w:cs="Times New Roman"/>
        </w:rPr>
        <w:t xml:space="preserve">. Harga yang </w:t>
      </w:r>
      <w:proofErr w:type="spellStart"/>
      <w:r w:rsidR="001061A9" w:rsidRPr="00E33644">
        <w:rPr>
          <w:rFonts w:ascii="Times New Roman" w:hAnsi="Times New Roman" w:cs="Times New Roman"/>
        </w:rPr>
        <w:t>relatif</w:t>
      </w:r>
      <w:proofErr w:type="spellEnd"/>
      <w:r w:rsidR="001061A9" w:rsidRPr="00E33644">
        <w:rPr>
          <w:rFonts w:ascii="Times New Roman" w:hAnsi="Times New Roman" w:cs="Times New Roman"/>
        </w:rPr>
        <w:t xml:space="preserve"> </w:t>
      </w:r>
      <w:proofErr w:type="spellStart"/>
      <w:r w:rsidR="001061A9" w:rsidRPr="00E33644">
        <w:rPr>
          <w:rFonts w:ascii="Times New Roman" w:hAnsi="Times New Roman" w:cs="Times New Roman"/>
        </w:rPr>
        <w:t>stabil</w:t>
      </w:r>
      <w:proofErr w:type="spellEnd"/>
      <w:r w:rsidR="001061A9" w:rsidRPr="00E33644">
        <w:rPr>
          <w:rFonts w:ascii="Times New Roman" w:hAnsi="Times New Roman" w:cs="Times New Roman"/>
        </w:rPr>
        <w:t>. D</w:t>
      </w:r>
      <w:r w:rsidR="00902A6D" w:rsidRPr="00E33644">
        <w:rPr>
          <w:rFonts w:ascii="Times New Roman" w:hAnsi="Times New Roman" w:cs="Times New Roman"/>
        </w:rPr>
        <w:t xml:space="preserve">aya </w:t>
      </w:r>
      <w:proofErr w:type="spellStart"/>
      <w:r w:rsidR="00902A6D" w:rsidRPr="00E33644">
        <w:rPr>
          <w:rFonts w:ascii="Times New Roman" w:hAnsi="Times New Roman" w:cs="Times New Roman"/>
        </w:rPr>
        <w:t>simpannya</w:t>
      </w:r>
      <w:proofErr w:type="spellEnd"/>
      <w:r w:rsidR="00902A6D" w:rsidRPr="00E33644">
        <w:rPr>
          <w:rFonts w:ascii="Times New Roman" w:hAnsi="Times New Roman" w:cs="Times New Roman"/>
        </w:rPr>
        <w:t xml:space="preserve"> </w:t>
      </w:r>
      <w:proofErr w:type="spellStart"/>
      <w:r w:rsidR="00902A6D" w:rsidRPr="00E33644">
        <w:rPr>
          <w:rFonts w:ascii="Times New Roman" w:hAnsi="Times New Roman" w:cs="Times New Roman"/>
        </w:rPr>
        <w:t>cukup</w:t>
      </w:r>
      <w:proofErr w:type="spellEnd"/>
      <w:r w:rsidR="00902A6D" w:rsidRPr="00E33644">
        <w:rPr>
          <w:rFonts w:ascii="Times New Roman" w:hAnsi="Times New Roman" w:cs="Times New Roman"/>
        </w:rPr>
        <w:t xml:space="preserve"> </w:t>
      </w:r>
      <w:proofErr w:type="spellStart"/>
      <w:r w:rsidR="00902A6D" w:rsidRPr="00E33644">
        <w:rPr>
          <w:rFonts w:ascii="Times New Roman" w:hAnsi="Times New Roman" w:cs="Times New Roman"/>
        </w:rPr>
        <w:t>tinggi</w:t>
      </w:r>
      <w:proofErr w:type="spellEnd"/>
      <w:r w:rsidR="00902A6D" w:rsidRPr="00E33644">
        <w:rPr>
          <w:rFonts w:ascii="Times New Roman" w:hAnsi="Times New Roman" w:cs="Times New Roman"/>
        </w:rPr>
        <w:t xml:space="preserve">, dan </w:t>
      </w:r>
      <w:proofErr w:type="spellStart"/>
      <w:r w:rsidR="00902A6D" w:rsidRPr="00E33644">
        <w:rPr>
          <w:rFonts w:ascii="Times New Roman" w:hAnsi="Times New Roman" w:cs="Times New Roman"/>
        </w:rPr>
        <w:t>memiliki</w:t>
      </w:r>
      <w:proofErr w:type="spellEnd"/>
      <w:r w:rsidR="00902A6D" w:rsidRPr="00E33644">
        <w:rPr>
          <w:rFonts w:ascii="Times New Roman" w:hAnsi="Times New Roman" w:cs="Times New Roman"/>
        </w:rPr>
        <w:t xml:space="preserve"> </w:t>
      </w:r>
      <w:proofErr w:type="spellStart"/>
      <w:r w:rsidR="00902A6D" w:rsidRPr="00E33644">
        <w:rPr>
          <w:rFonts w:ascii="Times New Roman" w:hAnsi="Times New Roman" w:cs="Times New Roman"/>
        </w:rPr>
        <w:t>hasil</w:t>
      </w:r>
      <w:proofErr w:type="spellEnd"/>
      <w:r w:rsidR="00902A6D" w:rsidRPr="00E33644">
        <w:rPr>
          <w:rFonts w:ascii="Times New Roman" w:hAnsi="Times New Roman" w:cs="Times New Roman"/>
        </w:rPr>
        <w:t xml:space="preserve"> yang </w:t>
      </w:r>
      <w:proofErr w:type="spellStart"/>
      <w:r w:rsidR="00902A6D" w:rsidRPr="00E33644">
        <w:rPr>
          <w:rFonts w:ascii="Times New Roman" w:hAnsi="Times New Roman" w:cs="Times New Roman"/>
        </w:rPr>
        <w:t>lebih</w:t>
      </w:r>
      <w:proofErr w:type="spellEnd"/>
      <w:r w:rsidR="00902A6D" w:rsidRPr="00E33644">
        <w:rPr>
          <w:rFonts w:ascii="Times New Roman" w:hAnsi="Times New Roman" w:cs="Times New Roman"/>
        </w:rPr>
        <w:t xml:space="preserve"> </w:t>
      </w:r>
      <w:proofErr w:type="spellStart"/>
      <w:r w:rsidR="00902A6D" w:rsidRPr="00E33644">
        <w:rPr>
          <w:rFonts w:ascii="Times New Roman" w:hAnsi="Times New Roman" w:cs="Times New Roman"/>
        </w:rPr>
        <w:t>baik</w:t>
      </w:r>
      <w:proofErr w:type="spellEnd"/>
      <w:r w:rsidR="00902A6D" w:rsidRPr="00E33644">
        <w:rPr>
          <w:rFonts w:ascii="Times New Roman" w:hAnsi="Times New Roman" w:cs="Times New Roman"/>
        </w:rPr>
        <w:t xml:space="preserve"> </w:t>
      </w:r>
      <w:proofErr w:type="spellStart"/>
      <w:r w:rsidR="00902A6D" w:rsidRPr="00E33644">
        <w:rPr>
          <w:rFonts w:ascii="Times New Roman" w:hAnsi="Times New Roman" w:cs="Times New Roman"/>
        </w:rPr>
        <w:t>dibandingkan</w:t>
      </w:r>
      <w:proofErr w:type="spellEnd"/>
      <w:r w:rsidR="00902A6D" w:rsidRPr="00E33644">
        <w:rPr>
          <w:rFonts w:ascii="Times New Roman" w:hAnsi="Times New Roman" w:cs="Times New Roman"/>
        </w:rPr>
        <w:t xml:space="preserve"> </w:t>
      </w:r>
      <w:proofErr w:type="spellStart"/>
      <w:r w:rsidR="00902A6D" w:rsidRPr="00E33644">
        <w:rPr>
          <w:rFonts w:ascii="Times New Roman" w:hAnsi="Times New Roman" w:cs="Times New Roman"/>
        </w:rPr>
        <w:t>dengan</w:t>
      </w:r>
      <w:proofErr w:type="spellEnd"/>
      <w:r w:rsidR="00902A6D" w:rsidRPr="00E33644">
        <w:rPr>
          <w:rFonts w:ascii="Times New Roman" w:hAnsi="Times New Roman" w:cs="Times New Roman"/>
        </w:rPr>
        <w:t xml:space="preserve"> </w:t>
      </w:r>
      <w:proofErr w:type="spellStart"/>
      <w:r w:rsidR="00902A6D" w:rsidRPr="00E33644">
        <w:rPr>
          <w:rFonts w:ascii="Times New Roman" w:hAnsi="Times New Roman" w:cs="Times New Roman"/>
        </w:rPr>
        <w:t>jagung</w:t>
      </w:r>
      <w:proofErr w:type="spellEnd"/>
      <w:r w:rsidR="00902A6D" w:rsidRPr="00E33644">
        <w:rPr>
          <w:rFonts w:ascii="Times New Roman" w:hAnsi="Times New Roman" w:cs="Times New Roman"/>
        </w:rPr>
        <w:t xml:space="preserve"> </w:t>
      </w:r>
      <w:proofErr w:type="spellStart"/>
      <w:r w:rsidR="00902A6D" w:rsidRPr="00E33644">
        <w:rPr>
          <w:rFonts w:ascii="Times New Roman" w:hAnsi="Times New Roman" w:cs="Times New Roman"/>
        </w:rPr>
        <w:t>manis</w:t>
      </w:r>
      <w:proofErr w:type="spellEnd"/>
      <w:r w:rsidR="001061A9" w:rsidRPr="00E33644">
        <w:rPr>
          <w:rFonts w:ascii="Times New Roman" w:hAnsi="Times New Roman" w:cs="Times New Roman"/>
        </w:rPr>
        <w:t xml:space="preserve"> </w:t>
      </w:r>
      <w:proofErr w:type="spellStart"/>
      <w:r w:rsidR="001061A9" w:rsidRPr="00E33644">
        <w:rPr>
          <w:rFonts w:ascii="Times New Roman" w:hAnsi="Times New Roman" w:cs="Times New Roman"/>
        </w:rPr>
        <w:t>lainnya</w:t>
      </w:r>
      <w:proofErr w:type="spellEnd"/>
      <w:r w:rsidR="00902A6D" w:rsidRPr="00E33644">
        <w:rPr>
          <w:rFonts w:ascii="Times New Roman" w:hAnsi="Times New Roman" w:cs="Times New Roman"/>
        </w:rPr>
        <w:t xml:space="preserve">. </w:t>
      </w:r>
      <w:proofErr w:type="spellStart"/>
      <w:r w:rsidR="001061A9" w:rsidRPr="00E33644">
        <w:rPr>
          <w:rFonts w:ascii="Times New Roman" w:hAnsi="Times New Roman" w:cs="Times New Roman"/>
        </w:rPr>
        <w:t>Umur</w:t>
      </w:r>
      <w:proofErr w:type="spellEnd"/>
      <w:r w:rsidR="001061A9" w:rsidRPr="00E33644">
        <w:rPr>
          <w:rFonts w:ascii="Times New Roman" w:hAnsi="Times New Roman" w:cs="Times New Roman"/>
        </w:rPr>
        <w:t xml:space="preserve"> </w:t>
      </w:r>
      <w:proofErr w:type="spellStart"/>
      <w:r w:rsidR="001061A9" w:rsidRPr="00E33644">
        <w:rPr>
          <w:rFonts w:ascii="Times New Roman" w:hAnsi="Times New Roman" w:cs="Times New Roman"/>
        </w:rPr>
        <w:t>panennya</w:t>
      </w:r>
      <w:proofErr w:type="spellEnd"/>
      <w:r w:rsidR="00902A6D" w:rsidRPr="00E33644">
        <w:rPr>
          <w:rFonts w:ascii="Times New Roman" w:hAnsi="Times New Roman" w:cs="Times New Roman"/>
        </w:rPr>
        <w:t xml:space="preserve"> </w:t>
      </w:r>
      <w:proofErr w:type="spellStart"/>
      <w:r w:rsidR="00902A6D" w:rsidRPr="00E33644">
        <w:rPr>
          <w:rFonts w:ascii="Times New Roman" w:hAnsi="Times New Roman" w:cs="Times New Roman"/>
        </w:rPr>
        <w:t>cukup</w:t>
      </w:r>
      <w:proofErr w:type="spellEnd"/>
      <w:r w:rsidR="00902A6D" w:rsidRPr="00E33644">
        <w:rPr>
          <w:rFonts w:ascii="Times New Roman" w:hAnsi="Times New Roman" w:cs="Times New Roman"/>
        </w:rPr>
        <w:t xml:space="preserve"> </w:t>
      </w:r>
      <w:proofErr w:type="spellStart"/>
      <w:r w:rsidR="00902A6D" w:rsidRPr="00E33644">
        <w:rPr>
          <w:rFonts w:ascii="Times New Roman" w:hAnsi="Times New Roman" w:cs="Times New Roman"/>
        </w:rPr>
        <w:t>singkat</w:t>
      </w:r>
      <w:proofErr w:type="spellEnd"/>
      <w:r w:rsidR="00902A6D" w:rsidRPr="00E33644">
        <w:rPr>
          <w:rFonts w:ascii="Times New Roman" w:hAnsi="Times New Roman" w:cs="Times New Roman"/>
        </w:rPr>
        <w:t xml:space="preserve"> </w:t>
      </w:r>
      <w:proofErr w:type="spellStart"/>
      <w:r w:rsidR="00902A6D" w:rsidRPr="00E33644">
        <w:rPr>
          <w:rFonts w:ascii="Times New Roman" w:hAnsi="Times New Roman" w:cs="Times New Roman"/>
        </w:rPr>
        <w:t>ya</w:t>
      </w:r>
      <w:r w:rsidR="001061A9" w:rsidRPr="00E33644">
        <w:rPr>
          <w:rFonts w:ascii="Times New Roman" w:hAnsi="Times New Roman" w:cs="Times New Roman"/>
        </w:rPr>
        <w:t>kni</w:t>
      </w:r>
      <w:proofErr w:type="spellEnd"/>
      <w:r w:rsidR="00902A6D" w:rsidRPr="00E33644">
        <w:rPr>
          <w:rFonts w:ascii="Times New Roman" w:hAnsi="Times New Roman" w:cs="Times New Roman"/>
        </w:rPr>
        <w:t xml:space="preserve"> 70-85 HST (Hari Setelah Tanam) </w:t>
      </w:r>
      <w:r w:rsidR="00902A6D" w:rsidRPr="00E33644">
        <w:rPr>
          <w:rFonts w:ascii="Times New Roman" w:hAnsi="Times New Roman" w:cs="Times New Roman"/>
        </w:rPr>
        <w:fldChar w:fldCharType="begin" w:fldLock="1"/>
      </w:r>
      <w:r w:rsidR="00886124" w:rsidRPr="00E33644">
        <w:rPr>
          <w:rFonts w:ascii="Times New Roman" w:hAnsi="Times New Roman" w:cs="Times New Roman"/>
        </w:rPr>
        <w:instrText>ADDIN CSL_CITATION {"citationItems":[{"id":"ITEM-1","itemData":{"DOI":"10.31851/sainmatika.v16i1.2843","ISSN":"1829-586X","abstract":"Penelitian yang berjudul : Potensi Hasil Jagung Manis (Zea Mays Saccharata Sturt.) Hibrida Varietas Bonanza F1 Pada Jarak Tanam Berbeda. Bertujuan untuk mendapatkan potensi hasil jagung manis (Zea Mays Saccharata Sturt.) Hibrida varietas Bonanza F1 dengan jarak tanam yang optimal (Produksi yang maksimal). Penelitian dilaksanakan pada Desember 2018 sampai April 2019, bertempat di Lahan Perkebunan Desa Tanjung Baru Petai Kecamatan Tanjung Batu, Kabupaten Ogan Ilir (OI) Provinsi Sumatera Selatan. Rancangan percobaan yang digunakan adalah Rancangan Acak Lengkap (RAL), 6 perlakuan diulang 3 kali sehingga terdapat 6 x 3 = 18 satuan percobaan. Luas lahan yang digunakan 0,5 ha dengan jarak tanam P1 : 80 cm x 25 cm 1biji /lubang, P2: 75 cm x 25 cm 1biji/lubang, P3: 80 cm x 40 cm 2biji/perlubang, P4: 60 cm x 25 cm 1 biji/lubang, P5: 75 cm x 40 cm 2 biji/lubang, P6: 75 cm x 50 cm 3 biji/lubang. Peubah yang diamati pada tanaman jagung manis meliputi tinggi tanaman (cm), diameter pangkal batang (mm), luas daun (cm2),panjang daun (cm), berat segar berangkasan (gr), panjang tongkol (cm), diameter tongkol (cm), jumlah baris/tongkol , Jumlah biji/tongkol (biji), berat tongkol berkelobot (gr), Berat tongkol tanpa klobot (gr). Hasil penelitian menunjukkan bahwa Varietas jagung Bonanza F1 berpengaruh sangat nyata pada tinggi tanaman, diameter pangkal batang, panjang tongkol dan jumlah baris per tongkol, berbeda nyata pada luas daun, panjang daun, diameter tongkol, jumlah biji per tongkol, dan tidak berbeda nyata pada berat segar berangkasan, berat tongkol berklobot, berat tongkol tanpa klobot. Perlakuan P1 dengan jarak tanam 80 cm x 25 cm (1 biji/lubang) memberikan pengaruh terbaik dan memiliki potensi meningkatkan pertumbuhan, hasil dan komponen hasil tanaman jagung manis Bonanza F1. Kata","author":[{"dropping-particle":"","family":"Kartika","given":"Trimin","non-dropping-particle":"","parse-names":false,"suffix":""}],"container-title":"Sainmatika: Jurnal Ilmiah Matematika dan Ilmu Pengetahuan Alam","id":"ITEM-1","issue":"1","issued":{"date-parts":[["2019"]]},"page":"55","title":"POTENSI HASIL JAGUNG MANIS (Zea Mays Saccharata Sturt.) HIBRIDA VARIETAS BONANZA F1 PADA JARAK TANAM BERBEDA","type":"article-journal","volume":"16"},"uris":["http://www.mendeley.com/documents/?uuid=bef09213-a2a3-476d-aef1-3bc8e223c28f"]}],"mendeley":{"formattedCitation":"(Kartika, 2019)","plainTextFormattedCitation":"(Kartika, 2019)","previouslyFormattedCitation":"(Kartika, 2019)"},"properties":{"noteIndex":0},"schema":"https://github.com/citation-style-language/schema/raw/master/csl-citation.json"}</w:instrText>
      </w:r>
      <w:r w:rsidR="00902A6D" w:rsidRPr="00E33644">
        <w:rPr>
          <w:rFonts w:ascii="Times New Roman" w:hAnsi="Times New Roman" w:cs="Times New Roman"/>
        </w:rPr>
        <w:fldChar w:fldCharType="separate"/>
      </w:r>
      <w:r w:rsidR="00902A6D" w:rsidRPr="00E33644">
        <w:rPr>
          <w:rFonts w:ascii="Times New Roman" w:hAnsi="Times New Roman" w:cs="Times New Roman"/>
          <w:noProof/>
        </w:rPr>
        <w:t>(Kartika, 2019)</w:t>
      </w:r>
      <w:r w:rsidR="00902A6D" w:rsidRPr="00E33644">
        <w:rPr>
          <w:rFonts w:ascii="Times New Roman" w:hAnsi="Times New Roman" w:cs="Times New Roman"/>
        </w:rPr>
        <w:fldChar w:fldCharType="end"/>
      </w:r>
      <w:r w:rsidR="008E7C6C">
        <w:rPr>
          <w:rFonts w:ascii="Times New Roman" w:hAnsi="Times New Roman" w:cs="Times New Roman"/>
        </w:rPr>
        <w:t>.</w:t>
      </w:r>
    </w:p>
    <w:p w14:paraId="1E629C26" w14:textId="77777777" w:rsidR="00061C07" w:rsidRPr="00E33644" w:rsidRDefault="00061C07" w:rsidP="00E72C96">
      <w:pPr>
        <w:spacing w:after="0" w:line="276" w:lineRule="auto"/>
        <w:jc w:val="center"/>
        <w:rPr>
          <w:rFonts w:ascii="Times New Roman" w:hAnsi="Times New Roman" w:cs="Times New Roman"/>
          <w:b/>
          <w:bCs/>
        </w:rPr>
      </w:pPr>
      <w:proofErr w:type="spellStart"/>
      <w:r w:rsidRPr="00E33644">
        <w:rPr>
          <w:rFonts w:ascii="Times New Roman" w:hAnsi="Times New Roman" w:cs="Times New Roman"/>
          <w:b/>
          <w:bCs/>
        </w:rPr>
        <w:t>Biaya</w:t>
      </w:r>
      <w:proofErr w:type="spellEnd"/>
      <w:r w:rsidRPr="00E33644">
        <w:rPr>
          <w:rFonts w:ascii="Times New Roman" w:hAnsi="Times New Roman" w:cs="Times New Roman"/>
          <w:b/>
          <w:bCs/>
        </w:rPr>
        <w:t xml:space="preserve"> </w:t>
      </w:r>
      <w:proofErr w:type="spellStart"/>
      <w:r w:rsidRPr="00E33644">
        <w:rPr>
          <w:rFonts w:ascii="Times New Roman" w:hAnsi="Times New Roman" w:cs="Times New Roman"/>
          <w:b/>
          <w:bCs/>
        </w:rPr>
        <w:t>Produksi</w:t>
      </w:r>
      <w:proofErr w:type="spellEnd"/>
      <w:r w:rsidRPr="00E33644">
        <w:rPr>
          <w:rFonts w:ascii="Times New Roman" w:hAnsi="Times New Roman" w:cs="Times New Roman"/>
          <w:b/>
          <w:bCs/>
        </w:rPr>
        <w:t xml:space="preserve">, </w:t>
      </w:r>
      <w:proofErr w:type="spellStart"/>
      <w:r w:rsidRPr="00E33644">
        <w:rPr>
          <w:rFonts w:ascii="Times New Roman" w:hAnsi="Times New Roman" w:cs="Times New Roman"/>
          <w:b/>
          <w:bCs/>
        </w:rPr>
        <w:t>Penerimaan</w:t>
      </w:r>
      <w:proofErr w:type="spellEnd"/>
      <w:r w:rsidRPr="00E33644">
        <w:rPr>
          <w:rFonts w:ascii="Times New Roman" w:hAnsi="Times New Roman" w:cs="Times New Roman"/>
          <w:b/>
          <w:bCs/>
        </w:rPr>
        <w:t xml:space="preserve">, dan </w:t>
      </w:r>
      <w:proofErr w:type="spellStart"/>
      <w:r w:rsidRPr="00E33644">
        <w:rPr>
          <w:rFonts w:ascii="Times New Roman" w:hAnsi="Times New Roman" w:cs="Times New Roman"/>
          <w:b/>
          <w:bCs/>
        </w:rPr>
        <w:t>Pendapatan</w:t>
      </w:r>
      <w:proofErr w:type="spellEnd"/>
    </w:p>
    <w:p w14:paraId="0BDAF56C" w14:textId="3D140D56" w:rsidR="00AF2958" w:rsidRPr="00E33644" w:rsidRDefault="00061C07" w:rsidP="008E7C6C">
      <w:pPr>
        <w:spacing w:after="0" w:line="276" w:lineRule="auto"/>
        <w:ind w:firstLine="720"/>
        <w:jc w:val="both"/>
        <w:rPr>
          <w:rFonts w:ascii="Times New Roman" w:hAnsi="Times New Roman" w:cs="Times New Roman"/>
        </w:rPr>
      </w:pPr>
      <w:proofErr w:type="spellStart"/>
      <w:r w:rsidRPr="00E33644">
        <w:rPr>
          <w:rFonts w:ascii="Times New Roman" w:hAnsi="Times New Roman" w:cs="Times New Roman"/>
        </w:rPr>
        <w:t>Biaya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produksi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merupakan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pertimbangan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bagi</w:t>
      </w:r>
      <w:proofErr w:type="spellEnd"/>
      <w:r w:rsidRPr="00E33644">
        <w:rPr>
          <w:rFonts w:ascii="Times New Roman" w:hAnsi="Times New Roman" w:cs="Times New Roman"/>
        </w:rPr>
        <w:t xml:space="preserve"> </w:t>
      </w:r>
      <w:proofErr w:type="spellStart"/>
      <w:r w:rsidR="00BA54F1" w:rsidRPr="00E33644">
        <w:rPr>
          <w:rFonts w:ascii="Times New Roman" w:hAnsi="Times New Roman" w:cs="Times New Roman"/>
        </w:rPr>
        <w:t>pelaku</w:t>
      </w:r>
      <w:proofErr w:type="spellEnd"/>
      <w:r w:rsidR="00BA54F1" w:rsidRPr="00E33644">
        <w:rPr>
          <w:rFonts w:ascii="Times New Roman" w:hAnsi="Times New Roman" w:cs="Times New Roman"/>
        </w:rPr>
        <w:t xml:space="preserve"> </w:t>
      </w:r>
      <w:proofErr w:type="spellStart"/>
      <w:r w:rsidR="00BA54F1" w:rsidRPr="00E33644">
        <w:rPr>
          <w:rFonts w:ascii="Times New Roman" w:hAnsi="Times New Roman" w:cs="Times New Roman"/>
        </w:rPr>
        <w:t>usaha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untuk</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mendapatkan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kualitas</w:t>
      </w:r>
      <w:proofErr w:type="spellEnd"/>
      <w:r w:rsidRPr="00E33644">
        <w:rPr>
          <w:rFonts w:ascii="Times New Roman" w:hAnsi="Times New Roman" w:cs="Times New Roman"/>
        </w:rPr>
        <w:t xml:space="preserve"> dan </w:t>
      </w:r>
      <w:proofErr w:type="spellStart"/>
      <w:r w:rsidRPr="00E33644">
        <w:rPr>
          <w:rFonts w:ascii="Times New Roman" w:hAnsi="Times New Roman" w:cs="Times New Roman"/>
        </w:rPr>
        <w:t>kuantitas</w:t>
      </w:r>
      <w:proofErr w:type="spellEnd"/>
      <w:r w:rsidRPr="00E33644">
        <w:rPr>
          <w:rFonts w:ascii="Times New Roman" w:hAnsi="Times New Roman" w:cs="Times New Roman"/>
        </w:rPr>
        <w:t xml:space="preserve"> yang </w:t>
      </w:r>
      <w:proofErr w:type="spellStart"/>
      <w:r w:rsidRPr="00E33644">
        <w:rPr>
          <w:rFonts w:ascii="Times New Roman" w:hAnsi="Times New Roman" w:cs="Times New Roman"/>
        </w:rPr>
        <w:t>berbanding</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dengan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harga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sehingga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tidak</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terjadi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pemborosan</w:t>
      </w:r>
      <w:proofErr w:type="spellEnd"/>
      <w:r w:rsidRPr="00E33644">
        <w:rPr>
          <w:rFonts w:ascii="Times New Roman" w:hAnsi="Times New Roman" w:cs="Times New Roman"/>
        </w:rPr>
        <w:t xml:space="preserve"> pada </w:t>
      </w:r>
      <w:proofErr w:type="spellStart"/>
      <w:r w:rsidRPr="00E33644">
        <w:rPr>
          <w:rFonts w:ascii="Times New Roman" w:hAnsi="Times New Roman" w:cs="Times New Roman"/>
        </w:rPr>
        <w:t>biaya</w:t>
      </w:r>
      <w:proofErr w:type="spellEnd"/>
      <w:r w:rsidRPr="00E33644">
        <w:rPr>
          <w:rFonts w:ascii="Times New Roman" w:hAnsi="Times New Roman" w:cs="Times New Roman"/>
        </w:rPr>
        <w:t xml:space="preserve"> yang </w:t>
      </w:r>
      <w:proofErr w:type="spellStart"/>
      <w:r w:rsidRPr="00E33644">
        <w:rPr>
          <w:rFonts w:ascii="Times New Roman" w:hAnsi="Times New Roman" w:cs="Times New Roman"/>
        </w:rPr>
        <w:t>dikeluarkan</w:t>
      </w:r>
      <w:proofErr w:type="spellEnd"/>
      <w:r w:rsidRPr="00E33644">
        <w:rPr>
          <w:rFonts w:ascii="Times New Roman" w:hAnsi="Times New Roman" w:cs="Times New Roman"/>
        </w:rPr>
        <w:t xml:space="preserve"> dan </w:t>
      </w:r>
      <w:proofErr w:type="spellStart"/>
      <w:r w:rsidRPr="00E33644">
        <w:rPr>
          <w:rFonts w:ascii="Times New Roman" w:hAnsi="Times New Roman" w:cs="Times New Roman"/>
        </w:rPr>
        <w:t>terjadi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kerugian</w:t>
      </w:r>
      <w:proofErr w:type="spellEnd"/>
      <w:r w:rsidRPr="00E33644">
        <w:rPr>
          <w:rFonts w:ascii="Times New Roman" w:hAnsi="Times New Roman" w:cs="Times New Roman"/>
        </w:rPr>
        <w:t xml:space="preserve">. Oleh </w:t>
      </w:r>
      <w:proofErr w:type="spellStart"/>
      <w:r w:rsidRPr="00E33644">
        <w:rPr>
          <w:rFonts w:ascii="Times New Roman" w:hAnsi="Times New Roman" w:cs="Times New Roman"/>
        </w:rPr>
        <w:t>sebab</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itu</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sangat</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penting</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memperhatikan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biaya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produksi</w:t>
      </w:r>
      <w:proofErr w:type="spellEnd"/>
      <w:r w:rsidRPr="00E33644">
        <w:rPr>
          <w:rFonts w:ascii="Times New Roman" w:hAnsi="Times New Roman" w:cs="Times New Roman"/>
        </w:rPr>
        <w:t xml:space="preserve"> (Hidayat &amp; Halim, 2013). </w:t>
      </w:r>
      <w:proofErr w:type="spellStart"/>
      <w:r w:rsidRPr="00E33644">
        <w:rPr>
          <w:rFonts w:ascii="Times New Roman" w:hAnsi="Times New Roman" w:cs="Times New Roman"/>
        </w:rPr>
        <w:t>Biaya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produksi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terbagi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dua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yakni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biaya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tetap</w:t>
      </w:r>
      <w:proofErr w:type="spellEnd"/>
      <w:r w:rsidRPr="00E33644">
        <w:rPr>
          <w:rFonts w:ascii="Times New Roman" w:hAnsi="Times New Roman" w:cs="Times New Roman"/>
        </w:rPr>
        <w:t xml:space="preserve"> dan </w:t>
      </w:r>
      <w:proofErr w:type="spellStart"/>
      <w:r w:rsidRPr="00E33644">
        <w:rPr>
          <w:rFonts w:ascii="Times New Roman" w:hAnsi="Times New Roman" w:cs="Times New Roman"/>
        </w:rPr>
        <w:t>biaya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variabel</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Biaya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tetap</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yaitu</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biaya</w:t>
      </w:r>
      <w:proofErr w:type="spellEnd"/>
      <w:r w:rsidRPr="00E33644">
        <w:rPr>
          <w:rFonts w:ascii="Times New Roman" w:hAnsi="Times New Roman" w:cs="Times New Roman"/>
        </w:rPr>
        <w:t xml:space="preserve"> yang </w:t>
      </w:r>
      <w:proofErr w:type="spellStart"/>
      <w:r w:rsidRPr="00E33644">
        <w:rPr>
          <w:rFonts w:ascii="Times New Roman" w:hAnsi="Times New Roman" w:cs="Times New Roman"/>
        </w:rPr>
        <w:t>jumlahnya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tetap</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dalam</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kisaran</w:t>
      </w:r>
      <w:proofErr w:type="spellEnd"/>
      <w:r w:rsidRPr="00E33644">
        <w:rPr>
          <w:rFonts w:ascii="Times New Roman" w:hAnsi="Times New Roman" w:cs="Times New Roman"/>
        </w:rPr>
        <w:t xml:space="preserve"> volume </w:t>
      </w:r>
      <w:proofErr w:type="spellStart"/>
      <w:r w:rsidRPr="00E33644">
        <w:rPr>
          <w:rFonts w:ascii="Times New Roman" w:hAnsi="Times New Roman" w:cs="Times New Roman"/>
        </w:rPr>
        <w:t>kegiatan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tertentu</w:t>
      </w:r>
      <w:proofErr w:type="spellEnd"/>
      <w:r w:rsidRPr="00E33644">
        <w:rPr>
          <w:rFonts w:ascii="Times New Roman" w:hAnsi="Times New Roman" w:cs="Times New Roman"/>
        </w:rPr>
        <w:t xml:space="preserve"> yang </w:t>
      </w:r>
      <w:proofErr w:type="spellStart"/>
      <w:r w:rsidRPr="00E33644">
        <w:rPr>
          <w:rFonts w:ascii="Times New Roman" w:hAnsi="Times New Roman" w:cs="Times New Roman"/>
        </w:rPr>
        <w:t>tidak</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berpengaruh</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langsung</w:t>
      </w:r>
      <w:proofErr w:type="spellEnd"/>
      <w:r w:rsidRPr="00E33644">
        <w:rPr>
          <w:rFonts w:ascii="Times New Roman" w:hAnsi="Times New Roman" w:cs="Times New Roman"/>
        </w:rPr>
        <w:t xml:space="preserve"> pada output yang </w:t>
      </w:r>
      <w:proofErr w:type="spellStart"/>
      <w:r w:rsidRPr="00E33644">
        <w:rPr>
          <w:rFonts w:ascii="Times New Roman" w:hAnsi="Times New Roman" w:cs="Times New Roman"/>
        </w:rPr>
        <w:t>dihasilkan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usaha</w:t>
      </w:r>
      <w:proofErr w:type="spellEnd"/>
      <w:r w:rsidRPr="00E33644">
        <w:rPr>
          <w:rFonts w:ascii="Times New Roman" w:hAnsi="Times New Roman" w:cs="Times New Roman"/>
        </w:rPr>
        <w:t xml:space="preserve"> </w:t>
      </w:r>
      <w:proofErr w:type="spellStart"/>
      <w:r w:rsidR="00D96A66" w:rsidRPr="00E33644">
        <w:rPr>
          <w:rFonts w:ascii="Times New Roman" w:hAnsi="Times New Roman" w:cs="Times New Roman"/>
        </w:rPr>
        <w:t>jagung</w:t>
      </w:r>
      <w:proofErr w:type="spellEnd"/>
      <w:r w:rsidR="00C852F3" w:rsidRPr="00E33644">
        <w:rPr>
          <w:rFonts w:ascii="Times New Roman" w:hAnsi="Times New Roman" w:cs="Times New Roman"/>
        </w:rPr>
        <w:t>.</w:t>
      </w:r>
    </w:p>
    <w:p w14:paraId="15CF7123" w14:textId="52D847AA" w:rsidR="00771A46" w:rsidRPr="00D95A94" w:rsidRDefault="00AF2958" w:rsidP="00316205">
      <w:pPr>
        <w:spacing w:after="0" w:line="276" w:lineRule="auto"/>
        <w:jc w:val="center"/>
        <w:rPr>
          <w:rFonts w:ascii="Times New Roman" w:hAnsi="Times New Roman" w:cs="Times New Roman"/>
          <w:b/>
          <w:bCs/>
          <w:sz w:val="20"/>
          <w:szCs w:val="20"/>
        </w:rPr>
      </w:pPr>
      <w:r w:rsidRPr="00D95A94">
        <w:rPr>
          <w:rFonts w:ascii="Times New Roman" w:hAnsi="Times New Roman" w:cs="Times New Roman"/>
          <w:b/>
          <w:bCs/>
          <w:sz w:val="20"/>
          <w:szCs w:val="20"/>
        </w:rPr>
        <w:lastRenderedPageBreak/>
        <w:t xml:space="preserve">Tabel </w:t>
      </w:r>
      <w:r w:rsidR="00316205" w:rsidRPr="00D95A94">
        <w:rPr>
          <w:rFonts w:ascii="Times New Roman" w:hAnsi="Times New Roman" w:cs="Times New Roman"/>
          <w:b/>
          <w:bCs/>
          <w:sz w:val="20"/>
          <w:szCs w:val="20"/>
        </w:rPr>
        <w:t>2</w:t>
      </w:r>
      <w:r w:rsidRPr="00D95A94">
        <w:rPr>
          <w:rFonts w:ascii="Times New Roman" w:hAnsi="Times New Roman" w:cs="Times New Roman"/>
          <w:b/>
          <w:bCs/>
          <w:sz w:val="20"/>
          <w:szCs w:val="20"/>
        </w:rPr>
        <w:t xml:space="preserve">. </w:t>
      </w:r>
      <w:proofErr w:type="spellStart"/>
      <w:r w:rsidR="00BA54F1" w:rsidRPr="00D95A94">
        <w:rPr>
          <w:rFonts w:ascii="Times New Roman" w:hAnsi="Times New Roman" w:cs="Times New Roman"/>
          <w:b/>
          <w:bCs/>
          <w:sz w:val="20"/>
          <w:szCs w:val="20"/>
        </w:rPr>
        <w:t>Biaya</w:t>
      </w:r>
      <w:proofErr w:type="spellEnd"/>
      <w:r w:rsidR="00BA54F1" w:rsidRPr="00D95A94">
        <w:rPr>
          <w:rFonts w:ascii="Times New Roman" w:hAnsi="Times New Roman" w:cs="Times New Roman"/>
          <w:b/>
          <w:bCs/>
          <w:sz w:val="20"/>
          <w:szCs w:val="20"/>
        </w:rPr>
        <w:t xml:space="preserve"> yang </w:t>
      </w:r>
      <w:proofErr w:type="spellStart"/>
      <w:r w:rsidR="00BA54F1" w:rsidRPr="00D95A94">
        <w:rPr>
          <w:rFonts w:ascii="Times New Roman" w:hAnsi="Times New Roman" w:cs="Times New Roman"/>
          <w:b/>
          <w:bCs/>
          <w:sz w:val="20"/>
          <w:szCs w:val="20"/>
        </w:rPr>
        <w:t>telah</w:t>
      </w:r>
      <w:proofErr w:type="spellEnd"/>
      <w:r w:rsidR="00BA54F1" w:rsidRPr="00D95A94">
        <w:rPr>
          <w:rFonts w:ascii="Times New Roman" w:hAnsi="Times New Roman" w:cs="Times New Roman"/>
          <w:b/>
          <w:bCs/>
          <w:sz w:val="20"/>
          <w:szCs w:val="20"/>
        </w:rPr>
        <w:t xml:space="preserve"> </w:t>
      </w:r>
      <w:proofErr w:type="spellStart"/>
      <w:r w:rsidR="00BA54F1" w:rsidRPr="00D95A94">
        <w:rPr>
          <w:rFonts w:ascii="Times New Roman" w:hAnsi="Times New Roman" w:cs="Times New Roman"/>
          <w:b/>
          <w:bCs/>
          <w:sz w:val="20"/>
          <w:szCs w:val="20"/>
        </w:rPr>
        <w:t>dikeluarkan</w:t>
      </w:r>
      <w:proofErr w:type="spellEnd"/>
      <w:r w:rsidR="00BA54F1" w:rsidRPr="00D95A94">
        <w:rPr>
          <w:rFonts w:ascii="Times New Roman" w:hAnsi="Times New Roman" w:cs="Times New Roman"/>
          <w:b/>
          <w:bCs/>
          <w:sz w:val="20"/>
          <w:szCs w:val="20"/>
        </w:rPr>
        <w:t xml:space="preserve"> </w:t>
      </w:r>
      <w:proofErr w:type="spellStart"/>
      <w:r w:rsidR="00BA54F1" w:rsidRPr="00D95A94">
        <w:rPr>
          <w:rFonts w:ascii="Times New Roman" w:hAnsi="Times New Roman" w:cs="Times New Roman"/>
          <w:b/>
          <w:bCs/>
          <w:sz w:val="20"/>
          <w:szCs w:val="20"/>
        </w:rPr>
        <w:t>usahatani</w:t>
      </w:r>
      <w:proofErr w:type="spellEnd"/>
      <w:r w:rsidR="00BA54F1" w:rsidRPr="00D95A94">
        <w:rPr>
          <w:rFonts w:ascii="Times New Roman" w:hAnsi="Times New Roman" w:cs="Times New Roman"/>
          <w:b/>
          <w:bCs/>
          <w:sz w:val="20"/>
          <w:szCs w:val="20"/>
        </w:rPr>
        <w:t xml:space="preserve"> </w:t>
      </w:r>
      <w:proofErr w:type="spellStart"/>
      <w:r w:rsidR="00BA54F1" w:rsidRPr="00D95A94">
        <w:rPr>
          <w:rFonts w:ascii="Times New Roman" w:hAnsi="Times New Roman" w:cs="Times New Roman"/>
          <w:b/>
          <w:bCs/>
          <w:sz w:val="20"/>
          <w:szCs w:val="20"/>
        </w:rPr>
        <w:t>jagung</w:t>
      </w:r>
      <w:proofErr w:type="spellEnd"/>
      <w:r w:rsidR="00BA54F1" w:rsidRPr="00D95A94">
        <w:rPr>
          <w:rFonts w:ascii="Times New Roman" w:hAnsi="Times New Roman" w:cs="Times New Roman"/>
          <w:b/>
          <w:bCs/>
          <w:sz w:val="20"/>
          <w:szCs w:val="20"/>
        </w:rPr>
        <w:t xml:space="preserve"> </w:t>
      </w:r>
      <w:proofErr w:type="spellStart"/>
      <w:r w:rsidR="00BA54F1" w:rsidRPr="00D95A94">
        <w:rPr>
          <w:rFonts w:ascii="Times New Roman" w:hAnsi="Times New Roman" w:cs="Times New Roman"/>
          <w:b/>
          <w:bCs/>
          <w:sz w:val="20"/>
          <w:szCs w:val="20"/>
        </w:rPr>
        <w:t>manis</w:t>
      </w:r>
      <w:proofErr w:type="spellEnd"/>
      <w:r w:rsidR="00BA54F1" w:rsidRPr="00D95A94">
        <w:rPr>
          <w:rFonts w:ascii="Times New Roman" w:hAnsi="Times New Roman" w:cs="Times New Roman"/>
          <w:b/>
          <w:bCs/>
          <w:sz w:val="20"/>
          <w:szCs w:val="20"/>
        </w:rPr>
        <w:t xml:space="preserve"> Bonanza F1</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21"/>
        <w:gridCol w:w="2976"/>
        <w:gridCol w:w="1985"/>
        <w:gridCol w:w="1417"/>
        <w:gridCol w:w="1560"/>
      </w:tblGrid>
      <w:tr w:rsidR="0025317A" w:rsidRPr="00CF3295" w14:paraId="39D8F27B" w14:textId="3BFAE5E3" w:rsidTr="00316205">
        <w:trPr>
          <w:trHeight w:val="255"/>
          <w:jc w:val="center"/>
        </w:trPr>
        <w:tc>
          <w:tcPr>
            <w:tcW w:w="421" w:type="dxa"/>
            <w:tcBorders>
              <w:bottom w:val="single" w:sz="4" w:space="0" w:color="auto"/>
            </w:tcBorders>
            <w:noWrap/>
            <w:hideMark/>
          </w:tcPr>
          <w:p w14:paraId="5D693BA8" w14:textId="77777777" w:rsidR="0025317A" w:rsidRPr="00CF3295" w:rsidRDefault="0025317A" w:rsidP="00E72C96">
            <w:pPr>
              <w:spacing w:line="276" w:lineRule="auto"/>
              <w:jc w:val="both"/>
              <w:rPr>
                <w:rFonts w:ascii="Times New Roman" w:hAnsi="Times New Roman" w:cs="Times New Roman"/>
                <w:b/>
                <w:bCs/>
                <w:sz w:val="20"/>
                <w:szCs w:val="20"/>
              </w:rPr>
            </w:pPr>
            <w:r w:rsidRPr="00CF3295">
              <w:rPr>
                <w:rFonts w:ascii="Times New Roman" w:hAnsi="Times New Roman" w:cs="Times New Roman"/>
                <w:b/>
                <w:bCs/>
                <w:sz w:val="20"/>
                <w:szCs w:val="20"/>
              </w:rPr>
              <w:t>A</w:t>
            </w:r>
          </w:p>
        </w:tc>
        <w:tc>
          <w:tcPr>
            <w:tcW w:w="2976" w:type="dxa"/>
            <w:tcBorders>
              <w:bottom w:val="single" w:sz="4" w:space="0" w:color="auto"/>
            </w:tcBorders>
            <w:noWrap/>
            <w:hideMark/>
          </w:tcPr>
          <w:p w14:paraId="292288E7" w14:textId="77777777" w:rsidR="0025317A" w:rsidRPr="00CF3295" w:rsidRDefault="0025317A" w:rsidP="00E72C96">
            <w:pPr>
              <w:spacing w:line="276" w:lineRule="auto"/>
              <w:jc w:val="both"/>
              <w:rPr>
                <w:rFonts w:ascii="Times New Roman" w:hAnsi="Times New Roman" w:cs="Times New Roman"/>
                <w:b/>
                <w:bCs/>
                <w:sz w:val="20"/>
                <w:szCs w:val="20"/>
              </w:rPr>
            </w:pPr>
            <w:proofErr w:type="spellStart"/>
            <w:r w:rsidRPr="00CF3295">
              <w:rPr>
                <w:rFonts w:ascii="Times New Roman" w:hAnsi="Times New Roman" w:cs="Times New Roman"/>
                <w:b/>
                <w:bCs/>
                <w:sz w:val="20"/>
                <w:szCs w:val="20"/>
              </w:rPr>
              <w:t>Biaya</w:t>
            </w:r>
            <w:proofErr w:type="spellEnd"/>
            <w:r w:rsidRPr="00CF3295">
              <w:rPr>
                <w:rFonts w:ascii="Times New Roman" w:hAnsi="Times New Roman" w:cs="Times New Roman"/>
                <w:b/>
                <w:bCs/>
                <w:sz w:val="20"/>
                <w:szCs w:val="20"/>
              </w:rPr>
              <w:t xml:space="preserve"> </w:t>
            </w:r>
            <w:proofErr w:type="spellStart"/>
            <w:r w:rsidRPr="00CF3295">
              <w:rPr>
                <w:rFonts w:ascii="Times New Roman" w:hAnsi="Times New Roman" w:cs="Times New Roman"/>
                <w:b/>
                <w:bCs/>
                <w:sz w:val="20"/>
                <w:szCs w:val="20"/>
              </w:rPr>
              <w:t>Saprodi</w:t>
            </w:r>
            <w:proofErr w:type="spellEnd"/>
          </w:p>
        </w:tc>
        <w:tc>
          <w:tcPr>
            <w:tcW w:w="1985" w:type="dxa"/>
            <w:tcBorders>
              <w:bottom w:val="single" w:sz="4" w:space="0" w:color="auto"/>
            </w:tcBorders>
            <w:noWrap/>
            <w:hideMark/>
          </w:tcPr>
          <w:p w14:paraId="2CEADCD6" w14:textId="05136583" w:rsidR="0025317A" w:rsidRPr="00CF3295" w:rsidRDefault="007A2E9C" w:rsidP="00E72C96">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Volume</w:t>
            </w:r>
          </w:p>
        </w:tc>
        <w:tc>
          <w:tcPr>
            <w:tcW w:w="1417" w:type="dxa"/>
            <w:tcBorders>
              <w:bottom w:val="single" w:sz="4" w:space="0" w:color="auto"/>
            </w:tcBorders>
            <w:noWrap/>
            <w:hideMark/>
          </w:tcPr>
          <w:p w14:paraId="4926CC31" w14:textId="4B85F677" w:rsidR="0025317A" w:rsidRPr="00CF3295" w:rsidRDefault="0025317A" w:rsidP="00E72C96">
            <w:pPr>
              <w:spacing w:line="276" w:lineRule="auto"/>
              <w:jc w:val="center"/>
              <w:rPr>
                <w:rFonts w:ascii="Times New Roman" w:hAnsi="Times New Roman" w:cs="Times New Roman"/>
                <w:b/>
                <w:bCs/>
                <w:sz w:val="20"/>
                <w:szCs w:val="20"/>
              </w:rPr>
            </w:pPr>
            <w:r w:rsidRPr="00CF3295">
              <w:rPr>
                <w:rFonts w:ascii="Times New Roman" w:hAnsi="Times New Roman" w:cs="Times New Roman"/>
                <w:b/>
                <w:bCs/>
                <w:sz w:val="20"/>
                <w:szCs w:val="20"/>
              </w:rPr>
              <w:t>Harga (Rp)</w:t>
            </w:r>
          </w:p>
        </w:tc>
        <w:tc>
          <w:tcPr>
            <w:tcW w:w="1560" w:type="dxa"/>
            <w:tcBorders>
              <w:bottom w:val="single" w:sz="4" w:space="0" w:color="auto"/>
            </w:tcBorders>
            <w:noWrap/>
            <w:hideMark/>
          </w:tcPr>
          <w:p w14:paraId="70745475" w14:textId="211BEF83" w:rsidR="0025317A" w:rsidRPr="00CF3295" w:rsidRDefault="0025317A" w:rsidP="00E72C96">
            <w:pPr>
              <w:spacing w:line="276" w:lineRule="auto"/>
              <w:jc w:val="center"/>
              <w:rPr>
                <w:rFonts w:ascii="Times New Roman" w:hAnsi="Times New Roman" w:cs="Times New Roman"/>
                <w:b/>
                <w:bCs/>
                <w:sz w:val="20"/>
                <w:szCs w:val="20"/>
              </w:rPr>
            </w:pPr>
            <w:r w:rsidRPr="00CF3295">
              <w:rPr>
                <w:rFonts w:ascii="Times New Roman" w:hAnsi="Times New Roman" w:cs="Times New Roman"/>
                <w:b/>
                <w:bCs/>
                <w:sz w:val="20"/>
                <w:szCs w:val="20"/>
              </w:rPr>
              <w:t>Total (Rp)</w:t>
            </w:r>
          </w:p>
        </w:tc>
      </w:tr>
      <w:tr w:rsidR="0025317A" w:rsidRPr="00CF3295" w14:paraId="0468E2C6" w14:textId="1EA62F10" w:rsidTr="00316205">
        <w:trPr>
          <w:trHeight w:val="255"/>
          <w:jc w:val="center"/>
        </w:trPr>
        <w:tc>
          <w:tcPr>
            <w:tcW w:w="421" w:type="dxa"/>
            <w:tcBorders>
              <w:bottom w:val="nil"/>
            </w:tcBorders>
            <w:noWrap/>
            <w:hideMark/>
          </w:tcPr>
          <w:p w14:paraId="52DB3AC4" w14:textId="77777777" w:rsidR="0025317A" w:rsidRPr="00CF3295" w:rsidRDefault="0025317A" w:rsidP="00E72C96">
            <w:pPr>
              <w:spacing w:line="276" w:lineRule="auto"/>
              <w:jc w:val="both"/>
              <w:rPr>
                <w:rFonts w:ascii="Times New Roman" w:hAnsi="Times New Roman" w:cs="Times New Roman"/>
                <w:sz w:val="20"/>
                <w:szCs w:val="20"/>
              </w:rPr>
            </w:pPr>
            <w:r w:rsidRPr="00CF3295">
              <w:rPr>
                <w:rFonts w:ascii="Times New Roman" w:hAnsi="Times New Roman" w:cs="Times New Roman"/>
                <w:sz w:val="20"/>
                <w:szCs w:val="20"/>
              </w:rPr>
              <w:t>1</w:t>
            </w:r>
          </w:p>
        </w:tc>
        <w:tc>
          <w:tcPr>
            <w:tcW w:w="2976" w:type="dxa"/>
            <w:tcBorders>
              <w:bottom w:val="nil"/>
            </w:tcBorders>
            <w:noWrap/>
            <w:hideMark/>
          </w:tcPr>
          <w:p w14:paraId="3F6A4220" w14:textId="77777777" w:rsidR="0025317A" w:rsidRPr="00CF3295" w:rsidRDefault="0025317A" w:rsidP="00E72C96">
            <w:pPr>
              <w:spacing w:line="276" w:lineRule="auto"/>
              <w:jc w:val="both"/>
              <w:rPr>
                <w:rFonts w:ascii="Times New Roman" w:hAnsi="Times New Roman" w:cs="Times New Roman"/>
                <w:sz w:val="20"/>
                <w:szCs w:val="20"/>
              </w:rPr>
            </w:pPr>
            <w:proofErr w:type="spellStart"/>
            <w:r w:rsidRPr="00CF3295">
              <w:rPr>
                <w:rFonts w:ascii="Times New Roman" w:hAnsi="Times New Roman" w:cs="Times New Roman"/>
                <w:sz w:val="20"/>
                <w:szCs w:val="20"/>
              </w:rPr>
              <w:t>Benih</w:t>
            </w:r>
            <w:proofErr w:type="spellEnd"/>
            <w:r w:rsidRPr="00CF3295">
              <w:rPr>
                <w:rFonts w:ascii="Times New Roman" w:hAnsi="Times New Roman" w:cs="Times New Roman"/>
                <w:sz w:val="20"/>
                <w:szCs w:val="20"/>
              </w:rPr>
              <w:t xml:space="preserve"> </w:t>
            </w:r>
            <w:proofErr w:type="spellStart"/>
            <w:r w:rsidRPr="00CF3295">
              <w:rPr>
                <w:rFonts w:ascii="Times New Roman" w:hAnsi="Times New Roman" w:cs="Times New Roman"/>
                <w:sz w:val="20"/>
                <w:szCs w:val="20"/>
              </w:rPr>
              <w:t>Jagung</w:t>
            </w:r>
            <w:proofErr w:type="spellEnd"/>
          </w:p>
        </w:tc>
        <w:tc>
          <w:tcPr>
            <w:tcW w:w="1985" w:type="dxa"/>
            <w:tcBorders>
              <w:bottom w:val="nil"/>
            </w:tcBorders>
            <w:noWrap/>
            <w:hideMark/>
          </w:tcPr>
          <w:p w14:paraId="6A77A60E" w14:textId="115F95AB" w:rsidR="0025317A" w:rsidRPr="00CF3295" w:rsidRDefault="0025317A" w:rsidP="00E72C96">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1 bks</w:t>
            </w:r>
          </w:p>
        </w:tc>
        <w:tc>
          <w:tcPr>
            <w:tcW w:w="1417" w:type="dxa"/>
            <w:tcBorders>
              <w:bottom w:val="nil"/>
            </w:tcBorders>
            <w:noWrap/>
            <w:hideMark/>
          </w:tcPr>
          <w:p w14:paraId="0B2A5E86" w14:textId="08C44E59" w:rsidR="0025317A" w:rsidRPr="00CF3295" w:rsidRDefault="0025317A" w:rsidP="00E72C96">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130.000</w:t>
            </w:r>
          </w:p>
        </w:tc>
        <w:tc>
          <w:tcPr>
            <w:tcW w:w="1560" w:type="dxa"/>
            <w:tcBorders>
              <w:bottom w:val="nil"/>
            </w:tcBorders>
            <w:noWrap/>
            <w:hideMark/>
          </w:tcPr>
          <w:p w14:paraId="737902AF" w14:textId="6DFE6354" w:rsidR="0025317A" w:rsidRPr="00CF3295" w:rsidRDefault="0025317A" w:rsidP="00E72C96">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130.000</w:t>
            </w:r>
          </w:p>
        </w:tc>
      </w:tr>
      <w:tr w:rsidR="0025317A" w:rsidRPr="00CF3295" w14:paraId="5A618E71" w14:textId="0AF56DFE" w:rsidTr="00316205">
        <w:trPr>
          <w:trHeight w:val="255"/>
          <w:jc w:val="center"/>
        </w:trPr>
        <w:tc>
          <w:tcPr>
            <w:tcW w:w="421" w:type="dxa"/>
            <w:tcBorders>
              <w:top w:val="nil"/>
              <w:bottom w:val="nil"/>
            </w:tcBorders>
            <w:noWrap/>
            <w:hideMark/>
          </w:tcPr>
          <w:p w14:paraId="4D60402F" w14:textId="77777777" w:rsidR="0025317A" w:rsidRPr="00CF3295" w:rsidRDefault="0025317A" w:rsidP="00E72C96">
            <w:pPr>
              <w:spacing w:line="276" w:lineRule="auto"/>
              <w:jc w:val="both"/>
              <w:rPr>
                <w:rFonts w:ascii="Times New Roman" w:hAnsi="Times New Roman" w:cs="Times New Roman"/>
                <w:sz w:val="20"/>
                <w:szCs w:val="20"/>
              </w:rPr>
            </w:pPr>
            <w:r w:rsidRPr="00CF3295">
              <w:rPr>
                <w:rFonts w:ascii="Times New Roman" w:hAnsi="Times New Roman" w:cs="Times New Roman"/>
                <w:sz w:val="20"/>
                <w:szCs w:val="20"/>
              </w:rPr>
              <w:t>2</w:t>
            </w:r>
          </w:p>
        </w:tc>
        <w:tc>
          <w:tcPr>
            <w:tcW w:w="2976" w:type="dxa"/>
            <w:tcBorders>
              <w:top w:val="nil"/>
              <w:bottom w:val="nil"/>
            </w:tcBorders>
            <w:noWrap/>
            <w:hideMark/>
          </w:tcPr>
          <w:p w14:paraId="008B388C" w14:textId="77777777" w:rsidR="0025317A" w:rsidRPr="00CF3295" w:rsidRDefault="0025317A" w:rsidP="00E72C96">
            <w:pPr>
              <w:spacing w:line="276" w:lineRule="auto"/>
              <w:jc w:val="both"/>
              <w:rPr>
                <w:rFonts w:ascii="Times New Roman" w:hAnsi="Times New Roman" w:cs="Times New Roman"/>
                <w:sz w:val="20"/>
                <w:szCs w:val="20"/>
              </w:rPr>
            </w:pPr>
            <w:proofErr w:type="spellStart"/>
            <w:r w:rsidRPr="00CF3295">
              <w:rPr>
                <w:rFonts w:ascii="Times New Roman" w:hAnsi="Times New Roman" w:cs="Times New Roman"/>
                <w:sz w:val="20"/>
                <w:szCs w:val="20"/>
              </w:rPr>
              <w:t>Sewa</w:t>
            </w:r>
            <w:proofErr w:type="spellEnd"/>
            <w:r w:rsidRPr="00CF3295">
              <w:rPr>
                <w:rFonts w:ascii="Times New Roman" w:hAnsi="Times New Roman" w:cs="Times New Roman"/>
                <w:sz w:val="20"/>
                <w:szCs w:val="20"/>
              </w:rPr>
              <w:t xml:space="preserve"> Jonder (</w:t>
            </w:r>
            <w:proofErr w:type="spellStart"/>
            <w:r w:rsidRPr="00CF3295">
              <w:rPr>
                <w:rFonts w:ascii="Times New Roman" w:hAnsi="Times New Roman" w:cs="Times New Roman"/>
                <w:sz w:val="20"/>
                <w:szCs w:val="20"/>
              </w:rPr>
              <w:t>traktor</w:t>
            </w:r>
            <w:proofErr w:type="spellEnd"/>
            <w:r w:rsidRPr="00CF3295">
              <w:rPr>
                <w:rFonts w:ascii="Times New Roman" w:hAnsi="Times New Roman" w:cs="Times New Roman"/>
                <w:sz w:val="20"/>
                <w:szCs w:val="20"/>
              </w:rPr>
              <w:t xml:space="preserve"> </w:t>
            </w:r>
            <w:proofErr w:type="spellStart"/>
            <w:r w:rsidRPr="00CF3295">
              <w:rPr>
                <w:rFonts w:ascii="Times New Roman" w:hAnsi="Times New Roman" w:cs="Times New Roman"/>
                <w:sz w:val="20"/>
                <w:szCs w:val="20"/>
              </w:rPr>
              <w:t>roda</w:t>
            </w:r>
            <w:proofErr w:type="spellEnd"/>
            <w:r w:rsidRPr="00CF3295">
              <w:rPr>
                <w:rFonts w:ascii="Times New Roman" w:hAnsi="Times New Roman" w:cs="Times New Roman"/>
                <w:sz w:val="20"/>
                <w:szCs w:val="20"/>
              </w:rPr>
              <w:t xml:space="preserve"> 4)</w:t>
            </w:r>
          </w:p>
        </w:tc>
        <w:tc>
          <w:tcPr>
            <w:tcW w:w="1985" w:type="dxa"/>
            <w:tcBorders>
              <w:top w:val="nil"/>
              <w:bottom w:val="nil"/>
            </w:tcBorders>
            <w:noWrap/>
            <w:hideMark/>
          </w:tcPr>
          <w:p w14:paraId="780514CB" w14:textId="373C467A" w:rsidR="0025317A" w:rsidRPr="00CF3295" w:rsidRDefault="0025317A" w:rsidP="00E72C96">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1 HOK</w:t>
            </w:r>
          </w:p>
        </w:tc>
        <w:tc>
          <w:tcPr>
            <w:tcW w:w="1417" w:type="dxa"/>
            <w:tcBorders>
              <w:top w:val="nil"/>
              <w:bottom w:val="nil"/>
            </w:tcBorders>
            <w:noWrap/>
            <w:hideMark/>
          </w:tcPr>
          <w:p w14:paraId="75FBA9F4" w14:textId="34BAC3EE" w:rsidR="0025317A" w:rsidRPr="00CF3295" w:rsidRDefault="0025317A" w:rsidP="00E72C96">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300.000</w:t>
            </w:r>
          </w:p>
        </w:tc>
        <w:tc>
          <w:tcPr>
            <w:tcW w:w="1560" w:type="dxa"/>
            <w:tcBorders>
              <w:top w:val="nil"/>
              <w:bottom w:val="nil"/>
            </w:tcBorders>
            <w:noWrap/>
            <w:hideMark/>
          </w:tcPr>
          <w:p w14:paraId="52B3E4E9" w14:textId="7BFB4485" w:rsidR="0025317A" w:rsidRPr="00CF3295" w:rsidRDefault="0025317A" w:rsidP="00E72C96">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300.000</w:t>
            </w:r>
          </w:p>
        </w:tc>
      </w:tr>
      <w:tr w:rsidR="0025317A" w:rsidRPr="00CF3295" w14:paraId="7DA6006E" w14:textId="1F3FB300" w:rsidTr="00316205">
        <w:trPr>
          <w:trHeight w:val="255"/>
          <w:jc w:val="center"/>
        </w:trPr>
        <w:tc>
          <w:tcPr>
            <w:tcW w:w="421" w:type="dxa"/>
            <w:tcBorders>
              <w:top w:val="nil"/>
              <w:bottom w:val="nil"/>
            </w:tcBorders>
            <w:noWrap/>
            <w:hideMark/>
          </w:tcPr>
          <w:p w14:paraId="386C4740" w14:textId="77777777" w:rsidR="0025317A" w:rsidRPr="00CF3295" w:rsidRDefault="0025317A" w:rsidP="00E72C96">
            <w:pPr>
              <w:spacing w:line="276" w:lineRule="auto"/>
              <w:jc w:val="both"/>
              <w:rPr>
                <w:rFonts w:ascii="Times New Roman" w:hAnsi="Times New Roman" w:cs="Times New Roman"/>
                <w:sz w:val="20"/>
                <w:szCs w:val="20"/>
              </w:rPr>
            </w:pPr>
            <w:r w:rsidRPr="00CF3295">
              <w:rPr>
                <w:rFonts w:ascii="Times New Roman" w:hAnsi="Times New Roman" w:cs="Times New Roman"/>
                <w:sz w:val="20"/>
                <w:szCs w:val="20"/>
              </w:rPr>
              <w:t>3</w:t>
            </w:r>
          </w:p>
        </w:tc>
        <w:tc>
          <w:tcPr>
            <w:tcW w:w="2976" w:type="dxa"/>
            <w:tcBorders>
              <w:top w:val="nil"/>
              <w:bottom w:val="nil"/>
            </w:tcBorders>
            <w:noWrap/>
            <w:hideMark/>
          </w:tcPr>
          <w:p w14:paraId="2CF64468" w14:textId="77777777" w:rsidR="0025317A" w:rsidRPr="00CF3295" w:rsidRDefault="0025317A" w:rsidP="00E72C96">
            <w:pPr>
              <w:spacing w:line="276" w:lineRule="auto"/>
              <w:jc w:val="both"/>
              <w:rPr>
                <w:rFonts w:ascii="Times New Roman" w:hAnsi="Times New Roman" w:cs="Times New Roman"/>
                <w:sz w:val="20"/>
                <w:szCs w:val="20"/>
              </w:rPr>
            </w:pPr>
            <w:proofErr w:type="spellStart"/>
            <w:r w:rsidRPr="00CF3295">
              <w:rPr>
                <w:rFonts w:ascii="Times New Roman" w:hAnsi="Times New Roman" w:cs="Times New Roman"/>
                <w:sz w:val="20"/>
                <w:szCs w:val="20"/>
              </w:rPr>
              <w:t>Kayabas</w:t>
            </w:r>
            <w:proofErr w:type="spellEnd"/>
          </w:p>
        </w:tc>
        <w:tc>
          <w:tcPr>
            <w:tcW w:w="1985" w:type="dxa"/>
            <w:tcBorders>
              <w:top w:val="nil"/>
              <w:bottom w:val="nil"/>
            </w:tcBorders>
            <w:noWrap/>
            <w:hideMark/>
          </w:tcPr>
          <w:p w14:paraId="7EAB21AB" w14:textId="0042D76C" w:rsidR="0025317A" w:rsidRPr="00CF3295" w:rsidRDefault="0025317A" w:rsidP="00E72C96">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200 ml</w:t>
            </w:r>
          </w:p>
        </w:tc>
        <w:tc>
          <w:tcPr>
            <w:tcW w:w="1417" w:type="dxa"/>
            <w:tcBorders>
              <w:top w:val="nil"/>
              <w:bottom w:val="nil"/>
            </w:tcBorders>
            <w:noWrap/>
            <w:hideMark/>
          </w:tcPr>
          <w:p w14:paraId="06379FCD" w14:textId="024C69ED" w:rsidR="0025317A" w:rsidRPr="00CF3295" w:rsidRDefault="0025317A" w:rsidP="00E72C96">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3.000</w:t>
            </w:r>
          </w:p>
        </w:tc>
        <w:tc>
          <w:tcPr>
            <w:tcW w:w="1560" w:type="dxa"/>
            <w:tcBorders>
              <w:top w:val="nil"/>
              <w:bottom w:val="nil"/>
            </w:tcBorders>
            <w:noWrap/>
            <w:hideMark/>
          </w:tcPr>
          <w:p w14:paraId="1EFA268F" w14:textId="48884A97" w:rsidR="0025317A" w:rsidRPr="00CF3295" w:rsidRDefault="0025317A" w:rsidP="00E72C96">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6.000</w:t>
            </w:r>
          </w:p>
        </w:tc>
      </w:tr>
      <w:tr w:rsidR="0025317A" w:rsidRPr="00CF3295" w14:paraId="7B141D61" w14:textId="63A49D9B" w:rsidTr="00316205">
        <w:trPr>
          <w:trHeight w:val="255"/>
          <w:jc w:val="center"/>
        </w:trPr>
        <w:tc>
          <w:tcPr>
            <w:tcW w:w="421" w:type="dxa"/>
            <w:tcBorders>
              <w:top w:val="nil"/>
              <w:bottom w:val="nil"/>
            </w:tcBorders>
            <w:noWrap/>
            <w:hideMark/>
          </w:tcPr>
          <w:p w14:paraId="603C0CCC" w14:textId="77777777" w:rsidR="0025317A" w:rsidRPr="00CF3295" w:rsidRDefault="0025317A" w:rsidP="00E72C96">
            <w:pPr>
              <w:spacing w:line="276" w:lineRule="auto"/>
              <w:jc w:val="both"/>
              <w:rPr>
                <w:rFonts w:ascii="Times New Roman" w:hAnsi="Times New Roman" w:cs="Times New Roman"/>
                <w:sz w:val="20"/>
                <w:szCs w:val="20"/>
              </w:rPr>
            </w:pPr>
            <w:r w:rsidRPr="00CF3295">
              <w:rPr>
                <w:rFonts w:ascii="Times New Roman" w:hAnsi="Times New Roman" w:cs="Times New Roman"/>
                <w:sz w:val="20"/>
                <w:szCs w:val="20"/>
              </w:rPr>
              <w:t>4</w:t>
            </w:r>
          </w:p>
        </w:tc>
        <w:tc>
          <w:tcPr>
            <w:tcW w:w="2976" w:type="dxa"/>
            <w:tcBorders>
              <w:top w:val="nil"/>
              <w:bottom w:val="nil"/>
            </w:tcBorders>
            <w:noWrap/>
            <w:hideMark/>
          </w:tcPr>
          <w:p w14:paraId="7AC3D43C" w14:textId="77777777" w:rsidR="0025317A" w:rsidRPr="00CF3295" w:rsidRDefault="0025317A" w:rsidP="00E72C96">
            <w:pPr>
              <w:spacing w:line="276" w:lineRule="auto"/>
              <w:jc w:val="both"/>
              <w:rPr>
                <w:rFonts w:ascii="Times New Roman" w:hAnsi="Times New Roman" w:cs="Times New Roman"/>
                <w:sz w:val="20"/>
                <w:szCs w:val="20"/>
              </w:rPr>
            </w:pPr>
            <w:r w:rsidRPr="00CF3295">
              <w:rPr>
                <w:rFonts w:ascii="Times New Roman" w:hAnsi="Times New Roman" w:cs="Times New Roman"/>
                <w:sz w:val="20"/>
                <w:szCs w:val="20"/>
              </w:rPr>
              <w:t>Alika</w:t>
            </w:r>
          </w:p>
        </w:tc>
        <w:tc>
          <w:tcPr>
            <w:tcW w:w="1985" w:type="dxa"/>
            <w:tcBorders>
              <w:top w:val="nil"/>
              <w:bottom w:val="nil"/>
            </w:tcBorders>
            <w:noWrap/>
            <w:hideMark/>
          </w:tcPr>
          <w:p w14:paraId="45B1F1BD" w14:textId="56B738CC" w:rsidR="0025317A" w:rsidRPr="00CF3295" w:rsidRDefault="0025317A" w:rsidP="00E72C96">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 xml:space="preserve">3x </w:t>
            </w:r>
            <w:proofErr w:type="spellStart"/>
            <w:r w:rsidRPr="00CF3295">
              <w:rPr>
                <w:rFonts w:ascii="Times New Roman" w:hAnsi="Times New Roman" w:cs="Times New Roman"/>
                <w:sz w:val="20"/>
                <w:szCs w:val="20"/>
              </w:rPr>
              <w:t>penyemprotan</w:t>
            </w:r>
            <w:proofErr w:type="spellEnd"/>
          </w:p>
        </w:tc>
        <w:tc>
          <w:tcPr>
            <w:tcW w:w="1417" w:type="dxa"/>
            <w:tcBorders>
              <w:top w:val="nil"/>
              <w:bottom w:val="nil"/>
            </w:tcBorders>
            <w:noWrap/>
            <w:hideMark/>
          </w:tcPr>
          <w:p w14:paraId="5693C7E2" w14:textId="45B62DA8" w:rsidR="0025317A" w:rsidRPr="00CF3295" w:rsidRDefault="0025317A" w:rsidP="00E72C96">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6.000</w:t>
            </w:r>
          </w:p>
        </w:tc>
        <w:tc>
          <w:tcPr>
            <w:tcW w:w="1560" w:type="dxa"/>
            <w:tcBorders>
              <w:top w:val="nil"/>
              <w:bottom w:val="nil"/>
            </w:tcBorders>
            <w:noWrap/>
            <w:hideMark/>
          </w:tcPr>
          <w:p w14:paraId="7E681C56" w14:textId="79025B39" w:rsidR="0025317A" w:rsidRPr="00CF3295" w:rsidRDefault="0025317A" w:rsidP="00E72C96">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18.000</w:t>
            </w:r>
          </w:p>
        </w:tc>
      </w:tr>
      <w:tr w:rsidR="0025317A" w:rsidRPr="00CF3295" w14:paraId="17A9E163" w14:textId="3D337F9A" w:rsidTr="00316205">
        <w:trPr>
          <w:trHeight w:val="255"/>
          <w:jc w:val="center"/>
        </w:trPr>
        <w:tc>
          <w:tcPr>
            <w:tcW w:w="421" w:type="dxa"/>
            <w:tcBorders>
              <w:top w:val="nil"/>
              <w:bottom w:val="nil"/>
            </w:tcBorders>
            <w:noWrap/>
            <w:hideMark/>
          </w:tcPr>
          <w:p w14:paraId="4DB8021B" w14:textId="77777777" w:rsidR="0025317A" w:rsidRPr="00CF3295" w:rsidRDefault="0025317A" w:rsidP="00E72C96">
            <w:pPr>
              <w:spacing w:line="276" w:lineRule="auto"/>
              <w:jc w:val="both"/>
              <w:rPr>
                <w:rFonts w:ascii="Times New Roman" w:hAnsi="Times New Roman" w:cs="Times New Roman"/>
                <w:sz w:val="20"/>
                <w:szCs w:val="20"/>
              </w:rPr>
            </w:pPr>
            <w:r w:rsidRPr="00CF3295">
              <w:rPr>
                <w:rFonts w:ascii="Times New Roman" w:hAnsi="Times New Roman" w:cs="Times New Roman"/>
                <w:sz w:val="20"/>
                <w:szCs w:val="20"/>
              </w:rPr>
              <w:t>5</w:t>
            </w:r>
          </w:p>
        </w:tc>
        <w:tc>
          <w:tcPr>
            <w:tcW w:w="2976" w:type="dxa"/>
            <w:tcBorders>
              <w:top w:val="nil"/>
              <w:bottom w:val="nil"/>
            </w:tcBorders>
            <w:noWrap/>
            <w:hideMark/>
          </w:tcPr>
          <w:p w14:paraId="2735A6FE" w14:textId="77777777" w:rsidR="0025317A" w:rsidRPr="00CF3295" w:rsidRDefault="0025317A" w:rsidP="00E72C96">
            <w:pPr>
              <w:spacing w:line="276" w:lineRule="auto"/>
              <w:jc w:val="both"/>
              <w:rPr>
                <w:rFonts w:ascii="Times New Roman" w:hAnsi="Times New Roman" w:cs="Times New Roman"/>
                <w:sz w:val="20"/>
                <w:szCs w:val="20"/>
              </w:rPr>
            </w:pPr>
            <w:proofErr w:type="spellStart"/>
            <w:r w:rsidRPr="00CF3295">
              <w:rPr>
                <w:rFonts w:ascii="Times New Roman" w:hAnsi="Times New Roman" w:cs="Times New Roman"/>
                <w:sz w:val="20"/>
                <w:szCs w:val="20"/>
              </w:rPr>
              <w:t>Voliam</w:t>
            </w:r>
            <w:proofErr w:type="spellEnd"/>
            <w:r w:rsidRPr="00CF3295">
              <w:rPr>
                <w:rFonts w:ascii="Times New Roman" w:hAnsi="Times New Roman" w:cs="Times New Roman"/>
                <w:sz w:val="20"/>
                <w:szCs w:val="20"/>
              </w:rPr>
              <w:t xml:space="preserve"> Targo</w:t>
            </w:r>
          </w:p>
        </w:tc>
        <w:tc>
          <w:tcPr>
            <w:tcW w:w="1985" w:type="dxa"/>
            <w:tcBorders>
              <w:top w:val="nil"/>
              <w:bottom w:val="nil"/>
            </w:tcBorders>
            <w:noWrap/>
            <w:hideMark/>
          </w:tcPr>
          <w:p w14:paraId="5054284D" w14:textId="490399FA" w:rsidR="0025317A" w:rsidRPr="00CF3295" w:rsidRDefault="0025317A" w:rsidP="00E72C96">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 xml:space="preserve">3x </w:t>
            </w:r>
            <w:proofErr w:type="spellStart"/>
            <w:r w:rsidRPr="00CF3295">
              <w:rPr>
                <w:rFonts w:ascii="Times New Roman" w:hAnsi="Times New Roman" w:cs="Times New Roman"/>
                <w:sz w:val="20"/>
                <w:szCs w:val="20"/>
              </w:rPr>
              <w:t>penyemprotan</w:t>
            </w:r>
            <w:proofErr w:type="spellEnd"/>
          </w:p>
        </w:tc>
        <w:tc>
          <w:tcPr>
            <w:tcW w:w="1417" w:type="dxa"/>
            <w:tcBorders>
              <w:top w:val="nil"/>
              <w:bottom w:val="nil"/>
            </w:tcBorders>
            <w:noWrap/>
            <w:hideMark/>
          </w:tcPr>
          <w:p w14:paraId="479AFD7F" w14:textId="6A7287B3" w:rsidR="0025317A" w:rsidRPr="00CF3295" w:rsidRDefault="0025317A" w:rsidP="00E72C96">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10.000</w:t>
            </w:r>
          </w:p>
        </w:tc>
        <w:tc>
          <w:tcPr>
            <w:tcW w:w="1560" w:type="dxa"/>
            <w:tcBorders>
              <w:top w:val="nil"/>
              <w:bottom w:val="nil"/>
            </w:tcBorders>
            <w:noWrap/>
            <w:hideMark/>
          </w:tcPr>
          <w:p w14:paraId="1FFBBDB7" w14:textId="46CCD0BE" w:rsidR="0025317A" w:rsidRPr="00CF3295" w:rsidRDefault="0025317A" w:rsidP="00E72C96">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30.000</w:t>
            </w:r>
          </w:p>
        </w:tc>
      </w:tr>
      <w:tr w:rsidR="0025317A" w:rsidRPr="00CF3295" w14:paraId="28BBB27A" w14:textId="02A56998" w:rsidTr="00316205">
        <w:trPr>
          <w:trHeight w:val="255"/>
          <w:jc w:val="center"/>
        </w:trPr>
        <w:tc>
          <w:tcPr>
            <w:tcW w:w="421" w:type="dxa"/>
            <w:tcBorders>
              <w:top w:val="nil"/>
              <w:bottom w:val="nil"/>
            </w:tcBorders>
            <w:noWrap/>
            <w:hideMark/>
          </w:tcPr>
          <w:p w14:paraId="03F850CF" w14:textId="77777777" w:rsidR="0025317A" w:rsidRPr="00CF3295" w:rsidRDefault="0025317A" w:rsidP="00E72C96">
            <w:pPr>
              <w:spacing w:line="276" w:lineRule="auto"/>
              <w:jc w:val="both"/>
              <w:rPr>
                <w:rFonts w:ascii="Times New Roman" w:hAnsi="Times New Roman" w:cs="Times New Roman"/>
                <w:sz w:val="20"/>
                <w:szCs w:val="20"/>
              </w:rPr>
            </w:pPr>
            <w:r w:rsidRPr="00CF3295">
              <w:rPr>
                <w:rFonts w:ascii="Times New Roman" w:hAnsi="Times New Roman" w:cs="Times New Roman"/>
                <w:sz w:val="20"/>
                <w:szCs w:val="20"/>
              </w:rPr>
              <w:t>6</w:t>
            </w:r>
          </w:p>
        </w:tc>
        <w:tc>
          <w:tcPr>
            <w:tcW w:w="2976" w:type="dxa"/>
            <w:tcBorders>
              <w:top w:val="nil"/>
              <w:bottom w:val="nil"/>
            </w:tcBorders>
            <w:noWrap/>
            <w:hideMark/>
          </w:tcPr>
          <w:p w14:paraId="6840C381" w14:textId="77777777" w:rsidR="0025317A" w:rsidRPr="00CF3295" w:rsidRDefault="0025317A" w:rsidP="00E72C96">
            <w:pPr>
              <w:spacing w:line="276" w:lineRule="auto"/>
              <w:jc w:val="both"/>
              <w:rPr>
                <w:rFonts w:ascii="Times New Roman" w:hAnsi="Times New Roman" w:cs="Times New Roman"/>
                <w:sz w:val="20"/>
                <w:szCs w:val="20"/>
              </w:rPr>
            </w:pPr>
            <w:proofErr w:type="spellStart"/>
            <w:r w:rsidRPr="00CF3295">
              <w:rPr>
                <w:rFonts w:ascii="Times New Roman" w:hAnsi="Times New Roman" w:cs="Times New Roman"/>
                <w:sz w:val="20"/>
                <w:szCs w:val="20"/>
              </w:rPr>
              <w:t>Pupuk</w:t>
            </w:r>
            <w:proofErr w:type="spellEnd"/>
            <w:r w:rsidRPr="00CF3295">
              <w:rPr>
                <w:rFonts w:ascii="Times New Roman" w:hAnsi="Times New Roman" w:cs="Times New Roman"/>
                <w:sz w:val="20"/>
                <w:szCs w:val="20"/>
              </w:rPr>
              <w:t xml:space="preserve"> NPK Mutiara</w:t>
            </w:r>
          </w:p>
        </w:tc>
        <w:tc>
          <w:tcPr>
            <w:tcW w:w="1985" w:type="dxa"/>
            <w:tcBorders>
              <w:top w:val="nil"/>
              <w:bottom w:val="nil"/>
            </w:tcBorders>
            <w:noWrap/>
            <w:hideMark/>
          </w:tcPr>
          <w:p w14:paraId="17990F72" w14:textId="2F3D1F66" w:rsidR="0025317A" w:rsidRPr="00CF3295" w:rsidRDefault="0025317A" w:rsidP="00E72C96">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40 kg</w:t>
            </w:r>
          </w:p>
        </w:tc>
        <w:tc>
          <w:tcPr>
            <w:tcW w:w="1417" w:type="dxa"/>
            <w:tcBorders>
              <w:top w:val="nil"/>
              <w:bottom w:val="nil"/>
            </w:tcBorders>
            <w:noWrap/>
            <w:hideMark/>
          </w:tcPr>
          <w:p w14:paraId="65F24B40" w14:textId="05D51EB5" w:rsidR="0025317A" w:rsidRPr="00CF3295" w:rsidRDefault="0025317A" w:rsidP="00E72C96">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17.800</w:t>
            </w:r>
          </w:p>
        </w:tc>
        <w:tc>
          <w:tcPr>
            <w:tcW w:w="1560" w:type="dxa"/>
            <w:tcBorders>
              <w:top w:val="nil"/>
              <w:bottom w:val="nil"/>
            </w:tcBorders>
            <w:noWrap/>
            <w:hideMark/>
          </w:tcPr>
          <w:p w14:paraId="1B3DB0FE" w14:textId="7B6BFA77" w:rsidR="0025317A" w:rsidRPr="00CF3295" w:rsidRDefault="0025317A" w:rsidP="00E72C96">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712.000</w:t>
            </w:r>
          </w:p>
        </w:tc>
      </w:tr>
      <w:tr w:rsidR="0025317A" w:rsidRPr="00CF3295" w14:paraId="4CD93D43" w14:textId="44A8000C" w:rsidTr="00316205">
        <w:trPr>
          <w:trHeight w:val="255"/>
          <w:jc w:val="center"/>
        </w:trPr>
        <w:tc>
          <w:tcPr>
            <w:tcW w:w="421" w:type="dxa"/>
            <w:tcBorders>
              <w:top w:val="nil"/>
              <w:bottom w:val="nil"/>
            </w:tcBorders>
            <w:noWrap/>
            <w:hideMark/>
          </w:tcPr>
          <w:p w14:paraId="43BAC09F" w14:textId="77777777" w:rsidR="0025317A" w:rsidRPr="00CF3295" w:rsidRDefault="0025317A" w:rsidP="00E72C96">
            <w:pPr>
              <w:spacing w:line="276" w:lineRule="auto"/>
              <w:jc w:val="both"/>
              <w:rPr>
                <w:rFonts w:ascii="Times New Roman" w:hAnsi="Times New Roman" w:cs="Times New Roman"/>
                <w:sz w:val="20"/>
                <w:szCs w:val="20"/>
              </w:rPr>
            </w:pPr>
            <w:r w:rsidRPr="00CF3295">
              <w:rPr>
                <w:rFonts w:ascii="Times New Roman" w:hAnsi="Times New Roman" w:cs="Times New Roman"/>
                <w:sz w:val="20"/>
                <w:szCs w:val="20"/>
              </w:rPr>
              <w:t>7</w:t>
            </w:r>
          </w:p>
        </w:tc>
        <w:tc>
          <w:tcPr>
            <w:tcW w:w="2976" w:type="dxa"/>
            <w:tcBorders>
              <w:top w:val="nil"/>
              <w:bottom w:val="nil"/>
            </w:tcBorders>
            <w:noWrap/>
            <w:hideMark/>
          </w:tcPr>
          <w:p w14:paraId="6E7C667B" w14:textId="77777777" w:rsidR="0025317A" w:rsidRPr="00CF3295" w:rsidRDefault="0025317A" w:rsidP="00E72C96">
            <w:pPr>
              <w:spacing w:line="276" w:lineRule="auto"/>
              <w:jc w:val="both"/>
              <w:rPr>
                <w:rFonts w:ascii="Times New Roman" w:hAnsi="Times New Roman" w:cs="Times New Roman"/>
                <w:sz w:val="20"/>
                <w:szCs w:val="20"/>
              </w:rPr>
            </w:pPr>
            <w:proofErr w:type="spellStart"/>
            <w:r w:rsidRPr="00CF3295">
              <w:rPr>
                <w:rFonts w:ascii="Times New Roman" w:hAnsi="Times New Roman" w:cs="Times New Roman"/>
                <w:sz w:val="20"/>
                <w:szCs w:val="20"/>
              </w:rPr>
              <w:t>Pupuk</w:t>
            </w:r>
            <w:proofErr w:type="spellEnd"/>
            <w:r w:rsidRPr="00CF3295">
              <w:rPr>
                <w:rFonts w:ascii="Times New Roman" w:hAnsi="Times New Roman" w:cs="Times New Roman"/>
                <w:sz w:val="20"/>
                <w:szCs w:val="20"/>
              </w:rPr>
              <w:t xml:space="preserve"> </w:t>
            </w:r>
            <w:proofErr w:type="spellStart"/>
            <w:r w:rsidRPr="00CF3295">
              <w:rPr>
                <w:rFonts w:ascii="Times New Roman" w:hAnsi="Times New Roman" w:cs="Times New Roman"/>
                <w:sz w:val="20"/>
                <w:szCs w:val="20"/>
              </w:rPr>
              <w:t>kandang</w:t>
            </w:r>
            <w:proofErr w:type="spellEnd"/>
          </w:p>
        </w:tc>
        <w:tc>
          <w:tcPr>
            <w:tcW w:w="1985" w:type="dxa"/>
            <w:tcBorders>
              <w:top w:val="nil"/>
              <w:bottom w:val="nil"/>
            </w:tcBorders>
            <w:noWrap/>
            <w:hideMark/>
          </w:tcPr>
          <w:p w14:paraId="35746AE7" w14:textId="14321EC0" w:rsidR="0025317A" w:rsidRPr="00CF3295" w:rsidRDefault="0025317A" w:rsidP="00E72C96">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60 kg</w:t>
            </w:r>
          </w:p>
        </w:tc>
        <w:tc>
          <w:tcPr>
            <w:tcW w:w="1417" w:type="dxa"/>
            <w:tcBorders>
              <w:top w:val="nil"/>
              <w:bottom w:val="nil"/>
            </w:tcBorders>
            <w:noWrap/>
            <w:hideMark/>
          </w:tcPr>
          <w:p w14:paraId="4E360140" w14:textId="7298A14C" w:rsidR="0025317A" w:rsidRPr="00CF3295" w:rsidRDefault="0025317A" w:rsidP="00E72C96">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800</w:t>
            </w:r>
          </w:p>
        </w:tc>
        <w:tc>
          <w:tcPr>
            <w:tcW w:w="1560" w:type="dxa"/>
            <w:tcBorders>
              <w:top w:val="nil"/>
              <w:bottom w:val="nil"/>
            </w:tcBorders>
            <w:noWrap/>
            <w:hideMark/>
          </w:tcPr>
          <w:p w14:paraId="08DACC38" w14:textId="2ACD072A" w:rsidR="0025317A" w:rsidRPr="00CF3295" w:rsidRDefault="0025317A" w:rsidP="00E72C96">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48.000</w:t>
            </w:r>
          </w:p>
        </w:tc>
      </w:tr>
      <w:tr w:rsidR="0025317A" w:rsidRPr="00CF3295" w14:paraId="7F744B36" w14:textId="09270468" w:rsidTr="00316205">
        <w:trPr>
          <w:trHeight w:val="255"/>
          <w:jc w:val="center"/>
        </w:trPr>
        <w:tc>
          <w:tcPr>
            <w:tcW w:w="421" w:type="dxa"/>
            <w:tcBorders>
              <w:top w:val="nil"/>
              <w:bottom w:val="nil"/>
            </w:tcBorders>
            <w:noWrap/>
            <w:hideMark/>
          </w:tcPr>
          <w:p w14:paraId="451000AA" w14:textId="77777777" w:rsidR="0025317A" w:rsidRPr="00CF3295" w:rsidRDefault="0025317A" w:rsidP="00E72C96">
            <w:pPr>
              <w:spacing w:line="276" w:lineRule="auto"/>
              <w:jc w:val="both"/>
              <w:rPr>
                <w:rFonts w:ascii="Times New Roman" w:hAnsi="Times New Roman" w:cs="Times New Roman"/>
                <w:sz w:val="20"/>
                <w:szCs w:val="20"/>
              </w:rPr>
            </w:pPr>
            <w:r w:rsidRPr="00CF3295">
              <w:rPr>
                <w:rFonts w:ascii="Times New Roman" w:hAnsi="Times New Roman" w:cs="Times New Roman"/>
                <w:sz w:val="20"/>
                <w:szCs w:val="20"/>
              </w:rPr>
              <w:t>8</w:t>
            </w:r>
          </w:p>
        </w:tc>
        <w:tc>
          <w:tcPr>
            <w:tcW w:w="2976" w:type="dxa"/>
            <w:tcBorders>
              <w:top w:val="nil"/>
              <w:bottom w:val="nil"/>
            </w:tcBorders>
            <w:noWrap/>
            <w:hideMark/>
          </w:tcPr>
          <w:p w14:paraId="11F664FC" w14:textId="77777777" w:rsidR="0025317A" w:rsidRPr="00CF3295" w:rsidRDefault="0025317A" w:rsidP="00E72C96">
            <w:pPr>
              <w:spacing w:line="276" w:lineRule="auto"/>
              <w:jc w:val="both"/>
              <w:rPr>
                <w:rFonts w:ascii="Times New Roman" w:hAnsi="Times New Roman" w:cs="Times New Roman"/>
                <w:sz w:val="20"/>
                <w:szCs w:val="20"/>
              </w:rPr>
            </w:pPr>
            <w:proofErr w:type="spellStart"/>
            <w:r w:rsidRPr="00CF3295">
              <w:rPr>
                <w:rFonts w:ascii="Times New Roman" w:hAnsi="Times New Roman" w:cs="Times New Roman"/>
                <w:sz w:val="20"/>
                <w:szCs w:val="20"/>
              </w:rPr>
              <w:t>Pupuk</w:t>
            </w:r>
            <w:proofErr w:type="spellEnd"/>
            <w:r w:rsidRPr="00CF3295">
              <w:rPr>
                <w:rFonts w:ascii="Times New Roman" w:hAnsi="Times New Roman" w:cs="Times New Roman"/>
                <w:sz w:val="20"/>
                <w:szCs w:val="20"/>
              </w:rPr>
              <w:t xml:space="preserve"> </w:t>
            </w:r>
            <w:proofErr w:type="spellStart"/>
            <w:r w:rsidRPr="00CF3295">
              <w:rPr>
                <w:rFonts w:ascii="Times New Roman" w:hAnsi="Times New Roman" w:cs="Times New Roman"/>
                <w:sz w:val="20"/>
                <w:szCs w:val="20"/>
              </w:rPr>
              <w:t>daun</w:t>
            </w:r>
            <w:proofErr w:type="spellEnd"/>
            <w:r w:rsidRPr="00CF3295">
              <w:rPr>
                <w:rFonts w:ascii="Times New Roman" w:hAnsi="Times New Roman" w:cs="Times New Roman"/>
                <w:sz w:val="20"/>
                <w:szCs w:val="20"/>
              </w:rPr>
              <w:t xml:space="preserve"> </w:t>
            </w:r>
            <w:proofErr w:type="spellStart"/>
            <w:r w:rsidRPr="00CF3295">
              <w:rPr>
                <w:rFonts w:ascii="Times New Roman" w:hAnsi="Times New Roman" w:cs="Times New Roman"/>
                <w:sz w:val="20"/>
                <w:szCs w:val="20"/>
              </w:rPr>
              <w:t>Mamigro</w:t>
            </w:r>
            <w:proofErr w:type="spellEnd"/>
          </w:p>
        </w:tc>
        <w:tc>
          <w:tcPr>
            <w:tcW w:w="1985" w:type="dxa"/>
            <w:tcBorders>
              <w:top w:val="nil"/>
              <w:bottom w:val="nil"/>
            </w:tcBorders>
            <w:noWrap/>
            <w:hideMark/>
          </w:tcPr>
          <w:p w14:paraId="348CC840" w14:textId="414F6B59" w:rsidR="0025317A" w:rsidRPr="00CF3295" w:rsidRDefault="0025317A" w:rsidP="00E72C96">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 xml:space="preserve">20 </w:t>
            </w:r>
            <w:proofErr w:type="gramStart"/>
            <w:r w:rsidRPr="00CF3295">
              <w:rPr>
                <w:rFonts w:ascii="Times New Roman" w:hAnsi="Times New Roman" w:cs="Times New Roman"/>
                <w:sz w:val="20"/>
                <w:szCs w:val="20"/>
              </w:rPr>
              <w:t>gram</w:t>
            </w:r>
            <w:proofErr w:type="gramEnd"/>
          </w:p>
        </w:tc>
        <w:tc>
          <w:tcPr>
            <w:tcW w:w="1417" w:type="dxa"/>
            <w:tcBorders>
              <w:top w:val="nil"/>
              <w:bottom w:val="nil"/>
            </w:tcBorders>
            <w:noWrap/>
            <w:hideMark/>
          </w:tcPr>
          <w:p w14:paraId="17EB1BA4" w14:textId="16989BDE" w:rsidR="0025317A" w:rsidRPr="00CF3295" w:rsidRDefault="0025317A" w:rsidP="00E72C96">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1.600</w:t>
            </w:r>
          </w:p>
        </w:tc>
        <w:tc>
          <w:tcPr>
            <w:tcW w:w="1560" w:type="dxa"/>
            <w:tcBorders>
              <w:top w:val="nil"/>
              <w:bottom w:val="nil"/>
            </w:tcBorders>
            <w:noWrap/>
            <w:hideMark/>
          </w:tcPr>
          <w:p w14:paraId="319014A2" w14:textId="77A063AB" w:rsidR="0025317A" w:rsidRPr="00CF3295" w:rsidRDefault="0025317A" w:rsidP="00E72C96">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3.200</w:t>
            </w:r>
          </w:p>
        </w:tc>
      </w:tr>
      <w:tr w:rsidR="0025317A" w:rsidRPr="00CF3295" w14:paraId="7E34FB88" w14:textId="1F482FFB" w:rsidTr="00316205">
        <w:trPr>
          <w:trHeight w:val="255"/>
          <w:jc w:val="center"/>
        </w:trPr>
        <w:tc>
          <w:tcPr>
            <w:tcW w:w="421" w:type="dxa"/>
            <w:tcBorders>
              <w:top w:val="nil"/>
            </w:tcBorders>
            <w:noWrap/>
            <w:hideMark/>
          </w:tcPr>
          <w:p w14:paraId="2B7657F2" w14:textId="77777777" w:rsidR="0025317A" w:rsidRPr="00CF3295" w:rsidRDefault="0025317A" w:rsidP="00E72C96">
            <w:pPr>
              <w:spacing w:line="276" w:lineRule="auto"/>
              <w:jc w:val="both"/>
              <w:rPr>
                <w:rFonts w:ascii="Times New Roman" w:hAnsi="Times New Roman" w:cs="Times New Roman"/>
                <w:sz w:val="20"/>
                <w:szCs w:val="20"/>
              </w:rPr>
            </w:pPr>
            <w:r w:rsidRPr="00CF3295">
              <w:rPr>
                <w:rFonts w:ascii="Times New Roman" w:hAnsi="Times New Roman" w:cs="Times New Roman"/>
                <w:sz w:val="20"/>
                <w:szCs w:val="20"/>
              </w:rPr>
              <w:t>9</w:t>
            </w:r>
          </w:p>
        </w:tc>
        <w:tc>
          <w:tcPr>
            <w:tcW w:w="2976" w:type="dxa"/>
            <w:tcBorders>
              <w:top w:val="nil"/>
            </w:tcBorders>
            <w:noWrap/>
            <w:hideMark/>
          </w:tcPr>
          <w:p w14:paraId="7618A62B" w14:textId="77777777" w:rsidR="0025317A" w:rsidRPr="00CF3295" w:rsidRDefault="0025317A" w:rsidP="00E72C96">
            <w:pPr>
              <w:spacing w:line="276" w:lineRule="auto"/>
              <w:jc w:val="both"/>
              <w:rPr>
                <w:rFonts w:ascii="Times New Roman" w:hAnsi="Times New Roman" w:cs="Times New Roman"/>
                <w:sz w:val="20"/>
                <w:szCs w:val="20"/>
              </w:rPr>
            </w:pPr>
            <w:proofErr w:type="spellStart"/>
            <w:r w:rsidRPr="00CF3295">
              <w:rPr>
                <w:rFonts w:ascii="Times New Roman" w:hAnsi="Times New Roman" w:cs="Times New Roman"/>
                <w:sz w:val="20"/>
                <w:szCs w:val="20"/>
              </w:rPr>
              <w:t>Pupuk</w:t>
            </w:r>
            <w:proofErr w:type="spellEnd"/>
            <w:r w:rsidRPr="00CF3295">
              <w:rPr>
                <w:rFonts w:ascii="Times New Roman" w:hAnsi="Times New Roman" w:cs="Times New Roman"/>
                <w:sz w:val="20"/>
                <w:szCs w:val="20"/>
              </w:rPr>
              <w:t xml:space="preserve"> </w:t>
            </w:r>
            <w:proofErr w:type="spellStart"/>
            <w:r w:rsidRPr="00CF3295">
              <w:rPr>
                <w:rFonts w:ascii="Times New Roman" w:hAnsi="Times New Roman" w:cs="Times New Roman"/>
                <w:sz w:val="20"/>
                <w:szCs w:val="20"/>
              </w:rPr>
              <w:t>buah</w:t>
            </w:r>
            <w:proofErr w:type="spellEnd"/>
            <w:r w:rsidRPr="00CF3295">
              <w:rPr>
                <w:rFonts w:ascii="Times New Roman" w:hAnsi="Times New Roman" w:cs="Times New Roman"/>
                <w:sz w:val="20"/>
                <w:szCs w:val="20"/>
              </w:rPr>
              <w:t xml:space="preserve"> </w:t>
            </w:r>
            <w:proofErr w:type="spellStart"/>
            <w:r w:rsidRPr="00CF3295">
              <w:rPr>
                <w:rFonts w:ascii="Times New Roman" w:hAnsi="Times New Roman" w:cs="Times New Roman"/>
                <w:sz w:val="20"/>
                <w:szCs w:val="20"/>
              </w:rPr>
              <w:t>Mamigro</w:t>
            </w:r>
            <w:proofErr w:type="spellEnd"/>
          </w:p>
        </w:tc>
        <w:tc>
          <w:tcPr>
            <w:tcW w:w="1985" w:type="dxa"/>
            <w:tcBorders>
              <w:top w:val="nil"/>
            </w:tcBorders>
            <w:noWrap/>
            <w:hideMark/>
          </w:tcPr>
          <w:p w14:paraId="2AABB5DC" w14:textId="1A3504F4" w:rsidR="0025317A" w:rsidRPr="00CF3295" w:rsidRDefault="0025317A" w:rsidP="00E72C96">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 xml:space="preserve">20 </w:t>
            </w:r>
            <w:proofErr w:type="gramStart"/>
            <w:r w:rsidRPr="00CF3295">
              <w:rPr>
                <w:rFonts w:ascii="Times New Roman" w:hAnsi="Times New Roman" w:cs="Times New Roman"/>
                <w:sz w:val="20"/>
                <w:szCs w:val="20"/>
              </w:rPr>
              <w:t>gram</w:t>
            </w:r>
            <w:proofErr w:type="gramEnd"/>
          </w:p>
        </w:tc>
        <w:tc>
          <w:tcPr>
            <w:tcW w:w="1417" w:type="dxa"/>
            <w:tcBorders>
              <w:top w:val="nil"/>
            </w:tcBorders>
            <w:noWrap/>
            <w:hideMark/>
          </w:tcPr>
          <w:p w14:paraId="186C84AD" w14:textId="5F1C9706" w:rsidR="0025317A" w:rsidRPr="00CF3295" w:rsidRDefault="0025317A" w:rsidP="00E72C96">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1.600</w:t>
            </w:r>
          </w:p>
        </w:tc>
        <w:tc>
          <w:tcPr>
            <w:tcW w:w="1560" w:type="dxa"/>
            <w:tcBorders>
              <w:top w:val="nil"/>
            </w:tcBorders>
            <w:noWrap/>
            <w:hideMark/>
          </w:tcPr>
          <w:p w14:paraId="162AACD4" w14:textId="66DA9D6A" w:rsidR="0025317A" w:rsidRPr="00CF3295" w:rsidRDefault="0025317A" w:rsidP="00E72C96">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1.600</w:t>
            </w:r>
          </w:p>
        </w:tc>
      </w:tr>
      <w:tr w:rsidR="0025317A" w:rsidRPr="00CF3295" w14:paraId="24B9D712" w14:textId="61E082B7" w:rsidTr="00316205">
        <w:trPr>
          <w:trHeight w:val="255"/>
          <w:jc w:val="center"/>
        </w:trPr>
        <w:tc>
          <w:tcPr>
            <w:tcW w:w="421" w:type="dxa"/>
            <w:noWrap/>
            <w:hideMark/>
          </w:tcPr>
          <w:p w14:paraId="51A28B4A" w14:textId="77777777" w:rsidR="0025317A" w:rsidRPr="00CF3295" w:rsidRDefault="0025317A" w:rsidP="00E72C96">
            <w:pPr>
              <w:spacing w:line="276" w:lineRule="auto"/>
              <w:jc w:val="both"/>
              <w:rPr>
                <w:rFonts w:ascii="Times New Roman" w:hAnsi="Times New Roman" w:cs="Times New Roman"/>
                <w:sz w:val="20"/>
                <w:szCs w:val="20"/>
              </w:rPr>
            </w:pPr>
            <w:r w:rsidRPr="00CF3295">
              <w:rPr>
                <w:rFonts w:ascii="Times New Roman" w:hAnsi="Times New Roman" w:cs="Times New Roman"/>
                <w:sz w:val="20"/>
                <w:szCs w:val="20"/>
              </w:rPr>
              <w:t> </w:t>
            </w:r>
          </w:p>
        </w:tc>
        <w:tc>
          <w:tcPr>
            <w:tcW w:w="2976" w:type="dxa"/>
            <w:noWrap/>
            <w:hideMark/>
          </w:tcPr>
          <w:p w14:paraId="63C66B86" w14:textId="77777777" w:rsidR="0025317A" w:rsidRPr="00CF3295" w:rsidRDefault="0025317A" w:rsidP="00E72C96">
            <w:pPr>
              <w:spacing w:line="276" w:lineRule="auto"/>
              <w:jc w:val="both"/>
              <w:rPr>
                <w:rFonts w:ascii="Times New Roman" w:hAnsi="Times New Roman" w:cs="Times New Roman"/>
                <w:b/>
                <w:bCs/>
                <w:sz w:val="20"/>
                <w:szCs w:val="20"/>
              </w:rPr>
            </w:pPr>
            <w:r w:rsidRPr="00CF3295">
              <w:rPr>
                <w:rFonts w:ascii="Times New Roman" w:hAnsi="Times New Roman" w:cs="Times New Roman"/>
                <w:b/>
                <w:bCs/>
                <w:sz w:val="20"/>
                <w:szCs w:val="20"/>
              </w:rPr>
              <w:t xml:space="preserve">Total </w:t>
            </w:r>
            <w:proofErr w:type="spellStart"/>
            <w:r w:rsidRPr="00CF3295">
              <w:rPr>
                <w:rFonts w:ascii="Times New Roman" w:hAnsi="Times New Roman" w:cs="Times New Roman"/>
                <w:b/>
                <w:bCs/>
                <w:sz w:val="20"/>
                <w:szCs w:val="20"/>
              </w:rPr>
              <w:t>Biaya</w:t>
            </w:r>
            <w:proofErr w:type="spellEnd"/>
            <w:r w:rsidRPr="00CF3295">
              <w:rPr>
                <w:rFonts w:ascii="Times New Roman" w:hAnsi="Times New Roman" w:cs="Times New Roman"/>
                <w:b/>
                <w:bCs/>
                <w:sz w:val="20"/>
                <w:szCs w:val="20"/>
              </w:rPr>
              <w:t xml:space="preserve"> </w:t>
            </w:r>
            <w:proofErr w:type="spellStart"/>
            <w:r w:rsidRPr="00CF3295">
              <w:rPr>
                <w:rFonts w:ascii="Times New Roman" w:hAnsi="Times New Roman" w:cs="Times New Roman"/>
                <w:b/>
                <w:bCs/>
                <w:sz w:val="20"/>
                <w:szCs w:val="20"/>
              </w:rPr>
              <w:t>Saprodi</w:t>
            </w:r>
            <w:proofErr w:type="spellEnd"/>
          </w:p>
        </w:tc>
        <w:tc>
          <w:tcPr>
            <w:tcW w:w="1985" w:type="dxa"/>
            <w:noWrap/>
            <w:hideMark/>
          </w:tcPr>
          <w:p w14:paraId="4E17E51F" w14:textId="6BD5DC59" w:rsidR="0025317A" w:rsidRPr="00CF3295" w:rsidRDefault="0025317A" w:rsidP="00E72C96">
            <w:pPr>
              <w:spacing w:line="276" w:lineRule="auto"/>
              <w:jc w:val="center"/>
              <w:rPr>
                <w:rFonts w:ascii="Times New Roman" w:hAnsi="Times New Roman" w:cs="Times New Roman"/>
                <w:sz w:val="20"/>
                <w:szCs w:val="20"/>
              </w:rPr>
            </w:pPr>
          </w:p>
        </w:tc>
        <w:tc>
          <w:tcPr>
            <w:tcW w:w="1417" w:type="dxa"/>
            <w:noWrap/>
            <w:hideMark/>
          </w:tcPr>
          <w:p w14:paraId="05BDB041" w14:textId="0673314E" w:rsidR="0025317A" w:rsidRPr="00CF3295" w:rsidRDefault="0025317A" w:rsidP="00E72C96">
            <w:pPr>
              <w:spacing w:line="276" w:lineRule="auto"/>
              <w:jc w:val="center"/>
              <w:rPr>
                <w:rFonts w:ascii="Times New Roman" w:hAnsi="Times New Roman" w:cs="Times New Roman"/>
                <w:sz w:val="20"/>
                <w:szCs w:val="20"/>
              </w:rPr>
            </w:pPr>
          </w:p>
        </w:tc>
        <w:tc>
          <w:tcPr>
            <w:tcW w:w="1560" w:type="dxa"/>
            <w:noWrap/>
            <w:hideMark/>
          </w:tcPr>
          <w:p w14:paraId="591F66DB" w14:textId="0560EFA1" w:rsidR="0025317A" w:rsidRPr="00CF3295" w:rsidRDefault="0025317A" w:rsidP="00E72C96">
            <w:pPr>
              <w:spacing w:line="276" w:lineRule="auto"/>
              <w:jc w:val="center"/>
              <w:rPr>
                <w:rFonts w:ascii="Times New Roman" w:hAnsi="Times New Roman" w:cs="Times New Roman"/>
                <w:b/>
                <w:bCs/>
                <w:sz w:val="20"/>
                <w:szCs w:val="20"/>
              </w:rPr>
            </w:pPr>
            <w:r w:rsidRPr="00CF3295">
              <w:rPr>
                <w:rFonts w:ascii="Times New Roman" w:hAnsi="Times New Roman" w:cs="Times New Roman"/>
                <w:b/>
                <w:bCs/>
                <w:sz w:val="20"/>
                <w:szCs w:val="20"/>
              </w:rPr>
              <w:t>1.248.800</w:t>
            </w:r>
          </w:p>
        </w:tc>
      </w:tr>
      <w:tr w:rsidR="00C55B11" w:rsidRPr="00CF3295" w14:paraId="78E9572C" w14:textId="0FBC9DA5" w:rsidTr="00316205">
        <w:tblPrEx>
          <w:jc w:val="left"/>
        </w:tblPrEx>
        <w:trPr>
          <w:trHeight w:val="255"/>
        </w:trPr>
        <w:tc>
          <w:tcPr>
            <w:tcW w:w="421" w:type="dxa"/>
            <w:tcBorders>
              <w:bottom w:val="single" w:sz="4" w:space="0" w:color="auto"/>
            </w:tcBorders>
            <w:noWrap/>
            <w:hideMark/>
          </w:tcPr>
          <w:p w14:paraId="3FFC9C9B" w14:textId="77777777" w:rsidR="00C55B11" w:rsidRPr="00CF3295" w:rsidRDefault="00C55B11" w:rsidP="00C55B11">
            <w:pPr>
              <w:spacing w:line="276" w:lineRule="auto"/>
              <w:jc w:val="both"/>
              <w:rPr>
                <w:rFonts w:ascii="Times New Roman" w:hAnsi="Times New Roman" w:cs="Times New Roman"/>
                <w:b/>
                <w:bCs/>
                <w:sz w:val="20"/>
                <w:szCs w:val="20"/>
              </w:rPr>
            </w:pPr>
            <w:r w:rsidRPr="00CF3295">
              <w:rPr>
                <w:rFonts w:ascii="Times New Roman" w:hAnsi="Times New Roman" w:cs="Times New Roman"/>
                <w:b/>
                <w:bCs/>
                <w:sz w:val="20"/>
                <w:szCs w:val="20"/>
              </w:rPr>
              <w:t>B</w:t>
            </w:r>
          </w:p>
        </w:tc>
        <w:tc>
          <w:tcPr>
            <w:tcW w:w="2976" w:type="dxa"/>
            <w:tcBorders>
              <w:bottom w:val="single" w:sz="4" w:space="0" w:color="auto"/>
            </w:tcBorders>
            <w:noWrap/>
            <w:hideMark/>
          </w:tcPr>
          <w:p w14:paraId="5910B6B5" w14:textId="77777777" w:rsidR="00C55B11" w:rsidRPr="00CF3295" w:rsidRDefault="00C55B11" w:rsidP="00C55B11">
            <w:pPr>
              <w:spacing w:line="276" w:lineRule="auto"/>
              <w:jc w:val="both"/>
              <w:rPr>
                <w:rFonts w:ascii="Times New Roman" w:hAnsi="Times New Roman" w:cs="Times New Roman"/>
                <w:b/>
                <w:bCs/>
                <w:sz w:val="20"/>
                <w:szCs w:val="20"/>
              </w:rPr>
            </w:pPr>
            <w:proofErr w:type="spellStart"/>
            <w:r w:rsidRPr="00CF3295">
              <w:rPr>
                <w:rFonts w:ascii="Times New Roman" w:hAnsi="Times New Roman" w:cs="Times New Roman"/>
                <w:b/>
                <w:bCs/>
                <w:sz w:val="20"/>
                <w:szCs w:val="20"/>
              </w:rPr>
              <w:t>Biaya</w:t>
            </w:r>
            <w:proofErr w:type="spellEnd"/>
            <w:r w:rsidRPr="00CF3295">
              <w:rPr>
                <w:rFonts w:ascii="Times New Roman" w:hAnsi="Times New Roman" w:cs="Times New Roman"/>
                <w:b/>
                <w:bCs/>
                <w:sz w:val="20"/>
                <w:szCs w:val="20"/>
              </w:rPr>
              <w:t xml:space="preserve"> Tenaga </w:t>
            </w:r>
            <w:proofErr w:type="spellStart"/>
            <w:r w:rsidRPr="00CF3295">
              <w:rPr>
                <w:rFonts w:ascii="Times New Roman" w:hAnsi="Times New Roman" w:cs="Times New Roman"/>
                <w:b/>
                <w:bCs/>
                <w:sz w:val="20"/>
                <w:szCs w:val="20"/>
              </w:rPr>
              <w:t>Kerja</w:t>
            </w:r>
            <w:proofErr w:type="spellEnd"/>
          </w:p>
        </w:tc>
        <w:tc>
          <w:tcPr>
            <w:tcW w:w="1985" w:type="dxa"/>
            <w:tcBorders>
              <w:bottom w:val="single" w:sz="4" w:space="0" w:color="auto"/>
            </w:tcBorders>
            <w:noWrap/>
            <w:hideMark/>
          </w:tcPr>
          <w:p w14:paraId="713E13C5" w14:textId="26C993E8" w:rsidR="00C55B11" w:rsidRPr="00CF3295" w:rsidRDefault="00C55B11" w:rsidP="00C55B11">
            <w:pPr>
              <w:spacing w:line="276" w:lineRule="auto"/>
              <w:jc w:val="center"/>
              <w:rPr>
                <w:rFonts w:ascii="Times New Roman" w:hAnsi="Times New Roman" w:cs="Times New Roman"/>
                <w:b/>
                <w:bCs/>
                <w:sz w:val="20"/>
                <w:szCs w:val="20"/>
              </w:rPr>
            </w:pPr>
            <w:r w:rsidRPr="00CF3295">
              <w:rPr>
                <w:rFonts w:ascii="Times New Roman" w:hAnsi="Times New Roman" w:cs="Times New Roman"/>
                <w:b/>
                <w:bCs/>
                <w:sz w:val="20"/>
                <w:szCs w:val="20"/>
              </w:rPr>
              <w:t>Unit (HOK)</w:t>
            </w:r>
          </w:p>
        </w:tc>
        <w:tc>
          <w:tcPr>
            <w:tcW w:w="1417" w:type="dxa"/>
            <w:tcBorders>
              <w:bottom w:val="single" w:sz="4" w:space="0" w:color="auto"/>
            </w:tcBorders>
            <w:noWrap/>
            <w:hideMark/>
          </w:tcPr>
          <w:p w14:paraId="75895A7C" w14:textId="0419F3AB" w:rsidR="00C55B11" w:rsidRPr="00CF3295" w:rsidRDefault="00C55B11" w:rsidP="00C55B11">
            <w:pPr>
              <w:spacing w:line="276" w:lineRule="auto"/>
              <w:jc w:val="center"/>
              <w:rPr>
                <w:rFonts w:ascii="Times New Roman" w:hAnsi="Times New Roman" w:cs="Times New Roman"/>
                <w:b/>
                <w:bCs/>
                <w:sz w:val="20"/>
                <w:szCs w:val="20"/>
              </w:rPr>
            </w:pPr>
            <w:r w:rsidRPr="00CF3295">
              <w:rPr>
                <w:rFonts w:ascii="Times New Roman" w:hAnsi="Times New Roman" w:cs="Times New Roman"/>
                <w:b/>
                <w:bCs/>
                <w:sz w:val="20"/>
                <w:szCs w:val="20"/>
              </w:rPr>
              <w:t>Harga (Rp)</w:t>
            </w:r>
          </w:p>
        </w:tc>
        <w:tc>
          <w:tcPr>
            <w:tcW w:w="1560" w:type="dxa"/>
            <w:tcBorders>
              <w:bottom w:val="single" w:sz="4" w:space="0" w:color="auto"/>
            </w:tcBorders>
            <w:noWrap/>
            <w:hideMark/>
          </w:tcPr>
          <w:p w14:paraId="316132DF" w14:textId="571466A6" w:rsidR="00C55B11" w:rsidRPr="00CF3295" w:rsidRDefault="00C55B11" w:rsidP="00C55B11">
            <w:pPr>
              <w:spacing w:line="276" w:lineRule="auto"/>
              <w:jc w:val="center"/>
              <w:rPr>
                <w:rFonts w:ascii="Times New Roman" w:hAnsi="Times New Roman" w:cs="Times New Roman"/>
                <w:b/>
                <w:bCs/>
                <w:sz w:val="20"/>
                <w:szCs w:val="20"/>
              </w:rPr>
            </w:pPr>
            <w:r w:rsidRPr="00CF3295">
              <w:rPr>
                <w:rFonts w:ascii="Times New Roman" w:hAnsi="Times New Roman" w:cs="Times New Roman"/>
                <w:b/>
                <w:bCs/>
                <w:sz w:val="20"/>
                <w:szCs w:val="20"/>
              </w:rPr>
              <w:t>Total (Rp)</w:t>
            </w:r>
          </w:p>
        </w:tc>
      </w:tr>
      <w:tr w:rsidR="0025317A" w:rsidRPr="00CF3295" w14:paraId="70234D3E" w14:textId="47928E20" w:rsidTr="00316205">
        <w:tblPrEx>
          <w:jc w:val="left"/>
        </w:tblPrEx>
        <w:trPr>
          <w:trHeight w:val="255"/>
        </w:trPr>
        <w:tc>
          <w:tcPr>
            <w:tcW w:w="421" w:type="dxa"/>
            <w:tcBorders>
              <w:bottom w:val="nil"/>
            </w:tcBorders>
            <w:shd w:val="clear" w:color="auto" w:fill="auto"/>
            <w:noWrap/>
            <w:hideMark/>
          </w:tcPr>
          <w:p w14:paraId="2AC21BBC" w14:textId="77777777" w:rsidR="0025317A" w:rsidRPr="00CF3295" w:rsidRDefault="0025317A" w:rsidP="003424FD">
            <w:pPr>
              <w:spacing w:line="276" w:lineRule="auto"/>
              <w:jc w:val="both"/>
              <w:rPr>
                <w:rFonts w:ascii="Times New Roman" w:hAnsi="Times New Roman" w:cs="Times New Roman"/>
                <w:sz w:val="20"/>
                <w:szCs w:val="20"/>
              </w:rPr>
            </w:pPr>
            <w:r w:rsidRPr="00CF3295">
              <w:rPr>
                <w:rFonts w:ascii="Times New Roman" w:hAnsi="Times New Roman" w:cs="Times New Roman"/>
                <w:sz w:val="20"/>
                <w:szCs w:val="20"/>
              </w:rPr>
              <w:t>1</w:t>
            </w:r>
          </w:p>
        </w:tc>
        <w:tc>
          <w:tcPr>
            <w:tcW w:w="2976" w:type="dxa"/>
            <w:tcBorders>
              <w:bottom w:val="nil"/>
            </w:tcBorders>
            <w:shd w:val="clear" w:color="auto" w:fill="auto"/>
            <w:noWrap/>
            <w:hideMark/>
          </w:tcPr>
          <w:p w14:paraId="73AED2BC" w14:textId="77777777" w:rsidR="0025317A" w:rsidRPr="00CF3295" w:rsidRDefault="0025317A" w:rsidP="003424FD">
            <w:pPr>
              <w:spacing w:line="276" w:lineRule="auto"/>
              <w:jc w:val="both"/>
              <w:rPr>
                <w:rFonts w:ascii="Times New Roman" w:hAnsi="Times New Roman" w:cs="Times New Roman"/>
                <w:sz w:val="20"/>
                <w:szCs w:val="20"/>
              </w:rPr>
            </w:pPr>
            <w:r w:rsidRPr="00CF3295">
              <w:rPr>
                <w:rFonts w:ascii="Times New Roman" w:hAnsi="Times New Roman" w:cs="Times New Roman"/>
                <w:sz w:val="20"/>
                <w:szCs w:val="20"/>
              </w:rPr>
              <w:t xml:space="preserve">TK </w:t>
            </w:r>
            <w:proofErr w:type="spellStart"/>
            <w:r w:rsidRPr="00CF3295">
              <w:rPr>
                <w:rFonts w:ascii="Times New Roman" w:hAnsi="Times New Roman" w:cs="Times New Roman"/>
                <w:sz w:val="20"/>
                <w:szCs w:val="20"/>
              </w:rPr>
              <w:t>Pembuatan</w:t>
            </w:r>
            <w:proofErr w:type="spellEnd"/>
            <w:r w:rsidRPr="00CF3295">
              <w:rPr>
                <w:rFonts w:ascii="Times New Roman" w:hAnsi="Times New Roman" w:cs="Times New Roman"/>
                <w:sz w:val="20"/>
                <w:szCs w:val="20"/>
              </w:rPr>
              <w:t xml:space="preserve"> </w:t>
            </w:r>
            <w:proofErr w:type="spellStart"/>
            <w:r w:rsidRPr="00CF3295">
              <w:rPr>
                <w:rFonts w:ascii="Times New Roman" w:hAnsi="Times New Roman" w:cs="Times New Roman"/>
                <w:sz w:val="20"/>
                <w:szCs w:val="20"/>
              </w:rPr>
              <w:t>Bedengan</w:t>
            </w:r>
            <w:proofErr w:type="spellEnd"/>
          </w:p>
        </w:tc>
        <w:tc>
          <w:tcPr>
            <w:tcW w:w="1985" w:type="dxa"/>
            <w:tcBorders>
              <w:bottom w:val="nil"/>
            </w:tcBorders>
            <w:shd w:val="clear" w:color="auto" w:fill="auto"/>
            <w:noWrap/>
            <w:hideMark/>
          </w:tcPr>
          <w:p w14:paraId="14D77587" w14:textId="77777777" w:rsidR="0025317A" w:rsidRPr="00CF3295" w:rsidRDefault="0025317A" w:rsidP="003424FD">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3</w:t>
            </w:r>
          </w:p>
        </w:tc>
        <w:tc>
          <w:tcPr>
            <w:tcW w:w="1417" w:type="dxa"/>
            <w:tcBorders>
              <w:bottom w:val="nil"/>
            </w:tcBorders>
            <w:shd w:val="clear" w:color="auto" w:fill="auto"/>
            <w:noWrap/>
            <w:hideMark/>
          </w:tcPr>
          <w:p w14:paraId="28C48001" w14:textId="77777777" w:rsidR="0025317A" w:rsidRPr="00CF3295" w:rsidRDefault="0025317A" w:rsidP="003424FD">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150.000</w:t>
            </w:r>
          </w:p>
        </w:tc>
        <w:tc>
          <w:tcPr>
            <w:tcW w:w="1560" w:type="dxa"/>
            <w:tcBorders>
              <w:bottom w:val="nil"/>
            </w:tcBorders>
            <w:shd w:val="clear" w:color="auto" w:fill="auto"/>
            <w:noWrap/>
            <w:hideMark/>
          </w:tcPr>
          <w:p w14:paraId="156F768A" w14:textId="77777777" w:rsidR="0025317A" w:rsidRPr="00CF3295" w:rsidRDefault="0025317A" w:rsidP="003424FD">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450.000</w:t>
            </w:r>
          </w:p>
        </w:tc>
      </w:tr>
      <w:tr w:rsidR="0025317A" w:rsidRPr="00CF3295" w14:paraId="1FBF9A98" w14:textId="6482E632" w:rsidTr="00316205">
        <w:tblPrEx>
          <w:jc w:val="left"/>
        </w:tblPrEx>
        <w:trPr>
          <w:trHeight w:val="255"/>
        </w:trPr>
        <w:tc>
          <w:tcPr>
            <w:tcW w:w="421" w:type="dxa"/>
            <w:tcBorders>
              <w:top w:val="nil"/>
              <w:bottom w:val="nil"/>
            </w:tcBorders>
            <w:shd w:val="clear" w:color="auto" w:fill="auto"/>
            <w:noWrap/>
            <w:hideMark/>
          </w:tcPr>
          <w:p w14:paraId="15573DCF" w14:textId="77777777" w:rsidR="0025317A" w:rsidRPr="00CF3295" w:rsidRDefault="0025317A" w:rsidP="003424FD">
            <w:pPr>
              <w:spacing w:line="276" w:lineRule="auto"/>
              <w:jc w:val="both"/>
              <w:rPr>
                <w:rFonts w:ascii="Times New Roman" w:hAnsi="Times New Roman" w:cs="Times New Roman"/>
                <w:sz w:val="20"/>
                <w:szCs w:val="20"/>
              </w:rPr>
            </w:pPr>
            <w:r w:rsidRPr="00CF3295">
              <w:rPr>
                <w:rFonts w:ascii="Times New Roman" w:hAnsi="Times New Roman" w:cs="Times New Roman"/>
                <w:sz w:val="20"/>
                <w:szCs w:val="20"/>
              </w:rPr>
              <w:t>2</w:t>
            </w:r>
          </w:p>
        </w:tc>
        <w:tc>
          <w:tcPr>
            <w:tcW w:w="2976" w:type="dxa"/>
            <w:tcBorders>
              <w:top w:val="nil"/>
              <w:bottom w:val="nil"/>
            </w:tcBorders>
            <w:shd w:val="clear" w:color="auto" w:fill="auto"/>
            <w:noWrap/>
            <w:hideMark/>
          </w:tcPr>
          <w:p w14:paraId="4EEAF275" w14:textId="77777777" w:rsidR="0025317A" w:rsidRPr="00CF3295" w:rsidRDefault="0025317A" w:rsidP="003424FD">
            <w:pPr>
              <w:spacing w:line="276" w:lineRule="auto"/>
              <w:jc w:val="both"/>
              <w:rPr>
                <w:rFonts w:ascii="Times New Roman" w:hAnsi="Times New Roman" w:cs="Times New Roman"/>
                <w:sz w:val="20"/>
                <w:szCs w:val="20"/>
              </w:rPr>
            </w:pPr>
            <w:r w:rsidRPr="00CF3295">
              <w:rPr>
                <w:rFonts w:ascii="Times New Roman" w:hAnsi="Times New Roman" w:cs="Times New Roman"/>
                <w:sz w:val="20"/>
                <w:szCs w:val="20"/>
              </w:rPr>
              <w:t xml:space="preserve">TK </w:t>
            </w:r>
            <w:proofErr w:type="spellStart"/>
            <w:r w:rsidRPr="00CF3295">
              <w:rPr>
                <w:rFonts w:ascii="Times New Roman" w:hAnsi="Times New Roman" w:cs="Times New Roman"/>
                <w:sz w:val="20"/>
                <w:szCs w:val="20"/>
              </w:rPr>
              <w:t>Penanaman</w:t>
            </w:r>
            <w:proofErr w:type="spellEnd"/>
          </w:p>
        </w:tc>
        <w:tc>
          <w:tcPr>
            <w:tcW w:w="1985" w:type="dxa"/>
            <w:tcBorders>
              <w:top w:val="nil"/>
              <w:bottom w:val="nil"/>
            </w:tcBorders>
            <w:shd w:val="clear" w:color="auto" w:fill="auto"/>
            <w:noWrap/>
            <w:hideMark/>
          </w:tcPr>
          <w:p w14:paraId="26645E8D" w14:textId="4836CB9C" w:rsidR="0025317A" w:rsidRPr="00CF3295" w:rsidRDefault="004E1759" w:rsidP="003424FD">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1,125</w:t>
            </w:r>
          </w:p>
        </w:tc>
        <w:tc>
          <w:tcPr>
            <w:tcW w:w="1417" w:type="dxa"/>
            <w:tcBorders>
              <w:top w:val="nil"/>
              <w:bottom w:val="nil"/>
            </w:tcBorders>
            <w:shd w:val="clear" w:color="auto" w:fill="auto"/>
            <w:noWrap/>
            <w:hideMark/>
          </w:tcPr>
          <w:p w14:paraId="738C1E36" w14:textId="6F41A95A" w:rsidR="0025317A" w:rsidRPr="00CF3295" w:rsidRDefault="004E1759" w:rsidP="003424FD">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150.000</w:t>
            </w:r>
          </w:p>
        </w:tc>
        <w:tc>
          <w:tcPr>
            <w:tcW w:w="1560" w:type="dxa"/>
            <w:tcBorders>
              <w:top w:val="nil"/>
              <w:bottom w:val="nil"/>
            </w:tcBorders>
            <w:shd w:val="clear" w:color="auto" w:fill="auto"/>
            <w:noWrap/>
            <w:hideMark/>
          </w:tcPr>
          <w:p w14:paraId="616FF966" w14:textId="77777777" w:rsidR="0025317A" w:rsidRPr="00CF3295" w:rsidRDefault="0025317A" w:rsidP="003424FD">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168.750</w:t>
            </w:r>
          </w:p>
        </w:tc>
      </w:tr>
      <w:tr w:rsidR="0025317A" w:rsidRPr="00CF3295" w14:paraId="25D6F352" w14:textId="2217E361" w:rsidTr="00316205">
        <w:tblPrEx>
          <w:jc w:val="left"/>
        </w:tblPrEx>
        <w:trPr>
          <w:trHeight w:val="255"/>
        </w:trPr>
        <w:tc>
          <w:tcPr>
            <w:tcW w:w="421" w:type="dxa"/>
            <w:tcBorders>
              <w:top w:val="nil"/>
              <w:bottom w:val="nil"/>
            </w:tcBorders>
            <w:shd w:val="clear" w:color="auto" w:fill="auto"/>
            <w:noWrap/>
            <w:hideMark/>
          </w:tcPr>
          <w:p w14:paraId="149A7936" w14:textId="77777777" w:rsidR="0025317A" w:rsidRPr="00CF3295" w:rsidRDefault="0025317A" w:rsidP="003424FD">
            <w:pPr>
              <w:spacing w:line="276" w:lineRule="auto"/>
              <w:jc w:val="both"/>
              <w:rPr>
                <w:rFonts w:ascii="Times New Roman" w:hAnsi="Times New Roman" w:cs="Times New Roman"/>
                <w:sz w:val="20"/>
                <w:szCs w:val="20"/>
              </w:rPr>
            </w:pPr>
            <w:r w:rsidRPr="00CF3295">
              <w:rPr>
                <w:rFonts w:ascii="Times New Roman" w:hAnsi="Times New Roman" w:cs="Times New Roman"/>
                <w:sz w:val="20"/>
                <w:szCs w:val="20"/>
              </w:rPr>
              <w:t>3</w:t>
            </w:r>
          </w:p>
        </w:tc>
        <w:tc>
          <w:tcPr>
            <w:tcW w:w="2976" w:type="dxa"/>
            <w:tcBorders>
              <w:top w:val="nil"/>
              <w:bottom w:val="nil"/>
            </w:tcBorders>
            <w:shd w:val="clear" w:color="auto" w:fill="auto"/>
            <w:noWrap/>
            <w:hideMark/>
          </w:tcPr>
          <w:p w14:paraId="0528C4BE" w14:textId="77777777" w:rsidR="0025317A" w:rsidRPr="00CF3295" w:rsidRDefault="0025317A" w:rsidP="003424FD">
            <w:pPr>
              <w:spacing w:line="276" w:lineRule="auto"/>
              <w:jc w:val="both"/>
              <w:rPr>
                <w:rFonts w:ascii="Times New Roman" w:hAnsi="Times New Roman" w:cs="Times New Roman"/>
                <w:sz w:val="20"/>
                <w:szCs w:val="20"/>
              </w:rPr>
            </w:pPr>
            <w:r w:rsidRPr="00CF3295">
              <w:rPr>
                <w:rFonts w:ascii="Times New Roman" w:hAnsi="Times New Roman" w:cs="Times New Roman"/>
                <w:sz w:val="20"/>
                <w:szCs w:val="20"/>
              </w:rPr>
              <w:t xml:space="preserve">TK </w:t>
            </w:r>
            <w:proofErr w:type="spellStart"/>
            <w:r w:rsidRPr="00CF3295">
              <w:rPr>
                <w:rFonts w:ascii="Times New Roman" w:hAnsi="Times New Roman" w:cs="Times New Roman"/>
                <w:sz w:val="20"/>
                <w:szCs w:val="20"/>
              </w:rPr>
              <w:t>Pengendalian</w:t>
            </w:r>
            <w:proofErr w:type="spellEnd"/>
            <w:r w:rsidRPr="00CF3295">
              <w:rPr>
                <w:rFonts w:ascii="Times New Roman" w:hAnsi="Times New Roman" w:cs="Times New Roman"/>
                <w:sz w:val="20"/>
                <w:szCs w:val="20"/>
              </w:rPr>
              <w:t xml:space="preserve"> </w:t>
            </w:r>
            <w:proofErr w:type="spellStart"/>
            <w:r w:rsidRPr="00CF3295">
              <w:rPr>
                <w:rFonts w:ascii="Times New Roman" w:hAnsi="Times New Roman" w:cs="Times New Roman"/>
                <w:sz w:val="20"/>
                <w:szCs w:val="20"/>
              </w:rPr>
              <w:t>Gulma</w:t>
            </w:r>
            <w:proofErr w:type="spellEnd"/>
          </w:p>
        </w:tc>
        <w:tc>
          <w:tcPr>
            <w:tcW w:w="1985" w:type="dxa"/>
            <w:tcBorders>
              <w:top w:val="nil"/>
              <w:bottom w:val="nil"/>
            </w:tcBorders>
            <w:shd w:val="clear" w:color="auto" w:fill="auto"/>
            <w:noWrap/>
            <w:hideMark/>
          </w:tcPr>
          <w:p w14:paraId="08106260" w14:textId="6E95DF36" w:rsidR="0025317A" w:rsidRPr="00CF3295" w:rsidRDefault="004E1759" w:rsidP="003424FD">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0,18</w:t>
            </w:r>
          </w:p>
        </w:tc>
        <w:tc>
          <w:tcPr>
            <w:tcW w:w="1417" w:type="dxa"/>
            <w:tcBorders>
              <w:top w:val="nil"/>
              <w:bottom w:val="nil"/>
            </w:tcBorders>
            <w:shd w:val="clear" w:color="auto" w:fill="auto"/>
            <w:noWrap/>
            <w:hideMark/>
          </w:tcPr>
          <w:p w14:paraId="779ABCF0" w14:textId="5077F4EF" w:rsidR="0025317A" w:rsidRPr="00CF3295" w:rsidRDefault="004E1759" w:rsidP="003424FD">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150.000</w:t>
            </w:r>
          </w:p>
        </w:tc>
        <w:tc>
          <w:tcPr>
            <w:tcW w:w="1560" w:type="dxa"/>
            <w:tcBorders>
              <w:top w:val="nil"/>
              <w:bottom w:val="nil"/>
            </w:tcBorders>
            <w:shd w:val="clear" w:color="auto" w:fill="auto"/>
            <w:noWrap/>
            <w:hideMark/>
          </w:tcPr>
          <w:p w14:paraId="064F28A5" w14:textId="77777777" w:rsidR="0025317A" w:rsidRPr="00CF3295" w:rsidRDefault="0025317A" w:rsidP="003424FD">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28.125</w:t>
            </w:r>
          </w:p>
        </w:tc>
      </w:tr>
      <w:tr w:rsidR="0025317A" w:rsidRPr="00CF3295" w14:paraId="538CCB3D" w14:textId="447277F6" w:rsidTr="00316205">
        <w:tblPrEx>
          <w:jc w:val="left"/>
        </w:tblPrEx>
        <w:trPr>
          <w:trHeight w:val="255"/>
        </w:trPr>
        <w:tc>
          <w:tcPr>
            <w:tcW w:w="421" w:type="dxa"/>
            <w:tcBorders>
              <w:top w:val="nil"/>
              <w:bottom w:val="nil"/>
            </w:tcBorders>
            <w:shd w:val="clear" w:color="auto" w:fill="auto"/>
            <w:noWrap/>
            <w:hideMark/>
          </w:tcPr>
          <w:p w14:paraId="42415F2A" w14:textId="77777777" w:rsidR="0025317A" w:rsidRPr="00CF3295" w:rsidRDefault="0025317A" w:rsidP="003424FD">
            <w:pPr>
              <w:spacing w:line="276" w:lineRule="auto"/>
              <w:jc w:val="both"/>
              <w:rPr>
                <w:rFonts w:ascii="Times New Roman" w:hAnsi="Times New Roman" w:cs="Times New Roman"/>
                <w:sz w:val="20"/>
                <w:szCs w:val="20"/>
              </w:rPr>
            </w:pPr>
            <w:r w:rsidRPr="00CF3295">
              <w:rPr>
                <w:rFonts w:ascii="Times New Roman" w:hAnsi="Times New Roman" w:cs="Times New Roman"/>
                <w:sz w:val="20"/>
                <w:szCs w:val="20"/>
              </w:rPr>
              <w:t>4</w:t>
            </w:r>
          </w:p>
        </w:tc>
        <w:tc>
          <w:tcPr>
            <w:tcW w:w="2976" w:type="dxa"/>
            <w:tcBorders>
              <w:top w:val="nil"/>
              <w:bottom w:val="nil"/>
            </w:tcBorders>
            <w:shd w:val="clear" w:color="auto" w:fill="auto"/>
            <w:noWrap/>
            <w:hideMark/>
          </w:tcPr>
          <w:p w14:paraId="60ECA7F2" w14:textId="77777777" w:rsidR="0025317A" w:rsidRPr="00CF3295" w:rsidRDefault="0025317A" w:rsidP="003424FD">
            <w:pPr>
              <w:spacing w:line="276" w:lineRule="auto"/>
              <w:jc w:val="both"/>
              <w:rPr>
                <w:rFonts w:ascii="Times New Roman" w:hAnsi="Times New Roman" w:cs="Times New Roman"/>
                <w:sz w:val="20"/>
                <w:szCs w:val="20"/>
              </w:rPr>
            </w:pPr>
            <w:r w:rsidRPr="00CF3295">
              <w:rPr>
                <w:rFonts w:ascii="Times New Roman" w:hAnsi="Times New Roman" w:cs="Times New Roman"/>
                <w:sz w:val="20"/>
                <w:szCs w:val="20"/>
              </w:rPr>
              <w:t xml:space="preserve">TK </w:t>
            </w:r>
            <w:proofErr w:type="spellStart"/>
            <w:r w:rsidRPr="00CF3295">
              <w:rPr>
                <w:rFonts w:ascii="Times New Roman" w:hAnsi="Times New Roman" w:cs="Times New Roman"/>
                <w:sz w:val="20"/>
                <w:szCs w:val="20"/>
              </w:rPr>
              <w:t>Pengendalian</w:t>
            </w:r>
            <w:proofErr w:type="spellEnd"/>
            <w:r w:rsidRPr="00CF3295">
              <w:rPr>
                <w:rFonts w:ascii="Times New Roman" w:hAnsi="Times New Roman" w:cs="Times New Roman"/>
                <w:sz w:val="20"/>
                <w:szCs w:val="20"/>
              </w:rPr>
              <w:t xml:space="preserve"> Hama</w:t>
            </w:r>
          </w:p>
        </w:tc>
        <w:tc>
          <w:tcPr>
            <w:tcW w:w="1985" w:type="dxa"/>
            <w:tcBorders>
              <w:top w:val="nil"/>
              <w:bottom w:val="nil"/>
            </w:tcBorders>
            <w:shd w:val="clear" w:color="auto" w:fill="auto"/>
            <w:noWrap/>
            <w:hideMark/>
          </w:tcPr>
          <w:p w14:paraId="71F3D903" w14:textId="0771A33D" w:rsidR="0025317A" w:rsidRPr="00CF3295" w:rsidRDefault="004E1759" w:rsidP="003424FD">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0,375</w:t>
            </w:r>
          </w:p>
        </w:tc>
        <w:tc>
          <w:tcPr>
            <w:tcW w:w="1417" w:type="dxa"/>
            <w:tcBorders>
              <w:top w:val="nil"/>
              <w:bottom w:val="nil"/>
            </w:tcBorders>
            <w:shd w:val="clear" w:color="auto" w:fill="auto"/>
            <w:noWrap/>
            <w:hideMark/>
          </w:tcPr>
          <w:p w14:paraId="32D929B9" w14:textId="0062BAB5" w:rsidR="0025317A" w:rsidRPr="00CF3295" w:rsidRDefault="004E1759" w:rsidP="003424FD">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150.000</w:t>
            </w:r>
          </w:p>
        </w:tc>
        <w:tc>
          <w:tcPr>
            <w:tcW w:w="1560" w:type="dxa"/>
            <w:tcBorders>
              <w:top w:val="nil"/>
              <w:bottom w:val="nil"/>
            </w:tcBorders>
            <w:shd w:val="clear" w:color="auto" w:fill="auto"/>
            <w:noWrap/>
            <w:hideMark/>
          </w:tcPr>
          <w:p w14:paraId="50226BC2" w14:textId="77777777" w:rsidR="0025317A" w:rsidRPr="00CF3295" w:rsidRDefault="0025317A" w:rsidP="003424FD">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56.250</w:t>
            </w:r>
          </w:p>
        </w:tc>
      </w:tr>
      <w:tr w:rsidR="0025317A" w:rsidRPr="00CF3295" w14:paraId="6BC4F300" w14:textId="6636AADB" w:rsidTr="00316205">
        <w:tblPrEx>
          <w:jc w:val="left"/>
        </w:tblPrEx>
        <w:trPr>
          <w:trHeight w:val="255"/>
        </w:trPr>
        <w:tc>
          <w:tcPr>
            <w:tcW w:w="421" w:type="dxa"/>
            <w:tcBorders>
              <w:top w:val="nil"/>
              <w:bottom w:val="nil"/>
            </w:tcBorders>
            <w:shd w:val="clear" w:color="auto" w:fill="auto"/>
            <w:noWrap/>
            <w:hideMark/>
          </w:tcPr>
          <w:p w14:paraId="5B5DD43A" w14:textId="77777777" w:rsidR="0025317A" w:rsidRPr="00CF3295" w:rsidRDefault="0025317A" w:rsidP="003424FD">
            <w:pPr>
              <w:spacing w:line="276" w:lineRule="auto"/>
              <w:jc w:val="both"/>
              <w:rPr>
                <w:rFonts w:ascii="Times New Roman" w:hAnsi="Times New Roman" w:cs="Times New Roman"/>
                <w:sz w:val="20"/>
                <w:szCs w:val="20"/>
              </w:rPr>
            </w:pPr>
            <w:r w:rsidRPr="00CF3295">
              <w:rPr>
                <w:rFonts w:ascii="Times New Roman" w:hAnsi="Times New Roman" w:cs="Times New Roman"/>
                <w:sz w:val="20"/>
                <w:szCs w:val="20"/>
              </w:rPr>
              <w:t>5</w:t>
            </w:r>
          </w:p>
        </w:tc>
        <w:tc>
          <w:tcPr>
            <w:tcW w:w="2976" w:type="dxa"/>
            <w:tcBorders>
              <w:top w:val="nil"/>
              <w:bottom w:val="nil"/>
            </w:tcBorders>
            <w:shd w:val="clear" w:color="auto" w:fill="auto"/>
            <w:noWrap/>
            <w:hideMark/>
          </w:tcPr>
          <w:p w14:paraId="39A39295" w14:textId="46B5CC65" w:rsidR="0025317A" w:rsidRPr="00CF3295" w:rsidRDefault="0025317A" w:rsidP="003424FD">
            <w:pPr>
              <w:spacing w:line="276" w:lineRule="auto"/>
              <w:jc w:val="both"/>
              <w:rPr>
                <w:rFonts w:ascii="Times New Roman" w:hAnsi="Times New Roman" w:cs="Times New Roman"/>
                <w:sz w:val="20"/>
                <w:szCs w:val="20"/>
              </w:rPr>
            </w:pPr>
            <w:r w:rsidRPr="00CF3295">
              <w:rPr>
                <w:rFonts w:ascii="Times New Roman" w:hAnsi="Times New Roman" w:cs="Times New Roman"/>
                <w:sz w:val="20"/>
                <w:szCs w:val="20"/>
              </w:rPr>
              <w:t xml:space="preserve">TK </w:t>
            </w:r>
            <w:proofErr w:type="spellStart"/>
            <w:r w:rsidR="00E35AD8" w:rsidRPr="00CF3295">
              <w:rPr>
                <w:rFonts w:ascii="Times New Roman" w:hAnsi="Times New Roman" w:cs="Times New Roman"/>
                <w:sz w:val="20"/>
                <w:szCs w:val="20"/>
              </w:rPr>
              <w:t>Pemupukan</w:t>
            </w:r>
            <w:proofErr w:type="spellEnd"/>
          </w:p>
        </w:tc>
        <w:tc>
          <w:tcPr>
            <w:tcW w:w="1985" w:type="dxa"/>
            <w:tcBorders>
              <w:top w:val="nil"/>
              <w:bottom w:val="nil"/>
            </w:tcBorders>
            <w:shd w:val="clear" w:color="auto" w:fill="auto"/>
            <w:noWrap/>
            <w:hideMark/>
          </w:tcPr>
          <w:p w14:paraId="533B2BFB" w14:textId="165BB8F3" w:rsidR="0025317A" w:rsidRPr="00CF3295" w:rsidRDefault="00E35AD8" w:rsidP="003424FD">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4,125</w:t>
            </w:r>
          </w:p>
        </w:tc>
        <w:tc>
          <w:tcPr>
            <w:tcW w:w="1417" w:type="dxa"/>
            <w:tcBorders>
              <w:top w:val="nil"/>
              <w:bottom w:val="nil"/>
            </w:tcBorders>
            <w:shd w:val="clear" w:color="auto" w:fill="auto"/>
            <w:noWrap/>
            <w:hideMark/>
          </w:tcPr>
          <w:p w14:paraId="20130B76" w14:textId="4D18153F" w:rsidR="0025317A" w:rsidRPr="00CF3295" w:rsidRDefault="00E35AD8" w:rsidP="003424FD">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150.000</w:t>
            </w:r>
          </w:p>
        </w:tc>
        <w:tc>
          <w:tcPr>
            <w:tcW w:w="1560" w:type="dxa"/>
            <w:tcBorders>
              <w:top w:val="nil"/>
              <w:bottom w:val="nil"/>
            </w:tcBorders>
            <w:shd w:val="clear" w:color="auto" w:fill="auto"/>
            <w:noWrap/>
            <w:hideMark/>
          </w:tcPr>
          <w:p w14:paraId="15AB6817" w14:textId="522E1E95" w:rsidR="0025317A" w:rsidRPr="00CF3295" w:rsidRDefault="00E35AD8" w:rsidP="003424FD">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618.750</w:t>
            </w:r>
          </w:p>
        </w:tc>
      </w:tr>
      <w:tr w:rsidR="0025317A" w:rsidRPr="00CF3295" w14:paraId="23B58F4D" w14:textId="43F73202" w:rsidTr="00316205">
        <w:tblPrEx>
          <w:jc w:val="left"/>
        </w:tblPrEx>
        <w:trPr>
          <w:trHeight w:val="255"/>
        </w:trPr>
        <w:tc>
          <w:tcPr>
            <w:tcW w:w="421" w:type="dxa"/>
            <w:tcBorders>
              <w:top w:val="nil"/>
            </w:tcBorders>
            <w:shd w:val="clear" w:color="auto" w:fill="auto"/>
            <w:noWrap/>
            <w:hideMark/>
          </w:tcPr>
          <w:p w14:paraId="44972C46" w14:textId="731CB113" w:rsidR="0025317A" w:rsidRPr="00CF3295" w:rsidRDefault="00E35AD8" w:rsidP="003424FD">
            <w:pPr>
              <w:spacing w:line="276" w:lineRule="auto"/>
              <w:jc w:val="both"/>
              <w:rPr>
                <w:rFonts w:ascii="Times New Roman" w:hAnsi="Times New Roman" w:cs="Times New Roman"/>
                <w:sz w:val="20"/>
                <w:szCs w:val="20"/>
              </w:rPr>
            </w:pPr>
            <w:r w:rsidRPr="00CF3295">
              <w:rPr>
                <w:rFonts w:ascii="Times New Roman" w:hAnsi="Times New Roman" w:cs="Times New Roman"/>
                <w:sz w:val="20"/>
                <w:szCs w:val="20"/>
              </w:rPr>
              <w:t>6</w:t>
            </w:r>
          </w:p>
        </w:tc>
        <w:tc>
          <w:tcPr>
            <w:tcW w:w="2976" w:type="dxa"/>
            <w:tcBorders>
              <w:top w:val="nil"/>
            </w:tcBorders>
            <w:shd w:val="clear" w:color="auto" w:fill="auto"/>
            <w:noWrap/>
            <w:hideMark/>
          </w:tcPr>
          <w:p w14:paraId="768A54EA" w14:textId="77777777" w:rsidR="0025317A" w:rsidRPr="00CF3295" w:rsidRDefault="0025317A" w:rsidP="003424FD">
            <w:pPr>
              <w:spacing w:line="276" w:lineRule="auto"/>
              <w:jc w:val="both"/>
              <w:rPr>
                <w:rFonts w:ascii="Times New Roman" w:hAnsi="Times New Roman" w:cs="Times New Roman"/>
                <w:sz w:val="20"/>
                <w:szCs w:val="20"/>
              </w:rPr>
            </w:pPr>
            <w:r w:rsidRPr="00CF3295">
              <w:rPr>
                <w:rFonts w:ascii="Times New Roman" w:hAnsi="Times New Roman" w:cs="Times New Roman"/>
                <w:sz w:val="20"/>
                <w:szCs w:val="20"/>
              </w:rPr>
              <w:t>TK Panen</w:t>
            </w:r>
          </w:p>
        </w:tc>
        <w:tc>
          <w:tcPr>
            <w:tcW w:w="1985" w:type="dxa"/>
            <w:tcBorders>
              <w:top w:val="nil"/>
            </w:tcBorders>
            <w:shd w:val="clear" w:color="auto" w:fill="auto"/>
            <w:noWrap/>
            <w:hideMark/>
          </w:tcPr>
          <w:p w14:paraId="33E88CE5" w14:textId="20452458" w:rsidR="0025317A" w:rsidRPr="00CF3295" w:rsidRDefault="00E35AD8" w:rsidP="003424FD">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0,75</w:t>
            </w:r>
          </w:p>
        </w:tc>
        <w:tc>
          <w:tcPr>
            <w:tcW w:w="1417" w:type="dxa"/>
            <w:tcBorders>
              <w:top w:val="nil"/>
            </w:tcBorders>
            <w:shd w:val="clear" w:color="auto" w:fill="auto"/>
            <w:noWrap/>
            <w:hideMark/>
          </w:tcPr>
          <w:p w14:paraId="7B71F8A4" w14:textId="35DD1878" w:rsidR="0025317A" w:rsidRPr="00CF3295" w:rsidRDefault="00E35AD8" w:rsidP="003424FD">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150.000</w:t>
            </w:r>
          </w:p>
        </w:tc>
        <w:tc>
          <w:tcPr>
            <w:tcW w:w="1560" w:type="dxa"/>
            <w:tcBorders>
              <w:top w:val="nil"/>
            </w:tcBorders>
            <w:shd w:val="clear" w:color="auto" w:fill="auto"/>
            <w:noWrap/>
            <w:hideMark/>
          </w:tcPr>
          <w:p w14:paraId="5E5CA868" w14:textId="77777777" w:rsidR="0025317A" w:rsidRPr="00CF3295" w:rsidRDefault="0025317A" w:rsidP="003424FD">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112.500</w:t>
            </w:r>
          </w:p>
        </w:tc>
      </w:tr>
      <w:tr w:rsidR="0025317A" w:rsidRPr="00CF3295" w14:paraId="60F7F773" w14:textId="0D0F220B" w:rsidTr="00316205">
        <w:tblPrEx>
          <w:jc w:val="left"/>
        </w:tblPrEx>
        <w:trPr>
          <w:trHeight w:val="255"/>
        </w:trPr>
        <w:tc>
          <w:tcPr>
            <w:tcW w:w="421" w:type="dxa"/>
            <w:shd w:val="clear" w:color="auto" w:fill="auto"/>
            <w:noWrap/>
            <w:hideMark/>
          </w:tcPr>
          <w:p w14:paraId="07473792" w14:textId="77777777" w:rsidR="0025317A" w:rsidRPr="00CF3295" w:rsidRDefault="0025317A" w:rsidP="003424FD">
            <w:pPr>
              <w:spacing w:line="276" w:lineRule="auto"/>
              <w:jc w:val="both"/>
              <w:rPr>
                <w:rFonts w:ascii="Times New Roman" w:hAnsi="Times New Roman" w:cs="Times New Roman"/>
                <w:sz w:val="20"/>
                <w:szCs w:val="20"/>
              </w:rPr>
            </w:pPr>
            <w:r w:rsidRPr="00CF3295">
              <w:rPr>
                <w:rFonts w:ascii="Times New Roman" w:hAnsi="Times New Roman" w:cs="Times New Roman"/>
                <w:sz w:val="20"/>
                <w:szCs w:val="20"/>
              </w:rPr>
              <w:t> </w:t>
            </w:r>
          </w:p>
        </w:tc>
        <w:tc>
          <w:tcPr>
            <w:tcW w:w="2976" w:type="dxa"/>
            <w:shd w:val="clear" w:color="auto" w:fill="auto"/>
            <w:noWrap/>
            <w:hideMark/>
          </w:tcPr>
          <w:p w14:paraId="522B912A" w14:textId="77777777" w:rsidR="0025317A" w:rsidRPr="00CF3295" w:rsidRDefault="0025317A" w:rsidP="003424FD">
            <w:pPr>
              <w:spacing w:line="276" w:lineRule="auto"/>
              <w:jc w:val="both"/>
              <w:rPr>
                <w:rFonts w:ascii="Times New Roman" w:hAnsi="Times New Roman" w:cs="Times New Roman"/>
                <w:b/>
                <w:bCs/>
                <w:sz w:val="20"/>
                <w:szCs w:val="20"/>
              </w:rPr>
            </w:pPr>
            <w:r w:rsidRPr="00CF3295">
              <w:rPr>
                <w:rFonts w:ascii="Times New Roman" w:hAnsi="Times New Roman" w:cs="Times New Roman"/>
                <w:b/>
                <w:bCs/>
                <w:sz w:val="20"/>
                <w:szCs w:val="20"/>
              </w:rPr>
              <w:t xml:space="preserve">Total </w:t>
            </w:r>
            <w:proofErr w:type="spellStart"/>
            <w:r w:rsidRPr="00CF3295">
              <w:rPr>
                <w:rFonts w:ascii="Times New Roman" w:hAnsi="Times New Roman" w:cs="Times New Roman"/>
                <w:b/>
                <w:bCs/>
                <w:sz w:val="20"/>
                <w:szCs w:val="20"/>
              </w:rPr>
              <w:t>Biaya</w:t>
            </w:r>
            <w:proofErr w:type="spellEnd"/>
            <w:r w:rsidRPr="00CF3295">
              <w:rPr>
                <w:rFonts w:ascii="Times New Roman" w:hAnsi="Times New Roman" w:cs="Times New Roman"/>
                <w:b/>
                <w:bCs/>
                <w:sz w:val="20"/>
                <w:szCs w:val="20"/>
              </w:rPr>
              <w:t xml:space="preserve"> Tenaga </w:t>
            </w:r>
            <w:proofErr w:type="spellStart"/>
            <w:r w:rsidRPr="00CF3295">
              <w:rPr>
                <w:rFonts w:ascii="Times New Roman" w:hAnsi="Times New Roman" w:cs="Times New Roman"/>
                <w:b/>
                <w:bCs/>
                <w:sz w:val="20"/>
                <w:szCs w:val="20"/>
              </w:rPr>
              <w:t>Kerja</w:t>
            </w:r>
            <w:proofErr w:type="spellEnd"/>
          </w:p>
        </w:tc>
        <w:tc>
          <w:tcPr>
            <w:tcW w:w="1985" w:type="dxa"/>
            <w:shd w:val="clear" w:color="auto" w:fill="auto"/>
            <w:noWrap/>
            <w:hideMark/>
          </w:tcPr>
          <w:p w14:paraId="6C6CC9C7" w14:textId="1BD5EC63" w:rsidR="0025317A" w:rsidRPr="00CF3295" w:rsidRDefault="006D20A4" w:rsidP="003424FD">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20</w:t>
            </w:r>
          </w:p>
        </w:tc>
        <w:tc>
          <w:tcPr>
            <w:tcW w:w="1417" w:type="dxa"/>
            <w:shd w:val="clear" w:color="auto" w:fill="auto"/>
            <w:noWrap/>
            <w:hideMark/>
          </w:tcPr>
          <w:p w14:paraId="2485C91C" w14:textId="27477E79" w:rsidR="0025317A" w:rsidRPr="00CF3295" w:rsidRDefault="0025317A" w:rsidP="003424FD">
            <w:pPr>
              <w:spacing w:line="276" w:lineRule="auto"/>
              <w:jc w:val="center"/>
              <w:rPr>
                <w:rFonts w:ascii="Times New Roman" w:hAnsi="Times New Roman" w:cs="Times New Roman"/>
                <w:sz w:val="20"/>
                <w:szCs w:val="20"/>
              </w:rPr>
            </w:pPr>
          </w:p>
        </w:tc>
        <w:tc>
          <w:tcPr>
            <w:tcW w:w="1560" w:type="dxa"/>
            <w:shd w:val="clear" w:color="auto" w:fill="auto"/>
            <w:noWrap/>
            <w:hideMark/>
          </w:tcPr>
          <w:p w14:paraId="3B810DB7" w14:textId="77777777" w:rsidR="0025317A" w:rsidRPr="00CF3295" w:rsidRDefault="0025317A" w:rsidP="003424FD">
            <w:pPr>
              <w:spacing w:line="276" w:lineRule="auto"/>
              <w:jc w:val="center"/>
              <w:rPr>
                <w:rFonts w:ascii="Times New Roman" w:hAnsi="Times New Roman" w:cs="Times New Roman"/>
                <w:b/>
                <w:bCs/>
                <w:sz w:val="20"/>
                <w:szCs w:val="20"/>
              </w:rPr>
            </w:pPr>
            <w:r w:rsidRPr="00CF3295">
              <w:rPr>
                <w:rFonts w:ascii="Times New Roman" w:hAnsi="Times New Roman" w:cs="Times New Roman"/>
                <w:b/>
                <w:bCs/>
                <w:sz w:val="20"/>
                <w:szCs w:val="20"/>
              </w:rPr>
              <w:t>1.434.375</w:t>
            </w:r>
          </w:p>
        </w:tc>
      </w:tr>
      <w:tr w:rsidR="00C55B11" w:rsidRPr="00CF3295" w14:paraId="13DB30EE" w14:textId="59E90D40" w:rsidTr="00316205">
        <w:tblPrEx>
          <w:jc w:val="left"/>
        </w:tblPrEx>
        <w:trPr>
          <w:trHeight w:val="255"/>
        </w:trPr>
        <w:tc>
          <w:tcPr>
            <w:tcW w:w="421" w:type="dxa"/>
            <w:tcBorders>
              <w:bottom w:val="single" w:sz="4" w:space="0" w:color="auto"/>
            </w:tcBorders>
            <w:noWrap/>
            <w:hideMark/>
          </w:tcPr>
          <w:p w14:paraId="23DCEC0B" w14:textId="77777777" w:rsidR="00C55B11" w:rsidRPr="00CF3295" w:rsidRDefault="00C55B11" w:rsidP="00C55B11">
            <w:pPr>
              <w:spacing w:line="276" w:lineRule="auto"/>
              <w:jc w:val="both"/>
              <w:rPr>
                <w:rFonts w:ascii="Times New Roman" w:hAnsi="Times New Roman" w:cs="Times New Roman"/>
                <w:b/>
                <w:bCs/>
                <w:sz w:val="20"/>
                <w:szCs w:val="20"/>
              </w:rPr>
            </w:pPr>
            <w:r w:rsidRPr="00CF3295">
              <w:rPr>
                <w:rFonts w:ascii="Times New Roman" w:hAnsi="Times New Roman" w:cs="Times New Roman"/>
                <w:b/>
                <w:bCs/>
                <w:sz w:val="20"/>
                <w:szCs w:val="20"/>
              </w:rPr>
              <w:t>C</w:t>
            </w:r>
          </w:p>
        </w:tc>
        <w:tc>
          <w:tcPr>
            <w:tcW w:w="2976" w:type="dxa"/>
            <w:tcBorders>
              <w:bottom w:val="single" w:sz="4" w:space="0" w:color="auto"/>
            </w:tcBorders>
            <w:noWrap/>
            <w:hideMark/>
          </w:tcPr>
          <w:p w14:paraId="6D581FBC" w14:textId="77777777" w:rsidR="00C55B11" w:rsidRPr="00CF3295" w:rsidRDefault="00C55B11" w:rsidP="00C55B11">
            <w:pPr>
              <w:spacing w:line="276" w:lineRule="auto"/>
              <w:jc w:val="both"/>
              <w:rPr>
                <w:rFonts w:ascii="Times New Roman" w:hAnsi="Times New Roman" w:cs="Times New Roman"/>
                <w:b/>
                <w:bCs/>
                <w:sz w:val="20"/>
                <w:szCs w:val="20"/>
              </w:rPr>
            </w:pPr>
            <w:proofErr w:type="spellStart"/>
            <w:r w:rsidRPr="00CF3295">
              <w:rPr>
                <w:rFonts w:ascii="Times New Roman" w:hAnsi="Times New Roman" w:cs="Times New Roman"/>
                <w:b/>
                <w:bCs/>
                <w:sz w:val="20"/>
                <w:szCs w:val="20"/>
              </w:rPr>
              <w:t>Biaya</w:t>
            </w:r>
            <w:proofErr w:type="spellEnd"/>
            <w:r w:rsidRPr="00CF3295">
              <w:rPr>
                <w:rFonts w:ascii="Times New Roman" w:hAnsi="Times New Roman" w:cs="Times New Roman"/>
                <w:b/>
                <w:bCs/>
                <w:sz w:val="20"/>
                <w:szCs w:val="20"/>
              </w:rPr>
              <w:t xml:space="preserve"> </w:t>
            </w:r>
            <w:proofErr w:type="spellStart"/>
            <w:r w:rsidRPr="00CF3295">
              <w:rPr>
                <w:rFonts w:ascii="Times New Roman" w:hAnsi="Times New Roman" w:cs="Times New Roman"/>
                <w:b/>
                <w:bCs/>
                <w:sz w:val="20"/>
                <w:szCs w:val="20"/>
              </w:rPr>
              <w:t>Penyusutan</w:t>
            </w:r>
            <w:proofErr w:type="spellEnd"/>
            <w:r w:rsidRPr="00CF3295">
              <w:rPr>
                <w:rFonts w:ascii="Times New Roman" w:hAnsi="Times New Roman" w:cs="Times New Roman"/>
                <w:b/>
                <w:bCs/>
                <w:sz w:val="20"/>
                <w:szCs w:val="20"/>
              </w:rPr>
              <w:t xml:space="preserve"> Alat</w:t>
            </w:r>
          </w:p>
        </w:tc>
        <w:tc>
          <w:tcPr>
            <w:tcW w:w="1985" w:type="dxa"/>
            <w:tcBorders>
              <w:bottom w:val="single" w:sz="4" w:space="0" w:color="auto"/>
            </w:tcBorders>
            <w:noWrap/>
            <w:hideMark/>
          </w:tcPr>
          <w:p w14:paraId="68C662E9" w14:textId="77777777" w:rsidR="00C55B11" w:rsidRPr="00CF3295" w:rsidRDefault="00C55B11" w:rsidP="00C55B11">
            <w:pPr>
              <w:spacing w:line="276" w:lineRule="auto"/>
              <w:jc w:val="center"/>
              <w:rPr>
                <w:rFonts w:ascii="Times New Roman" w:hAnsi="Times New Roman" w:cs="Times New Roman"/>
                <w:b/>
                <w:bCs/>
                <w:sz w:val="20"/>
                <w:szCs w:val="20"/>
              </w:rPr>
            </w:pPr>
            <w:r w:rsidRPr="00CF3295">
              <w:rPr>
                <w:rFonts w:ascii="Times New Roman" w:hAnsi="Times New Roman" w:cs="Times New Roman"/>
                <w:b/>
                <w:bCs/>
                <w:sz w:val="20"/>
                <w:szCs w:val="20"/>
              </w:rPr>
              <w:t>Unit</w:t>
            </w:r>
          </w:p>
        </w:tc>
        <w:tc>
          <w:tcPr>
            <w:tcW w:w="1417" w:type="dxa"/>
            <w:tcBorders>
              <w:bottom w:val="single" w:sz="4" w:space="0" w:color="auto"/>
            </w:tcBorders>
            <w:noWrap/>
            <w:hideMark/>
          </w:tcPr>
          <w:p w14:paraId="1DCD68FA" w14:textId="34C076A7" w:rsidR="00C55B11" w:rsidRPr="00CF3295" w:rsidRDefault="00C55B11" w:rsidP="00C55B11">
            <w:pPr>
              <w:spacing w:line="276" w:lineRule="auto"/>
              <w:jc w:val="center"/>
              <w:rPr>
                <w:rFonts w:ascii="Times New Roman" w:hAnsi="Times New Roman" w:cs="Times New Roman"/>
                <w:b/>
                <w:bCs/>
                <w:sz w:val="20"/>
                <w:szCs w:val="20"/>
              </w:rPr>
            </w:pPr>
            <w:r w:rsidRPr="00CF3295">
              <w:rPr>
                <w:rFonts w:ascii="Times New Roman" w:hAnsi="Times New Roman" w:cs="Times New Roman"/>
                <w:b/>
                <w:bCs/>
                <w:sz w:val="20"/>
                <w:szCs w:val="20"/>
              </w:rPr>
              <w:t>Harga (Rp)</w:t>
            </w:r>
          </w:p>
        </w:tc>
        <w:tc>
          <w:tcPr>
            <w:tcW w:w="1560" w:type="dxa"/>
            <w:tcBorders>
              <w:bottom w:val="single" w:sz="4" w:space="0" w:color="auto"/>
            </w:tcBorders>
            <w:noWrap/>
            <w:hideMark/>
          </w:tcPr>
          <w:p w14:paraId="6C40FA9C" w14:textId="2180285E" w:rsidR="00C55B11" w:rsidRPr="00CF3295" w:rsidRDefault="00C55B11" w:rsidP="00C55B11">
            <w:pPr>
              <w:spacing w:line="276" w:lineRule="auto"/>
              <w:jc w:val="center"/>
              <w:rPr>
                <w:rFonts w:ascii="Times New Roman" w:hAnsi="Times New Roman" w:cs="Times New Roman"/>
                <w:b/>
                <w:bCs/>
                <w:sz w:val="20"/>
                <w:szCs w:val="20"/>
              </w:rPr>
            </w:pPr>
            <w:r w:rsidRPr="00CF3295">
              <w:rPr>
                <w:rFonts w:ascii="Times New Roman" w:hAnsi="Times New Roman" w:cs="Times New Roman"/>
                <w:b/>
                <w:bCs/>
                <w:sz w:val="20"/>
                <w:szCs w:val="20"/>
              </w:rPr>
              <w:t>Total (Rp)</w:t>
            </w:r>
          </w:p>
        </w:tc>
      </w:tr>
      <w:tr w:rsidR="0025317A" w:rsidRPr="00CF3295" w14:paraId="6C3BCD65" w14:textId="233227C4" w:rsidTr="00316205">
        <w:tblPrEx>
          <w:jc w:val="left"/>
        </w:tblPrEx>
        <w:trPr>
          <w:trHeight w:val="255"/>
        </w:trPr>
        <w:tc>
          <w:tcPr>
            <w:tcW w:w="421" w:type="dxa"/>
            <w:tcBorders>
              <w:bottom w:val="nil"/>
            </w:tcBorders>
            <w:noWrap/>
            <w:hideMark/>
          </w:tcPr>
          <w:p w14:paraId="5AF0D07C" w14:textId="77777777" w:rsidR="0025317A" w:rsidRPr="00CF3295" w:rsidRDefault="0025317A" w:rsidP="003424FD">
            <w:pPr>
              <w:spacing w:line="276" w:lineRule="auto"/>
              <w:jc w:val="both"/>
              <w:rPr>
                <w:rFonts w:ascii="Times New Roman" w:hAnsi="Times New Roman" w:cs="Times New Roman"/>
                <w:sz w:val="20"/>
                <w:szCs w:val="20"/>
              </w:rPr>
            </w:pPr>
            <w:r w:rsidRPr="00CF3295">
              <w:rPr>
                <w:rFonts w:ascii="Times New Roman" w:hAnsi="Times New Roman" w:cs="Times New Roman"/>
                <w:sz w:val="20"/>
                <w:szCs w:val="20"/>
              </w:rPr>
              <w:t>1</w:t>
            </w:r>
          </w:p>
        </w:tc>
        <w:tc>
          <w:tcPr>
            <w:tcW w:w="2976" w:type="dxa"/>
            <w:tcBorders>
              <w:bottom w:val="nil"/>
            </w:tcBorders>
            <w:noWrap/>
            <w:hideMark/>
          </w:tcPr>
          <w:p w14:paraId="637AFD76" w14:textId="77777777" w:rsidR="0025317A" w:rsidRPr="00CF3295" w:rsidRDefault="0025317A" w:rsidP="003424FD">
            <w:pPr>
              <w:spacing w:line="276" w:lineRule="auto"/>
              <w:jc w:val="both"/>
              <w:rPr>
                <w:rFonts w:ascii="Times New Roman" w:hAnsi="Times New Roman" w:cs="Times New Roman"/>
                <w:sz w:val="20"/>
                <w:szCs w:val="20"/>
              </w:rPr>
            </w:pPr>
            <w:proofErr w:type="spellStart"/>
            <w:r w:rsidRPr="00CF3295">
              <w:rPr>
                <w:rFonts w:ascii="Times New Roman" w:hAnsi="Times New Roman" w:cs="Times New Roman"/>
                <w:sz w:val="20"/>
                <w:szCs w:val="20"/>
              </w:rPr>
              <w:t>Cangkul</w:t>
            </w:r>
            <w:proofErr w:type="spellEnd"/>
          </w:p>
        </w:tc>
        <w:tc>
          <w:tcPr>
            <w:tcW w:w="1985" w:type="dxa"/>
            <w:tcBorders>
              <w:bottom w:val="nil"/>
            </w:tcBorders>
            <w:noWrap/>
            <w:hideMark/>
          </w:tcPr>
          <w:p w14:paraId="005A7E99" w14:textId="77777777" w:rsidR="0025317A" w:rsidRPr="00CF3295" w:rsidRDefault="0025317A" w:rsidP="003424FD">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3</w:t>
            </w:r>
          </w:p>
        </w:tc>
        <w:tc>
          <w:tcPr>
            <w:tcW w:w="1417" w:type="dxa"/>
            <w:tcBorders>
              <w:bottom w:val="nil"/>
            </w:tcBorders>
            <w:noWrap/>
            <w:hideMark/>
          </w:tcPr>
          <w:p w14:paraId="2AB7682F" w14:textId="77777777" w:rsidR="0025317A" w:rsidRPr="00CF3295" w:rsidRDefault="0025317A" w:rsidP="003424FD">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75.000</w:t>
            </w:r>
          </w:p>
        </w:tc>
        <w:tc>
          <w:tcPr>
            <w:tcW w:w="1560" w:type="dxa"/>
            <w:tcBorders>
              <w:bottom w:val="nil"/>
            </w:tcBorders>
            <w:noWrap/>
            <w:hideMark/>
          </w:tcPr>
          <w:p w14:paraId="59249A2E" w14:textId="77777777" w:rsidR="0025317A" w:rsidRPr="00CF3295" w:rsidRDefault="0025317A" w:rsidP="003424FD">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45.000</w:t>
            </w:r>
          </w:p>
        </w:tc>
      </w:tr>
      <w:tr w:rsidR="0025317A" w:rsidRPr="00CF3295" w14:paraId="7330A8D9" w14:textId="7F2C557E" w:rsidTr="00316205">
        <w:tblPrEx>
          <w:jc w:val="left"/>
        </w:tblPrEx>
        <w:trPr>
          <w:trHeight w:val="255"/>
        </w:trPr>
        <w:tc>
          <w:tcPr>
            <w:tcW w:w="421" w:type="dxa"/>
            <w:tcBorders>
              <w:top w:val="nil"/>
              <w:bottom w:val="nil"/>
            </w:tcBorders>
            <w:noWrap/>
            <w:hideMark/>
          </w:tcPr>
          <w:p w14:paraId="4D43911B" w14:textId="77777777" w:rsidR="0025317A" w:rsidRPr="00CF3295" w:rsidRDefault="0025317A" w:rsidP="003424FD">
            <w:pPr>
              <w:spacing w:line="276" w:lineRule="auto"/>
              <w:jc w:val="both"/>
              <w:rPr>
                <w:rFonts w:ascii="Times New Roman" w:hAnsi="Times New Roman" w:cs="Times New Roman"/>
                <w:sz w:val="20"/>
                <w:szCs w:val="20"/>
              </w:rPr>
            </w:pPr>
            <w:r w:rsidRPr="00CF3295">
              <w:rPr>
                <w:rFonts w:ascii="Times New Roman" w:hAnsi="Times New Roman" w:cs="Times New Roman"/>
                <w:sz w:val="20"/>
                <w:szCs w:val="20"/>
              </w:rPr>
              <w:t>2</w:t>
            </w:r>
          </w:p>
        </w:tc>
        <w:tc>
          <w:tcPr>
            <w:tcW w:w="2976" w:type="dxa"/>
            <w:tcBorders>
              <w:top w:val="nil"/>
              <w:bottom w:val="nil"/>
            </w:tcBorders>
            <w:noWrap/>
            <w:hideMark/>
          </w:tcPr>
          <w:p w14:paraId="34228490" w14:textId="77777777" w:rsidR="0025317A" w:rsidRPr="00CF3295" w:rsidRDefault="0025317A" w:rsidP="003424FD">
            <w:pPr>
              <w:spacing w:line="276" w:lineRule="auto"/>
              <w:jc w:val="both"/>
              <w:rPr>
                <w:rFonts w:ascii="Times New Roman" w:hAnsi="Times New Roman" w:cs="Times New Roman"/>
                <w:sz w:val="20"/>
                <w:szCs w:val="20"/>
              </w:rPr>
            </w:pPr>
            <w:r w:rsidRPr="00CF3295">
              <w:rPr>
                <w:rFonts w:ascii="Times New Roman" w:hAnsi="Times New Roman" w:cs="Times New Roman"/>
                <w:sz w:val="20"/>
                <w:szCs w:val="20"/>
              </w:rPr>
              <w:t>Parang</w:t>
            </w:r>
          </w:p>
        </w:tc>
        <w:tc>
          <w:tcPr>
            <w:tcW w:w="1985" w:type="dxa"/>
            <w:tcBorders>
              <w:top w:val="nil"/>
              <w:bottom w:val="nil"/>
            </w:tcBorders>
            <w:noWrap/>
            <w:hideMark/>
          </w:tcPr>
          <w:p w14:paraId="2B44544B" w14:textId="77777777" w:rsidR="0025317A" w:rsidRPr="00CF3295" w:rsidRDefault="0025317A" w:rsidP="003424FD">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3</w:t>
            </w:r>
          </w:p>
        </w:tc>
        <w:tc>
          <w:tcPr>
            <w:tcW w:w="1417" w:type="dxa"/>
            <w:tcBorders>
              <w:top w:val="nil"/>
              <w:bottom w:val="nil"/>
            </w:tcBorders>
            <w:noWrap/>
            <w:hideMark/>
          </w:tcPr>
          <w:p w14:paraId="77627BC3" w14:textId="77777777" w:rsidR="0025317A" w:rsidRPr="00CF3295" w:rsidRDefault="0025317A" w:rsidP="003424FD">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75.000</w:t>
            </w:r>
          </w:p>
        </w:tc>
        <w:tc>
          <w:tcPr>
            <w:tcW w:w="1560" w:type="dxa"/>
            <w:tcBorders>
              <w:top w:val="nil"/>
              <w:bottom w:val="nil"/>
            </w:tcBorders>
            <w:noWrap/>
            <w:hideMark/>
          </w:tcPr>
          <w:p w14:paraId="1832E2BA" w14:textId="77777777" w:rsidR="0025317A" w:rsidRPr="00CF3295" w:rsidRDefault="0025317A" w:rsidP="003424FD">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45.000</w:t>
            </w:r>
          </w:p>
        </w:tc>
      </w:tr>
      <w:tr w:rsidR="0025317A" w:rsidRPr="00CF3295" w14:paraId="6CAE286F" w14:textId="319CF87B" w:rsidTr="00316205">
        <w:tblPrEx>
          <w:jc w:val="left"/>
        </w:tblPrEx>
        <w:trPr>
          <w:trHeight w:val="255"/>
        </w:trPr>
        <w:tc>
          <w:tcPr>
            <w:tcW w:w="421" w:type="dxa"/>
            <w:tcBorders>
              <w:top w:val="nil"/>
              <w:bottom w:val="nil"/>
            </w:tcBorders>
            <w:noWrap/>
            <w:hideMark/>
          </w:tcPr>
          <w:p w14:paraId="2CCA7E46" w14:textId="77777777" w:rsidR="0025317A" w:rsidRPr="00CF3295" w:rsidRDefault="0025317A" w:rsidP="003424FD">
            <w:pPr>
              <w:spacing w:line="276" w:lineRule="auto"/>
              <w:jc w:val="both"/>
              <w:rPr>
                <w:rFonts w:ascii="Times New Roman" w:hAnsi="Times New Roman" w:cs="Times New Roman"/>
                <w:sz w:val="20"/>
                <w:szCs w:val="20"/>
              </w:rPr>
            </w:pPr>
            <w:r w:rsidRPr="00CF3295">
              <w:rPr>
                <w:rFonts w:ascii="Times New Roman" w:hAnsi="Times New Roman" w:cs="Times New Roman"/>
                <w:sz w:val="20"/>
                <w:szCs w:val="20"/>
              </w:rPr>
              <w:t>3</w:t>
            </w:r>
          </w:p>
        </w:tc>
        <w:tc>
          <w:tcPr>
            <w:tcW w:w="2976" w:type="dxa"/>
            <w:tcBorders>
              <w:top w:val="nil"/>
              <w:bottom w:val="nil"/>
            </w:tcBorders>
            <w:noWrap/>
            <w:hideMark/>
          </w:tcPr>
          <w:p w14:paraId="6F5B1D91" w14:textId="77777777" w:rsidR="0025317A" w:rsidRPr="00CF3295" w:rsidRDefault="0025317A" w:rsidP="003424FD">
            <w:pPr>
              <w:spacing w:line="276" w:lineRule="auto"/>
              <w:jc w:val="both"/>
              <w:rPr>
                <w:rFonts w:ascii="Times New Roman" w:hAnsi="Times New Roman" w:cs="Times New Roman"/>
                <w:sz w:val="20"/>
                <w:szCs w:val="20"/>
              </w:rPr>
            </w:pPr>
            <w:r w:rsidRPr="00CF3295">
              <w:rPr>
                <w:rFonts w:ascii="Times New Roman" w:hAnsi="Times New Roman" w:cs="Times New Roman"/>
                <w:sz w:val="20"/>
                <w:szCs w:val="20"/>
              </w:rPr>
              <w:t>Sepatu Boot</w:t>
            </w:r>
          </w:p>
        </w:tc>
        <w:tc>
          <w:tcPr>
            <w:tcW w:w="1985" w:type="dxa"/>
            <w:tcBorders>
              <w:top w:val="nil"/>
              <w:bottom w:val="nil"/>
            </w:tcBorders>
            <w:noWrap/>
            <w:hideMark/>
          </w:tcPr>
          <w:p w14:paraId="158A3139" w14:textId="77777777" w:rsidR="0025317A" w:rsidRPr="00CF3295" w:rsidRDefault="0025317A" w:rsidP="003424FD">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3</w:t>
            </w:r>
          </w:p>
        </w:tc>
        <w:tc>
          <w:tcPr>
            <w:tcW w:w="1417" w:type="dxa"/>
            <w:tcBorders>
              <w:top w:val="nil"/>
              <w:bottom w:val="nil"/>
            </w:tcBorders>
            <w:noWrap/>
            <w:hideMark/>
          </w:tcPr>
          <w:p w14:paraId="718F20C2" w14:textId="77777777" w:rsidR="0025317A" w:rsidRPr="00CF3295" w:rsidRDefault="0025317A" w:rsidP="003424FD">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80.000</w:t>
            </w:r>
          </w:p>
        </w:tc>
        <w:tc>
          <w:tcPr>
            <w:tcW w:w="1560" w:type="dxa"/>
            <w:tcBorders>
              <w:top w:val="nil"/>
              <w:bottom w:val="nil"/>
            </w:tcBorders>
            <w:noWrap/>
            <w:hideMark/>
          </w:tcPr>
          <w:p w14:paraId="1AE8B681" w14:textId="77777777" w:rsidR="0025317A" w:rsidRPr="00CF3295" w:rsidRDefault="0025317A" w:rsidP="003424FD">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48.000</w:t>
            </w:r>
          </w:p>
        </w:tc>
      </w:tr>
      <w:tr w:rsidR="0025317A" w:rsidRPr="00CF3295" w14:paraId="0E017A03" w14:textId="78513430" w:rsidTr="00316205">
        <w:tblPrEx>
          <w:jc w:val="left"/>
        </w:tblPrEx>
        <w:trPr>
          <w:trHeight w:val="255"/>
        </w:trPr>
        <w:tc>
          <w:tcPr>
            <w:tcW w:w="421" w:type="dxa"/>
            <w:tcBorders>
              <w:top w:val="nil"/>
            </w:tcBorders>
            <w:noWrap/>
            <w:hideMark/>
          </w:tcPr>
          <w:p w14:paraId="705225A7" w14:textId="77777777" w:rsidR="0025317A" w:rsidRPr="00CF3295" w:rsidRDefault="0025317A" w:rsidP="003424FD">
            <w:pPr>
              <w:spacing w:line="276" w:lineRule="auto"/>
              <w:jc w:val="both"/>
              <w:rPr>
                <w:rFonts w:ascii="Times New Roman" w:hAnsi="Times New Roman" w:cs="Times New Roman"/>
                <w:sz w:val="20"/>
                <w:szCs w:val="20"/>
              </w:rPr>
            </w:pPr>
            <w:r w:rsidRPr="00CF3295">
              <w:rPr>
                <w:rFonts w:ascii="Times New Roman" w:hAnsi="Times New Roman" w:cs="Times New Roman"/>
                <w:sz w:val="20"/>
                <w:szCs w:val="20"/>
              </w:rPr>
              <w:t>4</w:t>
            </w:r>
          </w:p>
        </w:tc>
        <w:tc>
          <w:tcPr>
            <w:tcW w:w="2976" w:type="dxa"/>
            <w:tcBorders>
              <w:top w:val="nil"/>
            </w:tcBorders>
            <w:noWrap/>
            <w:hideMark/>
          </w:tcPr>
          <w:p w14:paraId="1A7B7746" w14:textId="77777777" w:rsidR="0025317A" w:rsidRPr="00CF3295" w:rsidRDefault="0025317A" w:rsidP="003424FD">
            <w:pPr>
              <w:spacing w:line="276" w:lineRule="auto"/>
              <w:jc w:val="both"/>
              <w:rPr>
                <w:rFonts w:ascii="Times New Roman" w:hAnsi="Times New Roman" w:cs="Times New Roman"/>
                <w:sz w:val="20"/>
                <w:szCs w:val="20"/>
              </w:rPr>
            </w:pPr>
            <w:r w:rsidRPr="00CF3295">
              <w:rPr>
                <w:rFonts w:ascii="Times New Roman" w:hAnsi="Times New Roman" w:cs="Times New Roman"/>
                <w:sz w:val="20"/>
                <w:szCs w:val="20"/>
              </w:rPr>
              <w:t xml:space="preserve">Sprayer </w:t>
            </w:r>
            <w:proofErr w:type="spellStart"/>
            <w:r w:rsidRPr="00CF3295">
              <w:rPr>
                <w:rFonts w:ascii="Times New Roman" w:hAnsi="Times New Roman" w:cs="Times New Roman"/>
                <w:sz w:val="20"/>
                <w:szCs w:val="20"/>
              </w:rPr>
              <w:t>Elektrik</w:t>
            </w:r>
            <w:proofErr w:type="spellEnd"/>
          </w:p>
        </w:tc>
        <w:tc>
          <w:tcPr>
            <w:tcW w:w="1985" w:type="dxa"/>
            <w:tcBorders>
              <w:top w:val="nil"/>
            </w:tcBorders>
            <w:noWrap/>
            <w:hideMark/>
          </w:tcPr>
          <w:p w14:paraId="0D9B78CC" w14:textId="77777777" w:rsidR="0025317A" w:rsidRPr="00CF3295" w:rsidRDefault="0025317A" w:rsidP="003424FD">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1</w:t>
            </w:r>
          </w:p>
        </w:tc>
        <w:tc>
          <w:tcPr>
            <w:tcW w:w="1417" w:type="dxa"/>
            <w:tcBorders>
              <w:top w:val="nil"/>
            </w:tcBorders>
            <w:noWrap/>
            <w:hideMark/>
          </w:tcPr>
          <w:p w14:paraId="2075DEB6" w14:textId="77777777" w:rsidR="0025317A" w:rsidRPr="00CF3295" w:rsidRDefault="0025317A" w:rsidP="003424FD">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800.000</w:t>
            </w:r>
          </w:p>
        </w:tc>
        <w:tc>
          <w:tcPr>
            <w:tcW w:w="1560" w:type="dxa"/>
            <w:tcBorders>
              <w:top w:val="nil"/>
            </w:tcBorders>
            <w:noWrap/>
            <w:hideMark/>
          </w:tcPr>
          <w:p w14:paraId="64EDB339" w14:textId="77777777" w:rsidR="0025317A" w:rsidRPr="00CF3295" w:rsidRDefault="0025317A" w:rsidP="003424FD">
            <w:pPr>
              <w:spacing w:line="276" w:lineRule="auto"/>
              <w:jc w:val="center"/>
              <w:rPr>
                <w:rFonts w:ascii="Times New Roman" w:hAnsi="Times New Roman" w:cs="Times New Roman"/>
                <w:sz w:val="20"/>
                <w:szCs w:val="20"/>
              </w:rPr>
            </w:pPr>
            <w:r w:rsidRPr="00CF3295">
              <w:rPr>
                <w:rFonts w:ascii="Times New Roman" w:hAnsi="Times New Roman" w:cs="Times New Roman"/>
                <w:sz w:val="20"/>
                <w:szCs w:val="20"/>
              </w:rPr>
              <w:t>80.000</w:t>
            </w:r>
          </w:p>
        </w:tc>
      </w:tr>
      <w:tr w:rsidR="0025317A" w:rsidRPr="00CF3295" w14:paraId="59FF909E" w14:textId="24F02878" w:rsidTr="00316205">
        <w:tblPrEx>
          <w:jc w:val="left"/>
        </w:tblPrEx>
        <w:trPr>
          <w:trHeight w:val="255"/>
        </w:trPr>
        <w:tc>
          <w:tcPr>
            <w:tcW w:w="421" w:type="dxa"/>
            <w:noWrap/>
            <w:hideMark/>
          </w:tcPr>
          <w:p w14:paraId="69B27292" w14:textId="77777777" w:rsidR="0025317A" w:rsidRPr="00CF3295" w:rsidRDefault="0025317A" w:rsidP="003424FD">
            <w:pPr>
              <w:spacing w:line="276" w:lineRule="auto"/>
              <w:jc w:val="both"/>
              <w:rPr>
                <w:rFonts w:ascii="Times New Roman" w:hAnsi="Times New Roman" w:cs="Times New Roman"/>
                <w:sz w:val="20"/>
                <w:szCs w:val="20"/>
              </w:rPr>
            </w:pPr>
            <w:r w:rsidRPr="00CF3295">
              <w:rPr>
                <w:rFonts w:ascii="Times New Roman" w:hAnsi="Times New Roman" w:cs="Times New Roman"/>
                <w:sz w:val="20"/>
                <w:szCs w:val="20"/>
              </w:rPr>
              <w:t> </w:t>
            </w:r>
          </w:p>
        </w:tc>
        <w:tc>
          <w:tcPr>
            <w:tcW w:w="2976" w:type="dxa"/>
            <w:noWrap/>
            <w:hideMark/>
          </w:tcPr>
          <w:p w14:paraId="7DE22EB1" w14:textId="77777777" w:rsidR="0025317A" w:rsidRPr="00CF3295" w:rsidRDefault="0025317A" w:rsidP="003424FD">
            <w:pPr>
              <w:spacing w:line="276" w:lineRule="auto"/>
              <w:jc w:val="both"/>
              <w:rPr>
                <w:rFonts w:ascii="Times New Roman" w:hAnsi="Times New Roman" w:cs="Times New Roman"/>
                <w:b/>
                <w:bCs/>
                <w:sz w:val="20"/>
                <w:szCs w:val="20"/>
              </w:rPr>
            </w:pPr>
            <w:r w:rsidRPr="00CF3295">
              <w:rPr>
                <w:rFonts w:ascii="Times New Roman" w:hAnsi="Times New Roman" w:cs="Times New Roman"/>
                <w:b/>
                <w:bCs/>
                <w:sz w:val="20"/>
                <w:szCs w:val="20"/>
              </w:rPr>
              <w:t xml:space="preserve">Total </w:t>
            </w:r>
            <w:proofErr w:type="spellStart"/>
            <w:r w:rsidRPr="00CF3295">
              <w:rPr>
                <w:rFonts w:ascii="Times New Roman" w:hAnsi="Times New Roman" w:cs="Times New Roman"/>
                <w:b/>
                <w:bCs/>
                <w:sz w:val="20"/>
                <w:szCs w:val="20"/>
              </w:rPr>
              <w:t>Biaya</w:t>
            </w:r>
            <w:proofErr w:type="spellEnd"/>
            <w:r w:rsidRPr="00CF3295">
              <w:rPr>
                <w:rFonts w:ascii="Times New Roman" w:hAnsi="Times New Roman" w:cs="Times New Roman"/>
                <w:b/>
                <w:bCs/>
                <w:sz w:val="20"/>
                <w:szCs w:val="20"/>
              </w:rPr>
              <w:t xml:space="preserve"> </w:t>
            </w:r>
            <w:proofErr w:type="spellStart"/>
            <w:r w:rsidRPr="00CF3295">
              <w:rPr>
                <w:rFonts w:ascii="Times New Roman" w:hAnsi="Times New Roman" w:cs="Times New Roman"/>
                <w:b/>
                <w:bCs/>
                <w:sz w:val="20"/>
                <w:szCs w:val="20"/>
              </w:rPr>
              <w:t>Penyusutan</w:t>
            </w:r>
            <w:proofErr w:type="spellEnd"/>
            <w:r w:rsidRPr="00CF3295">
              <w:rPr>
                <w:rFonts w:ascii="Times New Roman" w:hAnsi="Times New Roman" w:cs="Times New Roman"/>
                <w:b/>
                <w:bCs/>
                <w:sz w:val="20"/>
                <w:szCs w:val="20"/>
              </w:rPr>
              <w:t xml:space="preserve"> Alat</w:t>
            </w:r>
          </w:p>
        </w:tc>
        <w:tc>
          <w:tcPr>
            <w:tcW w:w="1985" w:type="dxa"/>
            <w:noWrap/>
            <w:hideMark/>
          </w:tcPr>
          <w:p w14:paraId="69262C77" w14:textId="77777777" w:rsidR="0025317A" w:rsidRPr="00CF3295" w:rsidRDefault="0025317A" w:rsidP="003424FD">
            <w:pPr>
              <w:spacing w:line="276" w:lineRule="auto"/>
              <w:jc w:val="center"/>
              <w:rPr>
                <w:rFonts w:ascii="Times New Roman" w:hAnsi="Times New Roman" w:cs="Times New Roman"/>
                <w:sz w:val="20"/>
                <w:szCs w:val="20"/>
              </w:rPr>
            </w:pPr>
          </w:p>
        </w:tc>
        <w:tc>
          <w:tcPr>
            <w:tcW w:w="1417" w:type="dxa"/>
            <w:noWrap/>
            <w:hideMark/>
          </w:tcPr>
          <w:p w14:paraId="7884CE48" w14:textId="77777777" w:rsidR="0025317A" w:rsidRPr="00CF3295" w:rsidRDefault="0025317A" w:rsidP="003424FD">
            <w:pPr>
              <w:spacing w:line="276" w:lineRule="auto"/>
              <w:jc w:val="center"/>
              <w:rPr>
                <w:rFonts w:ascii="Times New Roman" w:hAnsi="Times New Roman" w:cs="Times New Roman"/>
                <w:sz w:val="20"/>
                <w:szCs w:val="20"/>
              </w:rPr>
            </w:pPr>
          </w:p>
        </w:tc>
        <w:tc>
          <w:tcPr>
            <w:tcW w:w="1560" w:type="dxa"/>
            <w:noWrap/>
            <w:hideMark/>
          </w:tcPr>
          <w:p w14:paraId="19EAA66E" w14:textId="77777777" w:rsidR="0025317A" w:rsidRPr="00CF3295" w:rsidRDefault="0025317A" w:rsidP="003424FD">
            <w:pPr>
              <w:spacing w:line="276" w:lineRule="auto"/>
              <w:jc w:val="center"/>
              <w:rPr>
                <w:rFonts w:ascii="Times New Roman" w:hAnsi="Times New Roman" w:cs="Times New Roman"/>
                <w:b/>
                <w:bCs/>
                <w:sz w:val="20"/>
                <w:szCs w:val="20"/>
              </w:rPr>
            </w:pPr>
            <w:r w:rsidRPr="00CF3295">
              <w:rPr>
                <w:rFonts w:ascii="Times New Roman" w:hAnsi="Times New Roman" w:cs="Times New Roman"/>
                <w:b/>
                <w:bCs/>
                <w:sz w:val="20"/>
                <w:szCs w:val="20"/>
              </w:rPr>
              <w:t>218.000</w:t>
            </w:r>
          </w:p>
        </w:tc>
      </w:tr>
      <w:tr w:rsidR="0025317A" w:rsidRPr="00CF3295" w14:paraId="461E1B92" w14:textId="2C517C2A" w:rsidTr="00316205">
        <w:tblPrEx>
          <w:jc w:val="left"/>
        </w:tblPrEx>
        <w:trPr>
          <w:trHeight w:val="255"/>
        </w:trPr>
        <w:tc>
          <w:tcPr>
            <w:tcW w:w="421" w:type="dxa"/>
            <w:noWrap/>
          </w:tcPr>
          <w:p w14:paraId="0BA16FE1" w14:textId="77777777" w:rsidR="0025317A" w:rsidRPr="00CF3295" w:rsidRDefault="0025317A" w:rsidP="003424FD">
            <w:pPr>
              <w:spacing w:line="276" w:lineRule="auto"/>
              <w:jc w:val="both"/>
              <w:rPr>
                <w:rFonts w:ascii="Times New Roman" w:hAnsi="Times New Roman" w:cs="Times New Roman"/>
                <w:sz w:val="20"/>
                <w:szCs w:val="20"/>
              </w:rPr>
            </w:pPr>
          </w:p>
        </w:tc>
        <w:tc>
          <w:tcPr>
            <w:tcW w:w="2976" w:type="dxa"/>
            <w:noWrap/>
          </w:tcPr>
          <w:p w14:paraId="4B4DB3A6" w14:textId="79F0EC86" w:rsidR="0025317A" w:rsidRPr="00CF3295" w:rsidRDefault="0025317A" w:rsidP="003424FD">
            <w:pPr>
              <w:spacing w:line="276" w:lineRule="auto"/>
              <w:jc w:val="both"/>
              <w:rPr>
                <w:rFonts w:ascii="Times New Roman" w:hAnsi="Times New Roman" w:cs="Times New Roman"/>
                <w:b/>
                <w:bCs/>
                <w:sz w:val="20"/>
                <w:szCs w:val="20"/>
              </w:rPr>
            </w:pPr>
            <w:r w:rsidRPr="00CF3295">
              <w:rPr>
                <w:rFonts w:ascii="Times New Roman" w:hAnsi="Times New Roman" w:cs="Times New Roman"/>
                <w:b/>
                <w:bCs/>
                <w:sz w:val="20"/>
                <w:szCs w:val="20"/>
              </w:rPr>
              <w:t xml:space="preserve">Total </w:t>
            </w:r>
            <w:proofErr w:type="spellStart"/>
            <w:r w:rsidRPr="00CF3295">
              <w:rPr>
                <w:rFonts w:ascii="Times New Roman" w:hAnsi="Times New Roman" w:cs="Times New Roman"/>
                <w:b/>
                <w:bCs/>
                <w:sz w:val="20"/>
                <w:szCs w:val="20"/>
              </w:rPr>
              <w:t>Biaya</w:t>
            </w:r>
            <w:proofErr w:type="spellEnd"/>
            <w:r w:rsidRPr="00CF3295">
              <w:rPr>
                <w:rFonts w:ascii="Times New Roman" w:hAnsi="Times New Roman" w:cs="Times New Roman"/>
                <w:b/>
                <w:bCs/>
                <w:sz w:val="20"/>
                <w:szCs w:val="20"/>
              </w:rPr>
              <w:t xml:space="preserve"> (A + B + C)</w:t>
            </w:r>
          </w:p>
        </w:tc>
        <w:tc>
          <w:tcPr>
            <w:tcW w:w="1985" w:type="dxa"/>
            <w:noWrap/>
          </w:tcPr>
          <w:p w14:paraId="7EF1C7E2" w14:textId="77777777" w:rsidR="0025317A" w:rsidRPr="00CF3295" w:rsidRDefault="0025317A" w:rsidP="003424FD">
            <w:pPr>
              <w:spacing w:line="276" w:lineRule="auto"/>
              <w:jc w:val="center"/>
              <w:rPr>
                <w:rFonts w:ascii="Times New Roman" w:hAnsi="Times New Roman" w:cs="Times New Roman"/>
                <w:sz w:val="20"/>
                <w:szCs w:val="20"/>
              </w:rPr>
            </w:pPr>
          </w:p>
        </w:tc>
        <w:tc>
          <w:tcPr>
            <w:tcW w:w="1417" w:type="dxa"/>
            <w:noWrap/>
          </w:tcPr>
          <w:p w14:paraId="1C8E2E7A" w14:textId="77777777" w:rsidR="0025317A" w:rsidRPr="00CF3295" w:rsidRDefault="0025317A" w:rsidP="003424FD">
            <w:pPr>
              <w:spacing w:line="276" w:lineRule="auto"/>
              <w:jc w:val="center"/>
              <w:rPr>
                <w:rFonts w:ascii="Times New Roman" w:hAnsi="Times New Roman" w:cs="Times New Roman"/>
                <w:sz w:val="20"/>
                <w:szCs w:val="20"/>
              </w:rPr>
            </w:pPr>
          </w:p>
        </w:tc>
        <w:tc>
          <w:tcPr>
            <w:tcW w:w="1560" w:type="dxa"/>
            <w:noWrap/>
          </w:tcPr>
          <w:p w14:paraId="1599BE16" w14:textId="27AFEC4C" w:rsidR="0025317A" w:rsidRPr="00CF3295" w:rsidRDefault="0025317A" w:rsidP="00F73E80">
            <w:pPr>
              <w:jc w:val="center"/>
              <w:rPr>
                <w:rFonts w:ascii="Times New Roman" w:hAnsi="Times New Roman" w:cs="Times New Roman"/>
                <w:b/>
                <w:bCs/>
                <w:color w:val="000000"/>
                <w:sz w:val="20"/>
                <w:szCs w:val="20"/>
              </w:rPr>
            </w:pPr>
            <w:r w:rsidRPr="00CF3295">
              <w:rPr>
                <w:rFonts w:ascii="Times New Roman" w:hAnsi="Times New Roman" w:cs="Times New Roman"/>
                <w:b/>
                <w:bCs/>
                <w:color w:val="000000"/>
                <w:sz w:val="20"/>
                <w:szCs w:val="20"/>
              </w:rPr>
              <w:t>2.90</w:t>
            </w:r>
            <w:r w:rsidR="001332D8" w:rsidRPr="00CF3295">
              <w:rPr>
                <w:rFonts w:ascii="Times New Roman" w:hAnsi="Times New Roman" w:cs="Times New Roman"/>
                <w:b/>
                <w:bCs/>
                <w:color w:val="000000"/>
                <w:sz w:val="20"/>
                <w:szCs w:val="20"/>
              </w:rPr>
              <w:t>2.000</w:t>
            </w:r>
          </w:p>
        </w:tc>
      </w:tr>
    </w:tbl>
    <w:p w14:paraId="49BC7DE3" w14:textId="004D0F29" w:rsidR="00AE7B38" w:rsidRPr="00E33644" w:rsidRDefault="00AE7B38" w:rsidP="00E72C96">
      <w:pPr>
        <w:spacing w:after="0" w:line="276" w:lineRule="auto"/>
        <w:jc w:val="both"/>
        <w:rPr>
          <w:rFonts w:ascii="Times New Roman" w:hAnsi="Times New Roman" w:cs="Times New Roman"/>
        </w:rPr>
      </w:pPr>
    </w:p>
    <w:p w14:paraId="13492062" w14:textId="230004F3" w:rsidR="001B32FD" w:rsidRPr="00E33644" w:rsidRDefault="009413D2" w:rsidP="006056EF">
      <w:pPr>
        <w:spacing w:after="0" w:line="276" w:lineRule="auto"/>
        <w:ind w:firstLine="720"/>
        <w:jc w:val="both"/>
        <w:rPr>
          <w:rFonts w:ascii="Times New Roman" w:hAnsi="Times New Roman" w:cs="Times New Roman"/>
        </w:rPr>
      </w:pPr>
      <w:proofErr w:type="spellStart"/>
      <w:r w:rsidRPr="00E33644">
        <w:rPr>
          <w:rFonts w:ascii="Times New Roman" w:hAnsi="Times New Roman" w:cs="Times New Roman"/>
        </w:rPr>
        <w:t>Benih</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jagung</w:t>
      </w:r>
      <w:proofErr w:type="spellEnd"/>
      <w:r w:rsidRPr="00E33644">
        <w:rPr>
          <w:rFonts w:ascii="Times New Roman" w:hAnsi="Times New Roman" w:cs="Times New Roman"/>
        </w:rPr>
        <w:t xml:space="preserve"> </w:t>
      </w:r>
      <w:r w:rsidR="001B32FD" w:rsidRPr="00E33644">
        <w:rPr>
          <w:rFonts w:ascii="Times New Roman" w:hAnsi="Times New Roman" w:cs="Times New Roman"/>
        </w:rPr>
        <w:t xml:space="preserve">Bonanza yang </w:t>
      </w:r>
      <w:proofErr w:type="spellStart"/>
      <w:r w:rsidR="001B32FD" w:rsidRPr="00E33644">
        <w:rPr>
          <w:rFonts w:ascii="Times New Roman" w:hAnsi="Times New Roman" w:cs="Times New Roman"/>
        </w:rPr>
        <w:t>digunakan</w:t>
      </w:r>
      <w:proofErr w:type="spellEnd"/>
      <w:r w:rsidR="001B32FD" w:rsidRPr="00E33644">
        <w:rPr>
          <w:rFonts w:ascii="Times New Roman" w:hAnsi="Times New Roman" w:cs="Times New Roman"/>
        </w:rPr>
        <w:t xml:space="preserve"> </w:t>
      </w:r>
      <w:proofErr w:type="spellStart"/>
      <w:r w:rsidR="001B32FD" w:rsidRPr="00E33644">
        <w:rPr>
          <w:rFonts w:ascii="Times New Roman" w:hAnsi="Times New Roman" w:cs="Times New Roman"/>
        </w:rPr>
        <w:t>sebanyak</w:t>
      </w:r>
      <w:proofErr w:type="spellEnd"/>
      <w:r w:rsidR="001B32FD" w:rsidRPr="00E33644">
        <w:rPr>
          <w:rFonts w:ascii="Times New Roman" w:hAnsi="Times New Roman" w:cs="Times New Roman"/>
        </w:rPr>
        <w:t xml:space="preserve"> 1 </w:t>
      </w:r>
      <w:proofErr w:type="spellStart"/>
      <w:r w:rsidR="001B32FD" w:rsidRPr="00E33644">
        <w:rPr>
          <w:rFonts w:ascii="Times New Roman" w:hAnsi="Times New Roman" w:cs="Times New Roman"/>
        </w:rPr>
        <w:t>bungkus</w:t>
      </w:r>
      <w:proofErr w:type="spellEnd"/>
      <w:r w:rsidR="001B32FD" w:rsidRPr="00E33644">
        <w:rPr>
          <w:rFonts w:ascii="Times New Roman" w:hAnsi="Times New Roman" w:cs="Times New Roman"/>
        </w:rPr>
        <w:t xml:space="preserve">. </w:t>
      </w:r>
      <w:proofErr w:type="spellStart"/>
      <w:r w:rsidR="00FA4CFC" w:rsidRPr="00E33644">
        <w:rPr>
          <w:rFonts w:ascii="Times New Roman" w:hAnsi="Times New Roman" w:cs="Times New Roman"/>
        </w:rPr>
        <w:t>Berisikan</w:t>
      </w:r>
      <w:proofErr w:type="spellEnd"/>
      <w:r w:rsidR="00FA4CFC" w:rsidRPr="00E33644">
        <w:rPr>
          <w:rFonts w:ascii="Times New Roman" w:hAnsi="Times New Roman" w:cs="Times New Roman"/>
        </w:rPr>
        <w:t xml:space="preserve"> 1.800 </w:t>
      </w:r>
      <w:proofErr w:type="spellStart"/>
      <w:r w:rsidR="00FA4CFC" w:rsidRPr="00E33644">
        <w:rPr>
          <w:rFonts w:ascii="Times New Roman" w:hAnsi="Times New Roman" w:cs="Times New Roman"/>
        </w:rPr>
        <w:t>butir</w:t>
      </w:r>
      <w:proofErr w:type="spellEnd"/>
      <w:r w:rsidR="00FA4CFC" w:rsidRPr="00E33644">
        <w:rPr>
          <w:rFonts w:ascii="Times New Roman" w:hAnsi="Times New Roman" w:cs="Times New Roman"/>
        </w:rPr>
        <w:t xml:space="preserve">, </w:t>
      </w:r>
      <w:proofErr w:type="spellStart"/>
      <w:r w:rsidR="00FA4CFC" w:rsidRPr="00E33644">
        <w:rPr>
          <w:rFonts w:ascii="Times New Roman" w:hAnsi="Times New Roman" w:cs="Times New Roman"/>
        </w:rPr>
        <w:t>d</w:t>
      </w:r>
      <w:r w:rsidR="001B32FD" w:rsidRPr="00E33644">
        <w:rPr>
          <w:rFonts w:ascii="Times New Roman" w:hAnsi="Times New Roman" w:cs="Times New Roman"/>
        </w:rPr>
        <w:t>engan</w:t>
      </w:r>
      <w:proofErr w:type="spellEnd"/>
      <w:r w:rsidR="001B32FD" w:rsidRPr="00E33644">
        <w:rPr>
          <w:rFonts w:ascii="Times New Roman" w:hAnsi="Times New Roman" w:cs="Times New Roman"/>
        </w:rPr>
        <w:t xml:space="preserve"> </w:t>
      </w:r>
      <w:proofErr w:type="spellStart"/>
      <w:r w:rsidR="001B32FD" w:rsidRPr="00E33644">
        <w:rPr>
          <w:rFonts w:ascii="Times New Roman" w:hAnsi="Times New Roman" w:cs="Times New Roman"/>
        </w:rPr>
        <w:t>daya</w:t>
      </w:r>
      <w:proofErr w:type="spellEnd"/>
      <w:r w:rsidR="001B32FD" w:rsidRPr="00E33644">
        <w:rPr>
          <w:rFonts w:ascii="Times New Roman" w:hAnsi="Times New Roman" w:cs="Times New Roman"/>
        </w:rPr>
        <w:t xml:space="preserve"> </w:t>
      </w:r>
      <w:proofErr w:type="spellStart"/>
      <w:r w:rsidR="001B32FD" w:rsidRPr="00E33644">
        <w:rPr>
          <w:rFonts w:ascii="Times New Roman" w:hAnsi="Times New Roman" w:cs="Times New Roman"/>
        </w:rPr>
        <w:t>tumbuh</w:t>
      </w:r>
      <w:proofErr w:type="spellEnd"/>
      <w:r w:rsidR="001B32FD" w:rsidRPr="00E33644">
        <w:rPr>
          <w:rFonts w:ascii="Times New Roman" w:hAnsi="Times New Roman" w:cs="Times New Roman"/>
        </w:rPr>
        <w:t xml:space="preserve"> </w:t>
      </w:r>
      <w:proofErr w:type="spellStart"/>
      <w:r w:rsidR="001B32FD" w:rsidRPr="00E33644">
        <w:rPr>
          <w:rFonts w:ascii="Times New Roman" w:hAnsi="Times New Roman" w:cs="Times New Roman"/>
        </w:rPr>
        <w:t>sebesar</w:t>
      </w:r>
      <w:proofErr w:type="spellEnd"/>
      <w:r w:rsidR="001B32FD" w:rsidRPr="00E33644">
        <w:rPr>
          <w:rFonts w:ascii="Times New Roman" w:hAnsi="Times New Roman" w:cs="Times New Roman"/>
        </w:rPr>
        <w:t xml:space="preserve"> 8</w:t>
      </w:r>
      <w:r w:rsidR="00C00A28" w:rsidRPr="00E33644">
        <w:rPr>
          <w:rFonts w:ascii="Times New Roman" w:hAnsi="Times New Roman" w:cs="Times New Roman"/>
        </w:rPr>
        <w:t>5</w:t>
      </w:r>
      <w:r w:rsidR="001B32FD" w:rsidRPr="00E33644">
        <w:rPr>
          <w:rFonts w:ascii="Times New Roman" w:hAnsi="Times New Roman" w:cs="Times New Roman"/>
        </w:rPr>
        <w:t xml:space="preserve">%. </w:t>
      </w:r>
      <w:proofErr w:type="spellStart"/>
      <w:r w:rsidR="001B32FD" w:rsidRPr="00E33644">
        <w:rPr>
          <w:rFonts w:ascii="Times New Roman" w:hAnsi="Times New Roman" w:cs="Times New Roman"/>
        </w:rPr>
        <w:t>Setiap</w:t>
      </w:r>
      <w:proofErr w:type="spellEnd"/>
      <w:r w:rsidR="001B32FD" w:rsidRPr="00E33644">
        <w:rPr>
          <w:rFonts w:ascii="Times New Roman" w:hAnsi="Times New Roman" w:cs="Times New Roman"/>
        </w:rPr>
        <w:t xml:space="preserve"> </w:t>
      </w:r>
      <w:proofErr w:type="spellStart"/>
      <w:r w:rsidR="001B32FD" w:rsidRPr="00E33644">
        <w:rPr>
          <w:rFonts w:ascii="Times New Roman" w:hAnsi="Times New Roman" w:cs="Times New Roman"/>
        </w:rPr>
        <w:t>lubang</w:t>
      </w:r>
      <w:proofErr w:type="spellEnd"/>
      <w:r w:rsidR="001B32FD" w:rsidRPr="00E33644">
        <w:rPr>
          <w:rFonts w:ascii="Times New Roman" w:hAnsi="Times New Roman" w:cs="Times New Roman"/>
        </w:rPr>
        <w:t xml:space="preserve"> </w:t>
      </w:r>
      <w:proofErr w:type="spellStart"/>
      <w:r w:rsidR="001B32FD" w:rsidRPr="00E33644">
        <w:rPr>
          <w:rFonts w:ascii="Times New Roman" w:hAnsi="Times New Roman" w:cs="Times New Roman"/>
        </w:rPr>
        <w:t>tanam</w:t>
      </w:r>
      <w:proofErr w:type="spellEnd"/>
      <w:r w:rsidR="001B32FD" w:rsidRPr="00E33644">
        <w:rPr>
          <w:rFonts w:ascii="Times New Roman" w:hAnsi="Times New Roman" w:cs="Times New Roman"/>
        </w:rPr>
        <w:t xml:space="preserve"> </w:t>
      </w:r>
      <w:proofErr w:type="spellStart"/>
      <w:r w:rsidR="001B32FD" w:rsidRPr="00E33644">
        <w:rPr>
          <w:rFonts w:ascii="Times New Roman" w:hAnsi="Times New Roman" w:cs="Times New Roman"/>
        </w:rPr>
        <w:t>diisi</w:t>
      </w:r>
      <w:proofErr w:type="spellEnd"/>
      <w:r w:rsidR="001B32FD" w:rsidRPr="00E33644">
        <w:rPr>
          <w:rFonts w:ascii="Times New Roman" w:hAnsi="Times New Roman" w:cs="Times New Roman"/>
        </w:rPr>
        <w:t xml:space="preserve"> 2 </w:t>
      </w:r>
      <w:proofErr w:type="spellStart"/>
      <w:r w:rsidR="001B32FD" w:rsidRPr="00E33644">
        <w:rPr>
          <w:rFonts w:ascii="Times New Roman" w:hAnsi="Times New Roman" w:cs="Times New Roman"/>
        </w:rPr>
        <w:t>benih</w:t>
      </w:r>
      <w:proofErr w:type="spellEnd"/>
      <w:r w:rsidR="001B32FD" w:rsidRPr="00E33644">
        <w:rPr>
          <w:rFonts w:ascii="Times New Roman" w:hAnsi="Times New Roman" w:cs="Times New Roman"/>
        </w:rPr>
        <w:t>.</w:t>
      </w:r>
      <w:r w:rsidR="00B53F19" w:rsidRPr="00E33644">
        <w:rPr>
          <w:rFonts w:ascii="Times New Roman" w:hAnsi="Times New Roman" w:cs="Times New Roman"/>
        </w:rPr>
        <w:t xml:space="preserve"> Tujuan </w:t>
      </w:r>
      <w:proofErr w:type="spellStart"/>
      <w:r w:rsidR="00B53F19" w:rsidRPr="00E33644">
        <w:rPr>
          <w:rFonts w:ascii="Times New Roman" w:hAnsi="Times New Roman" w:cs="Times New Roman"/>
        </w:rPr>
        <w:t>memasukkan</w:t>
      </w:r>
      <w:proofErr w:type="spellEnd"/>
      <w:r w:rsidR="00B53F19" w:rsidRPr="00E33644">
        <w:rPr>
          <w:rFonts w:ascii="Times New Roman" w:hAnsi="Times New Roman" w:cs="Times New Roman"/>
        </w:rPr>
        <w:t xml:space="preserve"> 2 </w:t>
      </w:r>
      <w:proofErr w:type="spellStart"/>
      <w:r w:rsidR="00B53F19" w:rsidRPr="00E33644">
        <w:rPr>
          <w:rFonts w:ascii="Times New Roman" w:hAnsi="Times New Roman" w:cs="Times New Roman"/>
        </w:rPr>
        <w:t>benih</w:t>
      </w:r>
      <w:proofErr w:type="spellEnd"/>
      <w:r w:rsidR="00B53F19" w:rsidRPr="00E33644">
        <w:rPr>
          <w:rFonts w:ascii="Times New Roman" w:hAnsi="Times New Roman" w:cs="Times New Roman"/>
        </w:rPr>
        <w:t xml:space="preserve"> per </w:t>
      </w:r>
      <w:proofErr w:type="spellStart"/>
      <w:r w:rsidR="00B53F19" w:rsidRPr="00E33644">
        <w:rPr>
          <w:rFonts w:ascii="Times New Roman" w:hAnsi="Times New Roman" w:cs="Times New Roman"/>
        </w:rPr>
        <w:t>lubang</w:t>
      </w:r>
      <w:proofErr w:type="spellEnd"/>
      <w:r w:rsidR="00B53F19" w:rsidRPr="00E33644">
        <w:rPr>
          <w:rFonts w:ascii="Times New Roman" w:hAnsi="Times New Roman" w:cs="Times New Roman"/>
        </w:rPr>
        <w:t xml:space="preserve"> </w:t>
      </w:r>
      <w:proofErr w:type="spellStart"/>
      <w:r w:rsidR="00B53F19" w:rsidRPr="00E33644">
        <w:rPr>
          <w:rFonts w:ascii="Times New Roman" w:hAnsi="Times New Roman" w:cs="Times New Roman"/>
        </w:rPr>
        <w:t>untuk</w:t>
      </w:r>
      <w:proofErr w:type="spellEnd"/>
      <w:r w:rsidR="00B53F19" w:rsidRPr="00E33644">
        <w:rPr>
          <w:rFonts w:ascii="Times New Roman" w:hAnsi="Times New Roman" w:cs="Times New Roman"/>
        </w:rPr>
        <w:t xml:space="preserve"> </w:t>
      </w:r>
      <w:proofErr w:type="spellStart"/>
      <w:r w:rsidR="00B53F19" w:rsidRPr="00E33644">
        <w:rPr>
          <w:rFonts w:ascii="Times New Roman" w:hAnsi="Times New Roman" w:cs="Times New Roman"/>
        </w:rPr>
        <w:t>mengurangi</w:t>
      </w:r>
      <w:proofErr w:type="spellEnd"/>
      <w:r w:rsidR="00B53F19" w:rsidRPr="00E33644">
        <w:rPr>
          <w:rFonts w:ascii="Times New Roman" w:hAnsi="Times New Roman" w:cs="Times New Roman"/>
        </w:rPr>
        <w:t xml:space="preserve"> </w:t>
      </w:r>
      <w:proofErr w:type="spellStart"/>
      <w:r w:rsidR="00B53F19" w:rsidRPr="00E33644">
        <w:rPr>
          <w:rFonts w:ascii="Times New Roman" w:hAnsi="Times New Roman" w:cs="Times New Roman"/>
        </w:rPr>
        <w:t>potensi</w:t>
      </w:r>
      <w:proofErr w:type="spellEnd"/>
      <w:r w:rsidR="00B53F19" w:rsidRPr="00E33644">
        <w:rPr>
          <w:rFonts w:ascii="Times New Roman" w:hAnsi="Times New Roman" w:cs="Times New Roman"/>
        </w:rPr>
        <w:t xml:space="preserve"> </w:t>
      </w:r>
      <w:proofErr w:type="spellStart"/>
      <w:r w:rsidR="00B53F19" w:rsidRPr="00E33644">
        <w:rPr>
          <w:rFonts w:ascii="Times New Roman" w:hAnsi="Times New Roman" w:cs="Times New Roman"/>
        </w:rPr>
        <w:t>matinya</w:t>
      </w:r>
      <w:proofErr w:type="spellEnd"/>
      <w:r w:rsidR="00B53F19" w:rsidRPr="00E33644">
        <w:rPr>
          <w:rFonts w:ascii="Times New Roman" w:hAnsi="Times New Roman" w:cs="Times New Roman"/>
        </w:rPr>
        <w:t xml:space="preserve"> </w:t>
      </w:r>
      <w:proofErr w:type="spellStart"/>
      <w:r w:rsidR="00B53F19" w:rsidRPr="00E33644">
        <w:rPr>
          <w:rFonts w:ascii="Times New Roman" w:hAnsi="Times New Roman" w:cs="Times New Roman"/>
        </w:rPr>
        <w:t>benih</w:t>
      </w:r>
      <w:proofErr w:type="spellEnd"/>
      <w:r w:rsidR="00B53F19" w:rsidRPr="00E33644">
        <w:rPr>
          <w:rFonts w:ascii="Times New Roman" w:hAnsi="Times New Roman" w:cs="Times New Roman"/>
        </w:rPr>
        <w:t xml:space="preserve"> </w:t>
      </w:r>
      <w:proofErr w:type="spellStart"/>
      <w:r w:rsidR="00B53F19" w:rsidRPr="00E33644">
        <w:rPr>
          <w:rFonts w:ascii="Times New Roman" w:hAnsi="Times New Roman" w:cs="Times New Roman"/>
        </w:rPr>
        <w:t>jagung</w:t>
      </w:r>
      <w:proofErr w:type="spellEnd"/>
      <w:r w:rsidR="002C5471" w:rsidRPr="00E33644">
        <w:rPr>
          <w:rFonts w:ascii="Times New Roman" w:hAnsi="Times New Roman" w:cs="Times New Roman"/>
        </w:rPr>
        <w:t xml:space="preserve">, </w:t>
      </w:r>
      <w:proofErr w:type="spellStart"/>
      <w:r w:rsidR="002C5471" w:rsidRPr="00E33644">
        <w:rPr>
          <w:rFonts w:ascii="Times New Roman" w:hAnsi="Times New Roman" w:cs="Times New Roman"/>
        </w:rPr>
        <w:t>sehingga</w:t>
      </w:r>
      <w:proofErr w:type="spellEnd"/>
      <w:r w:rsidR="002C5471" w:rsidRPr="00E33644">
        <w:rPr>
          <w:rFonts w:ascii="Times New Roman" w:hAnsi="Times New Roman" w:cs="Times New Roman"/>
        </w:rPr>
        <w:t xml:space="preserve"> </w:t>
      </w:r>
      <w:proofErr w:type="spellStart"/>
      <w:r w:rsidR="002C5471" w:rsidRPr="00E33644">
        <w:rPr>
          <w:rFonts w:ascii="Times New Roman" w:hAnsi="Times New Roman" w:cs="Times New Roman"/>
        </w:rPr>
        <w:t>tidak</w:t>
      </w:r>
      <w:proofErr w:type="spellEnd"/>
      <w:r w:rsidR="002C5471" w:rsidRPr="00E33644">
        <w:rPr>
          <w:rFonts w:ascii="Times New Roman" w:hAnsi="Times New Roman" w:cs="Times New Roman"/>
        </w:rPr>
        <w:t xml:space="preserve"> </w:t>
      </w:r>
      <w:proofErr w:type="spellStart"/>
      <w:r w:rsidR="002C5471" w:rsidRPr="00E33644">
        <w:rPr>
          <w:rFonts w:ascii="Times New Roman" w:hAnsi="Times New Roman" w:cs="Times New Roman"/>
        </w:rPr>
        <w:t>perlu</w:t>
      </w:r>
      <w:proofErr w:type="spellEnd"/>
      <w:r w:rsidR="002C5471" w:rsidRPr="00E33644">
        <w:rPr>
          <w:rFonts w:ascii="Times New Roman" w:hAnsi="Times New Roman" w:cs="Times New Roman"/>
        </w:rPr>
        <w:t xml:space="preserve"> </w:t>
      </w:r>
      <w:proofErr w:type="spellStart"/>
      <w:r w:rsidR="002C5471" w:rsidRPr="00E33644">
        <w:rPr>
          <w:rFonts w:ascii="Times New Roman" w:hAnsi="Times New Roman" w:cs="Times New Roman"/>
        </w:rPr>
        <w:t>melakukan</w:t>
      </w:r>
      <w:proofErr w:type="spellEnd"/>
      <w:r w:rsidR="002C5471" w:rsidRPr="00E33644">
        <w:rPr>
          <w:rFonts w:ascii="Times New Roman" w:hAnsi="Times New Roman" w:cs="Times New Roman"/>
        </w:rPr>
        <w:t xml:space="preserve"> </w:t>
      </w:r>
      <w:proofErr w:type="spellStart"/>
      <w:r w:rsidR="002C5471" w:rsidRPr="00E33644">
        <w:rPr>
          <w:rFonts w:ascii="Times New Roman" w:hAnsi="Times New Roman" w:cs="Times New Roman"/>
        </w:rPr>
        <w:t>penyulaman</w:t>
      </w:r>
      <w:proofErr w:type="spellEnd"/>
      <w:r w:rsidR="002C5471" w:rsidRPr="00E33644">
        <w:rPr>
          <w:rFonts w:ascii="Times New Roman" w:hAnsi="Times New Roman" w:cs="Times New Roman"/>
        </w:rPr>
        <w:t xml:space="preserve"> di </w:t>
      </w:r>
      <w:proofErr w:type="spellStart"/>
      <w:r w:rsidR="002C5471" w:rsidRPr="00E33644">
        <w:rPr>
          <w:rFonts w:ascii="Times New Roman" w:hAnsi="Times New Roman" w:cs="Times New Roman"/>
        </w:rPr>
        <w:t>lubang</w:t>
      </w:r>
      <w:proofErr w:type="spellEnd"/>
      <w:r w:rsidR="002C5471" w:rsidRPr="00E33644">
        <w:rPr>
          <w:rFonts w:ascii="Times New Roman" w:hAnsi="Times New Roman" w:cs="Times New Roman"/>
        </w:rPr>
        <w:t xml:space="preserve"> yang </w:t>
      </w:r>
      <w:proofErr w:type="spellStart"/>
      <w:r w:rsidR="002C5471" w:rsidRPr="00E33644">
        <w:rPr>
          <w:rFonts w:ascii="Times New Roman" w:hAnsi="Times New Roman" w:cs="Times New Roman"/>
        </w:rPr>
        <w:t>tidak</w:t>
      </w:r>
      <w:proofErr w:type="spellEnd"/>
      <w:r w:rsidR="002C5471" w:rsidRPr="00E33644">
        <w:rPr>
          <w:rFonts w:ascii="Times New Roman" w:hAnsi="Times New Roman" w:cs="Times New Roman"/>
        </w:rPr>
        <w:t xml:space="preserve"> </w:t>
      </w:r>
      <w:proofErr w:type="spellStart"/>
      <w:r w:rsidR="002C5471" w:rsidRPr="00E33644">
        <w:rPr>
          <w:rFonts w:ascii="Times New Roman" w:hAnsi="Times New Roman" w:cs="Times New Roman"/>
        </w:rPr>
        <w:t>terdapat</w:t>
      </w:r>
      <w:proofErr w:type="spellEnd"/>
      <w:r w:rsidR="002C5471" w:rsidRPr="00E33644">
        <w:rPr>
          <w:rFonts w:ascii="Times New Roman" w:hAnsi="Times New Roman" w:cs="Times New Roman"/>
        </w:rPr>
        <w:t xml:space="preserve"> </w:t>
      </w:r>
      <w:proofErr w:type="spellStart"/>
      <w:r w:rsidR="002C5471" w:rsidRPr="00E33644">
        <w:rPr>
          <w:rFonts w:ascii="Times New Roman" w:hAnsi="Times New Roman" w:cs="Times New Roman"/>
        </w:rPr>
        <w:t>tumbuhnya</w:t>
      </w:r>
      <w:proofErr w:type="spellEnd"/>
      <w:r w:rsidR="002C5471" w:rsidRPr="00E33644">
        <w:rPr>
          <w:rFonts w:ascii="Times New Roman" w:hAnsi="Times New Roman" w:cs="Times New Roman"/>
        </w:rPr>
        <w:t xml:space="preserve"> </w:t>
      </w:r>
      <w:proofErr w:type="spellStart"/>
      <w:r w:rsidR="002C5471" w:rsidRPr="00E33644">
        <w:rPr>
          <w:rFonts w:ascii="Times New Roman" w:hAnsi="Times New Roman" w:cs="Times New Roman"/>
        </w:rPr>
        <w:t>benih</w:t>
      </w:r>
      <w:proofErr w:type="spellEnd"/>
      <w:r w:rsidR="002C5471" w:rsidRPr="00E33644">
        <w:rPr>
          <w:rFonts w:ascii="Times New Roman" w:hAnsi="Times New Roman" w:cs="Times New Roman"/>
        </w:rPr>
        <w:t>.</w:t>
      </w:r>
      <w:r w:rsidR="00E6314C" w:rsidRPr="00E33644">
        <w:rPr>
          <w:rFonts w:ascii="Times New Roman" w:hAnsi="Times New Roman" w:cs="Times New Roman"/>
        </w:rPr>
        <w:t xml:space="preserve"> </w:t>
      </w:r>
      <w:proofErr w:type="spellStart"/>
      <w:r w:rsidR="00E6314C" w:rsidRPr="00E33644">
        <w:rPr>
          <w:rFonts w:ascii="Times New Roman" w:hAnsi="Times New Roman" w:cs="Times New Roman"/>
        </w:rPr>
        <w:t>Jumlah</w:t>
      </w:r>
      <w:proofErr w:type="spellEnd"/>
      <w:r w:rsidR="00E6314C" w:rsidRPr="00E33644">
        <w:rPr>
          <w:rFonts w:ascii="Times New Roman" w:hAnsi="Times New Roman" w:cs="Times New Roman"/>
        </w:rPr>
        <w:t xml:space="preserve"> </w:t>
      </w:r>
      <w:proofErr w:type="spellStart"/>
      <w:r w:rsidR="00E6314C" w:rsidRPr="00E33644">
        <w:rPr>
          <w:rFonts w:ascii="Times New Roman" w:hAnsi="Times New Roman" w:cs="Times New Roman"/>
        </w:rPr>
        <w:t>jagung</w:t>
      </w:r>
      <w:proofErr w:type="spellEnd"/>
      <w:r w:rsidR="00E6314C" w:rsidRPr="00E33644">
        <w:rPr>
          <w:rFonts w:ascii="Times New Roman" w:hAnsi="Times New Roman" w:cs="Times New Roman"/>
        </w:rPr>
        <w:t xml:space="preserve"> yang </w:t>
      </w:r>
      <w:proofErr w:type="spellStart"/>
      <w:r w:rsidR="00E6314C" w:rsidRPr="00E33644">
        <w:rPr>
          <w:rFonts w:ascii="Times New Roman" w:hAnsi="Times New Roman" w:cs="Times New Roman"/>
        </w:rPr>
        <w:t>hidup</w:t>
      </w:r>
      <w:proofErr w:type="spellEnd"/>
      <w:r w:rsidR="00E6314C" w:rsidRPr="00E33644">
        <w:rPr>
          <w:rFonts w:ascii="Times New Roman" w:hAnsi="Times New Roman" w:cs="Times New Roman"/>
        </w:rPr>
        <w:t xml:space="preserve"> </w:t>
      </w:r>
      <w:proofErr w:type="spellStart"/>
      <w:r w:rsidR="00E6314C" w:rsidRPr="00E33644">
        <w:rPr>
          <w:rFonts w:ascii="Times New Roman" w:hAnsi="Times New Roman" w:cs="Times New Roman"/>
        </w:rPr>
        <w:t>hingga</w:t>
      </w:r>
      <w:proofErr w:type="spellEnd"/>
      <w:r w:rsidR="00E6314C" w:rsidRPr="00E33644">
        <w:rPr>
          <w:rFonts w:ascii="Times New Roman" w:hAnsi="Times New Roman" w:cs="Times New Roman"/>
        </w:rPr>
        <w:t xml:space="preserve"> </w:t>
      </w:r>
      <w:proofErr w:type="spellStart"/>
      <w:r w:rsidR="00E6314C" w:rsidRPr="00E33644">
        <w:rPr>
          <w:rFonts w:ascii="Times New Roman" w:hAnsi="Times New Roman" w:cs="Times New Roman"/>
        </w:rPr>
        <w:t>panen</w:t>
      </w:r>
      <w:proofErr w:type="spellEnd"/>
      <w:r w:rsidR="00E6314C" w:rsidRPr="00E33644">
        <w:rPr>
          <w:rFonts w:ascii="Times New Roman" w:hAnsi="Times New Roman" w:cs="Times New Roman"/>
        </w:rPr>
        <w:t xml:space="preserve"> </w:t>
      </w:r>
      <w:proofErr w:type="spellStart"/>
      <w:r w:rsidR="00E6314C" w:rsidRPr="00E33644">
        <w:rPr>
          <w:rFonts w:ascii="Times New Roman" w:hAnsi="Times New Roman" w:cs="Times New Roman"/>
        </w:rPr>
        <w:t>sebanyak</w:t>
      </w:r>
      <w:proofErr w:type="spellEnd"/>
      <w:r w:rsidR="00E6314C" w:rsidRPr="00E33644">
        <w:rPr>
          <w:rFonts w:ascii="Times New Roman" w:hAnsi="Times New Roman" w:cs="Times New Roman"/>
        </w:rPr>
        <w:t xml:space="preserve"> 1.418 </w:t>
      </w:r>
      <w:proofErr w:type="spellStart"/>
      <w:r w:rsidR="00E6314C" w:rsidRPr="00E33644">
        <w:rPr>
          <w:rFonts w:ascii="Times New Roman" w:hAnsi="Times New Roman" w:cs="Times New Roman"/>
        </w:rPr>
        <w:t>batang</w:t>
      </w:r>
      <w:proofErr w:type="spellEnd"/>
      <w:r w:rsidR="00E6314C" w:rsidRPr="00E33644">
        <w:rPr>
          <w:rFonts w:ascii="Times New Roman" w:hAnsi="Times New Roman" w:cs="Times New Roman"/>
        </w:rPr>
        <w:t xml:space="preserve">, </w:t>
      </w:r>
      <w:proofErr w:type="spellStart"/>
      <w:r w:rsidR="00E6314C" w:rsidRPr="00E33644">
        <w:rPr>
          <w:rFonts w:ascii="Times New Roman" w:hAnsi="Times New Roman" w:cs="Times New Roman"/>
        </w:rPr>
        <w:t>atau</w:t>
      </w:r>
      <w:proofErr w:type="spellEnd"/>
      <w:r w:rsidR="00E6314C" w:rsidRPr="00E33644">
        <w:rPr>
          <w:rFonts w:ascii="Times New Roman" w:hAnsi="Times New Roman" w:cs="Times New Roman"/>
        </w:rPr>
        <w:t xml:space="preserve"> </w:t>
      </w:r>
      <w:proofErr w:type="spellStart"/>
      <w:r w:rsidR="00E6314C" w:rsidRPr="00E33644">
        <w:rPr>
          <w:rFonts w:ascii="Times New Roman" w:hAnsi="Times New Roman" w:cs="Times New Roman"/>
        </w:rPr>
        <w:t>dengan</w:t>
      </w:r>
      <w:proofErr w:type="spellEnd"/>
      <w:r w:rsidR="00E6314C" w:rsidRPr="00E33644">
        <w:rPr>
          <w:rFonts w:ascii="Times New Roman" w:hAnsi="Times New Roman" w:cs="Times New Roman"/>
        </w:rPr>
        <w:t xml:space="preserve"> </w:t>
      </w:r>
      <w:proofErr w:type="spellStart"/>
      <w:r w:rsidR="00E6314C" w:rsidRPr="00E33644">
        <w:rPr>
          <w:rFonts w:ascii="Times New Roman" w:hAnsi="Times New Roman" w:cs="Times New Roman"/>
        </w:rPr>
        <w:t>daya</w:t>
      </w:r>
      <w:proofErr w:type="spellEnd"/>
      <w:r w:rsidR="00E6314C" w:rsidRPr="00E33644">
        <w:rPr>
          <w:rFonts w:ascii="Times New Roman" w:hAnsi="Times New Roman" w:cs="Times New Roman"/>
        </w:rPr>
        <w:t xml:space="preserve"> </w:t>
      </w:r>
      <w:proofErr w:type="spellStart"/>
      <w:r w:rsidR="00E6314C" w:rsidRPr="00E33644">
        <w:rPr>
          <w:rFonts w:ascii="Times New Roman" w:hAnsi="Times New Roman" w:cs="Times New Roman"/>
        </w:rPr>
        <w:t>tumbuh</w:t>
      </w:r>
      <w:proofErr w:type="spellEnd"/>
      <w:r w:rsidR="00E6314C" w:rsidRPr="00E33644">
        <w:rPr>
          <w:rFonts w:ascii="Times New Roman" w:hAnsi="Times New Roman" w:cs="Times New Roman"/>
        </w:rPr>
        <w:t xml:space="preserve"> </w:t>
      </w:r>
      <w:proofErr w:type="spellStart"/>
      <w:r w:rsidR="00E6314C" w:rsidRPr="00E33644">
        <w:rPr>
          <w:rFonts w:ascii="Times New Roman" w:hAnsi="Times New Roman" w:cs="Times New Roman"/>
        </w:rPr>
        <w:t>sebesar</w:t>
      </w:r>
      <w:proofErr w:type="spellEnd"/>
      <w:r w:rsidR="00E6314C" w:rsidRPr="00E33644">
        <w:rPr>
          <w:rFonts w:ascii="Times New Roman" w:hAnsi="Times New Roman" w:cs="Times New Roman"/>
        </w:rPr>
        <w:t xml:space="preserve"> 78%.</w:t>
      </w:r>
    </w:p>
    <w:p w14:paraId="1B09D880" w14:textId="71BD4C01" w:rsidR="004C5FC4" w:rsidRPr="00E33644" w:rsidRDefault="00F77137" w:rsidP="006056EF">
      <w:pPr>
        <w:spacing w:after="0" w:line="276" w:lineRule="auto"/>
        <w:ind w:firstLine="720"/>
        <w:jc w:val="both"/>
        <w:rPr>
          <w:rFonts w:ascii="Times New Roman" w:hAnsi="Times New Roman" w:cs="Times New Roman"/>
        </w:rPr>
      </w:pPr>
      <w:proofErr w:type="spellStart"/>
      <w:r w:rsidRPr="00E33644">
        <w:rPr>
          <w:rFonts w:ascii="Times New Roman" w:hAnsi="Times New Roman" w:cs="Times New Roman"/>
        </w:rPr>
        <w:t>Untuk</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w:t>
      </w:r>
      <w:r w:rsidR="0025317A" w:rsidRPr="00E33644">
        <w:rPr>
          <w:rFonts w:ascii="Times New Roman" w:hAnsi="Times New Roman" w:cs="Times New Roman"/>
        </w:rPr>
        <w:t>mbukaan</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lahan</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sekaligus</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pengolahan</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lahan</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pertama</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menggunakan</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alat</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mekanisasi</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berupa</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jonder</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Menggunakan</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sistem</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sewa</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pakai</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selama</w:t>
      </w:r>
      <w:proofErr w:type="spellEnd"/>
      <w:r w:rsidR="0025317A" w:rsidRPr="00E33644">
        <w:rPr>
          <w:rFonts w:ascii="Times New Roman" w:hAnsi="Times New Roman" w:cs="Times New Roman"/>
        </w:rPr>
        <w:t xml:space="preserve"> 1 HOK (1 </w:t>
      </w:r>
      <w:proofErr w:type="spellStart"/>
      <w:r w:rsidR="0025317A" w:rsidRPr="00E33644">
        <w:rPr>
          <w:rFonts w:ascii="Times New Roman" w:hAnsi="Times New Roman" w:cs="Times New Roman"/>
        </w:rPr>
        <w:t>hari</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penuh</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pengerjaan</w:t>
      </w:r>
      <w:proofErr w:type="spellEnd"/>
      <w:r w:rsidR="0025317A" w:rsidRPr="00E33644">
        <w:rPr>
          <w:rFonts w:ascii="Times New Roman" w:hAnsi="Times New Roman" w:cs="Times New Roman"/>
        </w:rPr>
        <w:t xml:space="preserve">). Alat </w:t>
      </w:r>
      <w:proofErr w:type="spellStart"/>
      <w:r w:rsidR="0025317A" w:rsidRPr="00E33644">
        <w:rPr>
          <w:rFonts w:ascii="Times New Roman" w:hAnsi="Times New Roman" w:cs="Times New Roman"/>
        </w:rPr>
        <w:t>ini</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berguna</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untuk</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memudahkan</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pengerjaan</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pengolahan</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tanah</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berupa</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pembuatan</w:t>
      </w:r>
      <w:proofErr w:type="spellEnd"/>
      <w:r w:rsidR="0025317A" w:rsidRPr="00E33644">
        <w:rPr>
          <w:rFonts w:ascii="Times New Roman" w:hAnsi="Times New Roman" w:cs="Times New Roman"/>
        </w:rPr>
        <w:t xml:space="preserve"> dan </w:t>
      </w:r>
      <w:proofErr w:type="spellStart"/>
      <w:r w:rsidR="0025317A" w:rsidRPr="00E33644">
        <w:rPr>
          <w:rFonts w:ascii="Times New Roman" w:hAnsi="Times New Roman" w:cs="Times New Roman"/>
        </w:rPr>
        <w:t>meratakan</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bedengan</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pembuatan</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saluran</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parit</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serta</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pengolahan</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tekstur</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tanah</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menjadi</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lebih</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halus</w:t>
      </w:r>
      <w:proofErr w:type="spellEnd"/>
      <w:r w:rsidR="0025317A" w:rsidRPr="00E33644">
        <w:rPr>
          <w:rFonts w:ascii="Times New Roman" w:hAnsi="Times New Roman" w:cs="Times New Roman"/>
        </w:rPr>
        <w:t xml:space="preserve"> </w:t>
      </w:r>
      <w:proofErr w:type="spellStart"/>
      <w:r w:rsidR="0025317A" w:rsidRPr="00E33644">
        <w:rPr>
          <w:rFonts w:ascii="Times New Roman" w:hAnsi="Times New Roman" w:cs="Times New Roman"/>
        </w:rPr>
        <w:t>lagi</w:t>
      </w:r>
      <w:proofErr w:type="spellEnd"/>
      <w:r w:rsidR="0025317A" w:rsidRPr="00E33644">
        <w:rPr>
          <w:rFonts w:ascii="Times New Roman" w:hAnsi="Times New Roman" w:cs="Times New Roman"/>
        </w:rPr>
        <w:t>.</w:t>
      </w:r>
      <w:r w:rsidR="006056EF">
        <w:rPr>
          <w:rFonts w:ascii="Times New Roman" w:hAnsi="Times New Roman" w:cs="Times New Roman"/>
        </w:rPr>
        <w:t xml:space="preserve"> </w:t>
      </w:r>
      <w:r w:rsidR="006D20A4" w:rsidRPr="00E33644">
        <w:rPr>
          <w:rFonts w:ascii="Times New Roman" w:hAnsi="Times New Roman" w:cs="Times New Roman"/>
        </w:rPr>
        <w:t xml:space="preserve">Dari </w:t>
      </w:r>
      <w:proofErr w:type="spellStart"/>
      <w:r w:rsidR="006D20A4" w:rsidRPr="00E33644">
        <w:rPr>
          <w:rFonts w:ascii="Times New Roman" w:hAnsi="Times New Roman" w:cs="Times New Roman"/>
        </w:rPr>
        <w:t>segi</w:t>
      </w:r>
      <w:proofErr w:type="spellEnd"/>
      <w:r w:rsidR="006D20A4" w:rsidRPr="00E33644">
        <w:rPr>
          <w:rFonts w:ascii="Times New Roman" w:hAnsi="Times New Roman" w:cs="Times New Roman"/>
        </w:rPr>
        <w:t xml:space="preserve"> </w:t>
      </w:r>
      <w:proofErr w:type="spellStart"/>
      <w:r w:rsidR="006D20A4" w:rsidRPr="00E33644">
        <w:rPr>
          <w:rFonts w:ascii="Times New Roman" w:hAnsi="Times New Roman" w:cs="Times New Roman"/>
        </w:rPr>
        <w:t>biaya</w:t>
      </w:r>
      <w:proofErr w:type="spellEnd"/>
      <w:r w:rsidR="006D20A4" w:rsidRPr="00E33644">
        <w:rPr>
          <w:rFonts w:ascii="Times New Roman" w:hAnsi="Times New Roman" w:cs="Times New Roman"/>
        </w:rPr>
        <w:t xml:space="preserve"> </w:t>
      </w:r>
      <w:proofErr w:type="spellStart"/>
      <w:r w:rsidR="006D20A4" w:rsidRPr="00E33644">
        <w:rPr>
          <w:rFonts w:ascii="Times New Roman" w:hAnsi="Times New Roman" w:cs="Times New Roman"/>
        </w:rPr>
        <w:t>tenaga</w:t>
      </w:r>
      <w:proofErr w:type="spellEnd"/>
      <w:r w:rsidR="006D20A4" w:rsidRPr="00E33644">
        <w:rPr>
          <w:rFonts w:ascii="Times New Roman" w:hAnsi="Times New Roman" w:cs="Times New Roman"/>
        </w:rPr>
        <w:t xml:space="preserve"> </w:t>
      </w:r>
      <w:proofErr w:type="spellStart"/>
      <w:r w:rsidR="006D20A4" w:rsidRPr="00E33644">
        <w:rPr>
          <w:rFonts w:ascii="Times New Roman" w:hAnsi="Times New Roman" w:cs="Times New Roman"/>
        </w:rPr>
        <w:t>kerja</w:t>
      </w:r>
      <w:proofErr w:type="spellEnd"/>
      <w:r w:rsidR="006D20A4" w:rsidRPr="00E33644">
        <w:rPr>
          <w:rFonts w:ascii="Times New Roman" w:hAnsi="Times New Roman" w:cs="Times New Roman"/>
        </w:rPr>
        <w:t xml:space="preserve">, </w:t>
      </w:r>
      <w:proofErr w:type="spellStart"/>
      <w:r w:rsidR="006D20A4" w:rsidRPr="00E33644">
        <w:rPr>
          <w:rFonts w:ascii="Times New Roman" w:hAnsi="Times New Roman" w:cs="Times New Roman"/>
        </w:rPr>
        <w:t>ada</w:t>
      </w:r>
      <w:proofErr w:type="spellEnd"/>
      <w:r w:rsidR="006D20A4" w:rsidRPr="00E33644">
        <w:rPr>
          <w:rFonts w:ascii="Times New Roman" w:hAnsi="Times New Roman" w:cs="Times New Roman"/>
        </w:rPr>
        <w:t xml:space="preserve"> 9 </w:t>
      </w:r>
      <w:proofErr w:type="spellStart"/>
      <w:r w:rsidR="006D20A4" w:rsidRPr="00E33644">
        <w:rPr>
          <w:rFonts w:ascii="Times New Roman" w:hAnsi="Times New Roman" w:cs="Times New Roman"/>
        </w:rPr>
        <w:t>jenis</w:t>
      </w:r>
      <w:proofErr w:type="spellEnd"/>
      <w:r w:rsidR="006D20A4" w:rsidRPr="00E33644">
        <w:rPr>
          <w:rFonts w:ascii="Times New Roman" w:hAnsi="Times New Roman" w:cs="Times New Roman"/>
        </w:rPr>
        <w:t xml:space="preserve"> </w:t>
      </w:r>
      <w:proofErr w:type="spellStart"/>
      <w:r w:rsidR="006D20A4" w:rsidRPr="00E33644">
        <w:rPr>
          <w:rFonts w:ascii="Times New Roman" w:hAnsi="Times New Roman" w:cs="Times New Roman"/>
        </w:rPr>
        <w:t>pengerjaan</w:t>
      </w:r>
      <w:proofErr w:type="spellEnd"/>
      <w:r w:rsidR="006D20A4" w:rsidRPr="00E33644">
        <w:rPr>
          <w:rFonts w:ascii="Times New Roman" w:hAnsi="Times New Roman" w:cs="Times New Roman"/>
        </w:rPr>
        <w:t xml:space="preserve">. </w:t>
      </w:r>
      <w:proofErr w:type="spellStart"/>
      <w:r w:rsidR="006D20A4" w:rsidRPr="00E33644">
        <w:rPr>
          <w:rFonts w:ascii="Times New Roman" w:hAnsi="Times New Roman" w:cs="Times New Roman"/>
        </w:rPr>
        <w:t>Biaya</w:t>
      </w:r>
      <w:proofErr w:type="spellEnd"/>
      <w:r w:rsidR="006D20A4" w:rsidRPr="00E33644">
        <w:rPr>
          <w:rFonts w:ascii="Times New Roman" w:hAnsi="Times New Roman" w:cs="Times New Roman"/>
        </w:rPr>
        <w:t xml:space="preserve"> HOK yang </w:t>
      </w:r>
      <w:proofErr w:type="spellStart"/>
      <w:r w:rsidR="006D20A4" w:rsidRPr="00E33644">
        <w:rPr>
          <w:rFonts w:ascii="Times New Roman" w:hAnsi="Times New Roman" w:cs="Times New Roman"/>
        </w:rPr>
        <w:t>berlaku</w:t>
      </w:r>
      <w:proofErr w:type="spellEnd"/>
      <w:r w:rsidR="006D20A4" w:rsidRPr="00E33644">
        <w:rPr>
          <w:rFonts w:ascii="Times New Roman" w:hAnsi="Times New Roman" w:cs="Times New Roman"/>
        </w:rPr>
        <w:t xml:space="preserve"> di Kota </w:t>
      </w:r>
      <w:proofErr w:type="spellStart"/>
      <w:r w:rsidR="006D20A4" w:rsidRPr="00E33644">
        <w:rPr>
          <w:rFonts w:ascii="Times New Roman" w:hAnsi="Times New Roman" w:cs="Times New Roman"/>
        </w:rPr>
        <w:t>Samarinda</w:t>
      </w:r>
      <w:proofErr w:type="spellEnd"/>
      <w:r w:rsidR="006D20A4" w:rsidRPr="00E33644">
        <w:rPr>
          <w:rFonts w:ascii="Times New Roman" w:hAnsi="Times New Roman" w:cs="Times New Roman"/>
        </w:rPr>
        <w:t xml:space="preserve"> </w:t>
      </w:r>
      <w:proofErr w:type="spellStart"/>
      <w:r w:rsidR="006D20A4" w:rsidRPr="00E33644">
        <w:rPr>
          <w:rFonts w:ascii="Times New Roman" w:hAnsi="Times New Roman" w:cs="Times New Roman"/>
        </w:rPr>
        <w:t>sebesar</w:t>
      </w:r>
      <w:proofErr w:type="spellEnd"/>
      <w:r w:rsidR="006D20A4" w:rsidRPr="00E33644">
        <w:rPr>
          <w:rFonts w:ascii="Times New Roman" w:hAnsi="Times New Roman" w:cs="Times New Roman"/>
        </w:rPr>
        <w:t xml:space="preserve"> Rp 150.000/</w:t>
      </w:r>
      <w:proofErr w:type="spellStart"/>
      <w:r w:rsidR="006D20A4" w:rsidRPr="00E33644">
        <w:rPr>
          <w:rFonts w:ascii="Times New Roman" w:hAnsi="Times New Roman" w:cs="Times New Roman"/>
        </w:rPr>
        <w:t>hari</w:t>
      </w:r>
      <w:proofErr w:type="spellEnd"/>
      <w:r w:rsidR="006D20A4" w:rsidRPr="00E33644">
        <w:rPr>
          <w:rFonts w:ascii="Times New Roman" w:hAnsi="Times New Roman" w:cs="Times New Roman"/>
        </w:rPr>
        <w:t xml:space="preserve">. </w:t>
      </w:r>
      <w:r w:rsidR="00B978C5" w:rsidRPr="00E33644">
        <w:rPr>
          <w:rFonts w:ascii="Times New Roman" w:hAnsi="Times New Roman" w:cs="Times New Roman"/>
        </w:rPr>
        <w:t xml:space="preserve">Adapun </w:t>
      </w:r>
      <w:proofErr w:type="spellStart"/>
      <w:r w:rsidR="00B978C5" w:rsidRPr="00E33644">
        <w:rPr>
          <w:rFonts w:ascii="Times New Roman" w:hAnsi="Times New Roman" w:cs="Times New Roman"/>
        </w:rPr>
        <w:t>p</w:t>
      </w:r>
      <w:r w:rsidR="006D20A4" w:rsidRPr="00E33644">
        <w:rPr>
          <w:rFonts w:ascii="Times New Roman" w:hAnsi="Times New Roman" w:cs="Times New Roman"/>
        </w:rPr>
        <w:t>ekerjaan</w:t>
      </w:r>
      <w:proofErr w:type="spellEnd"/>
      <w:r w:rsidR="006D20A4" w:rsidRPr="00E33644">
        <w:rPr>
          <w:rFonts w:ascii="Times New Roman" w:hAnsi="Times New Roman" w:cs="Times New Roman"/>
        </w:rPr>
        <w:t xml:space="preserve"> yang </w:t>
      </w:r>
      <w:proofErr w:type="spellStart"/>
      <w:r w:rsidR="006D20A4" w:rsidRPr="00E33644">
        <w:rPr>
          <w:rFonts w:ascii="Times New Roman" w:hAnsi="Times New Roman" w:cs="Times New Roman"/>
        </w:rPr>
        <w:t>menggunakan</w:t>
      </w:r>
      <w:proofErr w:type="spellEnd"/>
      <w:r w:rsidR="006D20A4" w:rsidRPr="00E33644">
        <w:rPr>
          <w:rFonts w:ascii="Times New Roman" w:hAnsi="Times New Roman" w:cs="Times New Roman"/>
        </w:rPr>
        <w:t xml:space="preserve"> </w:t>
      </w:r>
      <w:proofErr w:type="spellStart"/>
      <w:r w:rsidR="006D20A4" w:rsidRPr="00E33644">
        <w:rPr>
          <w:rFonts w:ascii="Times New Roman" w:hAnsi="Times New Roman" w:cs="Times New Roman"/>
        </w:rPr>
        <w:t>banyak</w:t>
      </w:r>
      <w:proofErr w:type="spellEnd"/>
      <w:r w:rsidR="006D20A4" w:rsidRPr="00E33644">
        <w:rPr>
          <w:rFonts w:ascii="Times New Roman" w:hAnsi="Times New Roman" w:cs="Times New Roman"/>
        </w:rPr>
        <w:t xml:space="preserve"> </w:t>
      </w:r>
      <w:proofErr w:type="spellStart"/>
      <w:r w:rsidR="006D20A4" w:rsidRPr="00E33644">
        <w:rPr>
          <w:rFonts w:ascii="Times New Roman" w:hAnsi="Times New Roman" w:cs="Times New Roman"/>
        </w:rPr>
        <w:t>biaya</w:t>
      </w:r>
      <w:proofErr w:type="spellEnd"/>
      <w:r w:rsidR="006D20A4" w:rsidRPr="00E33644">
        <w:rPr>
          <w:rFonts w:ascii="Times New Roman" w:hAnsi="Times New Roman" w:cs="Times New Roman"/>
        </w:rPr>
        <w:t xml:space="preserve"> </w:t>
      </w:r>
      <w:proofErr w:type="spellStart"/>
      <w:r w:rsidR="006D20A4" w:rsidRPr="00E33644">
        <w:rPr>
          <w:rFonts w:ascii="Times New Roman" w:hAnsi="Times New Roman" w:cs="Times New Roman"/>
        </w:rPr>
        <w:t>adalah</w:t>
      </w:r>
      <w:proofErr w:type="spellEnd"/>
      <w:r w:rsidR="006D20A4" w:rsidRPr="00E33644">
        <w:rPr>
          <w:rFonts w:ascii="Times New Roman" w:hAnsi="Times New Roman" w:cs="Times New Roman"/>
        </w:rPr>
        <w:t xml:space="preserve"> </w:t>
      </w:r>
      <w:proofErr w:type="spellStart"/>
      <w:r w:rsidR="006D20A4" w:rsidRPr="00E33644">
        <w:rPr>
          <w:rFonts w:ascii="Times New Roman" w:hAnsi="Times New Roman" w:cs="Times New Roman"/>
        </w:rPr>
        <w:t>pembuatan</w:t>
      </w:r>
      <w:proofErr w:type="spellEnd"/>
      <w:r w:rsidR="006D20A4" w:rsidRPr="00E33644">
        <w:rPr>
          <w:rFonts w:ascii="Times New Roman" w:hAnsi="Times New Roman" w:cs="Times New Roman"/>
        </w:rPr>
        <w:t xml:space="preserve"> </w:t>
      </w:r>
      <w:proofErr w:type="spellStart"/>
      <w:r w:rsidR="006D20A4" w:rsidRPr="00E33644">
        <w:rPr>
          <w:rFonts w:ascii="Times New Roman" w:hAnsi="Times New Roman" w:cs="Times New Roman"/>
        </w:rPr>
        <w:t>bedengan</w:t>
      </w:r>
      <w:proofErr w:type="spellEnd"/>
      <w:r w:rsidR="006D20A4" w:rsidRPr="00E33644">
        <w:rPr>
          <w:rFonts w:ascii="Times New Roman" w:hAnsi="Times New Roman" w:cs="Times New Roman"/>
        </w:rPr>
        <w:t>.</w:t>
      </w:r>
      <w:r w:rsidR="00B978C5" w:rsidRPr="00E33644">
        <w:rPr>
          <w:rFonts w:ascii="Times New Roman" w:hAnsi="Times New Roman" w:cs="Times New Roman"/>
        </w:rPr>
        <w:t xml:space="preserve"> </w:t>
      </w:r>
      <w:proofErr w:type="spellStart"/>
      <w:r w:rsidR="004C5FC4" w:rsidRPr="00E33644">
        <w:rPr>
          <w:rFonts w:ascii="Times New Roman" w:hAnsi="Times New Roman" w:cs="Times New Roman"/>
        </w:rPr>
        <w:t>Pengerjaan</w:t>
      </w:r>
      <w:proofErr w:type="spellEnd"/>
      <w:r w:rsidR="004C5FC4" w:rsidRPr="00E33644">
        <w:rPr>
          <w:rFonts w:ascii="Times New Roman" w:hAnsi="Times New Roman" w:cs="Times New Roman"/>
        </w:rPr>
        <w:t xml:space="preserve"> </w:t>
      </w:r>
      <w:proofErr w:type="spellStart"/>
      <w:r w:rsidR="004C5FC4" w:rsidRPr="00E33644">
        <w:rPr>
          <w:rFonts w:ascii="Times New Roman" w:hAnsi="Times New Roman" w:cs="Times New Roman"/>
        </w:rPr>
        <w:t>dilakukan</w:t>
      </w:r>
      <w:proofErr w:type="spellEnd"/>
      <w:r w:rsidR="004C5FC4" w:rsidRPr="00E33644">
        <w:rPr>
          <w:rFonts w:ascii="Times New Roman" w:hAnsi="Times New Roman" w:cs="Times New Roman"/>
        </w:rPr>
        <w:t xml:space="preserve"> </w:t>
      </w:r>
      <w:proofErr w:type="spellStart"/>
      <w:r w:rsidR="004C5FC4" w:rsidRPr="00E33644">
        <w:rPr>
          <w:rFonts w:ascii="Times New Roman" w:hAnsi="Times New Roman" w:cs="Times New Roman"/>
        </w:rPr>
        <w:t>selama</w:t>
      </w:r>
      <w:proofErr w:type="spellEnd"/>
      <w:r w:rsidR="004C5FC4" w:rsidRPr="00E33644">
        <w:rPr>
          <w:rFonts w:ascii="Times New Roman" w:hAnsi="Times New Roman" w:cs="Times New Roman"/>
        </w:rPr>
        <w:t xml:space="preserve"> </w:t>
      </w:r>
      <w:proofErr w:type="spellStart"/>
      <w:r w:rsidR="004C5FC4" w:rsidRPr="00E33644">
        <w:rPr>
          <w:rFonts w:ascii="Times New Roman" w:hAnsi="Times New Roman" w:cs="Times New Roman"/>
        </w:rPr>
        <w:t>dua</w:t>
      </w:r>
      <w:proofErr w:type="spellEnd"/>
      <w:r w:rsidR="004C5FC4" w:rsidRPr="00E33644">
        <w:rPr>
          <w:rFonts w:ascii="Times New Roman" w:hAnsi="Times New Roman" w:cs="Times New Roman"/>
        </w:rPr>
        <w:t xml:space="preserve"> </w:t>
      </w:r>
      <w:proofErr w:type="spellStart"/>
      <w:r w:rsidR="004C5FC4" w:rsidRPr="00E33644">
        <w:rPr>
          <w:rFonts w:ascii="Times New Roman" w:hAnsi="Times New Roman" w:cs="Times New Roman"/>
        </w:rPr>
        <w:t>hari</w:t>
      </w:r>
      <w:proofErr w:type="spellEnd"/>
      <w:r w:rsidR="004C5FC4" w:rsidRPr="00E33644">
        <w:rPr>
          <w:rFonts w:ascii="Times New Roman" w:hAnsi="Times New Roman" w:cs="Times New Roman"/>
        </w:rPr>
        <w:t xml:space="preserve">, oleh 3 orang </w:t>
      </w:r>
      <w:proofErr w:type="spellStart"/>
      <w:r w:rsidR="004C5FC4" w:rsidRPr="00E33644">
        <w:rPr>
          <w:rFonts w:ascii="Times New Roman" w:hAnsi="Times New Roman" w:cs="Times New Roman"/>
        </w:rPr>
        <w:t>pengelola</w:t>
      </w:r>
      <w:proofErr w:type="spellEnd"/>
      <w:r w:rsidR="004C5FC4" w:rsidRPr="00E33644">
        <w:rPr>
          <w:rFonts w:ascii="Times New Roman" w:hAnsi="Times New Roman" w:cs="Times New Roman"/>
        </w:rPr>
        <w:t xml:space="preserve"> KP. </w:t>
      </w:r>
      <w:proofErr w:type="spellStart"/>
      <w:r w:rsidR="004C5FC4" w:rsidRPr="00E33644">
        <w:rPr>
          <w:rFonts w:ascii="Times New Roman" w:hAnsi="Times New Roman" w:cs="Times New Roman"/>
        </w:rPr>
        <w:t>Pengerjaan</w:t>
      </w:r>
      <w:proofErr w:type="spellEnd"/>
      <w:r w:rsidR="004C5FC4" w:rsidRPr="00E33644">
        <w:rPr>
          <w:rFonts w:ascii="Times New Roman" w:hAnsi="Times New Roman" w:cs="Times New Roman"/>
        </w:rPr>
        <w:t xml:space="preserve"> per </w:t>
      </w:r>
      <w:proofErr w:type="spellStart"/>
      <w:r w:rsidR="004C5FC4" w:rsidRPr="00E33644">
        <w:rPr>
          <w:rFonts w:ascii="Times New Roman" w:hAnsi="Times New Roman" w:cs="Times New Roman"/>
        </w:rPr>
        <w:t>hari</w:t>
      </w:r>
      <w:proofErr w:type="spellEnd"/>
      <w:r w:rsidR="004C5FC4" w:rsidRPr="00E33644">
        <w:rPr>
          <w:rFonts w:ascii="Times New Roman" w:hAnsi="Times New Roman" w:cs="Times New Roman"/>
        </w:rPr>
        <w:t xml:space="preserve"> </w:t>
      </w:r>
      <w:proofErr w:type="spellStart"/>
      <w:r w:rsidR="004C5FC4" w:rsidRPr="00E33644">
        <w:rPr>
          <w:rFonts w:ascii="Times New Roman" w:hAnsi="Times New Roman" w:cs="Times New Roman"/>
        </w:rPr>
        <w:t>menghabiskan</w:t>
      </w:r>
      <w:proofErr w:type="spellEnd"/>
      <w:r w:rsidR="004C5FC4" w:rsidRPr="00E33644">
        <w:rPr>
          <w:rFonts w:ascii="Times New Roman" w:hAnsi="Times New Roman" w:cs="Times New Roman"/>
        </w:rPr>
        <w:t xml:space="preserve"> </w:t>
      </w:r>
      <w:proofErr w:type="spellStart"/>
      <w:r w:rsidR="004C5FC4" w:rsidRPr="00E33644">
        <w:rPr>
          <w:rFonts w:ascii="Times New Roman" w:hAnsi="Times New Roman" w:cs="Times New Roman"/>
        </w:rPr>
        <w:t>waktu</w:t>
      </w:r>
      <w:proofErr w:type="spellEnd"/>
      <w:r w:rsidR="004C5FC4" w:rsidRPr="00E33644">
        <w:rPr>
          <w:rFonts w:ascii="Times New Roman" w:hAnsi="Times New Roman" w:cs="Times New Roman"/>
        </w:rPr>
        <w:t xml:space="preserve"> 4 jam. </w:t>
      </w:r>
      <w:proofErr w:type="spellStart"/>
      <w:r w:rsidR="004C5FC4" w:rsidRPr="00E33644">
        <w:rPr>
          <w:rFonts w:ascii="Times New Roman" w:hAnsi="Times New Roman" w:cs="Times New Roman"/>
        </w:rPr>
        <w:t>Pengolahan</w:t>
      </w:r>
      <w:proofErr w:type="spellEnd"/>
      <w:r w:rsidR="004C5FC4" w:rsidRPr="00E33644">
        <w:rPr>
          <w:rFonts w:ascii="Times New Roman" w:hAnsi="Times New Roman" w:cs="Times New Roman"/>
        </w:rPr>
        <w:t xml:space="preserve"> </w:t>
      </w:r>
      <w:proofErr w:type="spellStart"/>
      <w:r w:rsidR="004C5FC4" w:rsidRPr="00E33644">
        <w:rPr>
          <w:rFonts w:ascii="Times New Roman" w:hAnsi="Times New Roman" w:cs="Times New Roman"/>
        </w:rPr>
        <w:t>lahan</w:t>
      </w:r>
      <w:proofErr w:type="spellEnd"/>
      <w:r w:rsidR="004C5FC4" w:rsidRPr="00E33644">
        <w:rPr>
          <w:rFonts w:ascii="Times New Roman" w:hAnsi="Times New Roman" w:cs="Times New Roman"/>
        </w:rPr>
        <w:t xml:space="preserve"> </w:t>
      </w:r>
      <w:proofErr w:type="spellStart"/>
      <w:r w:rsidR="004C5FC4" w:rsidRPr="00E33644">
        <w:rPr>
          <w:rFonts w:ascii="Times New Roman" w:hAnsi="Times New Roman" w:cs="Times New Roman"/>
        </w:rPr>
        <w:t>adalah</w:t>
      </w:r>
      <w:proofErr w:type="spellEnd"/>
      <w:r w:rsidR="004C5FC4" w:rsidRPr="00E33644">
        <w:rPr>
          <w:rFonts w:ascii="Times New Roman" w:hAnsi="Times New Roman" w:cs="Times New Roman"/>
        </w:rPr>
        <w:t xml:space="preserve"> </w:t>
      </w:r>
      <w:proofErr w:type="spellStart"/>
      <w:r w:rsidR="004C5FC4" w:rsidRPr="00E33644">
        <w:rPr>
          <w:rFonts w:ascii="Times New Roman" w:hAnsi="Times New Roman" w:cs="Times New Roman"/>
        </w:rPr>
        <w:t>fase</w:t>
      </w:r>
      <w:proofErr w:type="spellEnd"/>
      <w:r w:rsidR="004C5FC4" w:rsidRPr="00E33644">
        <w:rPr>
          <w:rFonts w:ascii="Times New Roman" w:hAnsi="Times New Roman" w:cs="Times New Roman"/>
        </w:rPr>
        <w:t xml:space="preserve"> yang </w:t>
      </w:r>
      <w:proofErr w:type="spellStart"/>
      <w:r w:rsidR="004C5FC4" w:rsidRPr="00E33644">
        <w:rPr>
          <w:rFonts w:ascii="Times New Roman" w:hAnsi="Times New Roman" w:cs="Times New Roman"/>
        </w:rPr>
        <w:t>krusial</w:t>
      </w:r>
      <w:proofErr w:type="spellEnd"/>
      <w:r w:rsidR="004C5FC4" w:rsidRPr="00E33644">
        <w:rPr>
          <w:rFonts w:ascii="Times New Roman" w:hAnsi="Times New Roman" w:cs="Times New Roman"/>
        </w:rPr>
        <w:t xml:space="preserve">. </w:t>
      </w:r>
      <w:proofErr w:type="spellStart"/>
      <w:r w:rsidR="00B978C5" w:rsidRPr="00E33644">
        <w:rPr>
          <w:rFonts w:ascii="Times New Roman" w:hAnsi="Times New Roman" w:cs="Times New Roman"/>
        </w:rPr>
        <w:t>Dengan</w:t>
      </w:r>
      <w:proofErr w:type="spellEnd"/>
      <w:r w:rsidR="00B978C5" w:rsidRPr="00E33644">
        <w:rPr>
          <w:rFonts w:ascii="Times New Roman" w:hAnsi="Times New Roman" w:cs="Times New Roman"/>
        </w:rPr>
        <w:t xml:space="preserve"> </w:t>
      </w:r>
      <w:proofErr w:type="spellStart"/>
      <w:r w:rsidR="00B978C5" w:rsidRPr="00E33644">
        <w:rPr>
          <w:rFonts w:ascii="Times New Roman" w:hAnsi="Times New Roman" w:cs="Times New Roman"/>
        </w:rPr>
        <w:t>lahan</w:t>
      </w:r>
      <w:proofErr w:type="spellEnd"/>
      <w:r w:rsidR="00B978C5" w:rsidRPr="00E33644">
        <w:rPr>
          <w:rFonts w:ascii="Times New Roman" w:hAnsi="Times New Roman" w:cs="Times New Roman"/>
        </w:rPr>
        <w:t xml:space="preserve"> </w:t>
      </w:r>
      <w:proofErr w:type="spellStart"/>
      <w:r w:rsidR="00B978C5" w:rsidRPr="00E33644">
        <w:rPr>
          <w:rFonts w:ascii="Times New Roman" w:hAnsi="Times New Roman" w:cs="Times New Roman"/>
        </w:rPr>
        <w:t>seluas</w:t>
      </w:r>
      <w:proofErr w:type="spellEnd"/>
      <w:r w:rsidR="00B978C5" w:rsidRPr="00E33644">
        <w:rPr>
          <w:rFonts w:ascii="Times New Roman" w:hAnsi="Times New Roman" w:cs="Times New Roman"/>
        </w:rPr>
        <w:t xml:space="preserve"> 600 m</w:t>
      </w:r>
      <w:r w:rsidR="00B978C5" w:rsidRPr="00E33644">
        <w:rPr>
          <w:rFonts w:ascii="Times New Roman" w:hAnsi="Times New Roman" w:cs="Times New Roman"/>
          <w:vertAlign w:val="superscript"/>
        </w:rPr>
        <w:t>2</w:t>
      </w:r>
      <w:r w:rsidR="00B978C5" w:rsidRPr="00E33644">
        <w:rPr>
          <w:rFonts w:ascii="Times New Roman" w:hAnsi="Times New Roman" w:cs="Times New Roman"/>
        </w:rPr>
        <w:t xml:space="preserve"> </w:t>
      </w:r>
      <w:proofErr w:type="spellStart"/>
      <w:r w:rsidR="00B978C5" w:rsidRPr="00E33644">
        <w:rPr>
          <w:rFonts w:ascii="Times New Roman" w:hAnsi="Times New Roman" w:cs="Times New Roman"/>
        </w:rPr>
        <w:t>perlu</w:t>
      </w:r>
      <w:proofErr w:type="spellEnd"/>
      <w:r w:rsidR="00B978C5" w:rsidRPr="00E33644">
        <w:rPr>
          <w:rFonts w:ascii="Times New Roman" w:hAnsi="Times New Roman" w:cs="Times New Roman"/>
        </w:rPr>
        <w:t xml:space="preserve"> </w:t>
      </w:r>
      <w:proofErr w:type="spellStart"/>
      <w:r w:rsidR="00B978C5" w:rsidRPr="00E33644">
        <w:rPr>
          <w:rFonts w:ascii="Times New Roman" w:hAnsi="Times New Roman" w:cs="Times New Roman"/>
        </w:rPr>
        <w:t>memerlukan</w:t>
      </w:r>
      <w:proofErr w:type="spellEnd"/>
      <w:r w:rsidR="00B978C5" w:rsidRPr="00E33644">
        <w:rPr>
          <w:rFonts w:ascii="Times New Roman" w:hAnsi="Times New Roman" w:cs="Times New Roman"/>
        </w:rPr>
        <w:t xml:space="preserve"> </w:t>
      </w:r>
      <w:proofErr w:type="spellStart"/>
      <w:r w:rsidR="00B978C5" w:rsidRPr="00E33644">
        <w:rPr>
          <w:rFonts w:ascii="Times New Roman" w:hAnsi="Times New Roman" w:cs="Times New Roman"/>
        </w:rPr>
        <w:t>waktu</w:t>
      </w:r>
      <w:proofErr w:type="spellEnd"/>
      <w:r w:rsidR="00B978C5" w:rsidRPr="00E33644">
        <w:rPr>
          <w:rFonts w:ascii="Times New Roman" w:hAnsi="Times New Roman" w:cs="Times New Roman"/>
        </w:rPr>
        <w:t xml:space="preserve"> yang </w:t>
      </w:r>
      <w:proofErr w:type="spellStart"/>
      <w:r w:rsidR="004C5FC4" w:rsidRPr="00E33644">
        <w:rPr>
          <w:rFonts w:ascii="Times New Roman" w:hAnsi="Times New Roman" w:cs="Times New Roman"/>
        </w:rPr>
        <w:t>cepat</w:t>
      </w:r>
      <w:proofErr w:type="spellEnd"/>
      <w:r w:rsidR="00B978C5" w:rsidRPr="00E33644">
        <w:rPr>
          <w:rFonts w:ascii="Times New Roman" w:hAnsi="Times New Roman" w:cs="Times New Roman"/>
        </w:rPr>
        <w:t xml:space="preserve"> agar </w:t>
      </w:r>
      <w:r w:rsidR="004C5FC4" w:rsidRPr="00E33644">
        <w:rPr>
          <w:rFonts w:ascii="Times New Roman" w:hAnsi="Times New Roman" w:cs="Times New Roman"/>
        </w:rPr>
        <w:t xml:space="preserve">proses </w:t>
      </w:r>
      <w:proofErr w:type="spellStart"/>
      <w:r w:rsidR="004C5FC4" w:rsidRPr="00E33644">
        <w:rPr>
          <w:rFonts w:ascii="Times New Roman" w:hAnsi="Times New Roman" w:cs="Times New Roman"/>
        </w:rPr>
        <w:t>selanjutnya</w:t>
      </w:r>
      <w:proofErr w:type="spellEnd"/>
      <w:r w:rsidR="004C5FC4" w:rsidRPr="00E33644">
        <w:rPr>
          <w:rFonts w:ascii="Times New Roman" w:hAnsi="Times New Roman" w:cs="Times New Roman"/>
        </w:rPr>
        <w:t xml:space="preserve"> </w:t>
      </w:r>
      <w:proofErr w:type="spellStart"/>
      <w:r w:rsidR="004C5FC4" w:rsidRPr="00E33644">
        <w:rPr>
          <w:rFonts w:ascii="Times New Roman" w:hAnsi="Times New Roman" w:cs="Times New Roman"/>
        </w:rPr>
        <w:t>berjalan</w:t>
      </w:r>
      <w:proofErr w:type="spellEnd"/>
      <w:r w:rsidR="004C5FC4" w:rsidRPr="00E33644">
        <w:rPr>
          <w:rFonts w:ascii="Times New Roman" w:hAnsi="Times New Roman" w:cs="Times New Roman"/>
        </w:rPr>
        <w:t xml:space="preserve"> </w:t>
      </w:r>
      <w:proofErr w:type="spellStart"/>
      <w:r w:rsidR="004C5FC4" w:rsidRPr="00E33644">
        <w:rPr>
          <w:rFonts w:ascii="Times New Roman" w:hAnsi="Times New Roman" w:cs="Times New Roman"/>
        </w:rPr>
        <w:t>lebih</w:t>
      </w:r>
      <w:proofErr w:type="spellEnd"/>
      <w:r w:rsidR="004C5FC4" w:rsidRPr="00E33644">
        <w:rPr>
          <w:rFonts w:ascii="Times New Roman" w:hAnsi="Times New Roman" w:cs="Times New Roman"/>
        </w:rPr>
        <w:t xml:space="preserve"> </w:t>
      </w:r>
      <w:proofErr w:type="spellStart"/>
      <w:r w:rsidR="004C5FC4" w:rsidRPr="00E33644">
        <w:rPr>
          <w:rFonts w:ascii="Times New Roman" w:hAnsi="Times New Roman" w:cs="Times New Roman"/>
        </w:rPr>
        <w:t>cepat</w:t>
      </w:r>
      <w:proofErr w:type="spellEnd"/>
      <w:r w:rsidR="00B978C5" w:rsidRPr="00E33644">
        <w:rPr>
          <w:rFonts w:ascii="Times New Roman" w:hAnsi="Times New Roman" w:cs="Times New Roman"/>
        </w:rPr>
        <w:t xml:space="preserve"> </w:t>
      </w:r>
    </w:p>
    <w:p w14:paraId="3665B9C5" w14:textId="78F0A2BE" w:rsidR="00EF2DEE" w:rsidRPr="00E33644" w:rsidRDefault="002610DE" w:rsidP="006056EF">
      <w:pPr>
        <w:spacing w:after="0" w:line="276" w:lineRule="auto"/>
        <w:ind w:firstLine="720"/>
        <w:jc w:val="both"/>
        <w:rPr>
          <w:rFonts w:ascii="Times New Roman" w:hAnsi="Times New Roman" w:cs="Times New Roman"/>
        </w:rPr>
      </w:pPr>
      <w:proofErr w:type="spellStart"/>
      <w:r w:rsidRPr="00E33644">
        <w:rPr>
          <w:rFonts w:ascii="Times New Roman" w:hAnsi="Times New Roman" w:cs="Times New Roman"/>
        </w:rPr>
        <w:t>Pupuk</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kandang</w:t>
      </w:r>
      <w:proofErr w:type="spellEnd"/>
      <w:r w:rsidRPr="00E33644">
        <w:rPr>
          <w:rFonts w:ascii="Times New Roman" w:hAnsi="Times New Roman" w:cs="Times New Roman"/>
        </w:rPr>
        <w:t xml:space="preserve"> yang </w:t>
      </w:r>
      <w:proofErr w:type="spellStart"/>
      <w:r w:rsidRPr="00E33644">
        <w:rPr>
          <w:rFonts w:ascii="Times New Roman" w:hAnsi="Times New Roman" w:cs="Times New Roman"/>
        </w:rPr>
        <w:t>digunakan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dari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kotoran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ternak</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sapi</w:t>
      </w:r>
      <w:proofErr w:type="spellEnd"/>
      <w:r w:rsidRPr="00E33644">
        <w:rPr>
          <w:rFonts w:ascii="Times New Roman" w:hAnsi="Times New Roman" w:cs="Times New Roman"/>
        </w:rPr>
        <w:t xml:space="preserve">. </w:t>
      </w:r>
      <w:r w:rsidR="009413D2" w:rsidRPr="00E33644">
        <w:rPr>
          <w:rFonts w:ascii="Times New Roman" w:hAnsi="Times New Roman" w:cs="Times New Roman"/>
        </w:rPr>
        <w:t xml:space="preserve">20 kg </w:t>
      </w:r>
      <w:proofErr w:type="spellStart"/>
      <w:r w:rsidR="009413D2" w:rsidRPr="00E33644">
        <w:rPr>
          <w:rFonts w:ascii="Times New Roman" w:hAnsi="Times New Roman" w:cs="Times New Roman"/>
        </w:rPr>
        <w:t>pupuk</w:t>
      </w:r>
      <w:proofErr w:type="spellEnd"/>
      <w:r w:rsidR="009413D2" w:rsidRPr="00E33644">
        <w:rPr>
          <w:rFonts w:ascii="Times New Roman" w:hAnsi="Times New Roman" w:cs="Times New Roman"/>
        </w:rPr>
        <w:t xml:space="preserve"> </w:t>
      </w:r>
      <w:proofErr w:type="spellStart"/>
      <w:r w:rsidR="009413D2" w:rsidRPr="00E33644">
        <w:rPr>
          <w:rFonts w:ascii="Times New Roman" w:hAnsi="Times New Roman" w:cs="Times New Roman"/>
        </w:rPr>
        <w:t>kandang</w:t>
      </w:r>
      <w:proofErr w:type="spellEnd"/>
      <w:r w:rsidR="009413D2" w:rsidRPr="00E33644">
        <w:rPr>
          <w:rFonts w:ascii="Times New Roman" w:hAnsi="Times New Roman" w:cs="Times New Roman"/>
        </w:rPr>
        <w:t xml:space="preserve"> </w:t>
      </w:r>
      <w:proofErr w:type="spellStart"/>
      <w:r w:rsidR="009413D2" w:rsidRPr="00E33644">
        <w:rPr>
          <w:rFonts w:ascii="Times New Roman" w:hAnsi="Times New Roman" w:cs="Times New Roman"/>
        </w:rPr>
        <w:t>diberikan</w:t>
      </w:r>
      <w:proofErr w:type="spellEnd"/>
      <w:r w:rsidR="009413D2" w:rsidRPr="00E33644">
        <w:rPr>
          <w:rFonts w:ascii="Times New Roman" w:hAnsi="Times New Roman" w:cs="Times New Roman"/>
        </w:rPr>
        <w:t xml:space="preserve"> </w:t>
      </w:r>
      <w:proofErr w:type="spellStart"/>
      <w:r w:rsidR="009413D2" w:rsidRPr="00E33644">
        <w:rPr>
          <w:rFonts w:ascii="Times New Roman" w:hAnsi="Times New Roman" w:cs="Times New Roman"/>
        </w:rPr>
        <w:t>dengan</w:t>
      </w:r>
      <w:proofErr w:type="spellEnd"/>
      <w:r w:rsidR="009413D2" w:rsidRPr="00E33644">
        <w:rPr>
          <w:rFonts w:ascii="Times New Roman" w:hAnsi="Times New Roman" w:cs="Times New Roman"/>
        </w:rPr>
        <w:t xml:space="preserve"> </w:t>
      </w:r>
      <w:proofErr w:type="spellStart"/>
      <w:r w:rsidR="009413D2" w:rsidRPr="00E33644">
        <w:rPr>
          <w:rFonts w:ascii="Times New Roman" w:hAnsi="Times New Roman" w:cs="Times New Roman"/>
        </w:rPr>
        <w:t>cara</w:t>
      </w:r>
      <w:proofErr w:type="spellEnd"/>
      <w:r w:rsidR="009413D2" w:rsidRPr="00E33644">
        <w:rPr>
          <w:rFonts w:ascii="Times New Roman" w:hAnsi="Times New Roman" w:cs="Times New Roman"/>
        </w:rPr>
        <w:t xml:space="preserve"> </w:t>
      </w:r>
      <w:proofErr w:type="spellStart"/>
      <w:r w:rsidR="009413D2" w:rsidRPr="00E33644">
        <w:rPr>
          <w:rFonts w:ascii="Times New Roman" w:hAnsi="Times New Roman" w:cs="Times New Roman"/>
        </w:rPr>
        <w:t>ditugal</w:t>
      </w:r>
      <w:proofErr w:type="spellEnd"/>
      <w:r w:rsidR="009413D2" w:rsidRPr="00E33644">
        <w:rPr>
          <w:rFonts w:ascii="Times New Roman" w:hAnsi="Times New Roman" w:cs="Times New Roman"/>
        </w:rPr>
        <w:t xml:space="preserve"> di </w:t>
      </w:r>
      <w:proofErr w:type="spellStart"/>
      <w:r w:rsidR="009413D2" w:rsidRPr="00E33644">
        <w:rPr>
          <w:rFonts w:ascii="Times New Roman" w:hAnsi="Times New Roman" w:cs="Times New Roman"/>
        </w:rPr>
        <w:t>setiap</w:t>
      </w:r>
      <w:proofErr w:type="spellEnd"/>
      <w:r w:rsidR="009413D2" w:rsidRPr="00E33644">
        <w:rPr>
          <w:rFonts w:ascii="Times New Roman" w:hAnsi="Times New Roman" w:cs="Times New Roman"/>
        </w:rPr>
        <w:t xml:space="preserve"> </w:t>
      </w:r>
      <w:proofErr w:type="spellStart"/>
      <w:r w:rsidR="009413D2" w:rsidRPr="00E33644">
        <w:rPr>
          <w:rFonts w:ascii="Times New Roman" w:hAnsi="Times New Roman" w:cs="Times New Roman"/>
        </w:rPr>
        <w:t>lubang</w:t>
      </w:r>
      <w:proofErr w:type="spellEnd"/>
      <w:r w:rsidR="009413D2" w:rsidRPr="00E33644">
        <w:rPr>
          <w:rFonts w:ascii="Times New Roman" w:hAnsi="Times New Roman" w:cs="Times New Roman"/>
        </w:rPr>
        <w:t xml:space="preserve"> </w:t>
      </w:r>
      <w:proofErr w:type="spellStart"/>
      <w:r w:rsidR="009413D2" w:rsidRPr="00E33644">
        <w:rPr>
          <w:rFonts w:ascii="Times New Roman" w:hAnsi="Times New Roman" w:cs="Times New Roman"/>
        </w:rPr>
        <w:t>tanam</w:t>
      </w:r>
      <w:proofErr w:type="spellEnd"/>
      <w:r w:rsidR="009413D2" w:rsidRPr="00E33644">
        <w:rPr>
          <w:rFonts w:ascii="Times New Roman" w:hAnsi="Times New Roman" w:cs="Times New Roman"/>
        </w:rPr>
        <w:t xml:space="preserve">. </w:t>
      </w:r>
      <w:proofErr w:type="spellStart"/>
      <w:r w:rsidRPr="00E33644">
        <w:rPr>
          <w:rFonts w:ascii="Times New Roman" w:hAnsi="Times New Roman" w:cs="Times New Roman"/>
        </w:rPr>
        <w:t>Dilakukan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sebanyak</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tiga</w:t>
      </w:r>
      <w:proofErr w:type="spellEnd"/>
      <w:r w:rsidRPr="00E33644">
        <w:rPr>
          <w:rFonts w:ascii="Times New Roman" w:hAnsi="Times New Roman" w:cs="Times New Roman"/>
        </w:rPr>
        <w:t xml:space="preserve"> kali, </w:t>
      </w:r>
      <w:proofErr w:type="spellStart"/>
      <w:r w:rsidRPr="00E33644">
        <w:rPr>
          <w:rFonts w:ascii="Times New Roman" w:hAnsi="Times New Roman" w:cs="Times New Roman"/>
        </w:rPr>
        <w:t>yakni</w:t>
      </w:r>
      <w:proofErr w:type="spellEnd"/>
      <w:r w:rsidRPr="00E33644">
        <w:rPr>
          <w:rFonts w:ascii="Times New Roman" w:hAnsi="Times New Roman" w:cs="Times New Roman"/>
        </w:rPr>
        <w:t xml:space="preserve"> di 0 HST, 15 HST, dan 30 HST. 0 HST </w:t>
      </w:r>
      <w:proofErr w:type="spellStart"/>
      <w:r w:rsidRPr="00E33644">
        <w:rPr>
          <w:rFonts w:ascii="Times New Roman" w:hAnsi="Times New Roman" w:cs="Times New Roman"/>
        </w:rPr>
        <w:t>dilakukan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sebagai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pengganti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tanah</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untuk</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menutup</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lapisan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atas</w:t>
      </w:r>
      <w:proofErr w:type="spellEnd"/>
      <w:r w:rsidRPr="00E33644">
        <w:rPr>
          <w:rFonts w:ascii="Times New Roman" w:hAnsi="Times New Roman" w:cs="Times New Roman"/>
        </w:rPr>
        <w:t xml:space="preserve"> di </w:t>
      </w:r>
      <w:proofErr w:type="spellStart"/>
      <w:r w:rsidRPr="00E33644">
        <w:rPr>
          <w:rFonts w:ascii="Times New Roman" w:hAnsi="Times New Roman" w:cs="Times New Roman"/>
        </w:rPr>
        <w:t>lubang</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tanam</w:t>
      </w:r>
      <w:proofErr w:type="spellEnd"/>
      <w:r w:rsidRPr="00E33644">
        <w:rPr>
          <w:rFonts w:ascii="Times New Roman" w:hAnsi="Times New Roman" w:cs="Times New Roman"/>
        </w:rPr>
        <w:t xml:space="preserve">. </w:t>
      </w:r>
      <w:r w:rsidR="00FA6FF9" w:rsidRPr="00E33644">
        <w:rPr>
          <w:rFonts w:ascii="Times New Roman" w:hAnsi="Times New Roman" w:cs="Times New Roman"/>
        </w:rPr>
        <w:t xml:space="preserve"> </w:t>
      </w:r>
      <w:proofErr w:type="spellStart"/>
      <w:r w:rsidR="00B53F19" w:rsidRPr="00E33644">
        <w:rPr>
          <w:rFonts w:ascii="Times New Roman" w:hAnsi="Times New Roman" w:cs="Times New Roman"/>
        </w:rPr>
        <w:t>Insektisida</w:t>
      </w:r>
      <w:proofErr w:type="spellEnd"/>
      <w:r w:rsidR="00B53F19" w:rsidRPr="00E33644">
        <w:rPr>
          <w:rFonts w:ascii="Times New Roman" w:hAnsi="Times New Roman" w:cs="Times New Roman"/>
        </w:rPr>
        <w:t xml:space="preserve"> yang </w:t>
      </w:r>
      <w:proofErr w:type="spellStart"/>
      <w:r w:rsidR="00B53F19" w:rsidRPr="00E33644">
        <w:rPr>
          <w:rFonts w:ascii="Times New Roman" w:hAnsi="Times New Roman" w:cs="Times New Roman"/>
        </w:rPr>
        <w:t>digunakan</w:t>
      </w:r>
      <w:proofErr w:type="spellEnd"/>
      <w:r w:rsidR="00B53F19" w:rsidRPr="00E33644">
        <w:rPr>
          <w:rFonts w:ascii="Times New Roman" w:hAnsi="Times New Roman" w:cs="Times New Roman"/>
        </w:rPr>
        <w:t xml:space="preserve"> </w:t>
      </w:r>
      <w:proofErr w:type="spellStart"/>
      <w:r w:rsidR="00B53F19" w:rsidRPr="00E33644">
        <w:rPr>
          <w:rFonts w:ascii="Times New Roman" w:hAnsi="Times New Roman" w:cs="Times New Roman"/>
        </w:rPr>
        <w:t>yakni</w:t>
      </w:r>
      <w:proofErr w:type="spellEnd"/>
      <w:r w:rsidR="00B53F19" w:rsidRPr="00E33644">
        <w:rPr>
          <w:rFonts w:ascii="Times New Roman" w:hAnsi="Times New Roman" w:cs="Times New Roman"/>
        </w:rPr>
        <w:t xml:space="preserve"> merk Alika dan </w:t>
      </w:r>
      <w:proofErr w:type="spellStart"/>
      <w:r w:rsidR="00B53F19" w:rsidRPr="00E33644">
        <w:rPr>
          <w:rFonts w:ascii="Times New Roman" w:hAnsi="Times New Roman" w:cs="Times New Roman"/>
        </w:rPr>
        <w:t>Voliam</w:t>
      </w:r>
      <w:proofErr w:type="spellEnd"/>
      <w:r w:rsidR="00B53F19" w:rsidRPr="00E33644">
        <w:rPr>
          <w:rFonts w:ascii="Times New Roman" w:hAnsi="Times New Roman" w:cs="Times New Roman"/>
        </w:rPr>
        <w:t xml:space="preserve"> Targo. </w:t>
      </w:r>
      <w:proofErr w:type="spellStart"/>
      <w:r w:rsidR="00B53F19" w:rsidRPr="00E33644">
        <w:rPr>
          <w:rFonts w:ascii="Times New Roman" w:hAnsi="Times New Roman" w:cs="Times New Roman"/>
        </w:rPr>
        <w:t>Bersifat</w:t>
      </w:r>
      <w:proofErr w:type="spellEnd"/>
      <w:r w:rsidR="00B53F19" w:rsidRPr="00E33644">
        <w:rPr>
          <w:rFonts w:ascii="Times New Roman" w:hAnsi="Times New Roman" w:cs="Times New Roman"/>
        </w:rPr>
        <w:t xml:space="preserve"> </w:t>
      </w:r>
      <w:proofErr w:type="spellStart"/>
      <w:r w:rsidR="00B53F19" w:rsidRPr="00E33644">
        <w:rPr>
          <w:rFonts w:ascii="Times New Roman" w:hAnsi="Times New Roman" w:cs="Times New Roman"/>
        </w:rPr>
        <w:t>racun</w:t>
      </w:r>
      <w:proofErr w:type="spellEnd"/>
      <w:r w:rsidR="00B53F19" w:rsidRPr="00E33644">
        <w:rPr>
          <w:rFonts w:ascii="Times New Roman" w:hAnsi="Times New Roman" w:cs="Times New Roman"/>
        </w:rPr>
        <w:t xml:space="preserve"> </w:t>
      </w:r>
      <w:proofErr w:type="spellStart"/>
      <w:r w:rsidR="00B53F19" w:rsidRPr="00E33644">
        <w:rPr>
          <w:rFonts w:ascii="Times New Roman" w:hAnsi="Times New Roman" w:cs="Times New Roman"/>
        </w:rPr>
        <w:t>kontak</w:t>
      </w:r>
      <w:proofErr w:type="spellEnd"/>
      <w:r w:rsidR="00B53F19" w:rsidRPr="00E33644">
        <w:rPr>
          <w:rFonts w:ascii="Times New Roman" w:hAnsi="Times New Roman" w:cs="Times New Roman"/>
        </w:rPr>
        <w:t xml:space="preserve">. </w:t>
      </w:r>
      <w:proofErr w:type="spellStart"/>
      <w:r w:rsidR="00B53F19" w:rsidRPr="00E33644">
        <w:rPr>
          <w:rFonts w:ascii="Times New Roman" w:hAnsi="Times New Roman" w:cs="Times New Roman"/>
        </w:rPr>
        <w:t>Berfungsi</w:t>
      </w:r>
      <w:proofErr w:type="spellEnd"/>
      <w:r w:rsidR="00B53F19" w:rsidRPr="00E33644">
        <w:rPr>
          <w:rFonts w:ascii="Times New Roman" w:hAnsi="Times New Roman" w:cs="Times New Roman"/>
        </w:rPr>
        <w:t xml:space="preserve"> </w:t>
      </w:r>
      <w:proofErr w:type="spellStart"/>
      <w:r w:rsidR="00B53F19" w:rsidRPr="00E33644">
        <w:rPr>
          <w:rFonts w:ascii="Times New Roman" w:hAnsi="Times New Roman" w:cs="Times New Roman"/>
        </w:rPr>
        <w:t>untuk</w:t>
      </w:r>
      <w:proofErr w:type="spellEnd"/>
      <w:r w:rsidR="00B53F19" w:rsidRPr="00E33644">
        <w:rPr>
          <w:rFonts w:ascii="Times New Roman" w:hAnsi="Times New Roman" w:cs="Times New Roman"/>
        </w:rPr>
        <w:t xml:space="preserve"> </w:t>
      </w:r>
      <w:proofErr w:type="spellStart"/>
      <w:r w:rsidR="00B53F19" w:rsidRPr="00E33644">
        <w:rPr>
          <w:rFonts w:ascii="Times New Roman" w:hAnsi="Times New Roman" w:cs="Times New Roman"/>
        </w:rPr>
        <w:t>mengendalikan</w:t>
      </w:r>
      <w:proofErr w:type="spellEnd"/>
      <w:r w:rsidR="00B53F19" w:rsidRPr="00E33644">
        <w:rPr>
          <w:rFonts w:ascii="Times New Roman" w:hAnsi="Times New Roman" w:cs="Times New Roman"/>
        </w:rPr>
        <w:t xml:space="preserve"> </w:t>
      </w:r>
      <w:proofErr w:type="spellStart"/>
      <w:r w:rsidR="00B53F19" w:rsidRPr="00E33644">
        <w:rPr>
          <w:rFonts w:ascii="Times New Roman" w:hAnsi="Times New Roman" w:cs="Times New Roman"/>
        </w:rPr>
        <w:t>hama</w:t>
      </w:r>
      <w:proofErr w:type="spellEnd"/>
      <w:r w:rsidR="00B53F19" w:rsidRPr="00E33644">
        <w:rPr>
          <w:rFonts w:ascii="Times New Roman" w:hAnsi="Times New Roman" w:cs="Times New Roman"/>
        </w:rPr>
        <w:t xml:space="preserve"> kutu dan </w:t>
      </w:r>
      <w:proofErr w:type="spellStart"/>
      <w:r w:rsidR="00B53F19" w:rsidRPr="00E33644">
        <w:rPr>
          <w:rFonts w:ascii="Times New Roman" w:hAnsi="Times New Roman" w:cs="Times New Roman"/>
        </w:rPr>
        <w:t>ulat</w:t>
      </w:r>
      <w:proofErr w:type="spellEnd"/>
      <w:r w:rsidR="00B53F19" w:rsidRPr="00E33644">
        <w:rPr>
          <w:rFonts w:ascii="Times New Roman" w:hAnsi="Times New Roman" w:cs="Times New Roman"/>
        </w:rPr>
        <w:t xml:space="preserve"> yang </w:t>
      </w:r>
      <w:proofErr w:type="spellStart"/>
      <w:r w:rsidR="00B53F19" w:rsidRPr="00E33644">
        <w:rPr>
          <w:rFonts w:ascii="Times New Roman" w:hAnsi="Times New Roman" w:cs="Times New Roman"/>
        </w:rPr>
        <w:t>menyerang</w:t>
      </w:r>
      <w:proofErr w:type="spellEnd"/>
      <w:r w:rsidR="00B53F19" w:rsidRPr="00E33644">
        <w:rPr>
          <w:rFonts w:ascii="Times New Roman" w:hAnsi="Times New Roman" w:cs="Times New Roman"/>
        </w:rPr>
        <w:t xml:space="preserve"> </w:t>
      </w:r>
      <w:proofErr w:type="spellStart"/>
      <w:r w:rsidR="00B53F19" w:rsidRPr="00E33644">
        <w:rPr>
          <w:rFonts w:ascii="Times New Roman" w:hAnsi="Times New Roman" w:cs="Times New Roman"/>
        </w:rPr>
        <w:t>jagung</w:t>
      </w:r>
      <w:proofErr w:type="spellEnd"/>
      <w:r w:rsidR="00B53F19" w:rsidRPr="00E33644">
        <w:rPr>
          <w:rFonts w:ascii="Times New Roman" w:hAnsi="Times New Roman" w:cs="Times New Roman"/>
        </w:rPr>
        <w:t xml:space="preserve">. Jika </w:t>
      </w:r>
      <w:proofErr w:type="spellStart"/>
      <w:r w:rsidR="00B53F19" w:rsidRPr="00E33644">
        <w:rPr>
          <w:rFonts w:ascii="Times New Roman" w:hAnsi="Times New Roman" w:cs="Times New Roman"/>
        </w:rPr>
        <w:t>hama</w:t>
      </w:r>
      <w:proofErr w:type="spellEnd"/>
      <w:r w:rsidR="00B53F19" w:rsidRPr="00E33644">
        <w:rPr>
          <w:rFonts w:ascii="Times New Roman" w:hAnsi="Times New Roman" w:cs="Times New Roman"/>
        </w:rPr>
        <w:t xml:space="preserve"> </w:t>
      </w:r>
      <w:proofErr w:type="spellStart"/>
      <w:r w:rsidR="00B53F19" w:rsidRPr="00E33644">
        <w:rPr>
          <w:rFonts w:ascii="Times New Roman" w:hAnsi="Times New Roman" w:cs="Times New Roman"/>
        </w:rPr>
        <w:t>tersebut</w:t>
      </w:r>
      <w:proofErr w:type="spellEnd"/>
      <w:r w:rsidR="00B53F19" w:rsidRPr="00E33644">
        <w:rPr>
          <w:rFonts w:ascii="Times New Roman" w:hAnsi="Times New Roman" w:cs="Times New Roman"/>
        </w:rPr>
        <w:t xml:space="preserve"> </w:t>
      </w:r>
      <w:proofErr w:type="spellStart"/>
      <w:r w:rsidR="00B53F19" w:rsidRPr="00E33644">
        <w:rPr>
          <w:rFonts w:ascii="Times New Roman" w:hAnsi="Times New Roman" w:cs="Times New Roman"/>
        </w:rPr>
        <w:t>tidak</w:t>
      </w:r>
      <w:proofErr w:type="spellEnd"/>
      <w:r w:rsidR="00B53F19" w:rsidRPr="00E33644">
        <w:rPr>
          <w:rFonts w:ascii="Times New Roman" w:hAnsi="Times New Roman" w:cs="Times New Roman"/>
        </w:rPr>
        <w:t xml:space="preserve"> </w:t>
      </w:r>
      <w:proofErr w:type="spellStart"/>
      <w:r w:rsidR="00B53F19" w:rsidRPr="00E33644">
        <w:rPr>
          <w:rFonts w:ascii="Times New Roman" w:hAnsi="Times New Roman" w:cs="Times New Roman"/>
        </w:rPr>
        <w:t>dikendalikan</w:t>
      </w:r>
      <w:proofErr w:type="spellEnd"/>
      <w:r w:rsidR="00B53F19" w:rsidRPr="00E33644">
        <w:rPr>
          <w:rFonts w:ascii="Times New Roman" w:hAnsi="Times New Roman" w:cs="Times New Roman"/>
        </w:rPr>
        <w:t xml:space="preserve">, </w:t>
      </w:r>
      <w:proofErr w:type="spellStart"/>
      <w:r w:rsidR="00B53F19" w:rsidRPr="00E33644">
        <w:rPr>
          <w:rFonts w:ascii="Times New Roman" w:hAnsi="Times New Roman" w:cs="Times New Roman"/>
        </w:rPr>
        <w:t>berpotensi</w:t>
      </w:r>
      <w:proofErr w:type="spellEnd"/>
      <w:r w:rsidR="00B53F19" w:rsidRPr="00E33644">
        <w:rPr>
          <w:rFonts w:ascii="Times New Roman" w:hAnsi="Times New Roman" w:cs="Times New Roman"/>
        </w:rPr>
        <w:t xml:space="preserve"> </w:t>
      </w:r>
      <w:proofErr w:type="spellStart"/>
      <w:r w:rsidR="00B53F19" w:rsidRPr="00E33644">
        <w:rPr>
          <w:rFonts w:ascii="Times New Roman" w:hAnsi="Times New Roman" w:cs="Times New Roman"/>
        </w:rPr>
        <w:t>menyerang</w:t>
      </w:r>
      <w:proofErr w:type="spellEnd"/>
      <w:r w:rsidR="00B53F19" w:rsidRPr="00E33644">
        <w:rPr>
          <w:rFonts w:ascii="Times New Roman" w:hAnsi="Times New Roman" w:cs="Times New Roman"/>
        </w:rPr>
        <w:t xml:space="preserve"> </w:t>
      </w:r>
      <w:proofErr w:type="spellStart"/>
      <w:r w:rsidR="00B53F19" w:rsidRPr="00E33644">
        <w:rPr>
          <w:rFonts w:ascii="Times New Roman" w:hAnsi="Times New Roman" w:cs="Times New Roman"/>
        </w:rPr>
        <w:t>tongkol</w:t>
      </w:r>
      <w:proofErr w:type="spellEnd"/>
      <w:r w:rsidR="00B53F19" w:rsidRPr="00E33644">
        <w:rPr>
          <w:rFonts w:ascii="Times New Roman" w:hAnsi="Times New Roman" w:cs="Times New Roman"/>
        </w:rPr>
        <w:t xml:space="preserve"> </w:t>
      </w:r>
      <w:proofErr w:type="spellStart"/>
      <w:r w:rsidR="00B53F19" w:rsidRPr="00E33644">
        <w:rPr>
          <w:rFonts w:ascii="Times New Roman" w:hAnsi="Times New Roman" w:cs="Times New Roman"/>
        </w:rPr>
        <w:t>sehingga</w:t>
      </w:r>
      <w:proofErr w:type="spellEnd"/>
      <w:r w:rsidR="00B53F19" w:rsidRPr="00E33644">
        <w:rPr>
          <w:rFonts w:ascii="Times New Roman" w:hAnsi="Times New Roman" w:cs="Times New Roman"/>
        </w:rPr>
        <w:t xml:space="preserve"> </w:t>
      </w:r>
      <w:proofErr w:type="spellStart"/>
      <w:r w:rsidR="00B53F19" w:rsidRPr="00E33644">
        <w:rPr>
          <w:rFonts w:ascii="Times New Roman" w:hAnsi="Times New Roman" w:cs="Times New Roman"/>
        </w:rPr>
        <w:t>menurunkan</w:t>
      </w:r>
      <w:proofErr w:type="spellEnd"/>
      <w:r w:rsidR="00B53F19" w:rsidRPr="00E33644">
        <w:rPr>
          <w:rFonts w:ascii="Times New Roman" w:hAnsi="Times New Roman" w:cs="Times New Roman"/>
        </w:rPr>
        <w:t xml:space="preserve"> </w:t>
      </w:r>
      <w:proofErr w:type="spellStart"/>
      <w:r w:rsidR="00B53F19" w:rsidRPr="00E33644">
        <w:rPr>
          <w:rFonts w:ascii="Times New Roman" w:hAnsi="Times New Roman" w:cs="Times New Roman"/>
        </w:rPr>
        <w:t>hasil</w:t>
      </w:r>
      <w:proofErr w:type="spellEnd"/>
      <w:r w:rsidR="00B53F19" w:rsidRPr="00E33644">
        <w:rPr>
          <w:rFonts w:ascii="Times New Roman" w:hAnsi="Times New Roman" w:cs="Times New Roman"/>
        </w:rPr>
        <w:t xml:space="preserve"> </w:t>
      </w:r>
      <w:proofErr w:type="spellStart"/>
      <w:r w:rsidR="00B53F19" w:rsidRPr="00E33644">
        <w:rPr>
          <w:rFonts w:ascii="Times New Roman" w:hAnsi="Times New Roman" w:cs="Times New Roman"/>
        </w:rPr>
        <w:t>panen</w:t>
      </w:r>
      <w:proofErr w:type="spellEnd"/>
      <w:r w:rsidR="00B53F19" w:rsidRPr="00E33644">
        <w:rPr>
          <w:rFonts w:ascii="Times New Roman" w:hAnsi="Times New Roman" w:cs="Times New Roman"/>
        </w:rPr>
        <w:t xml:space="preserve"> dan </w:t>
      </w:r>
      <w:proofErr w:type="spellStart"/>
      <w:r w:rsidR="00B53F19" w:rsidRPr="00E33644">
        <w:rPr>
          <w:rFonts w:ascii="Times New Roman" w:hAnsi="Times New Roman" w:cs="Times New Roman"/>
        </w:rPr>
        <w:t>mengurangi</w:t>
      </w:r>
      <w:proofErr w:type="spellEnd"/>
      <w:r w:rsidR="00B53F19" w:rsidRPr="00E33644">
        <w:rPr>
          <w:rFonts w:ascii="Times New Roman" w:hAnsi="Times New Roman" w:cs="Times New Roman"/>
        </w:rPr>
        <w:t xml:space="preserve"> </w:t>
      </w:r>
      <w:proofErr w:type="spellStart"/>
      <w:r w:rsidR="00B53F19" w:rsidRPr="00E33644">
        <w:rPr>
          <w:rFonts w:ascii="Times New Roman" w:hAnsi="Times New Roman" w:cs="Times New Roman"/>
        </w:rPr>
        <w:t>penerimaan</w:t>
      </w:r>
      <w:proofErr w:type="spellEnd"/>
      <w:r w:rsidR="00B53F19" w:rsidRPr="00E33644">
        <w:rPr>
          <w:rFonts w:ascii="Times New Roman" w:hAnsi="Times New Roman" w:cs="Times New Roman"/>
        </w:rPr>
        <w:t>.</w:t>
      </w:r>
    </w:p>
    <w:p w14:paraId="544110C2" w14:textId="4CF44C15" w:rsidR="00FA6FF9" w:rsidRPr="00E33644" w:rsidRDefault="00DE4BFE" w:rsidP="006056EF">
      <w:pPr>
        <w:spacing w:after="0" w:line="276" w:lineRule="auto"/>
        <w:ind w:firstLine="720"/>
        <w:jc w:val="both"/>
        <w:rPr>
          <w:rFonts w:ascii="Times New Roman" w:hAnsi="Times New Roman" w:cs="Times New Roman"/>
        </w:rPr>
      </w:pPr>
      <w:r w:rsidRPr="00E33644">
        <w:rPr>
          <w:rFonts w:ascii="Times New Roman" w:hAnsi="Times New Roman" w:cs="Times New Roman"/>
        </w:rPr>
        <w:lastRenderedPageBreak/>
        <w:t xml:space="preserve">Adapun </w:t>
      </w:r>
      <w:proofErr w:type="spellStart"/>
      <w:r w:rsidRPr="00E33644">
        <w:rPr>
          <w:rFonts w:ascii="Times New Roman" w:hAnsi="Times New Roman" w:cs="Times New Roman"/>
        </w:rPr>
        <w:t>dari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segi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w:t>
      </w:r>
      <w:r w:rsidR="000D0B3A" w:rsidRPr="00E33644">
        <w:rPr>
          <w:rFonts w:ascii="Times New Roman" w:hAnsi="Times New Roman" w:cs="Times New Roman"/>
        </w:rPr>
        <w:t>enerimaan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ada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tiga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hasil</w:t>
      </w:r>
      <w:proofErr w:type="spellEnd"/>
      <w:r w:rsidR="000D0B3A" w:rsidRPr="00E33644">
        <w:rPr>
          <w:rFonts w:ascii="Times New Roman" w:hAnsi="Times New Roman" w:cs="Times New Roman"/>
        </w:rPr>
        <w:t xml:space="preserve"> yang </w:t>
      </w:r>
      <w:proofErr w:type="spellStart"/>
      <w:r w:rsidR="000D0B3A" w:rsidRPr="00E33644">
        <w:rPr>
          <w:rFonts w:ascii="Times New Roman" w:hAnsi="Times New Roman" w:cs="Times New Roman"/>
        </w:rPr>
        <w:t>diperoleh</w:t>
      </w:r>
      <w:proofErr w:type="spellEnd"/>
      <w:r w:rsidR="000D0B3A" w:rsidRPr="00E33644">
        <w:rPr>
          <w:rFonts w:ascii="Times New Roman" w:hAnsi="Times New Roman" w:cs="Times New Roman"/>
        </w:rPr>
        <w:t xml:space="preserve"> </w:t>
      </w:r>
      <w:proofErr w:type="spellStart"/>
      <w:r w:rsidR="000D0B3A" w:rsidRPr="00E33644">
        <w:rPr>
          <w:rFonts w:ascii="Times New Roman" w:hAnsi="Times New Roman" w:cs="Times New Roman"/>
        </w:rPr>
        <w:t>dari</w:t>
      </w:r>
      <w:proofErr w:type="spellEnd"/>
      <w:r w:rsidR="000D0B3A" w:rsidRPr="00E33644">
        <w:rPr>
          <w:rFonts w:ascii="Times New Roman" w:hAnsi="Times New Roman" w:cs="Times New Roman"/>
        </w:rPr>
        <w:t xml:space="preserve"> </w:t>
      </w:r>
      <w:proofErr w:type="spellStart"/>
      <w:r w:rsidR="000D0B3A" w:rsidRPr="00E33644">
        <w:rPr>
          <w:rFonts w:ascii="Times New Roman" w:hAnsi="Times New Roman" w:cs="Times New Roman"/>
        </w:rPr>
        <w:t>usahatani</w:t>
      </w:r>
      <w:proofErr w:type="spellEnd"/>
      <w:r w:rsidR="000D0B3A" w:rsidRPr="00E33644">
        <w:rPr>
          <w:rFonts w:ascii="Times New Roman" w:hAnsi="Times New Roman" w:cs="Times New Roman"/>
        </w:rPr>
        <w:t xml:space="preserve"> </w:t>
      </w:r>
      <w:proofErr w:type="spellStart"/>
      <w:r w:rsidR="000D0B3A" w:rsidRPr="00E33644">
        <w:rPr>
          <w:rFonts w:ascii="Times New Roman" w:hAnsi="Times New Roman" w:cs="Times New Roman"/>
        </w:rPr>
        <w:t>jagung</w:t>
      </w:r>
      <w:proofErr w:type="spellEnd"/>
      <w:r w:rsidR="000D0B3A" w:rsidRPr="00E33644">
        <w:rPr>
          <w:rFonts w:ascii="Times New Roman" w:hAnsi="Times New Roman" w:cs="Times New Roman"/>
        </w:rPr>
        <w:t xml:space="preserve">, </w:t>
      </w:r>
      <w:proofErr w:type="spellStart"/>
      <w:r w:rsidR="000D0B3A" w:rsidRPr="00E33644">
        <w:rPr>
          <w:rFonts w:ascii="Times New Roman" w:hAnsi="Times New Roman" w:cs="Times New Roman"/>
        </w:rPr>
        <w:t>yakni</w:t>
      </w:r>
      <w:proofErr w:type="spellEnd"/>
      <w:r w:rsidR="000D0B3A" w:rsidRPr="00E33644">
        <w:rPr>
          <w:rFonts w:ascii="Times New Roman" w:hAnsi="Times New Roman" w:cs="Times New Roman"/>
        </w:rPr>
        <w:t xml:space="preserve"> </w:t>
      </w:r>
      <w:proofErr w:type="spellStart"/>
      <w:r w:rsidR="000D0B3A" w:rsidRPr="00E33644">
        <w:rPr>
          <w:rFonts w:ascii="Times New Roman" w:hAnsi="Times New Roman" w:cs="Times New Roman"/>
        </w:rPr>
        <w:t>penjualan</w:t>
      </w:r>
      <w:proofErr w:type="spellEnd"/>
      <w:r w:rsidR="000D0B3A" w:rsidRPr="00E33644">
        <w:rPr>
          <w:rFonts w:ascii="Times New Roman" w:hAnsi="Times New Roman" w:cs="Times New Roman"/>
        </w:rPr>
        <w:t xml:space="preserve"> </w:t>
      </w:r>
      <w:proofErr w:type="spellStart"/>
      <w:r w:rsidR="000D0B3A" w:rsidRPr="00E33644">
        <w:rPr>
          <w:rFonts w:ascii="Times New Roman" w:hAnsi="Times New Roman" w:cs="Times New Roman"/>
        </w:rPr>
        <w:t>tongkol</w:t>
      </w:r>
      <w:proofErr w:type="spellEnd"/>
      <w:r w:rsidR="000D0B3A" w:rsidRPr="00E33644">
        <w:rPr>
          <w:rFonts w:ascii="Times New Roman" w:hAnsi="Times New Roman" w:cs="Times New Roman"/>
        </w:rPr>
        <w:t xml:space="preserve"> </w:t>
      </w:r>
      <w:proofErr w:type="spellStart"/>
      <w:r w:rsidR="000D0B3A" w:rsidRPr="00E33644">
        <w:rPr>
          <w:rFonts w:ascii="Times New Roman" w:hAnsi="Times New Roman" w:cs="Times New Roman"/>
        </w:rPr>
        <w:t>jagung</w:t>
      </w:r>
      <w:proofErr w:type="spellEnd"/>
      <w:r w:rsidR="000D0B3A" w:rsidRPr="00E33644">
        <w:rPr>
          <w:rFonts w:ascii="Times New Roman" w:hAnsi="Times New Roman" w:cs="Times New Roman"/>
        </w:rPr>
        <w:t xml:space="preserve">, </w:t>
      </w:r>
      <w:proofErr w:type="spellStart"/>
      <w:r w:rsidR="000D0B3A" w:rsidRPr="00E33644">
        <w:rPr>
          <w:rFonts w:ascii="Times New Roman" w:hAnsi="Times New Roman" w:cs="Times New Roman"/>
        </w:rPr>
        <w:t>penjualan</w:t>
      </w:r>
      <w:proofErr w:type="spellEnd"/>
      <w:r w:rsidR="000D0B3A" w:rsidRPr="00E33644">
        <w:rPr>
          <w:rFonts w:ascii="Times New Roman" w:hAnsi="Times New Roman" w:cs="Times New Roman"/>
        </w:rPr>
        <w:t xml:space="preserve"> baby corn, dan </w:t>
      </w:r>
      <w:proofErr w:type="spellStart"/>
      <w:r w:rsidR="000D0B3A" w:rsidRPr="00E33644">
        <w:rPr>
          <w:rFonts w:ascii="Times New Roman" w:hAnsi="Times New Roman" w:cs="Times New Roman"/>
        </w:rPr>
        <w:t>penjualan</w:t>
      </w:r>
      <w:proofErr w:type="spellEnd"/>
      <w:r w:rsidR="000D0B3A" w:rsidRPr="00E33644">
        <w:rPr>
          <w:rFonts w:ascii="Times New Roman" w:hAnsi="Times New Roman" w:cs="Times New Roman"/>
        </w:rPr>
        <w:t xml:space="preserve"> </w:t>
      </w:r>
      <w:proofErr w:type="spellStart"/>
      <w:r w:rsidR="00310C39" w:rsidRPr="00E33644">
        <w:rPr>
          <w:rFonts w:ascii="Times New Roman" w:hAnsi="Times New Roman" w:cs="Times New Roman"/>
        </w:rPr>
        <w:t>limbah</w:t>
      </w:r>
      <w:proofErr w:type="spellEnd"/>
      <w:r w:rsidR="00310C39" w:rsidRPr="00E33644">
        <w:rPr>
          <w:rFonts w:ascii="Times New Roman" w:hAnsi="Times New Roman" w:cs="Times New Roman"/>
        </w:rPr>
        <w:t xml:space="preserve"> </w:t>
      </w:r>
      <w:proofErr w:type="spellStart"/>
      <w:r w:rsidR="00310C39" w:rsidRPr="00E33644">
        <w:rPr>
          <w:rFonts w:ascii="Times New Roman" w:hAnsi="Times New Roman" w:cs="Times New Roman"/>
        </w:rPr>
        <w:t>tanaman</w:t>
      </w:r>
      <w:proofErr w:type="spellEnd"/>
      <w:r w:rsidR="00310C39" w:rsidRPr="00E33644">
        <w:rPr>
          <w:rFonts w:ascii="Times New Roman" w:hAnsi="Times New Roman" w:cs="Times New Roman"/>
        </w:rPr>
        <w:t xml:space="preserve"> </w:t>
      </w:r>
      <w:proofErr w:type="spellStart"/>
      <w:r w:rsidR="00310C39" w:rsidRPr="00E33644">
        <w:rPr>
          <w:rFonts w:ascii="Times New Roman" w:hAnsi="Times New Roman" w:cs="Times New Roman"/>
        </w:rPr>
        <w:t>jagung</w:t>
      </w:r>
      <w:proofErr w:type="spellEnd"/>
      <w:r w:rsidR="00310C39" w:rsidRPr="00E33644">
        <w:rPr>
          <w:rFonts w:ascii="Times New Roman" w:hAnsi="Times New Roman" w:cs="Times New Roman"/>
        </w:rPr>
        <w:t>.</w:t>
      </w:r>
      <w:r w:rsidR="005F16D1" w:rsidRPr="00E33644">
        <w:rPr>
          <w:rFonts w:ascii="Times New Roman" w:hAnsi="Times New Roman" w:cs="Times New Roman"/>
        </w:rPr>
        <w:t xml:space="preserve"> </w:t>
      </w:r>
      <w:r w:rsidR="00310C39" w:rsidRPr="00E33644">
        <w:rPr>
          <w:rFonts w:ascii="Times New Roman" w:hAnsi="Times New Roman" w:cs="Times New Roman"/>
        </w:rPr>
        <w:t xml:space="preserve">Penjualan baby corn </w:t>
      </w:r>
      <w:proofErr w:type="spellStart"/>
      <w:r w:rsidR="00310C39" w:rsidRPr="00E33644">
        <w:rPr>
          <w:rFonts w:ascii="Times New Roman" w:hAnsi="Times New Roman" w:cs="Times New Roman"/>
        </w:rPr>
        <w:t>adalah</w:t>
      </w:r>
      <w:proofErr w:type="spellEnd"/>
      <w:r w:rsidR="00310C39" w:rsidRPr="00E33644">
        <w:rPr>
          <w:rFonts w:ascii="Times New Roman" w:hAnsi="Times New Roman" w:cs="Times New Roman"/>
        </w:rPr>
        <w:t xml:space="preserve"> </w:t>
      </w:r>
      <w:proofErr w:type="spellStart"/>
      <w:r w:rsidR="00310C39" w:rsidRPr="00E33644">
        <w:rPr>
          <w:rFonts w:ascii="Times New Roman" w:hAnsi="Times New Roman" w:cs="Times New Roman"/>
        </w:rPr>
        <w:t>hasil</w:t>
      </w:r>
      <w:proofErr w:type="spellEnd"/>
      <w:r w:rsidR="00310C39" w:rsidRPr="00E33644">
        <w:rPr>
          <w:rFonts w:ascii="Times New Roman" w:hAnsi="Times New Roman" w:cs="Times New Roman"/>
        </w:rPr>
        <w:t xml:space="preserve"> </w:t>
      </w:r>
      <w:proofErr w:type="spellStart"/>
      <w:r w:rsidR="00310C39" w:rsidRPr="00E33644">
        <w:rPr>
          <w:rFonts w:ascii="Times New Roman" w:hAnsi="Times New Roman" w:cs="Times New Roman"/>
        </w:rPr>
        <w:t>sampingan</w:t>
      </w:r>
      <w:proofErr w:type="spellEnd"/>
      <w:r w:rsidR="00310C39" w:rsidRPr="00E33644">
        <w:rPr>
          <w:rFonts w:ascii="Times New Roman" w:hAnsi="Times New Roman" w:cs="Times New Roman"/>
        </w:rPr>
        <w:t xml:space="preserve"> </w:t>
      </w:r>
      <w:proofErr w:type="spellStart"/>
      <w:r w:rsidR="00310C39" w:rsidRPr="00E33644">
        <w:rPr>
          <w:rFonts w:ascii="Times New Roman" w:hAnsi="Times New Roman" w:cs="Times New Roman"/>
        </w:rPr>
        <w:t>sebelum</w:t>
      </w:r>
      <w:proofErr w:type="spellEnd"/>
      <w:r w:rsidR="00310C39" w:rsidRPr="00E33644">
        <w:rPr>
          <w:rFonts w:ascii="Times New Roman" w:hAnsi="Times New Roman" w:cs="Times New Roman"/>
        </w:rPr>
        <w:t xml:space="preserve"> </w:t>
      </w:r>
      <w:proofErr w:type="spellStart"/>
      <w:r w:rsidR="00310C39" w:rsidRPr="00E33644">
        <w:rPr>
          <w:rFonts w:ascii="Times New Roman" w:hAnsi="Times New Roman" w:cs="Times New Roman"/>
        </w:rPr>
        <w:t>tongkol</w:t>
      </w:r>
      <w:proofErr w:type="spellEnd"/>
      <w:r w:rsidR="005F16D1" w:rsidRPr="00E33644">
        <w:rPr>
          <w:rFonts w:ascii="Times New Roman" w:hAnsi="Times New Roman" w:cs="Times New Roman"/>
        </w:rPr>
        <w:t xml:space="preserve"> </w:t>
      </w:r>
      <w:proofErr w:type="spellStart"/>
      <w:r w:rsidR="005F16D1" w:rsidRPr="00E33644">
        <w:rPr>
          <w:rFonts w:ascii="Times New Roman" w:hAnsi="Times New Roman" w:cs="Times New Roman"/>
        </w:rPr>
        <w:t>dipanen</w:t>
      </w:r>
      <w:proofErr w:type="spellEnd"/>
      <w:r w:rsidR="00310C39" w:rsidRPr="00E33644">
        <w:rPr>
          <w:rFonts w:ascii="Times New Roman" w:hAnsi="Times New Roman" w:cs="Times New Roman"/>
        </w:rPr>
        <w:t xml:space="preserve">. </w:t>
      </w:r>
      <w:proofErr w:type="spellStart"/>
      <w:r w:rsidR="00310C39" w:rsidRPr="00E33644">
        <w:rPr>
          <w:rFonts w:ascii="Times New Roman" w:hAnsi="Times New Roman" w:cs="Times New Roman"/>
        </w:rPr>
        <w:t>Dilakukan</w:t>
      </w:r>
      <w:proofErr w:type="spellEnd"/>
      <w:r w:rsidR="00310C39" w:rsidRPr="00E33644">
        <w:rPr>
          <w:rFonts w:ascii="Times New Roman" w:hAnsi="Times New Roman" w:cs="Times New Roman"/>
        </w:rPr>
        <w:t xml:space="preserve"> 40 HST, </w:t>
      </w:r>
      <w:proofErr w:type="spellStart"/>
      <w:r w:rsidR="00310C39" w:rsidRPr="00E33644">
        <w:rPr>
          <w:rFonts w:ascii="Times New Roman" w:hAnsi="Times New Roman" w:cs="Times New Roman"/>
        </w:rPr>
        <w:t>penerimaan</w:t>
      </w:r>
      <w:proofErr w:type="spellEnd"/>
      <w:r w:rsidR="00310C39" w:rsidRPr="00E33644">
        <w:rPr>
          <w:rFonts w:ascii="Times New Roman" w:hAnsi="Times New Roman" w:cs="Times New Roman"/>
        </w:rPr>
        <w:t xml:space="preserve"> yang </w:t>
      </w:r>
      <w:proofErr w:type="spellStart"/>
      <w:r w:rsidR="00310C39" w:rsidRPr="00E33644">
        <w:rPr>
          <w:rFonts w:ascii="Times New Roman" w:hAnsi="Times New Roman" w:cs="Times New Roman"/>
        </w:rPr>
        <w:t>diperoleh</w:t>
      </w:r>
      <w:proofErr w:type="spellEnd"/>
      <w:r w:rsidR="00310C39" w:rsidRPr="00E33644">
        <w:rPr>
          <w:rFonts w:ascii="Times New Roman" w:hAnsi="Times New Roman" w:cs="Times New Roman"/>
        </w:rPr>
        <w:t xml:space="preserve"> </w:t>
      </w:r>
      <w:proofErr w:type="spellStart"/>
      <w:r w:rsidR="00310C39" w:rsidRPr="00E33644">
        <w:rPr>
          <w:rFonts w:ascii="Times New Roman" w:hAnsi="Times New Roman" w:cs="Times New Roman"/>
        </w:rPr>
        <w:t>sebesar</w:t>
      </w:r>
      <w:proofErr w:type="spellEnd"/>
      <w:r w:rsidR="00310C39" w:rsidRPr="00E33644">
        <w:rPr>
          <w:rFonts w:ascii="Times New Roman" w:hAnsi="Times New Roman" w:cs="Times New Roman"/>
        </w:rPr>
        <w:t xml:space="preserve"> Rp 141.000. </w:t>
      </w:r>
      <w:proofErr w:type="spellStart"/>
      <w:r w:rsidR="00310C39" w:rsidRPr="00E33644">
        <w:rPr>
          <w:rFonts w:ascii="Times New Roman" w:hAnsi="Times New Roman" w:cs="Times New Roman"/>
        </w:rPr>
        <w:t>Menurut</w:t>
      </w:r>
      <w:proofErr w:type="spellEnd"/>
      <w:r w:rsidR="00310C39" w:rsidRPr="00E33644">
        <w:rPr>
          <w:rFonts w:ascii="Times New Roman" w:hAnsi="Times New Roman" w:cs="Times New Roman"/>
        </w:rPr>
        <w:t xml:space="preserve"> </w:t>
      </w:r>
      <w:r w:rsidR="00310C39" w:rsidRPr="00E33644">
        <w:rPr>
          <w:rFonts w:ascii="Times New Roman" w:hAnsi="Times New Roman" w:cs="Times New Roman"/>
        </w:rPr>
        <w:fldChar w:fldCharType="begin" w:fldLock="1"/>
      </w:r>
      <w:r w:rsidR="0063332F" w:rsidRPr="00E33644">
        <w:rPr>
          <w:rFonts w:ascii="Times New Roman" w:hAnsi="Times New Roman" w:cs="Times New Roman"/>
        </w:rPr>
        <w:instrText>ADDIN CSL_CITATION {"citationItems":[{"id":"ITEM-1","itemData":{"DOI":"10.30737/agrinika.v5i1.1557","ISSN":"2579-3659","abstract":"Corn is native to the tropics and an important food ingredient because it is the third source of carbohydrates in the world after wheat and rice. Apart from being a food commodity, corn can also be categorized as a vegetable when it is harvested before pollination occurs or has not yet produced seeds, commonly called baby corn. Baby corn is a very profitable alternative for farmers due to short harvest time, high demand, and high nutrition. A research was conducted in the experimental garden of the Faculty of Agriculture, Kadiri University, Kediri. The environmental design used was factorial randomized block design (RBD). The total treatment was 16 treatment combinations which were repeated three times so that there were 48 experimental units. The treatment in the experiment was a combination of two factors, namely the corn cultivar factor which consisted of four levels and the corn population factor which also consisted of four levels. The CPI-2 variety was highly suitable for narrow spacing with high plant density. The CPI2 variety was able to show the highest yield on weight parameters with and without husks compared to other varieties. This was able to increase productivity per unit area of land.Jagung merupakan tanaman asli daerah tropika, jagung termasuk sumber karbohidrat ketiga setelah gandum dan beras yang menjadikannya komoditas pangan penting. Selain sebagai komoditi pangan, jagung juga dapat dikategorikan sebagai sayuran ketika di panen sebelum terjadi penyerbukan atau belum menghasilkan biji, biasa disebut jagung semi (Baby corn). Jagung semi menjadi alternatif yang sangat menguntungkan bagi petani karena waktu panennya sangat singkat, permintaan tinggi, dan gizi yang tinggi. Penelitian dilakukan di lahan percobaan milik Fakultas Pertanian, Universitas Kadiri, Kediri. Penelitiaan dilakukan menggunakan Rancangan Acak Kelompok (RAK) faktorial. Perlakuan pada percobaan adalah kombinasi dua faktor, yaitu faktor kultivar jagung semi yang terdiri atas empat taraf dan faktor populasi tanaman yang juga terdiri atas empat taraf. Total perlakuan terdiri dari 16 kombinasi perlakuan dengan ulangan sebanyak tiga kali sehingga didapat 48 satuan percobaan. Varietas CPI-2 sangat cocok dengan jarak tanam rapat dan kerapatan tanaman yang tinggi. Varietas CPI-2 mampu menunjukkan hasil tertinggi pada parameter bobot tongkol berkelobot maupun tanpa kelobot dibanding varietas lainnya. Hal tersebut dapat meningkatkan produktivitas per satuan luas lahan. ","author":[{"dropping-particle":"","family":"Saptorini","given":"Saptorini","non-dropping-particle":"","parse-names":false,"suffix":""},{"dropping-particle":"","family":"Sutiknjo","given":"Tutut Dwi","non-dropping-particle":"","parse-names":false,"suffix":""}],"container-title":"Jurnal Agrinika : Jurnal Agroteknologi dan Agribisnis","id":"ITEM-1","issue":"1","issued":{"date-parts":[["2021"]]},"page":"95","title":"Pertumbuhan Dan Hasil Empat Varietas Jagung Semi (Baby Corn) Pada Berbagai Populasi","type":"article-journal","volume":"5"},"uris":["http://www.mendeley.com/documents/?uuid=03d00028-5bc6-425d-8676-435646181ad4"]}],"mendeley":{"formattedCitation":"(Saptorini &amp; Sutiknjo, 2021)","manualFormatting":"Saptorini &amp; Sutiknjo (2021)","plainTextFormattedCitation":"(Saptorini &amp; Sutiknjo, 2021)","previouslyFormattedCitation":"(Saptorini &amp; Sutiknjo, 2021)"},"properties":{"noteIndex":0},"schema":"https://github.com/citation-style-language/schema/raw/master/csl-citation.json"}</w:instrText>
      </w:r>
      <w:r w:rsidR="00310C39" w:rsidRPr="00E33644">
        <w:rPr>
          <w:rFonts w:ascii="Times New Roman" w:hAnsi="Times New Roman" w:cs="Times New Roman"/>
        </w:rPr>
        <w:fldChar w:fldCharType="separate"/>
      </w:r>
      <w:r w:rsidR="00310C39" w:rsidRPr="00E33644">
        <w:rPr>
          <w:rFonts w:ascii="Times New Roman" w:hAnsi="Times New Roman" w:cs="Times New Roman"/>
          <w:noProof/>
        </w:rPr>
        <w:t>Saptorini &amp; Sutiknjo (2021)</w:t>
      </w:r>
      <w:r w:rsidR="00310C39" w:rsidRPr="00E33644">
        <w:rPr>
          <w:rFonts w:ascii="Times New Roman" w:hAnsi="Times New Roman" w:cs="Times New Roman"/>
        </w:rPr>
        <w:fldChar w:fldCharType="end"/>
      </w:r>
      <w:r w:rsidR="00310C39" w:rsidRPr="00E33644">
        <w:rPr>
          <w:rFonts w:ascii="Times New Roman" w:hAnsi="Times New Roman" w:cs="Times New Roman"/>
        </w:rPr>
        <w:t xml:space="preserve"> baby corn </w:t>
      </w:r>
      <w:proofErr w:type="spellStart"/>
      <w:r w:rsidR="00310C39" w:rsidRPr="00E33644">
        <w:rPr>
          <w:rFonts w:ascii="Times New Roman" w:hAnsi="Times New Roman" w:cs="Times New Roman"/>
        </w:rPr>
        <w:t>adalah</w:t>
      </w:r>
      <w:proofErr w:type="spellEnd"/>
      <w:r w:rsidR="00310C39" w:rsidRPr="00E33644">
        <w:rPr>
          <w:rFonts w:ascii="Times New Roman" w:hAnsi="Times New Roman" w:cs="Times New Roman"/>
        </w:rPr>
        <w:t xml:space="preserve"> </w:t>
      </w:r>
      <w:proofErr w:type="spellStart"/>
      <w:r w:rsidR="00310C39" w:rsidRPr="00E33644">
        <w:rPr>
          <w:rFonts w:ascii="Times New Roman" w:hAnsi="Times New Roman" w:cs="Times New Roman"/>
        </w:rPr>
        <w:t>tongkol</w:t>
      </w:r>
      <w:proofErr w:type="spellEnd"/>
      <w:r w:rsidR="00310C39" w:rsidRPr="00E33644">
        <w:rPr>
          <w:rFonts w:ascii="Times New Roman" w:hAnsi="Times New Roman" w:cs="Times New Roman"/>
        </w:rPr>
        <w:t xml:space="preserve"> </w:t>
      </w:r>
      <w:proofErr w:type="spellStart"/>
      <w:r w:rsidR="00310C39" w:rsidRPr="00E33644">
        <w:rPr>
          <w:rFonts w:ascii="Times New Roman" w:hAnsi="Times New Roman" w:cs="Times New Roman"/>
        </w:rPr>
        <w:t>jagung</w:t>
      </w:r>
      <w:proofErr w:type="spellEnd"/>
      <w:r w:rsidR="00310C39" w:rsidRPr="00E33644">
        <w:rPr>
          <w:rFonts w:ascii="Times New Roman" w:hAnsi="Times New Roman" w:cs="Times New Roman"/>
        </w:rPr>
        <w:t xml:space="preserve"> yang </w:t>
      </w:r>
      <w:proofErr w:type="spellStart"/>
      <w:r w:rsidR="00310C39" w:rsidRPr="00E33644">
        <w:rPr>
          <w:rFonts w:ascii="Times New Roman" w:hAnsi="Times New Roman" w:cs="Times New Roman"/>
        </w:rPr>
        <w:t>dipanen</w:t>
      </w:r>
      <w:proofErr w:type="spellEnd"/>
      <w:r w:rsidR="00310C39" w:rsidRPr="00E33644">
        <w:rPr>
          <w:rFonts w:ascii="Times New Roman" w:hAnsi="Times New Roman" w:cs="Times New Roman"/>
        </w:rPr>
        <w:t xml:space="preserve"> </w:t>
      </w:r>
      <w:proofErr w:type="spellStart"/>
      <w:r w:rsidR="00310C39" w:rsidRPr="00E33644">
        <w:rPr>
          <w:rFonts w:ascii="Times New Roman" w:hAnsi="Times New Roman" w:cs="Times New Roman"/>
        </w:rPr>
        <w:t>saat</w:t>
      </w:r>
      <w:proofErr w:type="spellEnd"/>
      <w:r w:rsidR="00310C39" w:rsidRPr="00E33644">
        <w:rPr>
          <w:rFonts w:ascii="Times New Roman" w:hAnsi="Times New Roman" w:cs="Times New Roman"/>
        </w:rPr>
        <w:t xml:space="preserve"> </w:t>
      </w:r>
      <w:proofErr w:type="spellStart"/>
      <w:r w:rsidR="00310C39" w:rsidRPr="00E33644">
        <w:rPr>
          <w:rFonts w:ascii="Times New Roman" w:hAnsi="Times New Roman" w:cs="Times New Roman"/>
        </w:rPr>
        <w:t>masih</w:t>
      </w:r>
      <w:proofErr w:type="spellEnd"/>
      <w:r w:rsidR="00310C39" w:rsidRPr="00E33644">
        <w:rPr>
          <w:rFonts w:ascii="Times New Roman" w:hAnsi="Times New Roman" w:cs="Times New Roman"/>
        </w:rPr>
        <w:t xml:space="preserve"> </w:t>
      </w:r>
      <w:proofErr w:type="spellStart"/>
      <w:r w:rsidR="00310C39" w:rsidRPr="00E33644">
        <w:rPr>
          <w:rFonts w:ascii="Times New Roman" w:hAnsi="Times New Roman" w:cs="Times New Roman"/>
        </w:rPr>
        <w:t>muda</w:t>
      </w:r>
      <w:proofErr w:type="spellEnd"/>
      <w:r w:rsidR="00310C39" w:rsidRPr="00E33644">
        <w:rPr>
          <w:rFonts w:ascii="Times New Roman" w:hAnsi="Times New Roman" w:cs="Times New Roman"/>
        </w:rPr>
        <w:t xml:space="preserve"> dan </w:t>
      </w:r>
      <w:proofErr w:type="spellStart"/>
      <w:r w:rsidR="00310C39" w:rsidRPr="00E33644">
        <w:rPr>
          <w:rFonts w:ascii="Times New Roman" w:hAnsi="Times New Roman" w:cs="Times New Roman"/>
        </w:rPr>
        <w:t>tidak</w:t>
      </w:r>
      <w:proofErr w:type="spellEnd"/>
      <w:r w:rsidR="00310C39" w:rsidRPr="00E33644">
        <w:rPr>
          <w:rFonts w:ascii="Times New Roman" w:hAnsi="Times New Roman" w:cs="Times New Roman"/>
        </w:rPr>
        <w:t xml:space="preserve"> </w:t>
      </w:r>
      <w:proofErr w:type="spellStart"/>
      <w:r w:rsidR="00310C39" w:rsidRPr="00E33644">
        <w:rPr>
          <w:rFonts w:ascii="Times New Roman" w:hAnsi="Times New Roman" w:cs="Times New Roman"/>
        </w:rPr>
        <w:t>berbiji</w:t>
      </w:r>
      <w:proofErr w:type="spellEnd"/>
      <w:r w:rsidR="00310C39" w:rsidRPr="00E33644">
        <w:rPr>
          <w:rFonts w:ascii="Times New Roman" w:hAnsi="Times New Roman" w:cs="Times New Roman"/>
        </w:rPr>
        <w:t xml:space="preserve">. </w:t>
      </w:r>
      <w:proofErr w:type="spellStart"/>
      <w:r w:rsidR="00310C39" w:rsidRPr="00E33644">
        <w:rPr>
          <w:rFonts w:ascii="Times New Roman" w:hAnsi="Times New Roman" w:cs="Times New Roman"/>
        </w:rPr>
        <w:t>Biasanya</w:t>
      </w:r>
      <w:proofErr w:type="spellEnd"/>
      <w:r w:rsidR="00310C39" w:rsidRPr="00E33644">
        <w:rPr>
          <w:rFonts w:ascii="Times New Roman" w:hAnsi="Times New Roman" w:cs="Times New Roman"/>
        </w:rPr>
        <w:t xml:space="preserve"> </w:t>
      </w:r>
      <w:proofErr w:type="spellStart"/>
      <w:r w:rsidR="00310C39" w:rsidRPr="00E33644">
        <w:rPr>
          <w:rFonts w:ascii="Times New Roman" w:hAnsi="Times New Roman" w:cs="Times New Roman"/>
        </w:rPr>
        <w:t>dipanen</w:t>
      </w:r>
      <w:proofErr w:type="spellEnd"/>
      <w:r w:rsidR="00310C39" w:rsidRPr="00E33644">
        <w:rPr>
          <w:rFonts w:ascii="Times New Roman" w:hAnsi="Times New Roman" w:cs="Times New Roman"/>
        </w:rPr>
        <w:t xml:space="preserve"> pada </w:t>
      </w:r>
      <w:proofErr w:type="spellStart"/>
      <w:r w:rsidR="00310C39" w:rsidRPr="00E33644">
        <w:rPr>
          <w:rFonts w:ascii="Times New Roman" w:hAnsi="Times New Roman" w:cs="Times New Roman"/>
        </w:rPr>
        <w:t>umur</w:t>
      </w:r>
      <w:proofErr w:type="spellEnd"/>
      <w:r w:rsidR="00310C39" w:rsidRPr="00E33644">
        <w:rPr>
          <w:rFonts w:ascii="Times New Roman" w:hAnsi="Times New Roman" w:cs="Times New Roman"/>
        </w:rPr>
        <w:t xml:space="preserve"> 6 </w:t>
      </w:r>
      <w:proofErr w:type="spellStart"/>
      <w:r w:rsidR="00310C39" w:rsidRPr="00E33644">
        <w:rPr>
          <w:rFonts w:ascii="Times New Roman" w:hAnsi="Times New Roman" w:cs="Times New Roman"/>
        </w:rPr>
        <w:t>hingga</w:t>
      </w:r>
      <w:proofErr w:type="spellEnd"/>
      <w:r w:rsidR="00310C39" w:rsidRPr="00E33644">
        <w:rPr>
          <w:rFonts w:ascii="Times New Roman" w:hAnsi="Times New Roman" w:cs="Times New Roman"/>
        </w:rPr>
        <w:t xml:space="preserve"> 7 </w:t>
      </w:r>
      <w:proofErr w:type="spellStart"/>
      <w:r w:rsidR="00310C39" w:rsidRPr="00E33644">
        <w:rPr>
          <w:rFonts w:ascii="Times New Roman" w:hAnsi="Times New Roman" w:cs="Times New Roman"/>
        </w:rPr>
        <w:t>minggu</w:t>
      </w:r>
      <w:proofErr w:type="spellEnd"/>
      <w:r w:rsidR="00310C39" w:rsidRPr="00E33644">
        <w:rPr>
          <w:rFonts w:ascii="Times New Roman" w:hAnsi="Times New Roman" w:cs="Times New Roman"/>
        </w:rPr>
        <w:t xml:space="preserve"> HST.</w:t>
      </w:r>
      <w:r w:rsidR="00FA6FF9" w:rsidRPr="00E33644">
        <w:rPr>
          <w:rFonts w:ascii="Times New Roman" w:hAnsi="Times New Roman" w:cs="Times New Roman"/>
        </w:rPr>
        <w:t xml:space="preserve"> </w:t>
      </w:r>
    </w:p>
    <w:p w14:paraId="377A257E" w14:textId="4BC7D96E" w:rsidR="007829EC" w:rsidRPr="00E33644" w:rsidRDefault="00FA6FF9" w:rsidP="00C852F3">
      <w:pPr>
        <w:spacing w:after="0" w:line="276" w:lineRule="auto"/>
        <w:jc w:val="both"/>
        <w:rPr>
          <w:rFonts w:ascii="Times New Roman" w:hAnsi="Times New Roman" w:cs="Times New Roman"/>
        </w:rPr>
      </w:pPr>
      <w:proofErr w:type="spellStart"/>
      <w:r w:rsidRPr="00E33644">
        <w:rPr>
          <w:rFonts w:ascii="Times New Roman" w:hAnsi="Times New Roman" w:cs="Times New Roman"/>
        </w:rPr>
        <w:t>Selanjutnya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adalah</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w:t>
      </w:r>
      <w:r w:rsidR="000D0B3A" w:rsidRPr="00E33644">
        <w:rPr>
          <w:rFonts w:ascii="Times New Roman" w:hAnsi="Times New Roman" w:cs="Times New Roman"/>
        </w:rPr>
        <w:t>enjualan</w:t>
      </w:r>
      <w:proofErr w:type="spellEnd"/>
      <w:r w:rsidR="000D0B3A" w:rsidRPr="00E33644">
        <w:rPr>
          <w:rFonts w:ascii="Times New Roman" w:hAnsi="Times New Roman" w:cs="Times New Roman"/>
        </w:rPr>
        <w:t xml:space="preserve"> </w:t>
      </w:r>
      <w:proofErr w:type="spellStart"/>
      <w:r w:rsidR="000D0B3A" w:rsidRPr="00E33644">
        <w:rPr>
          <w:rFonts w:ascii="Times New Roman" w:hAnsi="Times New Roman" w:cs="Times New Roman"/>
        </w:rPr>
        <w:t>tongkol</w:t>
      </w:r>
      <w:proofErr w:type="spellEnd"/>
      <w:r w:rsidR="000D0B3A" w:rsidRPr="00E33644">
        <w:rPr>
          <w:rFonts w:ascii="Times New Roman" w:hAnsi="Times New Roman" w:cs="Times New Roman"/>
        </w:rPr>
        <w:t xml:space="preserve"> </w:t>
      </w:r>
      <w:proofErr w:type="spellStart"/>
      <w:r w:rsidRPr="00E33644">
        <w:rPr>
          <w:rFonts w:ascii="Times New Roman" w:hAnsi="Times New Roman" w:cs="Times New Roman"/>
        </w:rPr>
        <w:t>jagung</w:t>
      </w:r>
      <w:proofErr w:type="spellEnd"/>
      <w:r w:rsidR="009F6C8B" w:rsidRPr="00E33644">
        <w:rPr>
          <w:rFonts w:ascii="Times New Roman" w:hAnsi="Times New Roman" w:cs="Times New Roman"/>
        </w:rPr>
        <w:t xml:space="preserve">. </w:t>
      </w:r>
      <w:r w:rsidR="00E6314C" w:rsidRPr="00E33644">
        <w:rPr>
          <w:rFonts w:ascii="Times New Roman" w:hAnsi="Times New Roman" w:cs="Times New Roman"/>
        </w:rPr>
        <w:t xml:space="preserve">KP </w:t>
      </w:r>
      <w:proofErr w:type="spellStart"/>
      <w:r w:rsidR="00E6314C" w:rsidRPr="00E33644">
        <w:rPr>
          <w:rFonts w:ascii="Times New Roman" w:hAnsi="Times New Roman" w:cs="Times New Roman"/>
        </w:rPr>
        <w:t>Lempake</w:t>
      </w:r>
      <w:proofErr w:type="spellEnd"/>
      <w:r w:rsidR="00E6314C" w:rsidRPr="00E33644">
        <w:rPr>
          <w:rFonts w:ascii="Times New Roman" w:hAnsi="Times New Roman" w:cs="Times New Roman"/>
        </w:rPr>
        <w:t xml:space="preserve"> </w:t>
      </w:r>
      <w:proofErr w:type="spellStart"/>
      <w:r w:rsidR="00E6314C" w:rsidRPr="00E33644">
        <w:rPr>
          <w:rFonts w:ascii="Times New Roman" w:hAnsi="Times New Roman" w:cs="Times New Roman"/>
        </w:rPr>
        <w:t>panen</w:t>
      </w:r>
      <w:proofErr w:type="spellEnd"/>
      <w:r w:rsidR="00E6314C" w:rsidRPr="00E33644">
        <w:rPr>
          <w:rFonts w:ascii="Times New Roman" w:hAnsi="Times New Roman" w:cs="Times New Roman"/>
        </w:rPr>
        <w:t xml:space="preserve"> </w:t>
      </w:r>
      <w:proofErr w:type="spellStart"/>
      <w:r w:rsidR="00E6314C" w:rsidRPr="00E33644">
        <w:rPr>
          <w:rFonts w:ascii="Times New Roman" w:hAnsi="Times New Roman" w:cs="Times New Roman"/>
        </w:rPr>
        <w:t>jagung</w:t>
      </w:r>
      <w:proofErr w:type="spellEnd"/>
      <w:r w:rsidR="00E6314C" w:rsidRPr="00E33644">
        <w:rPr>
          <w:rFonts w:ascii="Times New Roman" w:hAnsi="Times New Roman" w:cs="Times New Roman"/>
        </w:rPr>
        <w:t xml:space="preserve"> Bonanza F1 70 HST (Hari Setelah Tanam). </w:t>
      </w:r>
      <w:proofErr w:type="spellStart"/>
      <w:r w:rsidR="000D0B3A" w:rsidRPr="00E33644">
        <w:rPr>
          <w:rFonts w:ascii="Times New Roman" w:hAnsi="Times New Roman" w:cs="Times New Roman"/>
        </w:rPr>
        <w:t>Setiap</w:t>
      </w:r>
      <w:proofErr w:type="spellEnd"/>
      <w:r w:rsidR="000D0B3A" w:rsidRPr="00E33644">
        <w:rPr>
          <w:rFonts w:ascii="Times New Roman" w:hAnsi="Times New Roman" w:cs="Times New Roman"/>
        </w:rPr>
        <w:t xml:space="preserve"> </w:t>
      </w:r>
      <w:proofErr w:type="spellStart"/>
      <w:r w:rsidR="000D0B3A" w:rsidRPr="00E33644">
        <w:rPr>
          <w:rFonts w:ascii="Times New Roman" w:hAnsi="Times New Roman" w:cs="Times New Roman"/>
        </w:rPr>
        <w:t>satu</w:t>
      </w:r>
      <w:proofErr w:type="spellEnd"/>
      <w:r w:rsidR="000D0B3A" w:rsidRPr="00E33644">
        <w:rPr>
          <w:rFonts w:ascii="Times New Roman" w:hAnsi="Times New Roman" w:cs="Times New Roman"/>
        </w:rPr>
        <w:t xml:space="preserve"> </w:t>
      </w:r>
      <w:proofErr w:type="spellStart"/>
      <w:r w:rsidR="000D0B3A" w:rsidRPr="00E33644">
        <w:rPr>
          <w:rFonts w:ascii="Times New Roman" w:hAnsi="Times New Roman" w:cs="Times New Roman"/>
        </w:rPr>
        <w:t>tanaman</w:t>
      </w:r>
      <w:proofErr w:type="spellEnd"/>
      <w:r w:rsidR="000D0B3A" w:rsidRPr="00E33644">
        <w:rPr>
          <w:rFonts w:ascii="Times New Roman" w:hAnsi="Times New Roman" w:cs="Times New Roman"/>
        </w:rPr>
        <w:t xml:space="preserve"> </w:t>
      </w:r>
      <w:proofErr w:type="spellStart"/>
      <w:r w:rsidR="000D0B3A" w:rsidRPr="00E33644">
        <w:rPr>
          <w:rFonts w:ascii="Times New Roman" w:hAnsi="Times New Roman" w:cs="Times New Roman"/>
        </w:rPr>
        <w:t>jagung</w:t>
      </w:r>
      <w:proofErr w:type="spellEnd"/>
      <w:r w:rsidR="000D0B3A" w:rsidRPr="00E33644">
        <w:rPr>
          <w:rFonts w:ascii="Times New Roman" w:hAnsi="Times New Roman" w:cs="Times New Roman"/>
        </w:rPr>
        <w:t xml:space="preserve"> </w:t>
      </w:r>
      <w:proofErr w:type="spellStart"/>
      <w:r w:rsidR="000D0B3A" w:rsidRPr="00E33644">
        <w:rPr>
          <w:rFonts w:ascii="Times New Roman" w:hAnsi="Times New Roman" w:cs="Times New Roman"/>
        </w:rPr>
        <w:t>akan</w:t>
      </w:r>
      <w:proofErr w:type="spellEnd"/>
      <w:r w:rsidR="000D0B3A" w:rsidRPr="00E33644">
        <w:rPr>
          <w:rFonts w:ascii="Times New Roman" w:hAnsi="Times New Roman" w:cs="Times New Roman"/>
        </w:rPr>
        <w:t xml:space="preserve"> </w:t>
      </w:r>
      <w:proofErr w:type="spellStart"/>
      <w:r w:rsidR="000D0B3A" w:rsidRPr="00E33644">
        <w:rPr>
          <w:rFonts w:ascii="Times New Roman" w:hAnsi="Times New Roman" w:cs="Times New Roman"/>
        </w:rPr>
        <w:t>menghasilkan</w:t>
      </w:r>
      <w:proofErr w:type="spellEnd"/>
      <w:r w:rsidR="000D0B3A" w:rsidRPr="00E33644">
        <w:rPr>
          <w:rFonts w:ascii="Times New Roman" w:hAnsi="Times New Roman" w:cs="Times New Roman"/>
        </w:rPr>
        <w:t xml:space="preserve"> </w:t>
      </w:r>
      <w:proofErr w:type="spellStart"/>
      <w:r w:rsidR="000D0B3A" w:rsidRPr="00E33644">
        <w:rPr>
          <w:rFonts w:ascii="Times New Roman" w:hAnsi="Times New Roman" w:cs="Times New Roman"/>
        </w:rPr>
        <w:t>satu</w:t>
      </w:r>
      <w:proofErr w:type="spellEnd"/>
      <w:r w:rsidR="000D0B3A" w:rsidRPr="00E33644">
        <w:rPr>
          <w:rFonts w:ascii="Times New Roman" w:hAnsi="Times New Roman" w:cs="Times New Roman"/>
        </w:rPr>
        <w:t xml:space="preserve"> </w:t>
      </w:r>
      <w:proofErr w:type="spellStart"/>
      <w:r w:rsidR="000D0B3A" w:rsidRPr="00E33644">
        <w:rPr>
          <w:rFonts w:ascii="Times New Roman" w:hAnsi="Times New Roman" w:cs="Times New Roman"/>
        </w:rPr>
        <w:t>atau</w:t>
      </w:r>
      <w:proofErr w:type="spellEnd"/>
      <w:r w:rsidR="000D0B3A" w:rsidRPr="00E33644">
        <w:rPr>
          <w:rFonts w:ascii="Times New Roman" w:hAnsi="Times New Roman" w:cs="Times New Roman"/>
        </w:rPr>
        <w:t xml:space="preserve"> </w:t>
      </w:r>
      <w:proofErr w:type="spellStart"/>
      <w:r w:rsidR="000D0B3A" w:rsidRPr="00E33644">
        <w:rPr>
          <w:rFonts w:ascii="Times New Roman" w:hAnsi="Times New Roman" w:cs="Times New Roman"/>
        </w:rPr>
        <w:t>dua</w:t>
      </w:r>
      <w:proofErr w:type="spellEnd"/>
      <w:r w:rsidR="000D0B3A" w:rsidRPr="00E33644">
        <w:rPr>
          <w:rFonts w:ascii="Times New Roman" w:hAnsi="Times New Roman" w:cs="Times New Roman"/>
        </w:rPr>
        <w:t xml:space="preserve"> </w:t>
      </w:r>
      <w:proofErr w:type="spellStart"/>
      <w:r w:rsidR="000D0B3A" w:rsidRPr="00E33644">
        <w:rPr>
          <w:rFonts w:ascii="Times New Roman" w:hAnsi="Times New Roman" w:cs="Times New Roman"/>
        </w:rPr>
        <w:t>tongkol</w:t>
      </w:r>
      <w:proofErr w:type="spellEnd"/>
      <w:r w:rsidR="000D0B3A" w:rsidRPr="00E33644">
        <w:rPr>
          <w:rFonts w:ascii="Times New Roman" w:hAnsi="Times New Roman" w:cs="Times New Roman"/>
        </w:rPr>
        <w:t xml:space="preserve">. </w:t>
      </w:r>
      <w:proofErr w:type="spellStart"/>
      <w:r w:rsidR="000D0B3A" w:rsidRPr="00E33644">
        <w:rPr>
          <w:rFonts w:ascii="Times New Roman" w:hAnsi="Times New Roman" w:cs="Times New Roman"/>
        </w:rPr>
        <w:t>Tergantung</w:t>
      </w:r>
      <w:proofErr w:type="spellEnd"/>
      <w:r w:rsidR="000D0B3A" w:rsidRPr="00E33644">
        <w:rPr>
          <w:rFonts w:ascii="Times New Roman" w:hAnsi="Times New Roman" w:cs="Times New Roman"/>
        </w:rPr>
        <w:t xml:space="preserve"> pada </w:t>
      </w:r>
      <w:proofErr w:type="spellStart"/>
      <w:r w:rsidR="000D0B3A" w:rsidRPr="00E33644">
        <w:rPr>
          <w:rFonts w:ascii="Times New Roman" w:hAnsi="Times New Roman" w:cs="Times New Roman"/>
        </w:rPr>
        <w:t>kondisi</w:t>
      </w:r>
      <w:proofErr w:type="spellEnd"/>
      <w:r w:rsidR="000D0B3A" w:rsidRPr="00E33644">
        <w:rPr>
          <w:rFonts w:ascii="Times New Roman" w:hAnsi="Times New Roman" w:cs="Times New Roman"/>
        </w:rPr>
        <w:t xml:space="preserve"> </w:t>
      </w:r>
      <w:proofErr w:type="spellStart"/>
      <w:r w:rsidR="000D0B3A" w:rsidRPr="00E33644">
        <w:rPr>
          <w:rFonts w:ascii="Times New Roman" w:hAnsi="Times New Roman" w:cs="Times New Roman"/>
        </w:rPr>
        <w:t>tanaman</w:t>
      </w:r>
      <w:proofErr w:type="spellEnd"/>
      <w:r w:rsidR="000D0B3A" w:rsidRPr="00E33644">
        <w:rPr>
          <w:rFonts w:ascii="Times New Roman" w:hAnsi="Times New Roman" w:cs="Times New Roman"/>
        </w:rPr>
        <w:t xml:space="preserve">. </w:t>
      </w:r>
      <w:proofErr w:type="spellStart"/>
      <w:r w:rsidR="00E6314C" w:rsidRPr="00E33644">
        <w:rPr>
          <w:rFonts w:ascii="Times New Roman" w:hAnsi="Times New Roman" w:cs="Times New Roman"/>
        </w:rPr>
        <w:t>Jumlah</w:t>
      </w:r>
      <w:proofErr w:type="spellEnd"/>
      <w:r w:rsidR="00E6314C" w:rsidRPr="00E33644">
        <w:rPr>
          <w:rFonts w:ascii="Times New Roman" w:hAnsi="Times New Roman" w:cs="Times New Roman"/>
        </w:rPr>
        <w:t xml:space="preserve"> </w:t>
      </w:r>
      <w:proofErr w:type="spellStart"/>
      <w:r w:rsidR="00E6314C" w:rsidRPr="00E33644">
        <w:rPr>
          <w:rFonts w:ascii="Times New Roman" w:hAnsi="Times New Roman" w:cs="Times New Roman"/>
        </w:rPr>
        <w:t>tongkol</w:t>
      </w:r>
      <w:proofErr w:type="spellEnd"/>
      <w:r w:rsidR="00E6314C" w:rsidRPr="00E33644">
        <w:rPr>
          <w:rFonts w:ascii="Times New Roman" w:hAnsi="Times New Roman" w:cs="Times New Roman"/>
        </w:rPr>
        <w:t xml:space="preserve"> yang </w:t>
      </w:r>
      <w:proofErr w:type="spellStart"/>
      <w:r w:rsidR="00E6314C" w:rsidRPr="00E33644">
        <w:rPr>
          <w:rFonts w:ascii="Times New Roman" w:hAnsi="Times New Roman" w:cs="Times New Roman"/>
        </w:rPr>
        <w:t>dipanen</w:t>
      </w:r>
      <w:proofErr w:type="spellEnd"/>
      <w:r w:rsidR="00E6314C" w:rsidRPr="00E33644">
        <w:rPr>
          <w:rFonts w:ascii="Times New Roman" w:hAnsi="Times New Roman" w:cs="Times New Roman"/>
        </w:rPr>
        <w:t xml:space="preserve"> </w:t>
      </w:r>
      <w:proofErr w:type="spellStart"/>
      <w:r w:rsidR="00E6314C" w:rsidRPr="00E33644">
        <w:rPr>
          <w:rFonts w:ascii="Times New Roman" w:hAnsi="Times New Roman" w:cs="Times New Roman"/>
        </w:rPr>
        <w:t>sebanyak</w:t>
      </w:r>
      <w:proofErr w:type="spellEnd"/>
      <w:r w:rsidR="00E6314C" w:rsidRPr="00E33644">
        <w:rPr>
          <w:rFonts w:ascii="Times New Roman" w:hAnsi="Times New Roman" w:cs="Times New Roman"/>
        </w:rPr>
        <w:t xml:space="preserve"> 1.418 </w:t>
      </w:r>
      <w:proofErr w:type="spellStart"/>
      <w:r w:rsidR="00E6314C" w:rsidRPr="00E33644">
        <w:rPr>
          <w:rFonts w:ascii="Times New Roman" w:hAnsi="Times New Roman" w:cs="Times New Roman"/>
        </w:rPr>
        <w:t>biji</w:t>
      </w:r>
      <w:proofErr w:type="spellEnd"/>
      <w:r w:rsidR="00E6314C" w:rsidRPr="00E33644">
        <w:rPr>
          <w:rFonts w:ascii="Times New Roman" w:hAnsi="Times New Roman" w:cs="Times New Roman"/>
        </w:rPr>
        <w:t xml:space="preserve">, yang </w:t>
      </w:r>
      <w:proofErr w:type="spellStart"/>
      <w:r w:rsidR="00E6314C" w:rsidRPr="00E33644">
        <w:rPr>
          <w:rFonts w:ascii="Times New Roman" w:hAnsi="Times New Roman" w:cs="Times New Roman"/>
        </w:rPr>
        <w:t>berarti</w:t>
      </w:r>
      <w:proofErr w:type="spellEnd"/>
      <w:r w:rsidR="00E6314C" w:rsidRPr="00E33644">
        <w:rPr>
          <w:rFonts w:ascii="Times New Roman" w:hAnsi="Times New Roman" w:cs="Times New Roman"/>
        </w:rPr>
        <w:t xml:space="preserve"> </w:t>
      </w:r>
      <w:proofErr w:type="spellStart"/>
      <w:r w:rsidR="00E6314C" w:rsidRPr="00E33644">
        <w:rPr>
          <w:rFonts w:ascii="Times New Roman" w:hAnsi="Times New Roman" w:cs="Times New Roman"/>
        </w:rPr>
        <w:t>setiap</w:t>
      </w:r>
      <w:proofErr w:type="spellEnd"/>
      <w:r w:rsidR="00E6314C" w:rsidRPr="00E33644">
        <w:rPr>
          <w:rFonts w:ascii="Times New Roman" w:hAnsi="Times New Roman" w:cs="Times New Roman"/>
        </w:rPr>
        <w:t xml:space="preserve"> </w:t>
      </w:r>
      <w:proofErr w:type="spellStart"/>
      <w:r w:rsidR="00E6314C" w:rsidRPr="00E33644">
        <w:rPr>
          <w:rFonts w:ascii="Times New Roman" w:hAnsi="Times New Roman" w:cs="Times New Roman"/>
        </w:rPr>
        <w:t>batangnya</w:t>
      </w:r>
      <w:proofErr w:type="spellEnd"/>
      <w:r w:rsidR="00E6314C" w:rsidRPr="00E33644">
        <w:rPr>
          <w:rFonts w:ascii="Times New Roman" w:hAnsi="Times New Roman" w:cs="Times New Roman"/>
        </w:rPr>
        <w:t xml:space="preserve"> </w:t>
      </w:r>
      <w:proofErr w:type="spellStart"/>
      <w:r w:rsidR="00E6314C" w:rsidRPr="00E33644">
        <w:rPr>
          <w:rFonts w:ascii="Times New Roman" w:hAnsi="Times New Roman" w:cs="Times New Roman"/>
        </w:rPr>
        <w:t>menghasilkan</w:t>
      </w:r>
      <w:proofErr w:type="spellEnd"/>
      <w:r w:rsidR="00E6314C" w:rsidRPr="00E33644">
        <w:rPr>
          <w:rFonts w:ascii="Times New Roman" w:hAnsi="Times New Roman" w:cs="Times New Roman"/>
        </w:rPr>
        <w:t xml:space="preserve"> </w:t>
      </w:r>
      <w:proofErr w:type="spellStart"/>
      <w:r w:rsidR="00E6314C" w:rsidRPr="00E33644">
        <w:rPr>
          <w:rFonts w:ascii="Times New Roman" w:hAnsi="Times New Roman" w:cs="Times New Roman"/>
        </w:rPr>
        <w:t>satu</w:t>
      </w:r>
      <w:proofErr w:type="spellEnd"/>
      <w:r w:rsidR="00E6314C" w:rsidRPr="00E33644">
        <w:rPr>
          <w:rFonts w:ascii="Times New Roman" w:hAnsi="Times New Roman" w:cs="Times New Roman"/>
        </w:rPr>
        <w:t xml:space="preserve"> </w:t>
      </w:r>
      <w:proofErr w:type="spellStart"/>
      <w:r w:rsidR="00E6314C" w:rsidRPr="00E33644">
        <w:rPr>
          <w:rFonts w:ascii="Times New Roman" w:hAnsi="Times New Roman" w:cs="Times New Roman"/>
        </w:rPr>
        <w:t>tongkol</w:t>
      </w:r>
      <w:proofErr w:type="spellEnd"/>
      <w:r w:rsidR="00E6314C" w:rsidRPr="00E33644">
        <w:rPr>
          <w:rFonts w:ascii="Times New Roman" w:hAnsi="Times New Roman" w:cs="Times New Roman"/>
        </w:rPr>
        <w:t xml:space="preserve"> </w:t>
      </w:r>
      <w:proofErr w:type="spellStart"/>
      <w:r w:rsidR="00E6314C" w:rsidRPr="00E33644">
        <w:rPr>
          <w:rFonts w:ascii="Times New Roman" w:hAnsi="Times New Roman" w:cs="Times New Roman"/>
        </w:rPr>
        <w:t>jagung</w:t>
      </w:r>
      <w:proofErr w:type="spellEnd"/>
      <w:r w:rsidR="00E6314C" w:rsidRPr="00E33644">
        <w:rPr>
          <w:rFonts w:ascii="Times New Roman" w:hAnsi="Times New Roman" w:cs="Times New Roman"/>
        </w:rPr>
        <w:t>.</w:t>
      </w:r>
      <w:r w:rsidRPr="00E33644">
        <w:rPr>
          <w:rFonts w:ascii="Times New Roman" w:hAnsi="Times New Roman" w:cs="Times New Roman"/>
        </w:rPr>
        <w:t xml:space="preserve"> Harga </w:t>
      </w:r>
      <w:proofErr w:type="spellStart"/>
      <w:r w:rsidRPr="00E33644">
        <w:rPr>
          <w:rFonts w:ascii="Times New Roman" w:hAnsi="Times New Roman" w:cs="Times New Roman"/>
        </w:rPr>
        <w:t>jual</w:t>
      </w:r>
      <w:proofErr w:type="spellEnd"/>
      <w:r w:rsidRPr="00E33644">
        <w:rPr>
          <w:rFonts w:ascii="Times New Roman" w:hAnsi="Times New Roman" w:cs="Times New Roman"/>
        </w:rPr>
        <w:t xml:space="preserve"> yang </w:t>
      </w:r>
      <w:proofErr w:type="spellStart"/>
      <w:r w:rsidRPr="00E33644">
        <w:rPr>
          <w:rFonts w:ascii="Times New Roman" w:hAnsi="Times New Roman" w:cs="Times New Roman"/>
        </w:rPr>
        <w:t>berlaku</w:t>
      </w:r>
      <w:proofErr w:type="spellEnd"/>
      <w:r w:rsidRPr="00E33644">
        <w:rPr>
          <w:rFonts w:ascii="Times New Roman" w:hAnsi="Times New Roman" w:cs="Times New Roman"/>
        </w:rPr>
        <w:t xml:space="preserve"> di pasar Kota </w:t>
      </w:r>
      <w:proofErr w:type="spellStart"/>
      <w:r w:rsidRPr="00E33644">
        <w:rPr>
          <w:rFonts w:ascii="Times New Roman" w:hAnsi="Times New Roman" w:cs="Times New Roman"/>
        </w:rPr>
        <w:t>Samarinda</w:t>
      </w:r>
      <w:proofErr w:type="spellEnd"/>
      <w:r w:rsidRPr="00E33644">
        <w:rPr>
          <w:rFonts w:ascii="Times New Roman" w:hAnsi="Times New Roman" w:cs="Times New Roman"/>
        </w:rPr>
        <w:t xml:space="preserve"> Rp 2.500/</w:t>
      </w:r>
      <w:proofErr w:type="spellStart"/>
      <w:r w:rsidRPr="00E33644">
        <w:rPr>
          <w:rFonts w:ascii="Times New Roman" w:hAnsi="Times New Roman" w:cs="Times New Roman"/>
        </w:rPr>
        <w:t>tongkol</w:t>
      </w:r>
      <w:proofErr w:type="spellEnd"/>
      <w:r w:rsidRPr="00E33644">
        <w:rPr>
          <w:rFonts w:ascii="Times New Roman" w:hAnsi="Times New Roman" w:cs="Times New Roman"/>
        </w:rPr>
        <w:t xml:space="preserve">. </w:t>
      </w:r>
      <w:r w:rsidR="005F16D1" w:rsidRPr="00E33644">
        <w:rPr>
          <w:rFonts w:ascii="Times New Roman" w:hAnsi="Times New Roman" w:cs="Times New Roman"/>
        </w:rPr>
        <w:t xml:space="preserve">Hasil </w:t>
      </w:r>
      <w:proofErr w:type="spellStart"/>
      <w:r w:rsidR="005F16D1" w:rsidRPr="00E33644">
        <w:rPr>
          <w:rFonts w:ascii="Times New Roman" w:hAnsi="Times New Roman" w:cs="Times New Roman"/>
        </w:rPr>
        <w:t>panen</w:t>
      </w:r>
      <w:proofErr w:type="spellEnd"/>
      <w:r w:rsidR="005F16D1" w:rsidRPr="00E33644">
        <w:rPr>
          <w:rFonts w:ascii="Times New Roman" w:hAnsi="Times New Roman" w:cs="Times New Roman"/>
        </w:rPr>
        <w:t xml:space="preserve"> yang </w:t>
      </w:r>
      <w:proofErr w:type="spellStart"/>
      <w:r w:rsidR="005F16D1" w:rsidRPr="00E33644">
        <w:rPr>
          <w:rFonts w:ascii="Times New Roman" w:hAnsi="Times New Roman" w:cs="Times New Roman"/>
        </w:rPr>
        <w:t>diperoleh</w:t>
      </w:r>
      <w:proofErr w:type="spellEnd"/>
      <w:r w:rsidR="005F16D1" w:rsidRPr="00E33644">
        <w:rPr>
          <w:rFonts w:ascii="Times New Roman" w:hAnsi="Times New Roman" w:cs="Times New Roman"/>
        </w:rPr>
        <w:t xml:space="preserve"> </w:t>
      </w:r>
      <w:proofErr w:type="spellStart"/>
      <w:r w:rsidR="005F16D1" w:rsidRPr="00E33644">
        <w:rPr>
          <w:rFonts w:ascii="Times New Roman" w:hAnsi="Times New Roman" w:cs="Times New Roman"/>
        </w:rPr>
        <w:t>sebesar</w:t>
      </w:r>
      <w:proofErr w:type="spellEnd"/>
      <w:r w:rsidR="005F16D1" w:rsidRPr="00E33644">
        <w:rPr>
          <w:rFonts w:ascii="Times New Roman" w:hAnsi="Times New Roman" w:cs="Times New Roman"/>
        </w:rPr>
        <w:t xml:space="preserve"> Rp 3.545.000.</w:t>
      </w:r>
    </w:p>
    <w:p w14:paraId="370DD1E1" w14:textId="5F3756C9" w:rsidR="003424FD" w:rsidRPr="00E33644" w:rsidRDefault="000D0B3A" w:rsidP="006056EF">
      <w:pPr>
        <w:spacing w:after="0" w:line="276" w:lineRule="auto"/>
        <w:ind w:firstLine="720"/>
        <w:jc w:val="both"/>
        <w:rPr>
          <w:rFonts w:ascii="Times New Roman" w:hAnsi="Times New Roman" w:cs="Times New Roman"/>
        </w:rPr>
      </w:pPr>
      <w:r w:rsidRPr="00E33644">
        <w:rPr>
          <w:rFonts w:ascii="Times New Roman" w:hAnsi="Times New Roman" w:cs="Times New Roman"/>
        </w:rPr>
        <w:t xml:space="preserve">Setelah </w:t>
      </w:r>
      <w:proofErr w:type="spellStart"/>
      <w:r w:rsidRPr="00E33644">
        <w:rPr>
          <w:rFonts w:ascii="Times New Roman" w:hAnsi="Times New Roman" w:cs="Times New Roman"/>
        </w:rPr>
        <w:t>dilakukan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panen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kemudian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dilakukan</w:t>
      </w:r>
      <w:proofErr w:type="spellEnd"/>
      <w:r w:rsidRPr="00E33644">
        <w:rPr>
          <w:rFonts w:ascii="Times New Roman" w:hAnsi="Times New Roman" w:cs="Times New Roman"/>
        </w:rPr>
        <w:t xml:space="preserve"> </w:t>
      </w:r>
      <w:proofErr w:type="spellStart"/>
      <w:r w:rsidR="00AC5E57" w:rsidRPr="00E33644">
        <w:rPr>
          <w:rFonts w:ascii="Times New Roman" w:hAnsi="Times New Roman" w:cs="Times New Roman"/>
        </w:rPr>
        <w:t>pembersihan</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limbah</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tanaman</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jagung</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Limbah</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merupakan</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sisa</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hasil</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pertanian</w:t>
      </w:r>
      <w:proofErr w:type="spellEnd"/>
      <w:r w:rsidR="00AC5E57" w:rsidRPr="00E33644">
        <w:rPr>
          <w:rFonts w:ascii="Times New Roman" w:hAnsi="Times New Roman" w:cs="Times New Roman"/>
        </w:rPr>
        <w:t xml:space="preserve"> yang </w:t>
      </w:r>
      <w:proofErr w:type="spellStart"/>
      <w:r w:rsidR="00AC5E57" w:rsidRPr="00E33644">
        <w:rPr>
          <w:rFonts w:ascii="Times New Roman" w:hAnsi="Times New Roman" w:cs="Times New Roman"/>
        </w:rPr>
        <w:t>didapat</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setelah</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panen</w:t>
      </w:r>
      <w:proofErr w:type="spellEnd"/>
      <w:r w:rsidR="003424FD" w:rsidRPr="00E33644">
        <w:rPr>
          <w:rFonts w:ascii="Times New Roman" w:hAnsi="Times New Roman" w:cs="Times New Roman"/>
        </w:rPr>
        <w:t>,</w:t>
      </w:r>
      <w:r w:rsidR="00AC5E57" w:rsidRPr="00E33644">
        <w:rPr>
          <w:rFonts w:ascii="Times New Roman" w:hAnsi="Times New Roman" w:cs="Times New Roman"/>
        </w:rPr>
        <w:t xml:space="preserve"> </w:t>
      </w:r>
      <w:proofErr w:type="spellStart"/>
      <w:r w:rsidR="003424FD" w:rsidRPr="00E33644">
        <w:rPr>
          <w:rFonts w:ascii="Times New Roman" w:hAnsi="Times New Roman" w:cs="Times New Roman"/>
        </w:rPr>
        <w:t>b</w:t>
      </w:r>
      <w:r w:rsidR="00AC5E57" w:rsidRPr="00E33644">
        <w:rPr>
          <w:rFonts w:ascii="Times New Roman" w:hAnsi="Times New Roman" w:cs="Times New Roman"/>
        </w:rPr>
        <w:t>erupa</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batang</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daun</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tongkol</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ataupun</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kulit</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tongkol</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atau</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biasa</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disebut</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kolobot</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Limbah</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jagung</w:t>
      </w:r>
      <w:proofErr w:type="spellEnd"/>
      <w:r w:rsidR="00AC5E57" w:rsidRPr="00E33644">
        <w:rPr>
          <w:rFonts w:ascii="Times New Roman" w:hAnsi="Times New Roman" w:cs="Times New Roman"/>
        </w:rPr>
        <w:t xml:space="preserve"> yang paling </w:t>
      </w:r>
      <w:proofErr w:type="spellStart"/>
      <w:r w:rsidR="00AC5E57" w:rsidRPr="00E33644">
        <w:rPr>
          <w:rFonts w:ascii="Times New Roman" w:hAnsi="Times New Roman" w:cs="Times New Roman"/>
        </w:rPr>
        <w:t>banyak</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limbahnya</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adalah</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brangkasan</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jagung</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daun</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akar</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batang</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dengan</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tingkat</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kecernaan</w:t>
      </w:r>
      <w:proofErr w:type="spellEnd"/>
      <w:r w:rsidR="00AC5E57" w:rsidRPr="00E33644">
        <w:rPr>
          <w:rFonts w:ascii="Times New Roman" w:hAnsi="Times New Roman" w:cs="Times New Roman"/>
        </w:rPr>
        <w:t xml:space="preserve"> yang </w:t>
      </w:r>
      <w:proofErr w:type="spellStart"/>
      <w:r w:rsidR="00AC5E57" w:rsidRPr="00E33644">
        <w:rPr>
          <w:rFonts w:ascii="Times New Roman" w:hAnsi="Times New Roman" w:cs="Times New Roman"/>
        </w:rPr>
        <w:t>rendah</w:t>
      </w:r>
      <w:proofErr w:type="spellEnd"/>
      <w:r w:rsidR="003424FD" w:rsidRPr="00E33644">
        <w:rPr>
          <w:rFonts w:ascii="Times New Roman" w:hAnsi="Times New Roman" w:cs="Times New Roman"/>
        </w:rPr>
        <w:t>.</w:t>
      </w:r>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Sekam</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jagung</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merupakan</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limbah</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terkecil</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namun</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memiliki</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daya</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cerna</w:t>
      </w:r>
      <w:proofErr w:type="spellEnd"/>
      <w:r w:rsidR="00AC5E57" w:rsidRPr="00E33644">
        <w:rPr>
          <w:rFonts w:ascii="Times New Roman" w:hAnsi="Times New Roman" w:cs="Times New Roman"/>
        </w:rPr>
        <w:t xml:space="preserve"> yang </w:t>
      </w:r>
      <w:proofErr w:type="spellStart"/>
      <w:r w:rsidR="00AC5E57" w:rsidRPr="00E33644">
        <w:rPr>
          <w:rFonts w:ascii="Times New Roman" w:hAnsi="Times New Roman" w:cs="Times New Roman"/>
        </w:rPr>
        <w:t>tinggi</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dibandingkan</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limbah</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jagung</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lainnya</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Limbah</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tanaman</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jagung</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segera</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dipanen</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setelah</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benih</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tongkol</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jagung</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mulai</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masak</w:t>
      </w:r>
      <w:proofErr w:type="spellEnd"/>
      <w:r w:rsidR="00AC5E57" w:rsidRPr="00E33644">
        <w:rPr>
          <w:rFonts w:ascii="Times New Roman" w:hAnsi="Times New Roman" w:cs="Times New Roman"/>
        </w:rPr>
        <w:t xml:space="preserve"> dan </w:t>
      </w:r>
      <w:proofErr w:type="spellStart"/>
      <w:r w:rsidR="00AC5E57" w:rsidRPr="00E33644">
        <w:rPr>
          <w:rFonts w:ascii="Times New Roman" w:hAnsi="Times New Roman" w:cs="Times New Roman"/>
        </w:rPr>
        <w:t>siap</w:t>
      </w:r>
      <w:proofErr w:type="spellEnd"/>
      <w:r w:rsidR="00AC5E57" w:rsidRPr="00E33644">
        <w:rPr>
          <w:rFonts w:ascii="Times New Roman" w:hAnsi="Times New Roman" w:cs="Times New Roman"/>
        </w:rPr>
        <w:t xml:space="preserve"> </w:t>
      </w:r>
      <w:proofErr w:type="spellStart"/>
      <w:r w:rsidR="00AC5E57" w:rsidRPr="00E33644">
        <w:rPr>
          <w:rFonts w:ascii="Times New Roman" w:hAnsi="Times New Roman" w:cs="Times New Roman"/>
        </w:rPr>
        <w:t>dipanen</w:t>
      </w:r>
      <w:proofErr w:type="spellEnd"/>
      <w:r w:rsidR="00AC5E57" w:rsidRPr="00E33644">
        <w:rPr>
          <w:rFonts w:ascii="Times New Roman" w:hAnsi="Times New Roman" w:cs="Times New Roman"/>
        </w:rPr>
        <w:t xml:space="preserve"> </w:t>
      </w:r>
      <w:r w:rsidR="00AC5E57" w:rsidRPr="00E33644">
        <w:rPr>
          <w:rFonts w:ascii="Times New Roman" w:hAnsi="Times New Roman" w:cs="Times New Roman"/>
        </w:rPr>
        <w:fldChar w:fldCharType="begin" w:fldLock="1"/>
      </w:r>
      <w:r w:rsidR="00E8478B" w:rsidRPr="00E33644">
        <w:rPr>
          <w:rFonts w:ascii="Times New Roman" w:hAnsi="Times New Roman" w:cs="Times New Roman"/>
        </w:rPr>
        <w:instrText>ADDIN CSL_CITATION {"citationItems":[{"id":"ITEM-1","itemData":{"author":[{"dropping-particle":"","family":"Achadri","given":"Y","non-dropping-particle":"","parse-names":false,"suffix":""},{"dropping-particle":"","family":"Hosang","given":"E Y","non-dropping-particle":"","parse-names":false,"suffix":""},{"dropping-particle":"","family":"Matitaputty","given":"P R","non-dropping-particle":"","parse-names":false,"suffix":""},{"dropping-particle":"","family":"Sendow","given":"C J B","non-dropping-particle":"","parse-names":false,"suffix":""}],"container-title":"Jurnal Ilmu Nutrisi dan Teknologi Pakan","id":"ITEM-1","issue":"2","issued":{"date-parts":[["2021"]]},"page":"42-48","title":"J i n t p","type":"article-journal","volume":"19"},"uris":["http://www.mendeley.com/documents/?uuid=d45ce24f-7f77-4da4-b4d6-7e1c14b9b7fc"]}],"mendeley":{"formattedCitation":"(Achadri, Hosang, Matitaputty, &amp; Sendow, 2021)","manualFormatting":"(Achadri,  et al., 2021)","plainTextFormattedCitation":"(Achadri, Hosang, Matitaputty, &amp; Sendow, 2021)","previouslyFormattedCitation":"(Achadri, Hosang, Matitaputty, &amp; Sendow, 2021)"},"properties":{"noteIndex":0},"schema":"https://github.com/citation-style-language/schema/raw/master/csl-citation.json"}</w:instrText>
      </w:r>
      <w:r w:rsidR="00AC5E57" w:rsidRPr="00E33644">
        <w:rPr>
          <w:rFonts w:ascii="Times New Roman" w:hAnsi="Times New Roman" w:cs="Times New Roman"/>
        </w:rPr>
        <w:fldChar w:fldCharType="separate"/>
      </w:r>
      <w:r w:rsidR="00AC5E57" w:rsidRPr="00E33644">
        <w:rPr>
          <w:rFonts w:ascii="Times New Roman" w:hAnsi="Times New Roman" w:cs="Times New Roman"/>
          <w:noProof/>
        </w:rPr>
        <w:t xml:space="preserve">(Achadri,  </w:t>
      </w:r>
      <w:r w:rsidR="00AC5E57" w:rsidRPr="00E33644">
        <w:rPr>
          <w:rFonts w:ascii="Times New Roman" w:hAnsi="Times New Roman" w:cs="Times New Roman"/>
          <w:i/>
          <w:iCs/>
          <w:noProof/>
        </w:rPr>
        <w:t xml:space="preserve">et </w:t>
      </w:r>
      <w:r w:rsidR="00AC5E57" w:rsidRPr="00E33644">
        <w:rPr>
          <w:rFonts w:ascii="Times New Roman" w:hAnsi="Times New Roman" w:cs="Times New Roman"/>
          <w:noProof/>
        </w:rPr>
        <w:t>al., 2021)</w:t>
      </w:r>
      <w:r w:rsidR="00AC5E57" w:rsidRPr="00E33644">
        <w:rPr>
          <w:rFonts w:ascii="Times New Roman" w:hAnsi="Times New Roman" w:cs="Times New Roman"/>
        </w:rPr>
        <w:fldChar w:fldCharType="end"/>
      </w:r>
      <w:r w:rsidR="00C30E13" w:rsidRPr="00E33644">
        <w:rPr>
          <w:rFonts w:ascii="Times New Roman" w:hAnsi="Times New Roman" w:cs="Times New Roman"/>
        </w:rPr>
        <w:t xml:space="preserve">. </w:t>
      </w:r>
      <w:proofErr w:type="spellStart"/>
      <w:r w:rsidR="009B4A5F" w:rsidRPr="00E33644">
        <w:rPr>
          <w:rFonts w:ascii="Times New Roman" w:hAnsi="Times New Roman" w:cs="Times New Roman"/>
        </w:rPr>
        <w:t>Terkadang</w:t>
      </w:r>
      <w:proofErr w:type="spellEnd"/>
      <w:r w:rsidR="009B4A5F" w:rsidRPr="00E33644">
        <w:rPr>
          <w:rFonts w:ascii="Times New Roman" w:hAnsi="Times New Roman" w:cs="Times New Roman"/>
        </w:rPr>
        <w:t xml:space="preserve"> </w:t>
      </w:r>
      <w:proofErr w:type="spellStart"/>
      <w:r w:rsidR="009B4A5F" w:rsidRPr="00E33644">
        <w:rPr>
          <w:rFonts w:ascii="Times New Roman" w:hAnsi="Times New Roman" w:cs="Times New Roman"/>
        </w:rPr>
        <w:t>dibiarkan</w:t>
      </w:r>
      <w:proofErr w:type="spellEnd"/>
      <w:r w:rsidR="009B4A5F" w:rsidRPr="00E33644">
        <w:rPr>
          <w:rFonts w:ascii="Times New Roman" w:hAnsi="Times New Roman" w:cs="Times New Roman"/>
        </w:rPr>
        <w:t xml:space="preserve"> </w:t>
      </w:r>
      <w:proofErr w:type="spellStart"/>
      <w:r w:rsidR="009B4A5F" w:rsidRPr="00E33644">
        <w:rPr>
          <w:rFonts w:ascii="Times New Roman" w:hAnsi="Times New Roman" w:cs="Times New Roman"/>
        </w:rPr>
        <w:t>hingga</w:t>
      </w:r>
      <w:proofErr w:type="spellEnd"/>
      <w:r w:rsidR="009B4A5F" w:rsidRPr="00E33644">
        <w:rPr>
          <w:rFonts w:ascii="Times New Roman" w:hAnsi="Times New Roman" w:cs="Times New Roman"/>
        </w:rPr>
        <w:t xml:space="preserve"> </w:t>
      </w:r>
      <w:proofErr w:type="spellStart"/>
      <w:r w:rsidR="009B4A5F" w:rsidRPr="00E33644">
        <w:rPr>
          <w:rFonts w:ascii="Times New Roman" w:hAnsi="Times New Roman" w:cs="Times New Roman"/>
        </w:rPr>
        <w:t>mengering</w:t>
      </w:r>
      <w:proofErr w:type="spellEnd"/>
      <w:r w:rsidR="009B4A5F" w:rsidRPr="00E33644">
        <w:rPr>
          <w:rFonts w:ascii="Times New Roman" w:hAnsi="Times New Roman" w:cs="Times New Roman"/>
        </w:rPr>
        <w:t xml:space="preserve"> di </w:t>
      </w:r>
      <w:proofErr w:type="spellStart"/>
      <w:r w:rsidR="009B4A5F" w:rsidRPr="00E33644">
        <w:rPr>
          <w:rFonts w:ascii="Times New Roman" w:hAnsi="Times New Roman" w:cs="Times New Roman"/>
        </w:rPr>
        <w:t>lahan</w:t>
      </w:r>
      <w:proofErr w:type="spellEnd"/>
      <w:r w:rsidR="009B4A5F" w:rsidRPr="00E33644">
        <w:rPr>
          <w:rFonts w:ascii="Times New Roman" w:hAnsi="Times New Roman" w:cs="Times New Roman"/>
        </w:rPr>
        <w:t>.</w:t>
      </w:r>
      <w:r w:rsidR="00C75062" w:rsidRPr="00E33644">
        <w:rPr>
          <w:rFonts w:ascii="Times New Roman" w:hAnsi="Times New Roman" w:cs="Times New Roman"/>
        </w:rPr>
        <w:t xml:space="preserve"> </w:t>
      </w:r>
      <w:proofErr w:type="spellStart"/>
      <w:r w:rsidR="009B4A5F" w:rsidRPr="00E33644">
        <w:rPr>
          <w:rFonts w:ascii="Times New Roman" w:hAnsi="Times New Roman" w:cs="Times New Roman"/>
        </w:rPr>
        <w:t>Menurut</w:t>
      </w:r>
      <w:proofErr w:type="spellEnd"/>
      <w:r w:rsidR="009B4A5F" w:rsidRPr="00E33644">
        <w:rPr>
          <w:rFonts w:ascii="Times New Roman" w:hAnsi="Times New Roman" w:cs="Times New Roman"/>
        </w:rPr>
        <w:t xml:space="preserve"> </w:t>
      </w:r>
      <w:r w:rsidR="009B4A5F" w:rsidRPr="00E33644">
        <w:rPr>
          <w:rFonts w:ascii="Times New Roman" w:hAnsi="Times New Roman" w:cs="Times New Roman"/>
        </w:rPr>
        <w:fldChar w:fldCharType="begin" w:fldLock="1"/>
      </w:r>
      <w:r w:rsidR="00AC5E57" w:rsidRPr="00E33644">
        <w:rPr>
          <w:rFonts w:ascii="Times New Roman" w:hAnsi="Times New Roman" w:cs="Times New Roman"/>
        </w:rPr>
        <w:instrText>ADDIN CSL_CITATION {"citationItems":[{"id":"ITEM-1","itemData":{"abstract":"Limbah tanaman jagung sangat berpotensi untuk dimanfaatkan untuk pakan, tetapi hanya untuk ternak ruminansia karena tingginya kandungan serat. Jerami jagung merupakan bahan pakan penting untuk sapi pada saat rumput sulit diperoleh, terutama pada musim kemarau. Jerami jagung yang diawetkan dengan pengeringan matahari menghasilkan berbagai macam produk sampingan yang dapat dimanfaatkan sebagai pakan ternak. Tulisan ini membahas pemanfaatan limbah jagung untuk bahan baku subtitusi pakan ternak khususnya ternak ruminansia serta nilai gizi yang terkandung dalam pakan. Limbah jagung sebagai pakan ternak antara lain : pembuatan hay, pembuatan silase dan fermentasi. Peningkatan produksi jagung akan diikuti oleh peningkatan limbah atau biomas (tongkol, batang, dan daun jagung). Limbah tersebut berpeluang menjadi penggerak peningkatan ekonomi masyarakat yang berbasis pertanian jagung. Besarnya peluang peningkatan ekonomi dikarenakan semua bagian limbah jagung dapat dimanfaatkan seperti biomas tanaman dimanfaatkan menjadi pakan ternak yang bergizi dan dapat disimpan dengan waktu yang lama seperti Hay dan silase. Hasil limbah dari industri pakan berbahan jagung seperti juga dimanfaatkan dari produk samping penggilingan kering: homini, empok, dan tumpi dan produk samping penggilingan basah: CGM, CGF, dan Corn Germ Meal yang dapat digunakan sebagai bahan baku industry kimia. Llimbah jagung juga berpeluang besar sebagai bahan baku industry yang dimanfaatkan untuk membuat furfural , xilitol, glukosa, plastik dan kertas. Besarnya peluang limbah jagung untuk meningkatkan ekonomi masyarakat melalui industri rumah tangga yang memanfaatkan limbah jagung, perlu di dukung dalam mensosialisasikan, peningkatan keterampilan melalui pelatihan praktis, pendanaan dan pasar, sehingga dapat meningkatkan ekonomi masyarakat secara berkelanjutan.","author":[{"dropping-particle":"","family":"Bunyamin","given":"Z","non-dropping-particle":"","parse-names":false,"suffix":""},{"dropping-particle":"","family":"Efendi","given":"Roy","non-dropping-particle":"","parse-names":false,"suffix":""},{"dropping-particle":"","family":"Andayani","given":"N N","non-dropping-particle":"","parse-names":false,"suffix":""}],"container-title":"Seminar Nasional Inovasi Teknologi Pertanian","id":"ITEM-1","issue":"2014","issued":{"date-parts":[["2013"]]},"page":"153-166","title":"Pemanfaatan Limbah Jagung untuk Industri Pakan Ternak","type":"article-journal"},"uris":["http://www.mendeley.com/documents/?uuid=69a61a7a-00c4-4fd9-ac09-bb38acc21229"]}],"mendeley":{"formattedCitation":"(Bunyamin et al., 2013)","manualFormatting":"Bunyamin et al., (2013)","plainTextFormattedCitation":"(Bunyamin et al., 2013)","previouslyFormattedCitation":"(Bunyamin et al., 2013)"},"properties":{"noteIndex":0},"schema":"https://github.com/citation-style-language/schema/raw/master/csl-citation.json"}</w:instrText>
      </w:r>
      <w:r w:rsidR="009B4A5F" w:rsidRPr="00E33644">
        <w:rPr>
          <w:rFonts w:ascii="Times New Roman" w:hAnsi="Times New Roman" w:cs="Times New Roman"/>
        </w:rPr>
        <w:fldChar w:fldCharType="separate"/>
      </w:r>
      <w:r w:rsidR="009B4A5F" w:rsidRPr="00E33644">
        <w:rPr>
          <w:rFonts w:ascii="Times New Roman" w:hAnsi="Times New Roman" w:cs="Times New Roman"/>
          <w:noProof/>
        </w:rPr>
        <w:t xml:space="preserve">Bunyamin </w:t>
      </w:r>
      <w:r w:rsidR="009B4A5F" w:rsidRPr="00E33644">
        <w:rPr>
          <w:rFonts w:ascii="Times New Roman" w:hAnsi="Times New Roman" w:cs="Times New Roman"/>
          <w:i/>
          <w:iCs/>
          <w:noProof/>
        </w:rPr>
        <w:t>et al</w:t>
      </w:r>
      <w:r w:rsidR="009B4A5F" w:rsidRPr="00E33644">
        <w:rPr>
          <w:rFonts w:ascii="Times New Roman" w:hAnsi="Times New Roman" w:cs="Times New Roman"/>
          <w:noProof/>
        </w:rPr>
        <w:t>., (2013)</w:t>
      </w:r>
      <w:r w:rsidR="009B4A5F" w:rsidRPr="00E33644">
        <w:rPr>
          <w:rFonts w:ascii="Times New Roman" w:hAnsi="Times New Roman" w:cs="Times New Roman"/>
        </w:rPr>
        <w:fldChar w:fldCharType="end"/>
      </w:r>
      <w:r w:rsidR="009B4A5F" w:rsidRPr="00E33644">
        <w:rPr>
          <w:rFonts w:ascii="Times New Roman" w:hAnsi="Times New Roman" w:cs="Times New Roman"/>
        </w:rPr>
        <w:t xml:space="preserve">, </w:t>
      </w:r>
      <w:proofErr w:type="spellStart"/>
      <w:r w:rsidR="00316205">
        <w:rPr>
          <w:rFonts w:ascii="Times New Roman" w:hAnsi="Times New Roman" w:cs="Times New Roman"/>
        </w:rPr>
        <w:t>limbah</w:t>
      </w:r>
      <w:proofErr w:type="spellEnd"/>
      <w:r w:rsidR="00316205">
        <w:rPr>
          <w:rFonts w:ascii="Times New Roman" w:hAnsi="Times New Roman" w:cs="Times New Roman"/>
        </w:rPr>
        <w:t xml:space="preserve"> </w:t>
      </w:r>
      <w:proofErr w:type="spellStart"/>
      <w:r w:rsidR="00316205">
        <w:rPr>
          <w:rFonts w:ascii="Times New Roman" w:hAnsi="Times New Roman" w:cs="Times New Roman"/>
        </w:rPr>
        <w:t>tersebut</w:t>
      </w:r>
      <w:proofErr w:type="spellEnd"/>
      <w:r w:rsidR="00316205">
        <w:rPr>
          <w:rFonts w:ascii="Times New Roman" w:hAnsi="Times New Roman" w:cs="Times New Roman"/>
        </w:rPr>
        <w:t xml:space="preserve"> </w:t>
      </w:r>
      <w:proofErr w:type="spellStart"/>
      <w:r w:rsidR="009B4A5F" w:rsidRPr="00E33644">
        <w:rPr>
          <w:rFonts w:ascii="Times New Roman" w:hAnsi="Times New Roman" w:cs="Times New Roman"/>
        </w:rPr>
        <w:t>biasanya</w:t>
      </w:r>
      <w:proofErr w:type="spellEnd"/>
      <w:r w:rsidR="009B4A5F" w:rsidRPr="00E33644">
        <w:rPr>
          <w:rFonts w:ascii="Times New Roman" w:hAnsi="Times New Roman" w:cs="Times New Roman"/>
        </w:rPr>
        <w:t xml:space="preserve"> </w:t>
      </w:r>
      <w:proofErr w:type="spellStart"/>
      <w:r w:rsidR="009B4A5F" w:rsidRPr="00E33644">
        <w:rPr>
          <w:rFonts w:ascii="Times New Roman" w:hAnsi="Times New Roman" w:cs="Times New Roman"/>
        </w:rPr>
        <w:t>disebut</w:t>
      </w:r>
      <w:proofErr w:type="spellEnd"/>
      <w:r w:rsidR="009B4A5F" w:rsidRPr="00E33644">
        <w:rPr>
          <w:rFonts w:ascii="Times New Roman" w:hAnsi="Times New Roman" w:cs="Times New Roman"/>
        </w:rPr>
        <w:t xml:space="preserve"> </w:t>
      </w:r>
      <w:proofErr w:type="spellStart"/>
      <w:r w:rsidR="009B4A5F" w:rsidRPr="00E33644">
        <w:rPr>
          <w:rFonts w:ascii="Times New Roman" w:hAnsi="Times New Roman" w:cs="Times New Roman"/>
        </w:rPr>
        <w:t>jerami</w:t>
      </w:r>
      <w:proofErr w:type="spellEnd"/>
      <w:r w:rsidR="009B4A5F" w:rsidRPr="00E33644">
        <w:rPr>
          <w:rFonts w:ascii="Times New Roman" w:hAnsi="Times New Roman" w:cs="Times New Roman"/>
        </w:rPr>
        <w:t xml:space="preserve"> </w:t>
      </w:r>
      <w:proofErr w:type="spellStart"/>
      <w:r w:rsidR="009B4A5F" w:rsidRPr="00E33644">
        <w:rPr>
          <w:rFonts w:ascii="Times New Roman" w:hAnsi="Times New Roman" w:cs="Times New Roman"/>
        </w:rPr>
        <w:t>jagung</w:t>
      </w:r>
      <w:proofErr w:type="spellEnd"/>
      <w:r w:rsidR="009B4A5F" w:rsidRPr="00E33644">
        <w:rPr>
          <w:rFonts w:ascii="Times New Roman" w:hAnsi="Times New Roman" w:cs="Times New Roman"/>
        </w:rPr>
        <w:t xml:space="preserve">. </w:t>
      </w:r>
      <w:r w:rsidR="00971245" w:rsidRPr="00E33644">
        <w:rPr>
          <w:rFonts w:ascii="Times New Roman" w:hAnsi="Times New Roman" w:cs="Times New Roman"/>
        </w:rPr>
        <w:t xml:space="preserve">Hal </w:t>
      </w:r>
      <w:proofErr w:type="spellStart"/>
      <w:r w:rsidR="00971245" w:rsidRPr="00E33644">
        <w:rPr>
          <w:rFonts w:ascii="Times New Roman" w:hAnsi="Times New Roman" w:cs="Times New Roman"/>
        </w:rPr>
        <w:t>ini</w:t>
      </w:r>
      <w:proofErr w:type="spellEnd"/>
      <w:r w:rsidR="009B4A5F" w:rsidRPr="00E33644">
        <w:rPr>
          <w:rFonts w:ascii="Times New Roman" w:hAnsi="Times New Roman" w:cs="Times New Roman"/>
        </w:rPr>
        <w:t xml:space="preserve"> </w:t>
      </w:r>
      <w:proofErr w:type="spellStart"/>
      <w:r w:rsidR="009B4A5F" w:rsidRPr="00E33644">
        <w:rPr>
          <w:rFonts w:ascii="Times New Roman" w:hAnsi="Times New Roman" w:cs="Times New Roman"/>
        </w:rPr>
        <w:t>penting</w:t>
      </w:r>
      <w:proofErr w:type="spellEnd"/>
      <w:r w:rsidR="00971245" w:rsidRPr="00E33644">
        <w:rPr>
          <w:rFonts w:ascii="Times New Roman" w:hAnsi="Times New Roman" w:cs="Times New Roman"/>
        </w:rPr>
        <w:t xml:space="preserve"> </w:t>
      </w:r>
      <w:proofErr w:type="spellStart"/>
      <w:r w:rsidR="00971245" w:rsidRPr="00E33644">
        <w:rPr>
          <w:rFonts w:ascii="Times New Roman" w:hAnsi="Times New Roman" w:cs="Times New Roman"/>
        </w:rPr>
        <w:t>dilakukan</w:t>
      </w:r>
      <w:proofErr w:type="spellEnd"/>
      <w:r w:rsidR="00971245" w:rsidRPr="00E33644">
        <w:rPr>
          <w:rFonts w:ascii="Times New Roman" w:hAnsi="Times New Roman" w:cs="Times New Roman"/>
        </w:rPr>
        <w:t xml:space="preserve"> </w:t>
      </w:r>
      <w:proofErr w:type="spellStart"/>
      <w:r w:rsidR="009B4A5F" w:rsidRPr="00E33644">
        <w:rPr>
          <w:rFonts w:ascii="Times New Roman" w:hAnsi="Times New Roman" w:cs="Times New Roman"/>
        </w:rPr>
        <w:t>sebagai</w:t>
      </w:r>
      <w:proofErr w:type="spellEnd"/>
      <w:r w:rsidR="009B4A5F" w:rsidRPr="00E33644">
        <w:rPr>
          <w:rFonts w:ascii="Times New Roman" w:hAnsi="Times New Roman" w:cs="Times New Roman"/>
        </w:rPr>
        <w:t xml:space="preserve"> </w:t>
      </w:r>
      <w:proofErr w:type="spellStart"/>
      <w:r w:rsidR="00705821" w:rsidRPr="00E33644">
        <w:rPr>
          <w:rFonts w:ascii="Times New Roman" w:hAnsi="Times New Roman" w:cs="Times New Roman"/>
        </w:rPr>
        <w:t>l</w:t>
      </w:r>
      <w:r w:rsidR="009B4A5F" w:rsidRPr="00E33644">
        <w:rPr>
          <w:rFonts w:ascii="Times New Roman" w:hAnsi="Times New Roman" w:cs="Times New Roman"/>
        </w:rPr>
        <w:t>angkah</w:t>
      </w:r>
      <w:proofErr w:type="spellEnd"/>
      <w:r w:rsidR="009B4A5F" w:rsidRPr="00E33644">
        <w:rPr>
          <w:rFonts w:ascii="Times New Roman" w:hAnsi="Times New Roman" w:cs="Times New Roman"/>
        </w:rPr>
        <w:t xml:space="preserve"> </w:t>
      </w:r>
      <w:proofErr w:type="spellStart"/>
      <w:r w:rsidR="009B4A5F" w:rsidRPr="00E33644">
        <w:rPr>
          <w:rFonts w:ascii="Times New Roman" w:hAnsi="Times New Roman" w:cs="Times New Roman"/>
        </w:rPr>
        <w:t>untuk</w:t>
      </w:r>
      <w:proofErr w:type="spellEnd"/>
      <w:r w:rsidR="009B4A5F" w:rsidRPr="00E33644">
        <w:rPr>
          <w:rFonts w:ascii="Times New Roman" w:hAnsi="Times New Roman" w:cs="Times New Roman"/>
        </w:rPr>
        <w:t xml:space="preserve"> </w:t>
      </w:r>
      <w:proofErr w:type="spellStart"/>
      <w:r w:rsidR="009B4A5F" w:rsidRPr="00E33644">
        <w:rPr>
          <w:rFonts w:ascii="Times New Roman" w:hAnsi="Times New Roman" w:cs="Times New Roman"/>
        </w:rPr>
        <w:t>persiapan</w:t>
      </w:r>
      <w:proofErr w:type="spellEnd"/>
      <w:r w:rsidR="00971245" w:rsidRPr="00E33644">
        <w:rPr>
          <w:rFonts w:ascii="Times New Roman" w:hAnsi="Times New Roman" w:cs="Times New Roman"/>
        </w:rPr>
        <w:t xml:space="preserve"> </w:t>
      </w:r>
      <w:proofErr w:type="spellStart"/>
      <w:r w:rsidR="00971245" w:rsidRPr="00E33644">
        <w:rPr>
          <w:rFonts w:ascii="Times New Roman" w:hAnsi="Times New Roman" w:cs="Times New Roman"/>
        </w:rPr>
        <w:t>lahan</w:t>
      </w:r>
      <w:proofErr w:type="spellEnd"/>
      <w:r w:rsidR="00971245" w:rsidRPr="00E33644">
        <w:rPr>
          <w:rFonts w:ascii="Times New Roman" w:hAnsi="Times New Roman" w:cs="Times New Roman"/>
        </w:rPr>
        <w:t xml:space="preserve"> </w:t>
      </w:r>
      <w:proofErr w:type="spellStart"/>
      <w:r w:rsidR="00971245" w:rsidRPr="00E33644">
        <w:rPr>
          <w:rFonts w:ascii="Times New Roman" w:hAnsi="Times New Roman" w:cs="Times New Roman"/>
        </w:rPr>
        <w:t>tanam</w:t>
      </w:r>
      <w:proofErr w:type="spellEnd"/>
      <w:r w:rsidR="00971245" w:rsidRPr="00E33644">
        <w:rPr>
          <w:rFonts w:ascii="Times New Roman" w:hAnsi="Times New Roman" w:cs="Times New Roman"/>
        </w:rPr>
        <w:t xml:space="preserve"> </w:t>
      </w:r>
      <w:proofErr w:type="spellStart"/>
      <w:r w:rsidR="00971245" w:rsidRPr="00E33644">
        <w:rPr>
          <w:rFonts w:ascii="Times New Roman" w:hAnsi="Times New Roman" w:cs="Times New Roman"/>
        </w:rPr>
        <w:t>komoditi</w:t>
      </w:r>
      <w:proofErr w:type="spellEnd"/>
      <w:r w:rsidR="00971245" w:rsidRPr="00E33644">
        <w:rPr>
          <w:rFonts w:ascii="Times New Roman" w:hAnsi="Times New Roman" w:cs="Times New Roman"/>
        </w:rPr>
        <w:t xml:space="preserve"> </w:t>
      </w:r>
      <w:proofErr w:type="spellStart"/>
      <w:r w:rsidR="00971245" w:rsidRPr="00E33644">
        <w:rPr>
          <w:rFonts w:ascii="Times New Roman" w:hAnsi="Times New Roman" w:cs="Times New Roman"/>
        </w:rPr>
        <w:t>berikutnya</w:t>
      </w:r>
      <w:proofErr w:type="spellEnd"/>
      <w:r w:rsidR="00971245" w:rsidRPr="00E33644">
        <w:rPr>
          <w:rFonts w:ascii="Times New Roman" w:hAnsi="Times New Roman" w:cs="Times New Roman"/>
        </w:rPr>
        <w:t xml:space="preserve">. Selain </w:t>
      </w:r>
      <w:proofErr w:type="spellStart"/>
      <w:r w:rsidR="00971245" w:rsidRPr="00E33644">
        <w:rPr>
          <w:rFonts w:ascii="Times New Roman" w:hAnsi="Times New Roman" w:cs="Times New Roman"/>
        </w:rPr>
        <w:t>itu</w:t>
      </w:r>
      <w:proofErr w:type="spellEnd"/>
      <w:r w:rsidR="00971245" w:rsidRPr="00E33644">
        <w:rPr>
          <w:rFonts w:ascii="Times New Roman" w:hAnsi="Times New Roman" w:cs="Times New Roman"/>
        </w:rPr>
        <w:t xml:space="preserve">, </w:t>
      </w:r>
      <w:proofErr w:type="spellStart"/>
      <w:r w:rsidR="00971245" w:rsidRPr="00E33644">
        <w:rPr>
          <w:rFonts w:ascii="Times New Roman" w:hAnsi="Times New Roman" w:cs="Times New Roman"/>
        </w:rPr>
        <w:t>dengan</w:t>
      </w:r>
      <w:proofErr w:type="spellEnd"/>
      <w:r w:rsidR="00971245" w:rsidRPr="00E33644">
        <w:rPr>
          <w:rFonts w:ascii="Times New Roman" w:hAnsi="Times New Roman" w:cs="Times New Roman"/>
        </w:rPr>
        <w:t xml:space="preserve"> </w:t>
      </w:r>
      <w:proofErr w:type="spellStart"/>
      <w:r w:rsidR="00971245" w:rsidRPr="00E33644">
        <w:rPr>
          <w:rFonts w:ascii="Times New Roman" w:hAnsi="Times New Roman" w:cs="Times New Roman"/>
        </w:rPr>
        <w:t>pembersihan</w:t>
      </w:r>
      <w:proofErr w:type="spellEnd"/>
      <w:r w:rsidR="00971245" w:rsidRPr="00E33644">
        <w:rPr>
          <w:rFonts w:ascii="Times New Roman" w:hAnsi="Times New Roman" w:cs="Times New Roman"/>
        </w:rPr>
        <w:t xml:space="preserve"> </w:t>
      </w:r>
      <w:proofErr w:type="spellStart"/>
      <w:r w:rsidR="00971245" w:rsidRPr="00E33644">
        <w:rPr>
          <w:rFonts w:ascii="Times New Roman" w:hAnsi="Times New Roman" w:cs="Times New Roman"/>
        </w:rPr>
        <w:t>jagung</w:t>
      </w:r>
      <w:proofErr w:type="spellEnd"/>
      <w:r w:rsidR="00971245" w:rsidRPr="00E33644">
        <w:rPr>
          <w:rFonts w:ascii="Times New Roman" w:hAnsi="Times New Roman" w:cs="Times New Roman"/>
        </w:rPr>
        <w:t xml:space="preserve">, </w:t>
      </w:r>
      <w:proofErr w:type="spellStart"/>
      <w:r w:rsidR="00971245" w:rsidRPr="00E33644">
        <w:rPr>
          <w:rFonts w:ascii="Times New Roman" w:hAnsi="Times New Roman" w:cs="Times New Roman"/>
        </w:rPr>
        <w:t>hasil</w:t>
      </w:r>
      <w:proofErr w:type="spellEnd"/>
      <w:r w:rsidR="00971245" w:rsidRPr="00E33644">
        <w:rPr>
          <w:rFonts w:ascii="Times New Roman" w:hAnsi="Times New Roman" w:cs="Times New Roman"/>
        </w:rPr>
        <w:t xml:space="preserve"> </w:t>
      </w:r>
      <w:proofErr w:type="spellStart"/>
      <w:r w:rsidR="00971245" w:rsidRPr="00E33644">
        <w:rPr>
          <w:rFonts w:ascii="Times New Roman" w:hAnsi="Times New Roman" w:cs="Times New Roman"/>
        </w:rPr>
        <w:t>sampingnya</w:t>
      </w:r>
      <w:proofErr w:type="spellEnd"/>
      <w:r w:rsidR="00971245" w:rsidRPr="00E33644">
        <w:rPr>
          <w:rFonts w:ascii="Times New Roman" w:hAnsi="Times New Roman" w:cs="Times New Roman"/>
        </w:rPr>
        <w:t xml:space="preserve"> </w:t>
      </w:r>
      <w:proofErr w:type="spellStart"/>
      <w:r w:rsidR="00971245" w:rsidRPr="00E33644">
        <w:rPr>
          <w:rFonts w:ascii="Times New Roman" w:hAnsi="Times New Roman" w:cs="Times New Roman"/>
        </w:rPr>
        <w:t>berupa</w:t>
      </w:r>
      <w:proofErr w:type="spellEnd"/>
      <w:r w:rsidR="00971245" w:rsidRPr="00E33644">
        <w:rPr>
          <w:rFonts w:ascii="Times New Roman" w:hAnsi="Times New Roman" w:cs="Times New Roman"/>
        </w:rPr>
        <w:t xml:space="preserve"> </w:t>
      </w:r>
      <w:proofErr w:type="spellStart"/>
      <w:r w:rsidR="00971245" w:rsidRPr="00E33644">
        <w:rPr>
          <w:rFonts w:ascii="Times New Roman" w:hAnsi="Times New Roman" w:cs="Times New Roman"/>
        </w:rPr>
        <w:t>batang</w:t>
      </w:r>
      <w:proofErr w:type="spellEnd"/>
      <w:r w:rsidR="00971245" w:rsidRPr="00E33644">
        <w:rPr>
          <w:rFonts w:ascii="Times New Roman" w:hAnsi="Times New Roman" w:cs="Times New Roman"/>
        </w:rPr>
        <w:t xml:space="preserve"> dan </w:t>
      </w:r>
      <w:proofErr w:type="spellStart"/>
      <w:r w:rsidR="00971245" w:rsidRPr="00E33644">
        <w:rPr>
          <w:rFonts w:ascii="Times New Roman" w:hAnsi="Times New Roman" w:cs="Times New Roman"/>
        </w:rPr>
        <w:t>daunnya</w:t>
      </w:r>
      <w:proofErr w:type="spellEnd"/>
      <w:r w:rsidR="00971245" w:rsidRPr="00E33644">
        <w:rPr>
          <w:rFonts w:ascii="Times New Roman" w:hAnsi="Times New Roman" w:cs="Times New Roman"/>
        </w:rPr>
        <w:t xml:space="preserve"> </w:t>
      </w:r>
      <w:proofErr w:type="spellStart"/>
      <w:r w:rsidR="00971245" w:rsidRPr="00E33644">
        <w:rPr>
          <w:rFonts w:ascii="Times New Roman" w:hAnsi="Times New Roman" w:cs="Times New Roman"/>
        </w:rPr>
        <w:t>dijual</w:t>
      </w:r>
      <w:proofErr w:type="spellEnd"/>
      <w:r w:rsidR="00971245" w:rsidRPr="00E33644">
        <w:rPr>
          <w:rFonts w:ascii="Times New Roman" w:hAnsi="Times New Roman" w:cs="Times New Roman"/>
        </w:rPr>
        <w:t xml:space="preserve"> </w:t>
      </w:r>
      <w:proofErr w:type="spellStart"/>
      <w:r w:rsidR="00971245" w:rsidRPr="00E33644">
        <w:rPr>
          <w:rFonts w:ascii="Times New Roman" w:hAnsi="Times New Roman" w:cs="Times New Roman"/>
        </w:rPr>
        <w:t>kepada</w:t>
      </w:r>
      <w:proofErr w:type="spellEnd"/>
      <w:r w:rsidR="00971245" w:rsidRPr="00E33644">
        <w:rPr>
          <w:rFonts w:ascii="Times New Roman" w:hAnsi="Times New Roman" w:cs="Times New Roman"/>
        </w:rPr>
        <w:t xml:space="preserve"> para </w:t>
      </w:r>
      <w:proofErr w:type="spellStart"/>
      <w:r w:rsidR="00971245" w:rsidRPr="00E33644">
        <w:rPr>
          <w:rFonts w:ascii="Times New Roman" w:hAnsi="Times New Roman" w:cs="Times New Roman"/>
        </w:rPr>
        <w:t>peternak</w:t>
      </w:r>
      <w:proofErr w:type="spellEnd"/>
      <w:r w:rsidR="00971245" w:rsidRPr="00E33644">
        <w:rPr>
          <w:rFonts w:ascii="Times New Roman" w:hAnsi="Times New Roman" w:cs="Times New Roman"/>
        </w:rPr>
        <w:t xml:space="preserve"> </w:t>
      </w:r>
      <w:proofErr w:type="spellStart"/>
      <w:r w:rsidR="00971245" w:rsidRPr="00E33644">
        <w:rPr>
          <w:rFonts w:ascii="Times New Roman" w:hAnsi="Times New Roman" w:cs="Times New Roman"/>
        </w:rPr>
        <w:t>setempat</w:t>
      </w:r>
      <w:proofErr w:type="spellEnd"/>
      <w:r w:rsidR="00971245" w:rsidRPr="00E33644">
        <w:rPr>
          <w:rFonts w:ascii="Times New Roman" w:hAnsi="Times New Roman" w:cs="Times New Roman"/>
        </w:rPr>
        <w:t xml:space="preserve"> yang </w:t>
      </w:r>
      <w:proofErr w:type="spellStart"/>
      <w:r w:rsidR="00971245" w:rsidRPr="00E33644">
        <w:rPr>
          <w:rFonts w:ascii="Times New Roman" w:hAnsi="Times New Roman" w:cs="Times New Roman"/>
        </w:rPr>
        <w:t>telah</w:t>
      </w:r>
      <w:proofErr w:type="spellEnd"/>
      <w:r w:rsidR="00971245" w:rsidRPr="00E33644">
        <w:rPr>
          <w:rFonts w:ascii="Times New Roman" w:hAnsi="Times New Roman" w:cs="Times New Roman"/>
        </w:rPr>
        <w:t xml:space="preserve"> </w:t>
      </w:r>
      <w:proofErr w:type="spellStart"/>
      <w:r w:rsidR="00971245" w:rsidRPr="00E33644">
        <w:rPr>
          <w:rFonts w:ascii="Times New Roman" w:hAnsi="Times New Roman" w:cs="Times New Roman"/>
        </w:rPr>
        <w:t>siap</w:t>
      </w:r>
      <w:proofErr w:type="spellEnd"/>
      <w:r w:rsidR="00971245" w:rsidRPr="00E33644">
        <w:rPr>
          <w:rFonts w:ascii="Times New Roman" w:hAnsi="Times New Roman" w:cs="Times New Roman"/>
        </w:rPr>
        <w:t xml:space="preserve"> </w:t>
      </w:r>
      <w:proofErr w:type="spellStart"/>
      <w:r w:rsidR="00971245" w:rsidRPr="00E33644">
        <w:rPr>
          <w:rFonts w:ascii="Times New Roman" w:hAnsi="Times New Roman" w:cs="Times New Roman"/>
        </w:rPr>
        <w:t>untuk</w:t>
      </w:r>
      <w:proofErr w:type="spellEnd"/>
      <w:r w:rsidR="00971245" w:rsidRPr="00E33644">
        <w:rPr>
          <w:rFonts w:ascii="Times New Roman" w:hAnsi="Times New Roman" w:cs="Times New Roman"/>
        </w:rPr>
        <w:t xml:space="preserve"> </w:t>
      </w:r>
      <w:proofErr w:type="spellStart"/>
      <w:r w:rsidR="00971245" w:rsidRPr="00E33644">
        <w:rPr>
          <w:rFonts w:ascii="Times New Roman" w:hAnsi="Times New Roman" w:cs="Times New Roman"/>
        </w:rPr>
        <w:t>dikumpulkan</w:t>
      </w:r>
      <w:proofErr w:type="spellEnd"/>
      <w:r w:rsidR="00971245" w:rsidRPr="00E33644">
        <w:rPr>
          <w:rFonts w:ascii="Times New Roman" w:hAnsi="Times New Roman" w:cs="Times New Roman"/>
        </w:rPr>
        <w:t xml:space="preserve"> </w:t>
      </w:r>
      <w:proofErr w:type="spellStart"/>
      <w:r w:rsidR="00971245" w:rsidRPr="00E33644">
        <w:rPr>
          <w:rFonts w:ascii="Times New Roman" w:hAnsi="Times New Roman" w:cs="Times New Roman"/>
        </w:rPr>
        <w:t>sebagai</w:t>
      </w:r>
      <w:proofErr w:type="spellEnd"/>
      <w:r w:rsidR="00971245" w:rsidRPr="00E33644">
        <w:rPr>
          <w:rFonts w:ascii="Times New Roman" w:hAnsi="Times New Roman" w:cs="Times New Roman"/>
        </w:rPr>
        <w:t xml:space="preserve"> </w:t>
      </w:r>
      <w:proofErr w:type="spellStart"/>
      <w:r w:rsidR="00971245" w:rsidRPr="00E33644">
        <w:rPr>
          <w:rFonts w:ascii="Times New Roman" w:hAnsi="Times New Roman" w:cs="Times New Roman"/>
        </w:rPr>
        <w:t>pakan</w:t>
      </w:r>
      <w:proofErr w:type="spellEnd"/>
      <w:r w:rsidR="00971245" w:rsidRPr="00E33644">
        <w:rPr>
          <w:rFonts w:ascii="Times New Roman" w:hAnsi="Times New Roman" w:cs="Times New Roman"/>
        </w:rPr>
        <w:t xml:space="preserve"> </w:t>
      </w:r>
      <w:proofErr w:type="spellStart"/>
      <w:r w:rsidR="009B4A5F" w:rsidRPr="00E33644">
        <w:rPr>
          <w:rFonts w:ascii="Times New Roman" w:hAnsi="Times New Roman" w:cs="Times New Roman"/>
        </w:rPr>
        <w:t>ternak</w:t>
      </w:r>
      <w:proofErr w:type="spellEnd"/>
      <w:r w:rsidR="009B4A5F" w:rsidRPr="00E33644">
        <w:rPr>
          <w:rFonts w:ascii="Times New Roman" w:hAnsi="Times New Roman" w:cs="Times New Roman"/>
        </w:rPr>
        <w:t>.</w:t>
      </w:r>
      <w:r w:rsidR="00E6705B" w:rsidRPr="00E33644">
        <w:rPr>
          <w:rFonts w:ascii="Times New Roman" w:hAnsi="Times New Roman" w:cs="Times New Roman"/>
        </w:rPr>
        <w:t xml:space="preserve"> </w:t>
      </w:r>
      <w:proofErr w:type="spellStart"/>
      <w:r w:rsidR="00E6705B" w:rsidRPr="00E33644">
        <w:rPr>
          <w:rFonts w:ascii="Times New Roman" w:hAnsi="Times New Roman" w:cs="Times New Roman"/>
        </w:rPr>
        <w:t>Disamping</w:t>
      </w:r>
      <w:proofErr w:type="spellEnd"/>
      <w:r w:rsidR="00E6705B" w:rsidRPr="00E33644">
        <w:rPr>
          <w:rFonts w:ascii="Times New Roman" w:hAnsi="Times New Roman" w:cs="Times New Roman"/>
        </w:rPr>
        <w:t xml:space="preserve"> </w:t>
      </w:r>
      <w:proofErr w:type="spellStart"/>
      <w:r w:rsidR="00E6705B" w:rsidRPr="00E33644">
        <w:rPr>
          <w:rFonts w:ascii="Times New Roman" w:hAnsi="Times New Roman" w:cs="Times New Roman"/>
        </w:rPr>
        <w:t>itu</w:t>
      </w:r>
      <w:proofErr w:type="spellEnd"/>
      <w:r w:rsidR="00E6705B" w:rsidRPr="00E33644">
        <w:rPr>
          <w:rFonts w:ascii="Times New Roman" w:hAnsi="Times New Roman" w:cs="Times New Roman"/>
        </w:rPr>
        <w:t xml:space="preserve">, </w:t>
      </w:r>
      <w:proofErr w:type="spellStart"/>
      <w:r w:rsidR="00E6705B" w:rsidRPr="00E33644">
        <w:rPr>
          <w:rFonts w:ascii="Times New Roman" w:hAnsi="Times New Roman" w:cs="Times New Roman"/>
        </w:rPr>
        <w:t>limbah</w:t>
      </w:r>
      <w:proofErr w:type="spellEnd"/>
      <w:r w:rsidR="00E6705B" w:rsidRPr="00E33644">
        <w:rPr>
          <w:rFonts w:ascii="Times New Roman" w:hAnsi="Times New Roman" w:cs="Times New Roman"/>
        </w:rPr>
        <w:t xml:space="preserve"> </w:t>
      </w:r>
      <w:proofErr w:type="spellStart"/>
      <w:r w:rsidR="00E6705B" w:rsidRPr="00E33644">
        <w:rPr>
          <w:rFonts w:ascii="Times New Roman" w:hAnsi="Times New Roman" w:cs="Times New Roman"/>
        </w:rPr>
        <w:t>tanaman</w:t>
      </w:r>
      <w:proofErr w:type="spellEnd"/>
      <w:r w:rsidR="00E6705B" w:rsidRPr="00E33644">
        <w:rPr>
          <w:rFonts w:ascii="Times New Roman" w:hAnsi="Times New Roman" w:cs="Times New Roman"/>
        </w:rPr>
        <w:t xml:space="preserve"> </w:t>
      </w:r>
      <w:proofErr w:type="spellStart"/>
      <w:r w:rsidR="00E6705B" w:rsidRPr="00E33644">
        <w:rPr>
          <w:rFonts w:ascii="Times New Roman" w:hAnsi="Times New Roman" w:cs="Times New Roman"/>
        </w:rPr>
        <w:t>jagung</w:t>
      </w:r>
      <w:proofErr w:type="spellEnd"/>
      <w:r w:rsidR="00E6705B" w:rsidRPr="00E33644">
        <w:rPr>
          <w:rFonts w:ascii="Times New Roman" w:hAnsi="Times New Roman" w:cs="Times New Roman"/>
        </w:rPr>
        <w:t xml:space="preserve"> </w:t>
      </w:r>
      <w:proofErr w:type="spellStart"/>
      <w:r w:rsidR="00E6705B" w:rsidRPr="00E33644">
        <w:rPr>
          <w:rFonts w:ascii="Times New Roman" w:hAnsi="Times New Roman" w:cs="Times New Roman"/>
        </w:rPr>
        <w:t>memberikan</w:t>
      </w:r>
      <w:proofErr w:type="spellEnd"/>
      <w:r w:rsidR="00E6705B" w:rsidRPr="00E33644">
        <w:rPr>
          <w:rFonts w:ascii="Times New Roman" w:hAnsi="Times New Roman" w:cs="Times New Roman"/>
        </w:rPr>
        <w:t xml:space="preserve"> </w:t>
      </w:r>
      <w:proofErr w:type="spellStart"/>
      <w:r w:rsidR="00E6705B" w:rsidRPr="00E33644">
        <w:rPr>
          <w:rFonts w:ascii="Times New Roman" w:hAnsi="Times New Roman" w:cs="Times New Roman"/>
        </w:rPr>
        <w:t>manfaat</w:t>
      </w:r>
      <w:proofErr w:type="spellEnd"/>
      <w:r w:rsidR="00E6705B" w:rsidRPr="00E33644">
        <w:rPr>
          <w:rFonts w:ascii="Times New Roman" w:hAnsi="Times New Roman" w:cs="Times New Roman"/>
        </w:rPr>
        <w:t xml:space="preserve"> </w:t>
      </w:r>
      <w:proofErr w:type="spellStart"/>
      <w:r w:rsidR="00E6705B" w:rsidRPr="00E33644">
        <w:rPr>
          <w:rFonts w:ascii="Times New Roman" w:hAnsi="Times New Roman" w:cs="Times New Roman"/>
        </w:rPr>
        <w:t>bagi</w:t>
      </w:r>
      <w:proofErr w:type="spellEnd"/>
      <w:r w:rsidR="00E6705B" w:rsidRPr="00E33644">
        <w:rPr>
          <w:rFonts w:ascii="Times New Roman" w:hAnsi="Times New Roman" w:cs="Times New Roman"/>
        </w:rPr>
        <w:t xml:space="preserve"> para </w:t>
      </w:r>
      <w:proofErr w:type="spellStart"/>
      <w:r w:rsidR="00E6705B" w:rsidRPr="00E33644">
        <w:rPr>
          <w:rFonts w:ascii="Times New Roman" w:hAnsi="Times New Roman" w:cs="Times New Roman"/>
        </w:rPr>
        <w:t>peternak</w:t>
      </w:r>
      <w:proofErr w:type="spellEnd"/>
      <w:r w:rsidR="00E6705B" w:rsidRPr="00E33644">
        <w:rPr>
          <w:rFonts w:ascii="Times New Roman" w:hAnsi="Times New Roman" w:cs="Times New Roman"/>
        </w:rPr>
        <w:t xml:space="preserve">. </w:t>
      </w:r>
      <w:proofErr w:type="spellStart"/>
      <w:r w:rsidR="00E6705B" w:rsidRPr="00E33644">
        <w:rPr>
          <w:rFonts w:ascii="Times New Roman" w:hAnsi="Times New Roman" w:cs="Times New Roman"/>
        </w:rPr>
        <w:t>Pemanfaatan</w:t>
      </w:r>
      <w:proofErr w:type="spellEnd"/>
      <w:r w:rsidR="00E6705B" w:rsidRPr="00E33644">
        <w:rPr>
          <w:rFonts w:ascii="Times New Roman" w:hAnsi="Times New Roman" w:cs="Times New Roman"/>
        </w:rPr>
        <w:t xml:space="preserve"> </w:t>
      </w:r>
      <w:proofErr w:type="spellStart"/>
      <w:r w:rsidR="00E6705B" w:rsidRPr="00E33644">
        <w:rPr>
          <w:rFonts w:ascii="Times New Roman" w:hAnsi="Times New Roman" w:cs="Times New Roman"/>
        </w:rPr>
        <w:t>limbahnya</w:t>
      </w:r>
      <w:proofErr w:type="spellEnd"/>
      <w:r w:rsidR="00E6705B" w:rsidRPr="00E33644">
        <w:rPr>
          <w:rFonts w:ascii="Times New Roman" w:hAnsi="Times New Roman" w:cs="Times New Roman"/>
        </w:rPr>
        <w:t xml:space="preserve"> </w:t>
      </w:r>
      <w:proofErr w:type="spellStart"/>
      <w:r w:rsidR="00E6705B" w:rsidRPr="00E33644">
        <w:rPr>
          <w:rFonts w:ascii="Times New Roman" w:hAnsi="Times New Roman" w:cs="Times New Roman"/>
        </w:rPr>
        <w:t>sebagai</w:t>
      </w:r>
      <w:proofErr w:type="spellEnd"/>
      <w:r w:rsidR="00E6705B" w:rsidRPr="00E33644">
        <w:rPr>
          <w:rFonts w:ascii="Times New Roman" w:hAnsi="Times New Roman" w:cs="Times New Roman"/>
        </w:rPr>
        <w:t xml:space="preserve"> </w:t>
      </w:r>
      <w:proofErr w:type="spellStart"/>
      <w:r w:rsidR="00E6705B" w:rsidRPr="00E33644">
        <w:rPr>
          <w:rFonts w:ascii="Times New Roman" w:hAnsi="Times New Roman" w:cs="Times New Roman"/>
        </w:rPr>
        <w:t>pakan</w:t>
      </w:r>
      <w:proofErr w:type="spellEnd"/>
      <w:r w:rsidR="00E6705B" w:rsidRPr="00E33644">
        <w:rPr>
          <w:rFonts w:ascii="Times New Roman" w:hAnsi="Times New Roman" w:cs="Times New Roman"/>
        </w:rPr>
        <w:t xml:space="preserve"> </w:t>
      </w:r>
      <w:proofErr w:type="spellStart"/>
      <w:r w:rsidR="00E6705B" w:rsidRPr="00E33644">
        <w:rPr>
          <w:rFonts w:ascii="Times New Roman" w:hAnsi="Times New Roman" w:cs="Times New Roman"/>
        </w:rPr>
        <w:t>merupakan</w:t>
      </w:r>
      <w:proofErr w:type="spellEnd"/>
      <w:r w:rsidR="00E6705B" w:rsidRPr="00E33644">
        <w:rPr>
          <w:rFonts w:ascii="Times New Roman" w:hAnsi="Times New Roman" w:cs="Times New Roman"/>
        </w:rPr>
        <w:t xml:space="preserve"> </w:t>
      </w:r>
      <w:proofErr w:type="spellStart"/>
      <w:r w:rsidR="00E6705B" w:rsidRPr="00E33644">
        <w:rPr>
          <w:rFonts w:ascii="Times New Roman" w:hAnsi="Times New Roman" w:cs="Times New Roman"/>
        </w:rPr>
        <w:t>langkah</w:t>
      </w:r>
      <w:proofErr w:type="spellEnd"/>
      <w:r w:rsidR="00E6705B" w:rsidRPr="00E33644">
        <w:rPr>
          <w:rFonts w:ascii="Times New Roman" w:hAnsi="Times New Roman" w:cs="Times New Roman"/>
        </w:rPr>
        <w:t xml:space="preserve"> </w:t>
      </w:r>
      <w:proofErr w:type="spellStart"/>
      <w:r w:rsidR="00E6705B" w:rsidRPr="00E33644">
        <w:rPr>
          <w:rFonts w:ascii="Times New Roman" w:hAnsi="Times New Roman" w:cs="Times New Roman"/>
        </w:rPr>
        <w:t>alternatif</w:t>
      </w:r>
      <w:proofErr w:type="spellEnd"/>
      <w:r w:rsidR="00E6705B" w:rsidRPr="00E33644">
        <w:rPr>
          <w:rFonts w:ascii="Times New Roman" w:hAnsi="Times New Roman" w:cs="Times New Roman"/>
        </w:rPr>
        <w:t xml:space="preserve"> </w:t>
      </w:r>
      <w:proofErr w:type="spellStart"/>
      <w:r w:rsidR="00E6705B" w:rsidRPr="00E33644">
        <w:rPr>
          <w:rFonts w:ascii="Times New Roman" w:hAnsi="Times New Roman" w:cs="Times New Roman"/>
        </w:rPr>
        <w:t>termurah</w:t>
      </w:r>
      <w:proofErr w:type="spellEnd"/>
      <w:r w:rsidR="00E6705B" w:rsidRPr="00E33644">
        <w:rPr>
          <w:rFonts w:ascii="Times New Roman" w:hAnsi="Times New Roman" w:cs="Times New Roman"/>
        </w:rPr>
        <w:t xml:space="preserve"> dan </w:t>
      </w:r>
      <w:proofErr w:type="spellStart"/>
      <w:r w:rsidR="00E6705B" w:rsidRPr="00E33644">
        <w:rPr>
          <w:rFonts w:ascii="Times New Roman" w:hAnsi="Times New Roman" w:cs="Times New Roman"/>
        </w:rPr>
        <w:t>termudah</w:t>
      </w:r>
      <w:proofErr w:type="spellEnd"/>
      <w:r w:rsidR="00E6705B" w:rsidRPr="00E33644">
        <w:rPr>
          <w:rFonts w:ascii="Times New Roman" w:hAnsi="Times New Roman" w:cs="Times New Roman"/>
        </w:rPr>
        <w:t xml:space="preserve"> </w:t>
      </w:r>
      <w:proofErr w:type="spellStart"/>
      <w:r w:rsidR="00E6705B" w:rsidRPr="00E33644">
        <w:rPr>
          <w:rFonts w:ascii="Times New Roman" w:hAnsi="Times New Roman" w:cs="Times New Roman"/>
        </w:rPr>
        <w:t>untuk</w:t>
      </w:r>
      <w:proofErr w:type="spellEnd"/>
      <w:r w:rsidR="00E6705B" w:rsidRPr="00E33644">
        <w:rPr>
          <w:rFonts w:ascii="Times New Roman" w:hAnsi="Times New Roman" w:cs="Times New Roman"/>
        </w:rPr>
        <w:t xml:space="preserve"> </w:t>
      </w:r>
      <w:proofErr w:type="spellStart"/>
      <w:r w:rsidR="00E6705B" w:rsidRPr="00E33644">
        <w:rPr>
          <w:rFonts w:ascii="Times New Roman" w:hAnsi="Times New Roman" w:cs="Times New Roman"/>
        </w:rPr>
        <w:t>menyiasati</w:t>
      </w:r>
      <w:proofErr w:type="spellEnd"/>
      <w:r w:rsidR="00E6705B" w:rsidRPr="00E33644">
        <w:rPr>
          <w:rFonts w:ascii="Times New Roman" w:hAnsi="Times New Roman" w:cs="Times New Roman"/>
        </w:rPr>
        <w:t xml:space="preserve"> problem </w:t>
      </w:r>
      <w:proofErr w:type="spellStart"/>
      <w:r w:rsidR="00E6705B" w:rsidRPr="00E33644">
        <w:rPr>
          <w:rFonts w:ascii="Times New Roman" w:hAnsi="Times New Roman" w:cs="Times New Roman"/>
        </w:rPr>
        <w:t>mengenai</w:t>
      </w:r>
      <w:proofErr w:type="spellEnd"/>
      <w:r w:rsidR="00E6705B" w:rsidRPr="00E33644">
        <w:rPr>
          <w:rFonts w:ascii="Times New Roman" w:hAnsi="Times New Roman" w:cs="Times New Roman"/>
        </w:rPr>
        <w:t xml:space="preserve"> </w:t>
      </w:r>
      <w:proofErr w:type="spellStart"/>
      <w:r w:rsidR="00E6705B" w:rsidRPr="00E33644">
        <w:rPr>
          <w:rFonts w:ascii="Times New Roman" w:hAnsi="Times New Roman" w:cs="Times New Roman"/>
        </w:rPr>
        <w:t>pakan</w:t>
      </w:r>
      <w:proofErr w:type="spellEnd"/>
      <w:r w:rsidR="00E6705B" w:rsidRPr="00E33644">
        <w:rPr>
          <w:rFonts w:ascii="Times New Roman" w:hAnsi="Times New Roman" w:cs="Times New Roman"/>
        </w:rPr>
        <w:t>.</w:t>
      </w:r>
      <w:r w:rsidR="00075177" w:rsidRPr="00E33644">
        <w:rPr>
          <w:rFonts w:ascii="Times New Roman" w:hAnsi="Times New Roman" w:cs="Times New Roman"/>
        </w:rPr>
        <w:t xml:space="preserve"> </w:t>
      </w:r>
      <w:r w:rsidR="003424FD" w:rsidRPr="00E33644">
        <w:rPr>
          <w:rFonts w:ascii="Times New Roman" w:hAnsi="Times New Roman" w:cs="Times New Roman"/>
        </w:rPr>
        <w:t xml:space="preserve">Berat </w:t>
      </w:r>
      <w:proofErr w:type="spellStart"/>
      <w:r w:rsidR="003424FD" w:rsidRPr="00E33644">
        <w:rPr>
          <w:rFonts w:ascii="Times New Roman" w:hAnsi="Times New Roman" w:cs="Times New Roman"/>
        </w:rPr>
        <w:t>limbah</w:t>
      </w:r>
      <w:proofErr w:type="spellEnd"/>
      <w:r w:rsidR="003424FD" w:rsidRPr="00E33644">
        <w:rPr>
          <w:rFonts w:ascii="Times New Roman" w:hAnsi="Times New Roman" w:cs="Times New Roman"/>
        </w:rPr>
        <w:t xml:space="preserve"> per ikat </w:t>
      </w:r>
      <w:proofErr w:type="spellStart"/>
      <w:r w:rsidR="003424FD" w:rsidRPr="00E33644">
        <w:rPr>
          <w:rFonts w:ascii="Times New Roman" w:hAnsi="Times New Roman" w:cs="Times New Roman"/>
        </w:rPr>
        <w:t>diperkirakan</w:t>
      </w:r>
      <w:proofErr w:type="spellEnd"/>
      <w:r w:rsidR="003424FD" w:rsidRPr="00E33644">
        <w:rPr>
          <w:rFonts w:ascii="Times New Roman" w:hAnsi="Times New Roman" w:cs="Times New Roman"/>
        </w:rPr>
        <w:t xml:space="preserve"> </w:t>
      </w:r>
      <w:proofErr w:type="spellStart"/>
      <w:r w:rsidR="003424FD" w:rsidRPr="00E33644">
        <w:rPr>
          <w:rFonts w:ascii="Times New Roman" w:hAnsi="Times New Roman" w:cs="Times New Roman"/>
        </w:rPr>
        <w:t>sebesar</w:t>
      </w:r>
      <w:proofErr w:type="spellEnd"/>
      <w:r w:rsidR="003424FD" w:rsidRPr="00E33644">
        <w:rPr>
          <w:rFonts w:ascii="Times New Roman" w:hAnsi="Times New Roman" w:cs="Times New Roman"/>
        </w:rPr>
        <w:t xml:space="preserve"> </w:t>
      </w:r>
      <m:oMath>
        <m:r>
          <w:rPr>
            <w:rFonts w:ascii="Cambria Math" w:hAnsi="Cambria Math" w:cs="Times New Roman"/>
          </w:rPr>
          <m:t>±</m:t>
        </m:r>
      </m:oMath>
      <w:r w:rsidR="003424FD" w:rsidRPr="00E33644">
        <w:rPr>
          <w:rFonts w:ascii="Times New Roman" w:hAnsi="Times New Roman" w:cs="Times New Roman"/>
        </w:rPr>
        <w:t xml:space="preserve">20 kg. Jika limbah yang terjual sebanyak 5 ikat, bearti ada 100 kg </w:t>
      </w:r>
      <w:proofErr w:type="spellStart"/>
      <w:r w:rsidR="003424FD" w:rsidRPr="00E33644">
        <w:rPr>
          <w:rFonts w:ascii="Times New Roman" w:hAnsi="Times New Roman" w:cs="Times New Roman"/>
        </w:rPr>
        <w:t>limbah</w:t>
      </w:r>
      <w:proofErr w:type="spellEnd"/>
      <w:r w:rsidR="003424FD" w:rsidRPr="00E33644">
        <w:rPr>
          <w:rFonts w:ascii="Times New Roman" w:hAnsi="Times New Roman" w:cs="Times New Roman"/>
        </w:rPr>
        <w:t xml:space="preserve"> yang </w:t>
      </w:r>
      <w:proofErr w:type="spellStart"/>
      <w:r w:rsidR="003424FD" w:rsidRPr="00E33644">
        <w:rPr>
          <w:rFonts w:ascii="Times New Roman" w:hAnsi="Times New Roman" w:cs="Times New Roman"/>
        </w:rPr>
        <w:t>dibersihkan</w:t>
      </w:r>
      <w:proofErr w:type="spellEnd"/>
      <w:r w:rsidR="003424FD" w:rsidRPr="00E33644">
        <w:rPr>
          <w:rFonts w:ascii="Times New Roman" w:hAnsi="Times New Roman" w:cs="Times New Roman"/>
        </w:rPr>
        <w:t xml:space="preserve"> dan </w:t>
      </w:r>
      <w:proofErr w:type="spellStart"/>
      <w:r w:rsidR="003424FD" w:rsidRPr="00E33644">
        <w:rPr>
          <w:rFonts w:ascii="Times New Roman" w:hAnsi="Times New Roman" w:cs="Times New Roman"/>
        </w:rPr>
        <w:t>dimanfaatkan</w:t>
      </w:r>
      <w:proofErr w:type="spellEnd"/>
      <w:r w:rsidR="003424FD" w:rsidRPr="00E33644">
        <w:rPr>
          <w:rFonts w:ascii="Times New Roman" w:hAnsi="Times New Roman" w:cs="Times New Roman"/>
        </w:rPr>
        <w:t xml:space="preserve"> oleh </w:t>
      </w:r>
      <w:proofErr w:type="spellStart"/>
      <w:r w:rsidR="003424FD" w:rsidRPr="00E33644">
        <w:rPr>
          <w:rFonts w:ascii="Times New Roman" w:hAnsi="Times New Roman" w:cs="Times New Roman"/>
        </w:rPr>
        <w:t>peternak</w:t>
      </w:r>
      <w:proofErr w:type="spellEnd"/>
      <w:r w:rsidR="003424FD" w:rsidRPr="00E33644">
        <w:rPr>
          <w:rFonts w:ascii="Times New Roman" w:hAnsi="Times New Roman" w:cs="Times New Roman"/>
        </w:rPr>
        <w:t xml:space="preserve">. </w:t>
      </w:r>
      <w:proofErr w:type="spellStart"/>
      <w:r w:rsidR="003424FD" w:rsidRPr="00E33644">
        <w:rPr>
          <w:rFonts w:ascii="Times New Roman" w:hAnsi="Times New Roman" w:cs="Times New Roman"/>
        </w:rPr>
        <w:t>Semakin</w:t>
      </w:r>
      <w:proofErr w:type="spellEnd"/>
      <w:r w:rsidR="003424FD" w:rsidRPr="00E33644">
        <w:rPr>
          <w:rFonts w:ascii="Times New Roman" w:hAnsi="Times New Roman" w:cs="Times New Roman"/>
        </w:rPr>
        <w:t xml:space="preserve"> </w:t>
      </w:r>
      <w:proofErr w:type="spellStart"/>
      <w:r w:rsidR="003424FD" w:rsidRPr="00E33644">
        <w:rPr>
          <w:rFonts w:ascii="Times New Roman" w:hAnsi="Times New Roman" w:cs="Times New Roman"/>
        </w:rPr>
        <w:t>banyaknya</w:t>
      </w:r>
      <w:proofErr w:type="spellEnd"/>
      <w:r w:rsidR="003424FD" w:rsidRPr="00E33644">
        <w:rPr>
          <w:rFonts w:ascii="Times New Roman" w:hAnsi="Times New Roman" w:cs="Times New Roman"/>
        </w:rPr>
        <w:t xml:space="preserve"> </w:t>
      </w:r>
      <w:proofErr w:type="spellStart"/>
      <w:r w:rsidR="003424FD" w:rsidRPr="00E33644">
        <w:rPr>
          <w:rFonts w:ascii="Times New Roman" w:hAnsi="Times New Roman" w:cs="Times New Roman"/>
        </w:rPr>
        <w:t>jumlah</w:t>
      </w:r>
      <w:proofErr w:type="spellEnd"/>
      <w:r w:rsidR="003424FD" w:rsidRPr="00E33644">
        <w:rPr>
          <w:rFonts w:ascii="Times New Roman" w:hAnsi="Times New Roman" w:cs="Times New Roman"/>
        </w:rPr>
        <w:t xml:space="preserve"> </w:t>
      </w:r>
      <w:proofErr w:type="spellStart"/>
      <w:r w:rsidR="003424FD" w:rsidRPr="00E33644">
        <w:rPr>
          <w:rFonts w:ascii="Times New Roman" w:hAnsi="Times New Roman" w:cs="Times New Roman"/>
        </w:rPr>
        <w:t>jagung</w:t>
      </w:r>
      <w:proofErr w:type="spellEnd"/>
      <w:r w:rsidR="003424FD" w:rsidRPr="00E33644">
        <w:rPr>
          <w:rFonts w:ascii="Times New Roman" w:hAnsi="Times New Roman" w:cs="Times New Roman"/>
        </w:rPr>
        <w:t xml:space="preserve"> yang </w:t>
      </w:r>
      <w:proofErr w:type="spellStart"/>
      <w:r w:rsidR="003424FD" w:rsidRPr="00E33644">
        <w:rPr>
          <w:rFonts w:ascii="Times New Roman" w:hAnsi="Times New Roman" w:cs="Times New Roman"/>
        </w:rPr>
        <w:t>ditanam</w:t>
      </w:r>
      <w:proofErr w:type="spellEnd"/>
      <w:r w:rsidR="003424FD" w:rsidRPr="00E33644">
        <w:rPr>
          <w:rFonts w:ascii="Times New Roman" w:hAnsi="Times New Roman" w:cs="Times New Roman"/>
        </w:rPr>
        <w:t xml:space="preserve"> dan </w:t>
      </w:r>
      <w:proofErr w:type="spellStart"/>
      <w:r w:rsidR="003424FD" w:rsidRPr="00E33644">
        <w:rPr>
          <w:rFonts w:ascii="Times New Roman" w:hAnsi="Times New Roman" w:cs="Times New Roman"/>
        </w:rPr>
        <w:t>tumbuh</w:t>
      </w:r>
      <w:proofErr w:type="spellEnd"/>
      <w:r w:rsidR="003424FD" w:rsidRPr="00E33644">
        <w:rPr>
          <w:rFonts w:ascii="Times New Roman" w:hAnsi="Times New Roman" w:cs="Times New Roman"/>
        </w:rPr>
        <w:t xml:space="preserve">, </w:t>
      </w:r>
      <w:proofErr w:type="spellStart"/>
      <w:r w:rsidR="003424FD" w:rsidRPr="00E33644">
        <w:rPr>
          <w:rFonts w:ascii="Times New Roman" w:hAnsi="Times New Roman" w:cs="Times New Roman"/>
        </w:rPr>
        <w:t>semakin</w:t>
      </w:r>
      <w:proofErr w:type="spellEnd"/>
      <w:r w:rsidR="003424FD" w:rsidRPr="00E33644">
        <w:rPr>
          <w:rFonts w:ascii="Times New Roman" w:hAnsi="Times New Roman" w:cs="Times New Roman"/>
        </w:rPr>
        <w:t xml:space="preserve"> </w:t>
      </w:r>
      <w:proofErr w:type="spellStart"/>
      <w:r w:rsidR="003424FD" w:rsidRPr="00E33644">
        <w:rPr>
          <w:rFonts w:ascii="Times New Roman" w:hAnsi="Times New Roman" w:cs="Times New Roman"/>
        </w:rPr>
        <w:t>banyak</w:t>
      </w:r>
      <w:proofErr w:type="spellEnd"/>
      <w:r w:rsidR="003424FD" w:rsidRPr="00E33644">
        <w:rPr>
          <w:rFonts w:ascii="Times New Roman" w:hAnsi="Times New Roman" w:cs="Times New Roman"/>
        </w:rPr>
        <w:t xml:space="preserve"> </w:t>
      </w:r>
      <w:proofErr w:type="spellStart"/>
      <w:r w:rsidR="003424FD" w:rsidRPr="00E33644">
        <w:rPr>
          <w:rFonts w:ascii="Times New Roman" w:hAnsi="Times New Roman" w:cs="Times New Roman"/>
        </w:rPr>
        <w:t>limbah</w:t>
      </w:r>
      <w:proofErr w:type="spellEnd"/>
      <w:r w:rsidR="003424FD" w:rsidRPr="00E33644">
        <w:rPr>
          <w:rFonts w:ascii="Times New Roman" w:hAnsi="Times New Roman" w:cs="Times New Roman"/>
        </w:rPr>
        <w:t xml:space="preserve"> yang </w:t>
      </w:r>
      <w:proofErr w:type="spellStart"/>
      <w:r w:rsidR="003424FD" w:rsidRPr="00E33644">
        <w:rPr>
          <w:rFonts w:ascii="Times New Roman" w:hAnsi="Times New Roman" w:cs="Times New Roman"/>
        </w:rPr>
        <w:t>tersedia</w:t>
      </w:r>
      <w:proofErr w:type="spellEnd"/>
      <w:r w:rsidR="00E8478B" w:rsidRPr="00E33644">
        <w:rPr>
          <w:rFonts w:ascii="Times New Roman" w:hAnsi="Times New Roman" w:cs="Times New Roman"/>
        </w:rPr>
        <w:t xml:space="preserve">. </w:t>
      </w:r>
      <w:r w:rsidR="00E8478B" w:rsidRPr="00E33644">
        <w:rPr>
          <w:rFonts w:ascii="Times New Roman" w:hAnsi="Times New Roman" w:cs="Times New Roman"/>
        </w:rPr>
        <w:fldChar w:fldCharType="begin" w:fldLock="1"/>
      </w:r>
      <w:r w:rsidR="007829EC" w:rsidRPr="00E33644">
        <w:rPr>
          <w:rFonts w:ascii="Times New Roman" w:hAnsi="Times New Roman" w:cs="Times New Roman"/>
        </w:rPr>
        <w:instrText>ADDIN CSL_CITATION {"citationItems":[{"id":"ITEM-1","itemData":{"author":[{"dropping-particle":"","family":"Ernawati","given":"Luh Sri","non-dropping-particle":"","parse-names":false,"suffix":""},{"dropping-particle":"","family":"Nalley","given":"Wilmientje","non-dropping-particle":"","parse-names":false,"suffix":""},{"dropping-particle":"","family":"Suryatni","given":"Ni Putu F.","non-dropping-particle":"","parse-names":false,"suffix":""},{"dropping-particle":"","family":"Malik","given":"Agustinus K","non-dropping-particle":"","parse-names":false,"suffix":""}],"container-title":"Jurnal Pemberdayaan Masyarakat Petani","id":"ITEM-1","issue":"1","issued":{"date-parts":[["2021"]]},"page":"150-160","title":"Penyiapan Pakan Ternak Sapi Berbasis Limbah Jagung pada Kelompok Tani Usaha Bersama Kelurahan Babau, Kecamatan Kupang Timur, Kabupaten Kupang","type":"article-journal","volume":"2"},"uris":["http://www.mendeley.com/documents/?uuid=25c236ba-bee2-486a-ab39-2a84ea4133a2"]}],"mendeley":{"formattedCitation":"(Ernawati, Nalley, Suryatni, &amp; Malik, 2021)","manualFormatting":"(Ernawati et al., 2021)","plainTextFormattedCitation":"(Ernawati, Nalley, Suryatni, &amp; Malik, 2021)","previouslyFormattedCitation":"(Ernawati, Nalley, Suryatni, &amp; Malik, 2021)"},"properties":{"noteIndex":0},"schema":"https://github.com/citation-style-language/schema/raw/master/csl-citation.json"}</w:instrText>
      </w:r>
      <w:r w:rsidR="00E8478B" w:rsidRPr="00E33644">
        <w:rPr>
          <w:rFonts w:ascii="Times New Roman" w:hAnsi="Times New Roman" w:cs="Times New Roman"/>
        </w:rPr>
        <w:fldChar w:fldCharType="separate"/>
      </w:r>
      <w:r w:rsidR="00E8478B" w:rsidRPr="00E33644">
        <w:rPr>
          <w:rFonts w:ascii="Times New Roman" w:hAnsi="Times New Roman" w:cs="Times New Roman"/>
          <w:noProof/>
        </w:rPr>
        <w:t xml:space="preserve">(Ernawati </w:t>
      </w:r>
      <w:r w:rsidR="00E8478B" w:rsidRPr="00E33644">
        <w:rPr>
          <w:rFonts w:ascii="Times New Roman" w:hAnsi="Times New Roman" w:cs="Times New Roman"/>
          <w:i/>
          <w:iCs/>
          <w:noProof/>
        </w:rPr>
        <w:t>et al</w:t>
      </w:r>
      <w:r w:rsidR="00E8478B" w:rsidRPr="00E33644">
        <w:rPr>
          <w:rFonts w:ascii="Times New Roman" w:hAnsi="Times New Roman" w:cs="Times New Roman"/>
          <w:noProof/>
        </w:rPr>
        <w:t>., 2021)</w:t>
      </w:r>
      <w:r w:rsidR="00E8478B" w:rsidRPr="00E33644">
        <w:rPr>
          <w:rFonts w:ascii="Times New Roman" w:hAnsi="Times New Roman" w:cs="Times New Roman"/>
        </w:rPr>
        <w:fldChar w:fldCharType="end"/>
      </w:r>
      <w:r w:rsidR="00E8478B" w:rsidRPr="00E33644">
        <w:rPr>
          <w:rFonts w:ascii="Times New Roman" w:hAnsi="Times New Roman" w:cs="Times New Roman"/>
        </w:rPr>
        <w:t xml:space="preserve">, </w:t>
      </w:r>
      <w:proofErr w:type="spellStart"/>
      <w:r w:rsidR="003424FD" w:rsidRPr="00E33644">
        <w:rPr>
          <w:rFonts w:ascii="Times New Roman" w:hAnsi="Times New Roman" w:cs="Times New Roman"/>
        </w:rPr>
        <w:t>maka</w:t>
      </w:r>
      <w:proofErr w:type="spellEnd"/>
      <w:r w:rsidR="003424FD" w:rsidRPr="00E33644">
        <w:rPr>
          <w:rFonts w:ascii="Times New Roman" w:hAnsi="Times New Roman" w:cs="Times New Roman"/>
        </w:rPr>
        <w:t xml:space="preserve"> </w:t>
      </w:r>
      <w:proofErr w:type="spellStart"/>
      <w:r w:rsidR="003424FD" w:rsidRPr="00E33644">
        <w:rPr>
          <w:rFonts w:ascii="Times New Roman" w:hAnsi="Times New Roman" w:cs="Times New Roman"/>
        </w:rPr>
        <w:t>berdampak</w:t>
      </w:r>
      <w:proofErr w:type="spellEnd"/>
      <w:r w:rsidR="003424FD" w:rsidRPr="00E33644">
        <w:rPr>
          <w:rFonts w:ascii="Times New Roman" w:hAnsi="Times New Roman" w:cs="Times New Roman"/>
        </w:rPr>
        <w:t xml:space="preserve"> pada </w:t>
      </w:r>
      <w:proofErr w:type="spellStart"/>
      <w:r w:rsidR="003424FD" w:rsidRPr="00E33644">
        <w:rPr>
          <w:rFonts w:ascii="Times New Roman" w:hAnsi="Times New Roman" w:cs="Times New Roman"/>
        </w:rPr>
        <w:t>meningkatnya</w:t>
      </w:r>
      <w:proofErr w:type="spellEnd"/>
      <w:r w:rsidR="003424FD" w:rsidRPr="00E33644">
        <w:rPr>
          <w:rFonts w:ascii="Times New Roman" w:hAnsi="Times New Roman" w:cs="Times New Roman"/>
        </w:rPr>
        <w:t xml:space="preserve"> </w:t>
      </w:r>
      <w:proofErr w:type="spellStart"/>
      <w:r w:rsidR="003424FD" w:rsidRPr="00E33644">
        <w:rPr>
          <w:rFonts w:ascii="Times New Roman" w:hAnsi="Times New Roman" w:cs="Times New Roman"/>
        </w:rPr>
        <w:t>penerimaan</w:t>
      </w:r>
      <w:proofErr w:type="spellEnd"/>
      <w:r w:rsidR="003424FD" w:rsidRPr="00E33644">
        <w:rPr>
          <w:rFonts w:ascii="Times New Roman" w:hAnsi="Times New Roman" w:cs="Times New Roman"/>
        </w:rPr>
        <w:t xml:space="preserve"> yang </w:t>
      </w:r>
      <w:proofErr w:type="spellStart"/>
      <w:r w:rsidR="003424FD" w:rsidRPr="00E33644">
        <w:rPr>
          <w:rFonts w:ascii="Times New Roman" w:hAnsi="Times New Roman" w:cs="Times New Roman"/>
        </w:rPr>
        <w:t>diperoleh</w:t>
      </w:r>
      <w:proofErr w:type="spellEnd"/>
      <w:r w:rsidR="003424FD" w:rsidRPr="00E33644">
        <w:rPr>
          <w:rFonts w:ascii="Times New Roman" w:hAnsi="Times New Roman" w:cs="Times New Roman"/>
        </w:rPr>
        <w:t>.</w:t>
      </w:r>
      <w:r w:rsidR="00075177" w:rsidRPr="00E33644">
        <w:rPr>
          <w:rFonts w:ascii="Times New Roman" w:hAnsi="Times New Roman" w:cs="Times New Roman"/>
        </w:rPr>
        <w:t xml:space="preserve"> </w:t>
      </w:r>
      <w:proofErr w:type="spellStart"/>
      <w:r w:rsidR="003424FD" w:rsidRPr="00E33644">
        <w:rPr>
          <w:rFonts w:ascii="Times New Roman" w:hAnsi="Times New Roman" w:cs="Times New Roman"/>
        </w:rPr>
        <w:t>Sebuah</w:t>
      </w:r>
      <w:proofErr w:type="spellEnd"/>
      <w:r w:rsidR="003424FD" w:rsidRPr="00E33644">
        <w:rPr>
          <w:rFonts w:ascii="Times New Roman" w:hAnsi="Times New Roman" w:cs="Times New Roman"/>
        </w:rPr>
        <w:t xml:space="preserve"> </w:t>
      </w:r>
      <w:proofErr w:type="spellStart"/>
      <w:r w:rsidR="003424FD" w:rsidRPr="00E33644">
        <w:rPr>
          <w:rFonts w:ascii="Times New Roman" w:hAnsi="Times New Roman" w:cs="Times New Roman"/>
        </w:rPr>
        <w:t>hubungan</w:t>
      </w:r>
      <w:proofErr w:type="spellEnd"/>
      <w:r w:rsidR="003424FD" w:rsidRPr="00E33644">
        <w:rPr>
          <w:rFonts w:ascii="Times New Roman" w:hAnsi="Times New Roman" w:cs="Times New Roman"/>
        </w:rPr>
        <w:t xml:space="preserve"> timbal </w:t>
      </w:r>
      <w:proofErr w:type="spellStart"/>
      <w:r w:rsidR="003424FD" w:rsidRPr="00E33644">
        <w:rPr>
          <w:rFonts w:ascii="Times New Roman" w:hAnsi="Times New Roman" w:cs="Times New Roman"/>
        </w:rPr>
        <w:t>balik</w:t>
      </w:r>
      <w:proofErr w:type="spellEnd"/>
      <w:r w:rsidR="003424FD" w:rsidRPr="00E33644">
        <w:rPr>
          <w:rFonts w:ascii="Times New Roman" w:hAnsi="Times New Roman" w:cs="Times New Roman"/>
        </w:rPr>
        <w:t xml:space="preserve"> yang </w:t>
      </w:r>
      <w:proofErr w:type="spellStart"/>
      <w:r w:rsidR="003424FD" w:rsidRPr="00E33644">
        <w:rPr>
          <w:rFonts w:ascii="Times New Roman" w:hAnsi="Times New Roman" w:cs="Times New Roman"/>
        </w:rPr>
        <w:t>positif</w:t>
      </w:r>
      <w:proofErr w:type="spellEnd"/>
      <w:r w:rsidR="003424FD" w:rsidRPr="00E33644">
        <w:rPr>
          <w:rFonts w:ascii="Times New Roman" w:hAnsi="Times New Roman" w:cs="Times New Roman"/>
        </w:rPr>
        <w:t>.</w:t>
      </w:r>
    </w:p>
    <w:p w14:paraId="2CFF9330" w14:textId="464342D1" w:rsidR="0011336B" w:rsidRPr="00D95A94" w:rsidRDefault="00AF6567" w:rsidP="006056EF">
      <w:pPr>
        <w:spacing w:after="0" w:line="276" w:lineRule="auto"/>
        <w:jc w:val="center"/>
        <w:rPr>
          <w:rFonts w:ascii="Times New Roman" w:hAnsi="Times New Roman" w:cs="Times New Roman"/>
          <w:b/>
          <w:bCs/>
          <w:sz w:val="20"/>
          <w:szCs w:val="20"/>
        </w:rPr>
      </w:pPr>
      <w:r w:rsidRPr="00D95A94">
        <w:rPr>
          <w:rFonts w:ascii="Times New Roman" w:hAnsi="Times New Roman" w:cs="Times New Roman"/>
          <w:b/>
          <w:bCs/>
          <w:sz w:val="20"/>
          <w:szCs w:val="20"/>
        </w:rPr>
        <w:t xml:space="preserve">Tabel </w:t>
      </w:r>
      <w:r w:rsidR="00CF3295" w:rsidRPr="00D95A94">
        <w:rPr>
          <w:rFonts w:ascii="Times New Roman" w:hAnsi="Times New Roman" w:cs="Times New Roman"/>
          <w:b/>
          <w:bCs/>
          <w:sz w:val="20"/>
          <w:szCs w:val="20"/>
        </w:rPr>
        <w:t>3</w:t>
      </w:r>
      <w:r w:rsidRPr="00D95A94">
        <w:rPr>
          <w:rFonts w:ascii="Times New Roman" w:hAnsi="Times New Roman" w:cs="Times New Roman"/>
          <w:b/>
          <w:bCs/>
          <w:sz w:val="20"/>
          <w:szCs w:val="20"/>
        </w:rPr>
        <w:t xml:space="preserve">. </w:t>
      </w:r>
      <w:proofErr w:type="spellStart"/>
      <w:r w:rsidRPr="00D95A94">
        <w:rPr>
          <w:rFonts w:ascii="Times New Roman" w:hAnsi="Times New Roman" w:cs="Times New Roman"/>
          <w:b/>
          <w:bCs/>
          <w:sz w:val="20"/>
          <w:szCs w:val="20"/>
        </w:rPr>
        <w:t>Penerimaan</w:t>
      </w:r>
      <w:proofErr w:type="spellEnd"/>
      <w:r w:rsidR="00771A46" w:rsidRPr="00D95A94">
        <w:rPr>
          <w:rFonts w:ascii="Times New Roman" w:hAnsi="Times New Roman" w:cs="Times New Roman"/>
          <w:b/>
          <w:bCs/>
          <w:sz w:val="20"/>
          <w:szCs w:val="20"/>
        </w:rPr>
        <w:t xml:space="preserve">, </w:t>
      </w:r>
      <w:proofErr w:type="spellStart"/>
      <w:r w:rsidR="00771A46" w:rsidRPr="00D95A94">
        <w:rPr>
          <w:rFonts w:ascii="Times New Roman" w:hAnsi="Times New Roman" w:cs="Times New Roman"/>
          <w:b/>
          <w:bCs/>
          <w:sz w:val="20"/>
          <w:szCs w:val="20"/>
        </w:rPr>
        <w:t>Pendapatan</w:t>
      </w:r>
      <w:proofErr w:type="spellEnd"/>
      <w:r w:rsidR="00771A46" w:rsidRPr="00D95A94">
        <w:rPr>
          <w:rFonts w:ascii="Times New Roman" w:hAnsi="Times New Roman" w:cs="Times New Roman"/>
          <w:b/>
          <w:bCs/>
          <w:sz w:val="20"/>
          <w:szCs w:val="20"/>
        </w:rPr>
        <w:t>, dan R/C Ratio</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734"/>
        <w:gridCol w:w="1240"/>
        <w:gridCol w:w="1542"/>
        <w:gridCol w:w="1559"/>
      </w:tblGrid>
      <w:tr w:rsidR="0011336B" w:rsidRPr="006056EF" w14:paraId="4C02EDCA" w14:textId="77777777" w:rsidTr="006056EF">
        <w:trPr>
          <w:trHeight w:val="255"/>
          <w:jc w:val="center"/>
        </w:trPr>
        <w:tc>
          <w:tcPr>
            <w:tcW w:w="3734" w:type="dxa"/>
            <w:tcBorders>
              <w:bottom w:val="single" w:sz="4" w:space="0" w:color="auto"/>
            </w:tcBorders>
            <w:noWrap/>
            <w:hideMark/>
          </w:tcPr>
          <w:p w14:paraId="18061F33" w14:textId="1EE700CA" w:rsidR="0011336B" w:rsidRPr="006056EF" w:rsidRDefault="00771A46" w:rsidP="00E72C96">
            <w:pPr>
              <w:spacing w:line="276" w:lineRule="auto"/>
              <w:jc w:val="both"/>
              <w:rPr>
                <w:rFonts w:ascii="Times New Roman" w:hAnsi="Times New Roman" w:cs="Times New Roman"/>
                <w:b/>
                <w:bCs/>
                <w:sz w:val="20"/>
                <w:szCs w:val="20"/>
              </w:rPr>
            </w:pPr>
            <w:proofErr w:type="spellStart"/>
            <w:r w:rsidRPr="006056EF">
              <w:rPr>
                <w:rFonts w:ascii="Times New Roman" w:hAnsi="Times New Roman" w:cs="Times New Roman"/>
                <w:b/>
                <w:bCs/>
                <w:sz w:val="20"/>
                <w:szCs w:val="20"/>
              </w:rPr>
              <w:t>Penerimaan</w:t>
            </w:r>
            <w:proofErr w:type="spellEnd"/>
          </w:p>
        </w:tc>
        <w:tc>
          <w:tcPr>
            <w:tcW w:w="1240" w:type="dxa"/>
            <w:tcBorders>
              <w:bottom w:val="single" w:sz="4" w:space="0" w:color="auto"/>
            </w:tcBorders>
            <w:noWrap/>
            <w:hideMark/>
          </w:tcPr>
          <w:p w14:paraId="3DE7B0D8" w14:textId="77777777" w:rsidR="0011336B" w:rsidRPr="006056EF" w:rsidRDefault="0011336B" w:rsidP="00E72C96">
            <w:pPr>
              <w:spacing w:line="276" w:lineRule="auto"/>
              <w:jc w:val="center"/>
              <w:rPr>
                <w:rFonts w:ascii="Times New Roman" w:hAnsi="Times New Roman" w:cs="Times New Roman"/>
                <w:b/>
                <w:bCs/>
                <w:sz w:val="20"/>
                <w:szCs w:val="20"/>
              </w:rPr>
            </w:pPr>
            <w:r w:rsidRPr="006056EF">
              <w:rPr>
                <w:rFonts w:ascii="Times New Roman" w:hAnsi="Times New Roman" w:cs="Times New Roman"/>
                <w:b/>
                <w:bCs/>
                <w:sz w:val="20"/>
                <w:szCs w:val="20"/>
              </w:rPr>
              <w:t>Unit</w:t>
            </w:r>
          </w:p>
        </w:tc>
        <w:tc>
          <w:tcPr>
            <w:tcW w:w="1542" w:type="dxa"/>
            <w:tcBorders>
              <w:bottom w:val="single" w:sz="4" w:space="0" w:color="auto"/>
            </w:tcBorders>
            <w:noWrap/>
            <w:hideMark/>
          </w:tcPr>
          <w:p w14:paraId="7C783155" w14:textId="2B420965" w:rsidR="0011336B" w:rsidRPr="006056EF" w:rsidRDefault="0011336B" w:rsidP="00E72C96">
            <w:pPr>
              <w:spacing w:line="276" w:lineRule="auto"/>
              <w:jc w:val="center"/>
              <w:rPr>
                <w:rFonts w:ascii="Times New Roman" w:hAnsi="Times New Roman" w:cs="Times New Roman"/>
                <w:b/>
                <w:bCs/>
                <w:sz w:val="20"/>
                <w:szCs w:val="20"/>
              </w:rPr>
            </w:pPr>
            <w:r w:rsidRPr="006056EF">
              <w:rPr>
                <w:rFonts w:ascii="Times New Roman" w:hAnsi="Times New Roman" w:cs="Times New Roman"/>
                <w:b/>
                <w:bCs/>
                <w:sz w:val="20"/>
                <w:szCs w:val="20"/>
              </w:rPr>
              <w:t>Harga</w:t>
            </w:r>
            <w:r w:rsidR="00EF1ED6" w:rsidRPr="006056EF">
              <w:rPr>
                <w:rFonts w:ascii="Times New Roman" w:hAnsi="Times New Roman" w:cs="Times New Roman"/>
                <w:b/>
                <w:bCs/>
                <w:sz w:val="20"/>
                <w:szCs w:val="20"/>
              </w:rPr>
              <w:t xml:space="preserve"> (Rp)</w:t>
            </w:r>
          </w:p>
        </w:tc>
        <w:tc>
          <w:tcPr>
            <w:tcW w:w="1559" w:type="dxa"/>
            <w:tcBorders>
              <w:bottom w:val="single" w:sz="4" w:space="0" w:color="auto"/>
            </w:tcBorders>
            <w:noWrap/>
            <w:hideMark/>
          </w:tcPr>
          <w:p w14:paraId="2A0990C0" w14:textId="734944AE" w:rsidR="0011336B" w:rsidRPr="006056EF" w:rsidRDefault="0011336B" w:rsidP="00E72C96">
            <w:pPr>
              <w:spacing w:line="276" w:lineRule="auto"/>
              <w:jc w:val="center"/>
              <w:rPr>
                <w:rFonts w:ascii="Times New Roman" w:hAnsi="Times New Roman" w:cs="Times New Roman"/>
                <w:b/>
                <w:bCs/>
                <w:sz w:val="20"/>
                <w:szCs w:val="20"/>
              </w:rPr>
            </w:pPr>
            <w:r w:rsidRPr="006056EF">
              <w:rPr>
                <w:rFonts w:ascii="Times New Roman" w:hAnsi="Times New Roman" w:cs="Times New Roman"/>
                <w:b/>
                <w:bCs/>
                <w:sz w:val="20"/>
                <w:szCs w:val="20"/>
              </w:rPr>
              <w:t>Total</w:t>
            </w:r>
            <w:r w:rsidR="00EF1ED6" w:rsidRPr="006056EF">
              <w:rPr>
                <w:rFonts w:ascii="Times New Roman" w:hAnsi="Times New Roman" w:cs="Times New Roman"/>
                <w:b/>
                <w:bCs/>
                <w:sz w:val="20"/>
                <w:szCs w:val="20"/>
              </w:rPr>
              <w:t xml:space="preserve"> (Rp)</w:t>
            </w:r>
          </w:p>
        </w:tc>
      </w:tr>
      <w:tr w:rsidR="0011336B" w:rsidRPr="006056EF" w14:paraId="4A12620B" w14:textId="77777777" w:rsidTr="006056EF">
        <w:trPr>
          <w:trHeight w:val="255"/>
          <w:jc w:val="center"/>
        </w:trPr>
        <w:tc>
          <w:tcPr>
            <w:tcW w:w="3734" w:type="dxa"/>
            <w:tcBorders>
              <w:bottom w:val="nil"/>
            </w:tcBorders>
            <w:noWrap/>
            <w:hideMark/>
          </w:tcPr>
          <w:p w14:paraId="276948A2" w14:textId="3E584051" w:rsidR="0011336B" w:rsidRPr="006056EF" w:rsidRDefault="00771A46" w:rsidP="00E72C96">
            <w:pPr>
              <w:spacing w:line="276" w:lineRule="auto"/>
              <w:jc w:val="both"/>
              <w:rPr>
                <w:rFonts w:ascii="Times New Roman" w:hAnsi="Times New Roman" w:cs="Times New Roman"/>
                <w:sz w:val="20"/>
                <w:szCs w:val="20"/>
              </w:rPr>
            </w:pPr>
            <w:r w:rsidRPr="006056EF">
              <w:rPr>
                <w:rFonts w:ascii="Times New Roman" w:hAnsi="Times New Roman" w:cs="Times New Roman"/>
                <w:sz w:val="20"/>
                <w:szCs w:val="20"/>
              </w:rPr>
              <w:t xml:space="preserve">Penjualan </w:t>
            </w:r>
            <w:proofErr w:type="spellStart"/>
            <w:r w:rsidRPr="006056EF">
              <w:rPr>
                <w:rFonts w:ascii="Times New Roman" w:hAnsi="Times New Roman" w:cs="Times New Roman"/>
                <w:sz w:val="20"/>
                <w:szCs w:val="20"/>
              </w:rPr>
              <w:t>t</w:t>
            </w:r>
            <w:r w:rsidR="0011336B" w:rsidRPr="006056EF">
              <w:rPr>
                <w:rFonts w:ascii="Times New Roman" w:hAnsi="Times New Roman" w:cs="Times New Roman"/>
                <w:sz w:val="20"/>
                <w:szCs w:val="20"/>
              </w:rPr>
              <w:t>ongkol</w:t>
            </w:r>
            <w:proofErr w:type="spellEnd"/>
            <w:r w:rsidR="0011336B" w:rsidRPr="006056EF">
              <w:rPr>
                <w:rFonts w:ascii="Times New Roman" w:hAnsi="Times New Roman" w:cs="Times New Roman"/>
                <w:sz w:val="20"/>
                <w:szCs w:val="20"/>
              </w:rPr>
              <w:t xml:space="preserve"> </w:t>
            </w:r>
            <w:proofErr w:type="spellStart"/>
            <w:r w:rsidR="0011336B" w:rsidRPr="006056EF">
              <w:rPr>
                <w:rFonts w:ascii="Times New Roman" w:hAnsi="Times New Roman" w:cs="Times New Roman"/>
                <w:sz w:val="20"/>
                <w:szCs w:val="20"/>
              </w:rPr>
              <w:t>jagung</w:t>
            </w:r>
            <w:proofErr w:type="spellEnd"/>
          </w:p>
        </w:tc>
        <w:tc>
          <w:tcPr>
            <w:tcW w:w="1240" w:type="dxa"/>
            <w:tcBorders>
              <w:bottom w:val="nil"/>
            </w:tcBorders>
            <w:noWrap/>
            <w:hideMark/>
          </w:tcPr>
          <w:p w14:paraId="0D14380F" w14:textId="5320D6E2" w:rsidR="0011336B" w:rsidRPr="006056EF" w:rsidRDefault="0011336B" w:rsidP="00E72C96">
            <w:pPr>
              <w:spacing w:line="276" w:lineRule="auto"/>
              <w:jc w:val="center"/>
              <w:rPr>
                <w:rFonts w:ascii="Times New Roman" w:hAnsi="Times New Roman" w:cs="Times New Roman"/>
                <w:sz w:val="20"/>
                <w:szCs w:val="20"/>
              </w:rPr>
            </w:pPr>
            <w:r w:rsidRPr="006056EF">
              <w:rPr>
                <w:rFonts w:ascii="Times New Roman" w:hAnsi="Times New Roman" w:cs="Times New Roman"/>
                <w:sz w:val="20"/>
                <w:szCs w:val="20"/>
              </w:rPr>
              <w:t>1</w:t>
            </w:r>
            <w:r w:rsidR="004837B3" w:rsidRPr="006056EF">
              <w:rPr>
                <w:rFonts w:ascii="Times New Roman" w:hAnsi="Times New Roman" w:cs="Times New Roman"/>
                <w:sz w:val="20"/>
                <w:szCs w:val="20"/>
              </w:rPr>
              <w:t>.</w:t>
            </w:r>
            <w:r w:rsidRPr="006056EF">
              <w:rPr>
                <w:rFonts w:ascii="Times New Roman" w:hAnsi="Times New Roman" w:cs="Times New Roman"/>
                <w:sz w:val="20"/>
                <w:szCs w:val="20"/>
              </w:rPr>
              <w:t xml:space="preserve">418 </w:t>
            </w:r>
            <w:proofErr w:type="spellStart"/>
            <w:r w:rsidRPr="006056EF">
              <w:rPr>
                <w:rFonts w:ascii="Times New Roman" w:hAnsi="Times New Roman" w:cs="Times New Roman"/>
                <w:sz w:val="20"/>
                <w:szCs w:val="20"/>
              </w:rPr>
              <w:t>biji</w:t>
            </w:r>
            <w:proofErr w:type="spellEnd"/>
          </w:p>
        </w:tc>
        <w:tc>
          <w:tcPr>
            <w:tcW w:w="1542" w:type="dxa"/>
            <w:tcBorders>
              <w:bottom w:val="nil"/>
            </w:tcBorders>
            <w:noWrap/>
            <w:hideMark/>
          </w:tcPr>
          <w:p w14:paraId="5BB75CAE" w14:textId="7690F397" w:rsidR="0011336B" w:rsidRPr="006056EF" w:rsidRDefault="0011336B" w:rsidP="00E72C96">
            <w:pPr>
              <w:spacing w:line="276" w:lineRule="auto"/>
              <w:jc w:val="center"/>
              <w:rPr>
                <w:rFonts w:ascii="Times New Roman" w:hAnsi="Times New Roman" w:cs="Times New Roman"/>
                <w:sz w:val="20"/>
                <w:szCs w:val="20"/>
              </w:rPr>
            </w:pPr>
            <w:r w:rsidRPr="006056EF">
              <w:rPr>
                <w:rFonts w:ascii="Times New Roman" w:hAnsi="Times New Roman" w:cs="Times New Roman"/>
                <w:sz w:val="20"/>
                <w:szCs w:val="20"/>
              </w:rPr>
              <w:t>2.500</w:t>
            </w:r>
          </w:p>
        </w:tc>
        <w:tc>
          <w:tcPr>
            <w:tcW w:w="1559" w:type="dxa"/>
            <w:tcBorders>
              <w:bottom w:val="nil"/>
            </w:tcBorders>
            <w:noWrap/>
            <w:hideMark/>
          </w:tcPr>
          <w:p w14:paraId="246B791F" w14:textId="31DDE2BD" w:rsidR="0011336B" w:rsidRPr="006056EF" w:rsidRDefault="0011336B" w:rsidP="00E72C96">
            <w:pPr>
              <w:spacing w:line="276" w:lineRule="auto"/>
              <w:jc w:val="center"/>
              <w:rPr>
                <w:rFonts w:ascii="Times New Roman" w:hAnsi="Times New Roman" w:cs="Times New Roman"/>
                <w:sz w:val="20"/>
                <w:szCs w:val="20"/>
              </w:rPr>
            </w:pPr>
            <w:r w:rsidRPr="006056EF">
              <w:rPr>
                <w:rFonts w:ascii="Times New Roman" w:hAnsi="Times New Roman" w:cs="Times New Roman"/>
                <w:sz w:val="20"/>
                <w:szCs w:val="20"/>
              </w:rPr>
              <w:t>3.545.000</w:t>
            </w:r>
          </w:p>
        </w:tc>
      </w:tr>
      <w:tr w:rsidR="0011336B" w:rsidRPr="006056EF" w14:paraId="591E6C7F" w14:textId="77777777" w:rsidTr="006056EF">
        <w:trPr>
          <w:trHeight w:val="255"/>
          <w:jc w:val="center"/>
        </w:trPr>
        <w:tc>
          <w:tcPr>
            <w:tcW w:w="3734" w:type="dxa"/>
            <w:tcBorders>
              <w:top w:val="nil"/>
              <w:bottom w:val="nil"/>
            </w:tcBorders>
            <w:noWrap/>
            <w:hideMark/>
          </w:tcPr>
          <w:p w14:paraId="3E481A49" w14:textId="1ECA4A44" w:rsidR="0011336B" w:rsidRPr="006056EF" w:rsidRDefault="00771A46" w:rsidP="00E72C96">
            <w:pPr>
              <w:spacing w:line="276" w:lineRule="auto"/>
              <w:jc w:val="both"/>
              <w:rPr>
                <w:rFonts w:ascii="Times New Roman" w:hAnsi="Times New Roman" w:cs="Times New Roman"/>
                <w:sz w:val="20"/>
                <w:szCs w:val="20"/>
              </w:rPr>
            </w:pPr>
            <w:r w:rsidRPr="006056EF">
              <w:rPr>
                <w:rFonts w:ascii="Times New Roman" w:hAnsi="Times New Roman" w:cs="Times New Roman"/>
                <w:sz w:val="20"/>
                <w:szCs w:val="20"/>
              </w:rPr>
              <w:t>Penjualan b</w:t>
            </w:r>
            <w:r w:rsidR="0011336B" w:rsidRPr="006056EF">
              <w:rPr>
                <w:rFonts w:ascii="Times New Roman" w:hAnsi="Times New Roman" w:cs="Times New Roman"/>
                <w:sz w:val="20"/>
                <w:szCs w:val="20"/>
              </w:rPr>
              <w:t>aby corn</w:t>
            </w:r>
          </w:p>
        </w:tc>
        <w:tc>
          <w:tcPr>
            <w:tcW w:w="1240" w:type="dxa"/>
            <w:tcBorders>
              <w:top w:val="nil"/>
              <w:bottom w:val="nil"/>
            </w:tcBorders>
            <w:noWrap/>
            <w:hideMark/>
          </w:tcPr>
          <w:p w14:paraId="6F2537A3" w14:textId="3D428DCC" w:rsidR="0011336B" w:rsidRPr="006056EF" w:rsidRDefault="0011336B" w:rsidP="00E72C96">
            <w:pPr>
              <w:spacing w:line="276" w:lineRule="auto"/>
              <w:jc w:val="center"/>
              <w:rPr>
                <w:rFonts w:ascii="Times New Roman" w:hAnsi="Times New Roman" w:cs="Times New Roman"/>
                <w:sz w:val="20"/>
                <w:szCs w:val="20"/>
              </w:rPr>
            </w:pPr>
            <w:r w:rsidRPr="006056EF">
              <w:rPr>
                <w:rFonts w:ascii="Times New Roman" w:hAnsi="Times New Roman" w:cs="Times New Roman"/>
                <w:sz w:val="20"/>
                <w:szCs w:val="20"/>
              </w:rPr>
              <w:t xml:space="preserve">141 </w:t>
            </w:r>
            <w:proofErr w:type="spellStart"/>
            <w:r w:rsidRPr="006056EF">
              <w:rPr>
                <w:rFonts w:ascii="Times New Roman" w:hAnsi="Times New Roman" w:cs="Times New Roman"/>
                <w:sz w:val="20"/>
                <w:szCs w:val="20"/>
              </w:rPr>
              <w:t>bi</w:t>
            </w:r>
            <w:r w:rsidR="004D529F" w:rsidRPr="006056EF">
              <w:rPr>
                <w:rFonts w:ascii="Times New Roman" w:hAnsi="Times New Roman" w:cs="Times New Roman"/>
                <w:sz w:val="20"/>
                <w:szCs w:val="20"/>
              </w:rPr>
              <w:t>ji</w:t>
            </w:r>
            <w:proofErr w:type="spellEnd"/>
          </w:p>
        </w:tc>
        <w:tc>
          <w:tcPr>
            <w:tcW w:w="1542" w:type="dxa"/>
            <w:tcBorders>
              <w:top w:val="nil"/>
              <w:bottom w:val="nil"/>
            </w:tcBorders>
            <w:noWrap/>
            <w:hideMark/>
          </w:tcPr>
          <w:p w14:paraId="01D44F3F" w14:textId="2850424E" w:rsidR="0011336B" w:rsidRPr="006056EF" w:rsidRDefault="0011336B" w:rsidP="00E72C96">
            <w:pPr>
              <w:spacing w:line="276" w:lineRule="auto"/>
              <w:jc w:val="center"/>
              <w:rPr>
                <w:rFonts w:ascii="Times New Roman" w:hAnsi="Times New Roman" w:cs="Times New Roman"/>
                <w:sz w:val="20"/>
                <w:szCs w:val="20"/>
              </w:rPr>
            </w:pPr>
            <w:r w:rsidRPr="006056EF">
              <w:rPr>
                <w:rFonts w:ascii="Times New Roman" w:hAnsi="Times New Roman" w:cs="Times New Roman"/>
                <w:sz w:val="20"/>
                <w:szCs w:val="20"/>
              </w:rPr>
              <w:t>1.000</w:t>
            </w:r>
          </w:p>
        </w:tc>
        <w:tc>
          <w:tcPr>
            <w:tcW w:w="1559" w:type="dxa"/>
            <w:tcBorders>
              <w:top w:val="nil"/>
              <w:bottom w:val="nil"/>
            </w:tcBorders>
            <w:noWrap/>
            <w:hideMark/>
          </w:tcPr>
          <w:p w14:paraId="48F0CE12" w14:textId="2A0C756A" w:rsidR="0011336B" w:rsidRPr="006056EF" w:rsidRDefault="0011336B" w:rsidP="00E72C96">
            <w:pPr>
              <w:spacing w:line="276" w:lineRule="auto"/>
              <w:jc w:val="center"/>
              <w:rPr>
                <w:rFonts w:ascii="Times New Roman" w:hAnsi="Times New Roman" w:cs="Times New Roman"/>
                <w:sz w:val="20"/>
                <w:szCs w:val="20"/>
              </w:rPr>
            </w:pPr>
            <w:r w:rsidRPr="006056EF">
              <w:rPr>
                <w:rFonts w:ascii="Times New Roman" w:hAnsi="Times New Roman" w:cs="Times New Roman"/>
                <w:sz w:val="20"/>
                <w:szCs w:val="20"/>
              </w:rPr>
              <w:t>141.000</w:t>
            </w:r>
          </w:p>
        </w:tc>
      </w:tr>
      <w:tr w:rsidR="0011336B" w:rsidRPr="006056EF" w14:paraId="3CC03D7F" w14:textId="77777777" w:rsidTr="006056EF">
        <w:trPr>
          <w:trHeight w:val="255"/>
          <w:jc w:val="center"/>
        </w:trPr>
        <w:tc>
          <w:tcPr>
            <w:tcW w:w="3734" w:type="dxa"/>
            <w:tcBorders>
              <w:top w:val="nil"/>
            </w:tcBorders>
            <w:noWrap/>
            <w:hideMark/>
          </w:tcPr>
          <w:p w14:paraId="7F351A73" w14:textId="4AC57AED" w:rsidR="0011336B" w:rsidRPr="006056EF" w:rsidRDefault="00771A46" w:rsidP="00E72C96">
            <w:pPr>
              <w:spacing w:line="276" w:lineRule="auto"/>
              <w:jc w:val="both"/>
              <w:rPr>
                <w:rFonts w:ascii="Times New Roman" w:hAnsi="Times New Roman" w:cs="Times New Roman"/>
                <w:sz w:val="20"/>
                <w:szCs w:val="20"/>
              </w:rPr>
            </w:pPr>
            <w:r w:rsidRPr="006056EF">
              <w:rPr>
                <w:rFonts w:ascii="Times New Roman" w:hAnsi="Times New Roman" w:cs="Times New Roman"/>
                <w:sz w:val="20"/>
                <w:szCs w:val="20"/>
              </w:rPr>
              <w:t xml:space="preserve">Penjualan </w:t>
            </w:r>
            <w:proofErr w:type="spellStart"/>
            <w:r w:rsidRPr="006056EF">
              <w:rPr>
                <w:rFonts w:ascii="Times New Roman" w:hAnsi="Times New Roman" w:cs="Times New Roman"/>
                <w:sz w:val="20"/>
                <w:szCs w:val="20"/>
              </w:rPr>
              <w:t>b</w:t>
            </w:r>
            <w:r w:rsidR="0011336B" w:rsidRPr="006056EF">
              <w:rPr>
                <w:rFonts w:ascii="Times New Roman" w:hAnsi="Times New Roman" w:cs="Times New Roman"/>
                <w:sz w:val="20"/>
                <w:szCs w:val="20"/>
              </w:rPr>
              <w:t>atang</w:t>
            </w:r>
            <w:proofErr w:type="spellEnd"/>
            <w:r w:rsidR="0011336B" w:rsidRPr="006056EF">
              <w:rPr>
                <w:rFonts w:ascii="Times New Roman" w:hAnsi="Times New Roman" w:cs="Times New Roman"/>
                <w:sz w:val="20"/>
                <w:szCs w:val="20"/>
              </w:rPr>
              <w:t xml:space="preserve"> dan </w:t>
            </w:r>
            <w:proofErr w:type="spellStart"/>
            <w:r w:rsidR="0011336B" w:rsidRPr="006056EF">
              <w:rPr>
                <w:rFonts w:ascii="Times New Roman" w:hAnsi="Times New Roman" w:cs="Times New Roman"/>
                <w:sz w:val="20"/>
                <w:szCs w:val="20"/>
              </w:rPr>
              <w:t>daun</w:t>
            </w:r>
            <w:proofErr w:type="spellEnd"/>
            <w:r w:rsidR="0011336B" w:rsidRPr="006056EF">
              <w:rPr>
                <w:rFonts w:ascii="Times New Roman" w:hAnsi="Times New Roman" w:cs="Times New Roman"/>
                <w:sz w:val="20"/>
                <w:szCs w:val="20"/>
              </w:rPr>
              <w:t xml:space="preserve"> </w:t>
            </w:r>
            <w:proofErr w:type="spellStart"/>
            <w:r w:rsidR="0011336B" w:rsidRPr="006056EF">
              <w:rPr>
                <w:rFonts w:ascii="Times New Roman" w:hAnsi="Times New Roman" w:cs="Times New Roman"/>
                <w:sz w:val="20"/>
                <w:szCs w:val="20"/>
              </w:rPr>
              <w:t>jagung</w:t>
            </w:r>
            <w:proofErr w:type="spellEnd"/>
          </w:p>
        </w:tc>
        <w:tc>
          <w:tcPr>
            <w:tcW w:w="1240" w:type="dxa"/>
            <w:tcBorders>
              <w:top w:val="nil"/>
            </w:tcBorders>
            <w:noWrap/>
            <w:hideMark/>
          </w:tcPr>
          <w:p w14:paraId="3344B792" w14:textId="33E30143" w:rsidR="0011336B" w:rsidRPr="006056EF" w:rsidRDefault="0011336B" w:rsidP="00E72C96">
            <w:pPr>
              <w:spacing w:line="276" w:lineRule="auto"/>
              <w:jc w:val="center"/>
              <w:rPr>
                <w:rFonts w:ascii="Times New Roman" w:hAnsi="Times New Roman" w:cs="Times New Roman"/>
                <w:sz w:val="20"/>
                <w:szCs w:val="20"/>
              </w:rPr>
            </w:pPr>
            <w:r w:rsidRPr="006056EF">
              <w:rPr>
                <w:rFonts w:ascii="Times New Roman" w:hAnsi="Times New Roman" w:cs="Times New Roman"/>
                <w:sz w:val="20"/>
                <w:szCs w:val="20"/>
              </w:rPr>
              <w:t>5 ikat</w:t>
            </w:r>
          </w:p>
        </w:tc>
        <w:tc>
          <w:tcPr>
            <w:tcW w:w="1542" w:type="dxa"/>
            <w:tcBorders>
              <w:top w:val="nil"/>
            </w:tcBorders>
            <w:noWrap/>
            <w:hideMark/>
          </w:tcPr>
          <w:p w14:paraId="6E433760" w14:textId="3B013D7F" w:rsidR="0011336B" w:rsidRPr="006056EF" w:rsidRDefault="0011336B" w:rsidP="00E72C96">
            <w:pPr>
              <w:spacing w:line="276" w:lineRule="auto"/>
              <w:jc w:val="center"/>
              <w:rPr>
                <w:rFonts w:ascii="Times New Roman" w:hAnsi="Times New Roman" w:cs="Times New Roman"/>
                <w:sz w:val="20"/>
                <w:szCs w:val="20"/>
              </w:rPr>
            </w:pPr>
            <w:r w:rsidRPr="006056EF">
              <w:rPr>
                <w:rFonts w:ascii="Times New Roman" w:hAnsi="Times New Roman" w:cs="Times New Roman"/>
                <w:sz w:val="20"/>
                <w:szCs w:val="20"/>
              </w:rPr>
              <w:t>20.000</w:t>
            </w:r>
          </w:p>
        </w:tc>
        <w:tc>
          <w:tcPr>
            <w:tcW w:w="1559" w:type="dxa"/>
            <w:tcBorders>
              <w:top w:val="nil"/>
            </w:tcBorders>
            <w:noWrap/>
            <w:hideMark/>
          </w:tcPr>
          <w:p w14:paraId="23B047D3" w14:textId="39A110BF" w:rsidR="0011336B" w:rsidRPr="006056EF" w:rsidRDefault="0011336B" w:rsidP="00E72C96">
            <w:pPr>
              <w:spacing w:line="276" w:lineRule="auto"/>
              <w:jc w:val="center"/>
              <w:rPr>
                <w:rFonts w:ascii="Times New Roman" w:hAnsi="Times New Roman" w:cs="Times New Roman"/>
                <w:sz w:val="20"/>
                <w:szCs w:val="20"/>
              </w:rPr>
            </w:pPr>
            <w:r w:rsidRPr="006056EF">
              <w:rPr>
                <w:rFonts w:ascii="Times New Roman" w:hAnsi="Times New Roman" w:cs="Times New Roman"/>
                <w:sz w:val="20"/>
                <w:szCs w:val="20"/>
              </w:rPr>
              <w:t>100.000</w:t>
            </w:r>
          </w:p>
        </w:tc>
      </w:tr>
      <w:tr w:rsidR="0011336B" w:rsidRPr="006056EF" w14:paraId="0A9A1024" w14:textId="77777777" w:rsidTr="006056EF">
        <w:trPr>
          <w:trHeight w:val="255"/>
          <w:jc w:val="center"/>
        </w:trPr>
        <w:tc>
          <w:tcPr>
            <w:tcW w:w="3734" w:type="dxa"/>
            <w:noWrap/>
            <w:hideMark/>
          </w:tcPr>
          <w:p w14:paraId="360414CB" w14:textId="513BEB35" w:rsidR="0011336B" w:rsidRPr="006056EF" w:rsidRDefault="0011336B" w:rsidP="00E72C96">
            <w:pPr>
              <w:spacing w:line="276" w:lineRule="auto"/>
              <w:jc w:val="both"/>
              <w:rPr>
                <w:rFonts w:ascii="Times New Roman" w:hAnsi="Times New Roman" w:cs="Times New Roman"/>
                <w:b/>
                <w:bCs/>
                <w:sz w:val="20"/>
                <w:szCs w:val="20"/>
              </w:rPr>
            </w:pPr>
            <w:r w:rsidRPr="006056EF">
              <w:rPr>
                <w:rFonts w:ascii="Times New Roman" w:hAnsi="Times New Roman" w:cs="Times New Roman"/>
                <w:b/>
                <w:bCs/>
                <w:sz w:val="20"/>
                <w:szCs w:val="20"/>
              </w:rPr>
              <w:t xml:space="preserve">Total </w:t>
            </w:r>
            <w:proofErr w:type="spellStart"/>
            <w:r w:rsidR="000413D3" w:rsidRPr="006056EF">
              <w:rPr>
                <w:rFonts w:ascii="Times New Roman" w:hAnsi="Times New Roman" w:cs="Times New Roman"/>
                <w:b/>
                <w:bCs/>
                <w:sz w:val="20"/>
                <w:szCs w:val="20"/>
              </w:rPr>
              <w:t>Penerimaan</w:t>
            </w:r>
            <w:proofErr w:type="spellEnd"/>
            <w:r w:rsidR="000413D3" w:rsidRPr="006056EF">
              <w:rPr>
                <w:rFonts w:ascii="Times New Roman" w:hAnsi="Times New Roman" w:cs="Times New Roman"/>
                <w:b/>
                <w:bCs/>
                <w:sz w:val="20"/>
                <w:szCs w:val="20"/>
              </w:rPr>
              <w:t xml:space="preserve"> (TR)</w:t>
            </w:r>
          </w:p>
        </w:tc>
        <w:tc>
          <w:tcPr>
            <w:tcW w:w="1240" w:type="dxa"/>
            <w:noWrap/>
            <w:hideMark/>
          </w:tcPr>
          <w:p w14:paraId="559E798D" w14:textId="730C4088" w:rsidR="0011336B" w:rsidRPr="006056EF" w:rsidRDefault="0011336B" w:rsidP="00E72C96">
            <w:pPr>
              <w:spacing w:line="276" w:lineRule="auto"/>
              <w:jc w:val="center"/>
              <w:rPr>
                <w:rFonts w:ascii="Times New Roman" w:hAnsi="Times New Roman" w:cs="Times New Roman"/>
                <w:sz w:val="20"/>
                <w:szCs w:val="20"/>
              </w:rPr>
            </w:pPr>
          </w:p>
        </w:tc>
        <w:tc>
          <w:tcPr>
            <w:tcW w:w="1542" w:type="dxa"/>
            <w:noWrap/>
            <w:hideMark/>
          </w:tcPr>
          <w:p w14:paraId="3BA9ECD7" w14:textId="381496BF" w:rsidR="0011336B" w:rsidRPr="006056EF" w:rsidRDefault="0011336B" w:rsidP="00E72C96">
            <w:pPr>
              <w:spacing w:line="276" w:lineRule="auto"/>
              <w:jc w:val="center"/>
              <w:rPr>
                <w:rFonts w:ascii="Times New Roman" w:hAnsi="Times New Roman" w:cs="Times New Roman"/>
                <w:sz w:val="20"/>
                <w:szCs w:val="20"/>
              </w:rPr>
            </w:pPr>
          </w:p>
        </w:tc>
        <w:tc>
          <w:tcPr>
            <w:tcW w:w="1559" w:type="dxa"/>
            <w:noWrap/>
            <w:hideMark/>
          </w:tcPr>
          <w:p w14:paraId="00EFCD0D" w14:textId="08E7E240" w:rsidR="0011336B" w:rsidRPr="006056EF" w:rsidRDefault="0011336B" w:rsidP="00E72C96">
            <w:pPr>
              <w:spacing w:line="276" w:lineRule="auto"/>
              <w:jc w:val="center"/>
              <w:rPr>
                <w:rFonts w:ascii="Times New Roman" w:hAnsi="Times New Roman" w:cs="Times New Roman"/>
                <w:b/>
                <w:bCs/>
                <w:sz w:val="20"/>
                <w:szCs w:val="20"/>
              </w:rPr>
            </w:pPr>
            <w:r w:rsidRPr="006056EF">
              <w:rPr>
                <w:rFonts w:ascii="Times New Roman" w:hAnsi="Times New Roman" w:cs="Times New Roman"/>
                <w:b/>
                <w:bCs/>
                <w:sz w:val="20"/>
                <w:szCs w:val="20"/>
              </w:rPr>
              <w:t>3.786.000</w:t>
            </w:r>
          </w:p>
        </w:tc>
      </w:tr>
      <w:tr w:rsidR="000413D3" w:rsidRPr="006056EF" w14:paraId="25C7A3AF" w14:textId="77777777" w:rsidTr="006056EF">
        <w:tblPrEx>
          <w:jc w:val="left"/>
        </w:tblPrEx>
        <w:trPr>
          <w:trHeight w:val="255"/>
        </w:trPr>
        <w:tc>
          <w:tcPr>
            <w:tcW w:w="3734" w:type="dxa"/>
            <w:noWrap/>
            <w:hideMark/>
          </w:tcPr>
          <w:p w14:paraId="3A4503D7" w14:textId="4D492418" w:rsidR="000413D3" w:rsidRPr="006056EF" w:rsidRDefault="000413D3" w:rsidP="003424FD">
            <w:pPr>
              <w:spacing w:line="276" w:lineRule="auto"/>
              <w:jc w:val="both"/>
              <w:rPr>
                <w:rFonts w:ascii="Times New Roman" w:hAnsi="Times New Roman" w:cs="Times New Roman"/>
                <w:b/>
                <w:bCs/>
                <w:sz w:val="20"/>
                <w:szCs w:val="20"/>
              </w:rPr>
            </w:pPr>
            <w:proofErr w:type="spellStart"/>
            <w:r w:rsidRPr="006056EF">
              <w:rPr>
                <w:rFonts w:ascii="Times New Roman" w:hAnsi="Times New Roman" w:cs="Times New Roman"/>
                <w:b/>
                <w:bCs/>
                <w:sz w:val="20"/>
                <w:szCs w:val="20"/>
              </w:rPr>
              <w:t>Pendapatan</w:t>
            </w:r>
            <w:proofErr w:type="spellEnd"/>
            <w:r w:rsidR="00995484" w:rsidRPr="006056EF">
              <w:rPr>
                <w:rFonts w:ascii="Times New Roman" w:hAnsi="Times New Roman" w:cs="Times New Roman"/>
                <w:b/>
                <w:bCs/>
                <w:sz w:val="20"/>
                <w:szCs w:val="20"/>
              </w:rPr>
              <w:t xml:space="preserve"> (Pd)</w:t>
            </w:r>
          </w:p>
        </w:tc>
        <w:tc>
          <w:tcPr>
            <w:tcW w:w="1240" w:type="dxa"/>
            <w:noWrap/>
            <w:hideMark/>
          </w:tcPr>
          <w:p w14:paraId="04B12D25" w14:textId="77777777" w:rsidR="000413D3" w:rsidRPr="006056EF" w:rsidRDefault="000413D3" w:rsidP="003424FD">
            <w:pPr>
              <w:spacing w:line="276" w:lineRule="auto"/>
              <w:jc w:val="center"/>
              <w:rPr>
                <w:rFonts w:ascii="Times New Roman" w:hAnsi="Times New Roman" w:cs="Times New Roman"/>
                <w:b/>
                <w:bCs/>
                <w:sz w:val="20"/>
                <w:szCs w:val="20"/>
              </w:rPr>
            </w:pPr>
            <w:r w:rsidRPr="006056EF">
              <w:rPr>
                <w:rFonts w:ascii="Times New Roman" w:hAnsi="Times New Roman" w:cs="Times New Roman"/>
                <w:b/>
                <w:bCs/>
                <w:sz w:val="20"/>
                <w:szCs w:val="20"/>
              </w:rPr>
              <w:t>Output</w:t>
            </w:r>
          </w:p>
        </w:tc>
        <w:tc>
          <w:tcPr>
            <w:tcW w:w="1542" w:type="dxa"/>
            <w:noWrap/>
            <w:hideMark/>
          </w:tcPr>
          <w:p w14:paraId="1C1D9659" w14:textId="77777777" w:rsidR="000413D3" w:rsidRPr="006056EF" w:rsidRDefault="000413D3" w:rsidP="003424FD">
            <w:pPr>
              <w:spacing w:line="276" w:lineRule="auto"/>
              <w:jc w:val="center"/>
              <w:rPr>
                <w:rFonts w:ascii="Times New Roman" w:hAnsi="Times New Roman" w:cs="Times New Roman"/>
                <w:b/>
                <w:bCs/>
                <w:sz w:val="20"/>
                <w:szCs w:val="20"/>
              </w:rPr>
            </w:pPr>
            <w:r w:rsidRPr="006056EF">
              <w:rPr>
                <w:rFonts w:ascii="Times New Roman" w:hAnsi="Times New Roman" w:cs="Times New Roman"/>
                <w:b/>
                <w:bCs/>
                <w:sz w:val="20"/>
                <w:szCs w:val="20"/>
              </w:rPr>
              <w:t>Input</w:t>
            </w:r>
          </w:p>
        </w:tc>
        <w:tc>
          <w:tcPr>
            <w:tcW w:w="1559" w:type="dxa"/>
            <w:noWrap/>
            <w:hideMark/>
          </w:tcPr>
          <w:p w14:paraId="361D86C2" w14:textId="7455CFE8" w:rsidR="000413D3" w:rsidRPr="006056EF" w:rsidRDefault="00EF1ED6" w:rsidP="003424FD">
            <w:pPr>
              <w:spacing w:line="276" w:lineRule="auto"/>
              <w:jc w:val="center"/>
              <w:rPr>
                <w:rFonts w:ascii="Times New Roman" w:hAnsi="Times New Roman" w:cs="Times New Roman"/>
                <w:b/>
                <w:bCs/>
                <w:sz w:val="20"/>
                <w:szCs w:val="20"/>
              </w:rPr>
            </w:pPr>
            <w:r w:rsidRPr="006056EF">
              <w:rPr>
                <w:rFonts w:ascii="Times New Roman" w:hAnsi="Times New Roman" w:cs="Times New Roman"/>
                <w:b/>
                <w:bCs/>
                <w:sz w:val="20"/>
                <w:szCs w:val="20"/>
              </w:rPr>
              <w:t>Income</w:t>
            </w:r>
          </w:p>
        </w:tc>
      </w:tr>
      <w:tr w:rsidR="000413D3" w:rsidRPr="006056EF" w14:paraId="1705ACF4" w14:textId="77777777" w:rsidTr="006056EF">
        <w:tblPrEx>
          <w:jc w:val="left"/>
        </w:tblPrEx>
        <w:trPr>
          <w:trHeight w:val="255"/>
        </w:trPr>
        <w:tc>
          <w:tcPr>
            <w:tcW w:w="3734" w:type="dxa"/>
            <w:noWrap/>
            <w:hideMark/>
          </w:tcPr>
          <w:p w14:paraId="76DF36EE" w14:textId="77777777" w:rsidR="000413D3" w:rsidRPr="006056EF" w:rsidRDefault="000413D3" w:rsidP="003424FD">
            <w:pPr>
              <w:spacing w:line="276" w:lineRule="auto"/>
              <w:jc w:val="both"/>
              <w:rPr>
                <w:rFonts w:ascii="Times New Roman" w:hAnsi="Times New Roman" w:cs="Times New Roman"/>
                <w:sz w:val="20"/>
                <w:szCs w:val="20"/>
              </w:rPr>
            </w:pPr>
            <w:r w:rsidRPr="006056EF">
              <w:rPr>
                <w:rFonts w:ascii="Times New Roman" w:hAnsi="Times New Roman" w:cs="Times New Roman"/>
                <w:sz w:val="20"/>
                <w:szCs w:val="20"/>
              </w:rPr>
              <w:t>Output - Input</w:t>
            </w:r>
          </w:p>
        </w:tc>
        <w:tc>
          <w:tcPr>
            <w:tcW w:w="1240" w:type="dxa"/>
            <w:noWrap/>
            <w:hideMark/>
          </w:tcPr>
          <w:p w14:paraId="6C4B37CD" w14:textId="77777777" w:rsidR="000413D3" w:rsidRPr="006056EF" w:rsidRDefault="000413D3" w:rsidP="003424FD">
            <w:pPr>
              <w:spacing w:line="276" w:lineRule="auto"/>
              <w:jc w:val="center"/>
              <w:rPr>
                <w:rFonts w:ascii="Times New Roman" w:hAnsi="Times New Roman" w:cs="Times New Roman"/>
                <w:sz w:val="20"/>
                <w:szCs w:val="20"/>
              </w:rPr>
            </w:pPr>
            <w:r w:rsidRPr="006056EF">
              <w:rPr>
                <w:rFonts w:ascii="Times New Roman" w:hAnsi="Times New Roman" w:cs="Times New Roman"/>
                <w:sz w:val="20"/>
                <w:szCs w:val="20"/>
              </w:rPr>
              <w:t>3.786.000</w:t>
            </w:r>
          </w:p>
        </w:tc>
        <w:tc>
          <w:tcPr>
            <w:tcW w:w="1542" w:type="dxa"/>
            <w:noWrap/>
            <w:hideMark/>
          </w:tcPr>
          <w:p w14:paraId="1CA8B0AE" w14:textId="77B5F1BE" w:rsidR="000413D3" w:rsidRPr="006056EF" w:rsidRDefault="00CD0C01" w:rsidP="003424FD">
            <w:pPr>
              <w:spacing w:line="276" w:lineRule="auto"/>
              <w:jc w:val="center"/>
              <w:rPr>
                <w:rFonts w:ascii="Times New Roman" w:hAnsi="Times New Roman" w:cs="Times New Roman"/>
                <w:sz w:val="20"/>
                <w:szCs w:val="20"/>
              </w:rPr>
            </w:pPr>
            <w:r w:rsidRPr="006056EF">
              <w:rPr>
                <w:rFonts w:ascii="Times New Roman" w:hAnsi="Times New Roman" w:cs="Times New Roman"/>
                <w:sz w:val="20"/>
                <w:szCs w:val="20"/>
              </w:rPr>
              <w:t>2.90</w:t>
            </w:r>
            <w:r w:rsidR="001332D8" w:rsidRPr="006056EF">
              <w:rPr>
                <w:rFonts w:ascii="Times New Roman" w:hAnsi="Times New Roman" w:cs="Times New Roman"/>
                <w:sz w:val="20"/>
                <w:szCs w:val="20"/>
              </w:rPr>
              <w:t>2.000</w:t>
            </w:r>
          </w:p>
        </w:tc>
        <w:tc>
          <w:tcPr>
            <w:tcW w:w="1559" w:type="dxa"/>
            <w:noWrap/>
            <w:hideMark/>
          </w:tcPr>
          <w:p w14:paraId="0E8ECAC5" w14:textId="774805C3" w:rsidR="000413D3" w:rsidRPr="006056EF" w:rsidRDefault="00CD0C01" w:rsidP="003424FD">
            <w:pPr>
              <w:spacing w:line="276" w:lineRule="auto"/>
              <w:jc w:val="center"/>
              <w:rPr>
                <w:rFonts w:ascii="Times New Roman" w:hAnsi="Times New Roman" w:cs="Times New Roman"/>
                <w:sz w:val="20"/>
                <w:szCs w:val="20"/>
              </w:rPr>
            </w:pPr>
            <w:r w:rsidRPr="006056EF">
              <w:rPr>
                <w:rFonts w:ascii="Times New Roman" w:hAnsi="Times New Roman" w:cs="Times New Roman"/>
                <w:sz w:val="20"/>
                <w:szCs w:val="20"/>
              </w:rPr>
              <w:t>88</w:t>
            </w:r>
            <w:r w:rsidR="001332D8" w:rsidRPr="006056EF">
              <w:rPr>
                <w:rFonts w:ascii="Times New Roman" w:hAnsi="Times New Roman" w:cs="Times New Roman"/>
                <w:sz w:val="20"/>
                <w:szCs w:val="20"/>
              </w:rPr>
              <w:t>5.000</w:t>
            </w:r>
          </w:p>
        </w:tc>
      </w:tr>
      <w:tr w:rsidR="000413D3" w:rsidRPr="006056EF" w14:paraId="0F5B08D5" w14:textId="77777777" w:rsidTr="006056EF">
        <w:tblPrEx>
          <w:jc w:val="left"/>
        </w:tblPrEx>
        <w:trPr>
          <w:trHeight w:val="255"/>
        </w:trPr>
        <w:tc>
          <w:tcPr>
            <w:tcW w:w="3734" w:type="dxa"/>
            <w:noWrap/>
          </w:tcPr>
          <w:p w14:paraId="4FC8C7C2" w14:textId="77777777" w:rsidR="000413D3" w:rsidRPr="006056EF" w:rsidRDefault="000413D3" w:rsidP="003424FD">
            <w:pPr>
              <w:spacing w:line="276" w:lineRule="auto"/>
              <w:jc w:val="both"/>
              <w:rPr>
                <w:rFonts w:ascii="Times New Roman" w:hAnsi="Times New Roman" w:cs="Times New Roman"/>
                <w:sz w:val="20"/>
                <w:szCs w:val="20"/>
              </w:rPr>
            </w:pPr>
            <w:r w:rsidRPr="006056EF">
              <w:rPr>
                <w:rFonts w:ascii="Times New Roman" w:hAnsi="Times New Roman" w:cs="Times New Roman"/>
                <w:sz w:val="20"/>
                <w:szCs w:val="20"/>
              </w:rPr>
              <w:t>R/C Ratio</w:t>
            </w:r>
          </w:p>
        </w:tc>
        <w:tc>
          <w:tcPr>
            <w:tcW w:w="1240" w:type="dxa"/>
            <w:noWrap/>
          </w:tcPr>
          <w:p w14:paraId="64A44361" w14:textId="77777777" w:rsidR="000413D3" w:rsidRPr="006056EF" w:rsidRDefault="000413D3" w:rsidP="003424FD">
            <w:pPr>
              <w:spacing w:line="276" w:lineRule="auto"/>
              <w:jc w:val="center"/>
              <w:rPr>
                <w:rFonts w:ascii="Times New Roman" w:hAnsi="Times New Roman" w:cs="Times New Roman"/>
                <w:sz w:val="20"/>
                <w:szCs w:val="20"/>
              </w:rPr>
            </w:pPr>
          </w:p>
        </w:tc>
        <w:tc>
          <w:tcPr>
            <w:tcW w:w="1542" w:type="dxa"/>
            <w:noWrap/>
          </w:tcPr>
          <w:p w14:paraId="0CB9BB48" w14:textId="77777777" w:rsidR="000413D3" w:rsidRPr="006056EF" w:rsidRDefault="000413D3" w:rsidP="003424FD">
            <w:pPr>
              <w:spacing w:line="276" w:lineRule="auto"/>
              <w:jc w:val="center"/>
              <w:rPr>
                <w:rFonts w:ascii="Times New Roman" w:hAnsi="Times New Roman" w:cs="Times New Roman"/>
                <w:sz w:val="20"/>
                <w:szCs w:val="20"/>
              </w:rPr>
            </w:pPr>
          </w:p>
        </w:tc>
        <w:tc>
          <w:tcPr>
            <w:tcW w:w="1559" w:type="dxa"/>
            <w:noWrap/>
          </w:tcPr>
          <w:p w14:paraId="4C5260DE" w14:textId="6568B8B8" w:rsidR="000413D3" w:rsidRPr="006056EF" w:rsidRDefault="000413D3" w:rsidP="003424FD">
            <w:pPr>
              <w:spacing w:line="276" w:lineRule="auto"/>
              <w:jc w:val="center"/>
              <w:rPr>
                <w:rFonts w:ascii="Times New Roman" w:hAnsi="Times New Roman" w:cs="Times New Roman"/>
                <w:sz w:val="20"/>
                <w:szCs w:val="20"/>
              </w:rPr>
            </w:pPr>
            <w:r w:rsidRPr="006056EF">
              <w:rPr>
                <w:rFonts w:ascii="Times New Roman" w:hAnsi="Times New Roman" w:cs="Times New Roman"/>
                <w:sz w:val="20"/>
                <w:szCs w:val="20"/>
              </w:rPr>
              <w:t>1,</w:t>
            </w:r>
            <w:r w:rsidR="00CD0C01" w:rsidRPr="006056EF">
              <w:rPr>
                <w:rFonts w:ascii="Times New Roman" w:hAnsi="Times New Roman" w:cs="Times New Roman"/>
                <w:sz w:val="20"/>
                <w:szCs w:val="20"/>
              </w:rPr>
              <w:t>3</w:t>
            </w:r>
          </w:p>
        </w:tc>
      </w:tr>
    </w:tbl>
    <w:p w14:paraId="198F7622" w14:textId="1D229C9B" w:rsidR="00FD4807" w:rsidRPr="00E33644" w:rsidRDefault="00FD4807" w:rsidP="00E72C96">
      <w:pPr>
        <w:spacing w:after="0" w:line="276" w:lineRule="auto"/>
        <w:jc w:val="both"/>
        <w:rPr>
          <w:rFonts w:ascii="Times New Roman" w:hAnsi="Times New Roman" w:cs="Times New Roman"/>
        </w:rPr>
      </w:pPr>
    </w:p>
    <w:p w14:paraId="51532303" w14:textId="1D6730B5" w:rsidR="008A3175" w:rsidRPr="00E33644" w:rsidRDefault="005F16D1" w:rsidP="006056EF">
      <w:pPr>
        <w:spacing w:after="0" w:line="276" w:lineRule="auto"/>
        <w:ind w:firstLine="720"/>
        <w:jc w:val="both"/>
        <w:rPr>
          <w:rFonts w:ascii="Times New Roman" w:hAnsi="Times New Roman" w:cs="Times New Roman"/>
        </w:rPr>
      </w:pPr>
      <w:proofErr w:type="spellStart"/>
      <w:r w:rsidRPr="00E33644">
        <w:rPr>
          <w:rFonts w:ascii="Times New Roman" w:hAnsi="Times New Roman" w:cs="Times New Roman"/>
        </w:rPr>
        <w:t>Pendapatan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adalah</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seluruh</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penerimaan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baik</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berupa</w:t>
      </w:r>
      <w:proofErr w:type="spellEnd"/>
      <w:r w:rsidRPr="00E33644">
        <w:rPr>
          <w:rFonts w:ascii="Times New Roman" w:hAnsi="Times New Roman" w:cs="Times New Roman"/>
        </w:rPr>
        <w:t xml:space="preserve"> uang </w:t>
      </w:r>
      <w:proofErr w:type="spellStart"/>
      <w:r w:rsidRPr="00E33644">
        <w:rPr>
          <w:rFonts w:ascii="Times New Roman" w:hAnsi="Times New Roman" w:cs="Times New Roman"/>
        </w:rPr>
        <w:t>maupun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berupa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barang</w:t>
      </w:r>
      <w:proofErr w:type="spellEnd"/>
      <w:r w:rsidRPr="00E33644">
        <w:rPr>
          <w:rFonts w:ascii="Times New Roman" w:hAnsi="Times New Roman" w:cs="Times New Roman"/>
        </w:rPr>
        <w:t xml:space="preserve"> yang </w:t>
      </w:r>
      <w:proofErr w:type="spellStart"/>
      <w:r w:rsidRPr="00E33644">
        <w:rPr>
          <w:rFonts w:ascii="Times New Roman" w:hAnsi="Times New Roman" w:cs="Times New Roman"/>
        </w:rPr>
        <w:t>berasal</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dari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pihak</w:t>
      </w:r>
      <w:proofErr w:type="spellEnd"/>
      <w:r w:rsidRPr="00E33644">
        <w:rPr>
          <w:rFonts w:ascii="Times New Roman" w:hAnsi="Times New Roman" w:cs="Times New Roman"/>
        </w:rPr>
        <w:t xml:space="preserve"> lain </w:t>
      </w:r>
      <w:proofErr w:type="spellStart"/>
      <w:r w:rsidRPr="00E33644">
        <w:rPr>
          <w:rFonts w:ascii="Times New Roman" w:hAnsi="Times New Roman" w:cs="Times New Roman"/>
        </w:rPr>
        <w:t>maupun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hasil</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industri</w:t>
      </w:r>
      <w:proofErr w:type="spellEnd"/>
      <w:r w:rsidRPr="00E33644">
        <w:rPr>
          <w:rFonts w:ascii="Times New Roman" w:hAnsi="Times New Roman" w:cs="Times New Roman"/>
        </w:rPr>
        <w:t xml:space="preserve"> yang </w:t>
      </w:r>
      <w:proofErr w:type="spellStart"/>
      <w:r w:rsidRPr="00E33644">
        <w:rPr>
          <w:rFonts w:ascii="Times New Roman" w:hAnsi="Times New Roman" w:cs="Times New Roman"/>
        </w:rPr>
        <w:t>dinilai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atas</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dasar</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sejumlah</w:t>
      </w:r>
      <w:proofErr w:type="spellEnd"/>
      <w:r w:rsidRPr="00E33644">
        <w:rPr>
          <w:rFonts w:ascii="Times New Roman" w:hAnsi="Times New Roman" w:cs="Times New Roman"/>
        </w:rPr>
        <w:t xml:space="preserve"> uang </w:t>
      </w:r>
      <w:proofErr w:type="spellStart"/>
      <w:r w:rsidRPr="00E33644">
        <w:rPr>
          <w:rFonts w:ascii="Times New Roman" w:hAnsi="Times New Roman" w:cs="Times New Roman"/>
        </w:rPr>
        <w:t>dari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harta</w:t>
      </w:r>
      <w:proofErr w:type="spellEnd"/>
      <w:r w:rsidRPr="00E33644">
        <w:rPr>
          <w:rFonts w:ascii="Times New Roman" w:hAnsi="Times New Roman" w:cs="Times New Roman"/>
        </w:rPr>
        <w:t xml:space="preserve"> yang </w:t>
      </w:r>
      <w:proofErr w:type="spellStart"/>
      <w:r w:rsidRPr="00E33644">
        <w:rPr>
          <w:rFonts w:ascii="Times New Roman" w:hAnsi="Times New Roman" w:cs="Times New Roman"/>
        </w:rPr>
        <w:t>berlaku</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saat</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itu</w:t>
      </w:r>
      <w:proofErr w:type="spellEnd"/>
      <w:r w:rsidRPr="00E33644">
        <w:rPr>
          <w:rFonts w:ascii="Times New Roman" w:hAnsi="Times New Roman" w:cs="Times New Roman"/>
        </w:rPr>
        <w:t xml:space="preserve"> (Olivi </w:t>
      </w:r>
      <w:r w:rsidRPr="00E33644">
        <w:rPr>
          <w:rFonts w:ascii="Times New Roman" w:hAnsi="Times New Roman" w:cs="Times New Roman"/>
          <w:i/>
          <w:iCs/>
        </w:rPr>
        <w:t>et al.,</w:t>
      </w:r>
      <w:r w:rsidRPr="00E33644">
        <w:rPr>
          <w:rFonts w:ascii="Times New Roman" w:hAnsi="Times New Roman" w:cs="Times New Roman"/>
        </w:rPr>
        <w:t xml:space="preserve"> 2015). </w:t>
      </w:r>
      <w:proofErr w:type="spellStart"/>
      <w:r w:rsidRPr="00E33644">
        <w:rPr>
          <w:rFonts w:ascii="Times New Roman" w:hAnsi="Times New Roman" w:cs="Times New Roman"/>
        </w:rPr>
        <w:t>Pendapatan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merupakan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sumber</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penghasilan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seseorang</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untuk</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memenuhi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kebutuhan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sehari-hari</w:t>
      </w:r>
      <w:proofErr w:type="spellEnd"/>
      <w:r w:rsidRPr="00E33644">
        <w:rPr>
          <w:rFonts w:ascii="Times New Roman" w:hAnsi="Times New Roman" w:cs="Times New Roman"/>
        </w:rPr>
        <w:t xml:space="preserve"> dan </w:t>
      </w:r>
      <w:proofErr w:type="spellStart"/>
      <w:r w:rsidRPr="00E33644">
        <w:rPr>
          <w:rFonts w:ascii="Times New Roman" w:hAnsi="Times New Roman" w:cs="Times New Roman"/>
        </w:rPr>
        <w:t>sangat</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penting</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artinya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bagi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keberlangsungan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hidup</w:t>
      </w:r>
      <w:proofErr w:type="spellEnd"/>
      <w:r w:rsidRPr="00E33644">
        <w:rPr>
          <w:rFonts w:ascii="Times New Roman" w:hAnsi="Times New Roman" w:cs="Times New Roman"/>
        </w:rPr>
        <w:t xml:space="preserve"> dan </w:t>
      </w:r>
      <w:proofErr w:type="spellStart"/>
      <w:r w:rsidRPr="00E33644">
        <w:rPr>
          <w:rFonts w:ascii="Times New Roman" w:hAnsi="Times New Roman" w:cs="Times New Roman"/>
        </w:rPr>
        <w:t>penghidupan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seseorang</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secara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langsung</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maupun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tidak</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langsung</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Pendapatan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tidak</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hanya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bertumpu</w:t>
      </w:r>
      <w:proofErr w:type="spellEnd"/>
      <w:r w:rsidRPr="00E33644">
        <w:rPr>
          <w:rFonts w:ascii="Times New Roman" w:hAnsi="Times New Roman" w:cs="Times New Roman"/>
        </w:rPr>
        <w:t xml:space="preserve"> pada </w:t>
      </w:r>
      <w:proofErr w:type="spellStart"/>
      <w:r w:rsidRPr="00E33644">
        <w:rPr>
          <w:rFonts w:ascii="Times New Roman" w:hAnsi="Times New Roman" w:cs="Times New Roman"/>
        </w:rPr>
        <w:t>satu</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sumber</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saja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terkadang</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bisa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dari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dua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atau</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lebih</w:t>
      </w:r>
      <w:proofErr w:type="spellEnd"/>
      <w:r w:rsidRPr="00E33644">
        <w:rPr>
          <w:rFonts w:ascii="Times New Roman" w:hAnsi="Times New Roman" w:cs="Times New Roman"/>
        </w:rPr>
        <w:t xml:space="preserve"> (Fauziah &amp; </w:t>
      </w:r>
      <w:proofErr w:type="spellStart"/>
      <w:r w:rsidRPr="00E33644">
        <w:rPr>
          <w:rFonts w:ascii="Times New Roman" w:hAnsi="Times New Roman" w:cs="Times New Roman"/>
        </w:rPr>
        <w:t>Soejono</w:t>
      </w:r>
      <w:proofErr w:type="spellEnd"/>
      <w:r w:rsidRPr="00E33644">
        <w:rPr>
          <w:rFonts w:ascii="Times New Roman" w:hAnsi="Times New Roman" w:cs="Times New Roman"/>
        </w:rPr>
        <w:t xml:space="preserve">, 2019). </w:t>
      </w:r>
      <w:proofErr w:type="spellStart"/>
      <w:r w:rsidR="004837B3" w:rsidRPr="00E33644">
        <w:rPr>
          <w:rFonts w:ascii="Times New Roman" w:hAnsi="Times New Roman" w:cs="Times New Roman"/>
        </w:rPr>
        <w:t>Pendapatan</w:t>
      </w:r>
      <w:proofErr w:type="spellEnd"/>
      <w:r w:rsidR="004837B3" w:rsidRPr="00E33644">
        <w:rPr>
          <w:rFonts w:ascii="Times New Roman" w:hAnsi="Times New Roman" w:cs="Times New Roman"/>
        </w:rPr>
        <w:t xml:space="preserve"> </w:t>
      </w:r>
      <w:proofErr w:type="spellStart"/>
      <w:r w:rsidR="004837B3" w:rsidRPr="00E33644">
        <w:rPr>
          <w:rFonts w:ascii="Times New Roman" w:hAnsi="Times New Roman" w:cs="Times New Roman"/>
        </w:rPr>
        <w:t>ditentukan</w:t>
      </w:r>
      <w:proofErr w:type="spellEnd"/>
      <w:r w:rsidR="004837B3" w:rsidRPr="00E33644">
        <w:rPr>
          <w:rFonts w:ascii="Times New Roman" w:hAnsi="Times New Roman" w:cs="Times New Roman"/>
        </w:rPr>
        <w:t xml:space="preserve"> oleh </w:t>
      </w:r>
      <w:proofErr w:type="spellStart"/>
      <w:r w:rsidR="004837B3" w:rsidRPr="00E33644">
        <w:rPr>
          <w:rFonts w:ascii="Times New Roman" w:hAnsi="Times New Roman" w:cs="Times New Roman"/>
        </w:rPr>
        <w:t>besarnya</w:t>
      </w:r>
      <w:proofErr w:type="spellEnd"/>
      <w:r w:rsidR="004837B3" w:rsidRPr="00E33644">
        <w:rPr>
          <w:rFonts w:ascii="Times New Roman" w:hAnsi="Times New Roman" w:cs="Times New Roman"/>
        </w:rPr>
        <w:t xml:space="preserve"> </w:t>
      </w:r>
      <w:proofErr w:type="spellStart"/>
      <w:r w:rsidR="004837B3" w:rsidRPr="00E33644">
        <w:rPr>
          <w:rFonts w:ascii="Times New Roman" w:hAnsi="Times New Roman" w:cs="Times New Roman"/>
        </w:rPr>
        <w:t>pemasukan</w:t>
      </w:r>
      <w:proofErr w:type="spellEnd"/>
      <w:r w:rsidR="004837B3" w:rsidRPr="00E33644">
        <w:rPr>
          <w:rFonts w:ascii="Times New Roman" w:hAnsi="Times New Roman" w:cs="Times New Roman"/>
        </w:rPr>
        <w:t xml:space="preserve"> yang </w:t>
      </w:r>
      <w:proofErr w:type="spellStart"/>
      <w:r w:rsidR="004837B3" w:rsidRPr="00E33644">
        <w:rPr>
          <w:rFonts w:ascii="Times New Roman" w:hAnsi="Times New Roman" w:cs="Times New Roman"/>
        </w:rPr>
        <w:t>diterima</w:t>
      </w:r>
      <w:proofErr w:type="spellEnd"/>
      <w:r w:rsidR="004837B3" w:rsidRPr="00E33644">
        <w:rPr>
          <w:rFonts w:ascii="Times New Roman" w:hAnsi="Times New Roman" w:cs="Times New Roman"/>
        </w:rPr>
        <w:t xml:space="preserve">, </w:t>
      </w:r>
      <w:proofErr w:type="spellStart"/>
      <w:r w:rsidR="004837B3" w:rsidRPr="00E33644">
        <w:rPr>
          <w:rFonts w:ascii="Times New Roman" w:hAnsi="Times New Roman" w:cs="Times New Roman"/>
        </w:rPr>
        <w:t>serta</w:t>
      </w:r>
      <w:proofErr w:type="spellEnd"/>
      <w:r w:rsidR="004837B3" w:rsidRPr="00E33644">
        <w:rPr>
          <w:rFonts w:ascii="Times New Roman" w:hAnsi="Times New Roman" w:cs="Times New Roman"/>
        </w:rPr>
        <w:t xml:space="preserve"> </w:t>
      </w:r>
      <w:proofErr w:type="spellStart"/>
      <w:r w:rsidR="004837B3" w:rsidRPr="00E33644">
        <w:rPr>
          <w:rFonts w:ascii="Times New Roman" w:hAnsi="Times New Roman" w:cs="Times New Roman"/>
        </w:rPr>
        <w:t>jumlah</w:t>
      </w:r>
      <w:proofErr w:type="spellEnd"/>
      <w:r w:rsidR="004837B3" w:rsidRPr="00E33644">
        <w:rPr>
          <w:rFonts w:ascii="Times New Roman" w:hAnsi="Times New Roman" w:cs="Times New Roman"/>
        </w:rPr>
        <w:t xml:space="preserve"> </w:t>
      </w:r>
      <w:proofErr w:type="spellStart"/>
      <w:r w:rsidR="004837B3" w:rsidRPr="00E33644">
        <w:rPr>
          <w:rFonts w:ascii="Times New Roman" w:hAnsi="Times New Roman" w:cs="Times New Roman"/>
        </w:rPr>
        <w:t>biaya</w:t>
      </w:r>
      <w:proofErr w:type="spellEnd"/>
      <w:r w:rsidR="004837B3" w:rsidRPr="00E33644">
        <w:rPr>
          <w:rFonts w:ascii="Times New Roman" w:hAnsi="Times New Roman" w:cs="Times New Roman"/>
        </w:rPr>
        <w:t xml:space="preserve"> yang </w:t>
      </w:r>
      <w:proofErr w:type="spellStart"/>
      <w:r w:rsidR="004837B3" w:rsidRPr="00E33644">
        <w:rPr>
          <w:rFonts w:ascii="Times New Roman" w:hAnsi="Times New Roman" w:cs="Times New Roman"/>
        </w:rPr>
        <w:t>telah</w:t>
      </w:r>
      <w:proofErr w:type="spellEnd"/>
      <w:r w:rsidR="004837B3" w:rsidRPr="00E33644">
        <w:rPr>
          <w:rFonts w:ascii="Times New Roman" w:hAnsi="Times New Roman" w:cs="Times New Roman"/>
        </w:rPr>
        <w:t xml:space="preserve"> </w:t>
      </w:r>
      <w:proofErr w:type="spellStart"/>
      <w:r w:rsidR="004837B3" w:rsidRPr="00E33644">
        <w:rPr>
          <w:rFonts w:ascii="Times New Roman" w:hAnsi="Times New Roman" w:cs="Times New Roman"/>
        </w:rPr>
        <w:t>dikeluarkan</w:t>
      </w:r>
      <w:proofErr w:type="spellEnd"/>
      <w:r w:rsidR="004837B3" w:rsidRPr="00E33644">
        <w:rPr>
          <w:rFonts w:ascii="Times New Roman" w:hAnsi="Times New Roman" w:cs="Times New Roman"/>
        </w:rPr>
        <w:t xml:space="preserve"> </w:t>
      </w:r>
      <w:proofErr w:type="spellStart"/>
      <w:r w:rsidR="004837B3" w:rsidRPr="00E33644">
        <w:rPr>
          <w:rFonts w:ascii="Times New Roman" w:hAnsi="Times New Roman" w:cs="Times New Roman"/>
        </w:rPr>
        <w:t>selama</w:t>
      </w:r>
      <w:proofErr w:type="spellEnd"/>
      <w:r w:rsidR="004837B3" w:rsidRPr="00E33644">
        <w:rPr>
          <w:rFonts w:ascii="Times New Roman" w:hAnsi="Times New Roman" w:cs="Times New Roman"/>
        </w:rPr>
        <w:t xml:space="preserve"> proses </w:t>
      </w:r>
      <w:proofErr w:type="spellStart"/>
      <w:r w:rsidR="004837B3" w:rsidRPr="00E33644">
        <w:rPr>
          <w:rFonts w:ascii="Times New Roman" w:hAnsi="Times New Roman" w:cs="Times New Roman"/>
        </w:rPr>
        <w:t>budidaya</w:t>
      </w:r>
      <w:proofErr w:type="spellEnd"/>
      <w:r w:rsidR="004837B3" w:rsidRPr="00E33644">
        <w:rPr>
          <w:rFonts w:ascii="Times New Roman" w:hAnsi="Times New Roman" w:cs="Times New Roman"/>
        </w:rPr>
        <w:t>.</w:t>
      </w:r>
      <w:r w:rsidR="006056EF">
        <w:rPr>
          <w:rFonts w:ascii="Times New Roman" w:hAnsi="Times New Roman" w:cs="Times New Roman"/>
        </w:rPr>
        <w:t xml:space="preserve"> H</w:t>
      </w:r>
      <w:r w:rsidRPr="00E33644">
        <w:rPr>
          <w:rFonts w:ascii="Times New Roman" w:hAnsi="Times New Roman" w:cs="Times New Roman"/>
        </w:rPr>
        <w:t xml:space="preserve">asil </w:t>
      </w:r>
      <w:proofErr w:type="spellStart"/>
      <w:r w:rsidRPr="00E33644">
        <w:rPr>
          <w:rFonts w:ascii="Times New Roman" w:hAnsi="Times New Roman" w:cs="Times New Roman"/>
        </w:rPr>
        <w:t>perhitungan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diperoleh</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pendapatan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akhir</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sebesar</w:t>
      </w:r>
      <w:proofErr w:type="spellEnd"/>
      <w:r w:rsidRPr="00E33644">
        <w:rPr>
          <w:rFonts w:ascii="Times New Roman" w:hAnsi="Times New Roman" w:cs="Times New Roman"/>
        </w:rPr>
        <w:t xml:space="preserve"> Rp 88</w:t>
      </w:r>
      <w:r w:rsidR="001332D8" w:rsidRPr="00E33644">
        <w:rPr>
          <w:rFonts w:ascii="Times New Roman" w:hAnsi="Times New Roman" w:cs="Times New Roman"/>
        </w:rPr>
        <w:t>5.000.</w:t>
      </w:r>
      <w:r w:rsidR="00C852F3" w:rsidRPr="00E33644">
        <w:rPr>
          <w:rFonts w:ascii="Times New Roman" w:hAnsi="Times New Roman" w:cs="Times New Roman"/>
        </w:rPr>
        <w:t xml:space="preserve"> </w:t>
      </w:r>
      <w:r w:rsidR="004837B3" w:rsidRPr="00E33644">
        <w:rPr>
          <w:rFonts w:ascii="Times New Roman" w:hAnsi="Times New Roman" w:cs="Times New Roman"/>
        </w:rPr>
        <w:t xml:space="preserve">R/C Ratio </w:t>
      </w:r>
      <w:proofErr w:type="spellStart"/>
      <w:r w:rsidR="004837B3" w:rsidRPr="00E33644">
        <w:rPr>
          <w:rFonts w:ascii="Times New Roman" w:hAnsi="Times New Roman" w:cs="Times New Roman"/>
        </w:rPr>
        <w:t>jagung</w:t>
      </w:r>
      <w:proofErr w:type="spellEnd"/>
      <w:r w:rsidR="004837B3" w:rsidRPr="00E33644">
        <w:rPr>
          <w:rFonts w:ascii="Times New Roman" w:hAnsi="Times New Roman" w:cs="Times New Roman"/>
        </w:rPr>
        <w:t xml:space="preserve"> </w:t>
      </w:r>
      <w:proofErr w:type="spellStart"/>
      <w:r w:rsidR="00A534AD" w:rsidRPr="00E33644">
        <w:rPr>
          <w:rFonts w:ascii="Times New Roman" w:hAnsi="Times New Roman" w:cs="Times New Roman"/>
        </w:rPr>
        <w:t>manis</w:t>
      </w:r>
      <w:proofErr w:type="spellEnd"/>
      <w:r w:rsidR="004837B3" w:rsidRPr="00E33644">
        <w:rPr>
          <w:rFonts w:ascii="Times New Roman" w:hAnsi="Times New Roman" w:cs="Times New Roman"/>
        </w:rPr>
        <w:t xml:space="preserve"> </w:t>
      </w:r>
      <w:proofErr w:type="spellStart"/>
      <w:r w:rsidR="004837B3" w:rsidRPr="00E33644">
        <w:rPr>
          <w:rFonts w:ascii="Times New Roman" w:hAnsi="Times New Roman" w:cs="Times New Roman"/>
        </w:rPr>
        <w:t>sebesar</w:t>
      </w:r>
      <w:proofErr w:type="spellEnd"/>
      <w:r w:rsidR="004837B3" w:rsidRPr="00E33644">
        <w:rPr>
          <w:rFonts w:ascii="Times New Roman" w:hAnsi="Times New Roman" w:cs="Times New Roman"/>
        </w:rPr>
        <w:t xml:space="preserve"> 1,</w:t>
      </w:r>
      <w:r w:rsidR="00CD0C01" w:rsidRPr="00E33644">
        <w:rPr>
          <w:rFonts w:ascii="Times New Roman" w:hAnsi="Times New Roman" w:cs="Times New Roman"/>
        </w:rPr>
        <w:t>3</w:t>
      </w:r>
      <w:r w:rsidR="00C852F3" w:rsidRPr="00E33644">
        <w:rPr>
          <w:rFonts w:ascii="Times New Roman" w:hAnsi="Times New Roman" w:cs="Times New Roman"/>
        </w:rPr>
        <w:t xml:space="preserve">, yang </w:t>
      </w:r>
      <w:proofErr w:type="spellStart"/>
      <w:r w:rsidR="00C852F3" w:rsidRPr="00E33644">
        <w:rPr>
          <w:rFonts w:ascii="Times New Roman" w:hAnsi="Times New Roman" w:cs="Times New Roman"/>
        </w:rPr>
        <w:t>artinya</w:t>
      </w:r>
      <w:proofErr w:type="spellEnd"/>
      <w:r w:rsidR="00C852F3" w:rsidRPr="00E33644">
        <w:rPr>
          <w:rFonts w:ascii="Times New Roman" w:hAnsi="Times New Roman" w:cs="Times New Roman"/>
        </w:rPr>
        <w:t xml:space="preserve"> </w:t>
      </w:r>
      <w:proofErr w:type="spellStart"/>
      <w:r w:rsidR="00C852F3" w:rsidRPr="00E33644">
        <w:rPr>
          <w:rFonts w:ascii="Times New Roman" w:hAnsi="Times New Roman" w:cs="Times New Roman"/>
        </w:rPr>
        <w:t>s</w:t>
      </w:r>
      <w:r w:rsidR="00E50014" w:rsidRPr="00E33644">
        <w:rPr>
          <w:rFonts w:ascii="Times New Roman" w:hAnsi="Times New Roman" w:cs="Times New Roman"/>
        </w:rPr>
        <w:t>etiap</w:t>
      </w:r>
      <w:proofErr w:type="spellEnd"/>
      <w:r w:rsidR="00E50014" w:rsidRPr="00E33644">
        <w:rPr>
          <w:rFonts w:ascii="Times New Roman" w:hAnsi="Times New Roman" w:cs="Times New Roman"/>
        </w:rPr>
        <w:t xml:space="preserve"> </w:t>
      </w:r>
      <w:proofErr w:type="spellStart"/>
      <w:r w:rsidR="00E50014" w:rsidRPr="00E33644">
        <w:rPr>
          <w:rFonts w:ascii="Times New Roman" w:hAnsi="Times New Roman" w:cs="Times New Roman"/>
        </w:rPr>
        <w:t>pertambahan</w:t>
      </w:r>
      <w:proofErr w:type="spellEnd"/>
      <w:r w:rsidR="00E50014" w:rsidRPr="00E33644">
        <w:rPr>
          <w:rFonts w:ascii="Times New Roman" w:hAnsi="Times New Roman" w:cs="Times New Roman"/>
        </w:rPr>
        <w:t xml:space="preserve"> </w:t>
      </w:r>
      <w:proofErr w:type="spellStart"/>
      <w:r w:rsidR="00E50014" w:rsidRPr="00E33644">
        <w:rPr>
          <w:rFonts w:ascii="Times New Roman" w:hAnsi="Times New Roman" w:cs="Times New Roman"/>
        </w:rPr>
        <w:t>biaya</w:t>
      </w:r>
      <w:proofErr w:type="spellEnd"/>
      <w:r w:rsidR="00E50014" w:rsidRPr="00E33644">
        <w:rPr>
          <w:rFonts w:ascii="Times New Roman" w:hAnsi="Times New Roman" w:cs="Times New Roman"/>
        </w:rPr>
        <w:t xml:space="preserve"> </w:t>
      </w:r>
      <w:proofErr w:type="spellStart"/>
      <w:r w:rsidR="00E50014" w:rsidRPr="00E33644">
        <w:rPr>
          <w:rFonts w:ascii="Times New Roman" w:hAnsi="Times New Roman" w:cs="Times New Roman"/>
        </w:rPr>
        <w:t>sebesar</w:t>
      </w:r>
      <w:proofErr w:type="spellEnd"/>
      <w:r w:rsidR="00E50014" w:rsidRPr="00E33644">
        <w:rPr>
          <w:rFonts w:ascii="Times New Roman" w:hAnsi="Times New Roman" w:cs="Times New Roman"/>
        </w:rPr>
        <w:t xml:space="preserve"> Rp 1, </w:t>
      </w:r>
      <w:proofErr w:type="spellStart"/>
      <w:r w:rsidR="00E50014" w:rsidRPr="00E33644">
        <w:rPr>
          <w:rFonts w:ascii="Times New Roman" w:hAnsi="Times New Roman" w:cs="Times New Roman"/>
        </w:rPr>
        <w:t>akan</w:t>
      </w:r>
      <w:proofErr w:type="spellEnd"/>
      <w:r w:rsidR="00E50014" w:rsidRPr="00E33644">
        <w:rPr>
          <w:rFonts w:ascii="Times New Roman" w:hAnsi="Times New Roman" w:cs="Times New Roman"/>
        </w:rPr>
        <w:t xml:space="preserve"> </w:t>
      </w:r>
      <w:proofErr w:type="spellStart"/>
      <w:r w:rsidR="00E50014" w:rsidRPr="00E33644">
        <w:rPr>
          <w:rFonts w:ascii="Times New Roman" w:hAnsi="Times New Roman" w:cs="Times New Roman"/>
        </w:rPr>
        <w:lastRenderedPageBreak/>
        <w:t>meningkatkan</w:t>
      </w:r>
      <w:proofErr w:type="spellEnd"/>
      <w:r w:rsidR="00E50014" w:rsidRPr="00E33644">
        <w:rPr>
          <w:rFonts w:ascii="Times New Roman" w:hAnsi="Times New Roman" w:cs="Times New Roman"/>
        </w:rPr>
        <w:t xml:space="preserve"> </w:t>
      </w:r>
      <w:proofErr w:type="spellStart"/>
      <w:r w:rsidR="00E50014" w:rsidRPr="00E33644">
        <w:rPr>
          <w:rFonts w:ascii="Times New Roman" w:hAnsi="Times New Roman" w:cs="Times New Roman"/>
        </w:rPr>
        <w:t>penerimaan</w:t>
      </w:r>
      <w:proofErr w:type="spellEnd"/>
      <w:r w:rsidR="00E50014" w:rsidRPr="00E33644">
        <w:rPr>
          <w:rFonts w:ascii="Times New Roman" w:hAnsi="Times New Roman" w:cs="Times New Roman"/>
        </w:rPr>
        <w:t xml:space="preserve"> </w:t>
      </w:r>
      <w:proofErr w:type="spellStart"/>
      <w:r w:rsidR="00E50014" w:rsidRPr="00E33644">
        <w:rPr>
          <w:rFonts w:ascii="Times New Roman" w:hAnsi="Times New Roman" w:cs="Times New Roman"/>
        </w:rPr>
        <w:t>sebesar</w:t>
      </w:r>
      <w:proofErr w:type="spellEnd"/>
      <w:r w:rsidR="00E50014" w:rsidRPr="00E33644">
        <w:rPr>
          <w:rFonts w:ascii="Times New Roman" w:hAnsi="Times New Roman" w:cs="Times New Roman"/>
        </w:rPr>
        <w:t xml:space="preserve"> Rp 1,</w:t>
      </w:r>
      <w:r w:rsidR="00CD0C01" w:rsidRPr="00E33644">
        <w:rPr>
          <w:rFonts w:ascii="Times New Roman" w:hAnsi="Times New Roman" w:cs="Times New Roman"/>
        </w:rPr>
        <w:t>3</w:t>
      </w:r>
      <w:r w:rsidR="00837420" w:rsidRPr="00E33644">
        <w:rPr>
          <w:rFonts w:ascii="Times New Roman" w:hAnsi="Times New Roman" w:cs="Times New Roman"/>
        </w:rPr>
        <w:t xml:space="preserve">. </w:t>
      </w:r>
      <w:proofErr w:type="spellStart"/>
      <w:r w:rsidR="00837420" w:rsidRPr="00E33644">
        <w:rPr>
          <w:rFonts w:ascii="Times New Roman" w:hAnsi="Times New Roman" w:cs="Times New Roman"/>
        </w:rPr>
        <w:t>Peningkatan</w:t>
      </w:r>
      <w:proofErr w:type="spellEnd"/>
      <w:r w:rsidR="00837420" w:rsidRPr="00E33644">
        <w:rPr>
          <w:rFonts w:ascii="Times New Roman" w:hAnsi="Times New Roman" w:cs="Times New Roman"/>
        </w:rPr>
        <w:t xml:space="preserve"> </w:t>
      </w:r>
      <w:proofErr w:type="spellStart"/>
      <w:r w:rsidR="00837420" w:rsidRPr="00E33644">
        <w:rPr>
          <w:rFonts w:ascii="Times New Roman" w:hAnsi="Times New Roman" w:cs="Times New Roman"/>
        </w:rPr>
        <w:t>akan</w:t>
      </w:r>
      <w:proofErr w:type="spellEnd"/>
      <w:r w:rsidR="00837420" w:rsidRPr="00E33644">
        <w:rPr>
          <w:rFonts w:ascii="Times New Roman" w:hAnsi="Times New Roman" w:cs="Times New Roman"/>
        </w:rPr>
        <w:t xml:space="preserve"> </w:t>
      </w:r>
      <w:proofErr w:type="spellStart"/>
      <w:r w:rsidR="00837420" w:rsidRPr="00E33644">
        <w:rPr>
          <w:rFonts w:ascii="Times New Roman" w:hAnsi="Times New Roman" w:cs="Times New Roman"/>
        </w:rPr>
        <w:t>terus</w:t>
      </w:r>
      <w:proofErr w:type="spellEnd"/>
      <w:r w:rsidR="00837420" w:rsidRPr="00E33644">
        <w:rPr>
          <w:rFonts w:ascii="Times New Roman" w:hAnsi="Times New Roman" w:cs="Times New Roman"/>
        </w:rPr>
        <w:t xml:space="preserve"> </w:t>
      </w:r>
      <w:proofErr w:type="spellStart"/>
      <w:r w:rsidR="00837420" w:rsidRPr="00E33644">
        <w:rPr>
          <w:rFonts w:ascii="Times New Roman" w:hAnsi="Times New Roman" w:cs="Times New Roman"/>
        </w:rPr>
        <w:t>berlanjut</w:t>
      </w:r>
      <w:proofErr w:type="spellEnd"/>
      <w:r w:rsidR="00837420" w:rsidRPr="00E33644">
        <w:rPr>
          <w:rFonts w:ascii="Times New Roman" w:hAnsi="Times New Roman" w:cs="Times New Roman"/>
        </w:rPr>
        <w:t xml:space="preserve"> </w:t>
      </w:r>
      <w:proofErr w:type="spellStart"/>
      <w:r w:rsidR="00837420" w:rsidRPr="00E33644">
        <w:rPr>
          <w:rFonts w:ascii="Times New Roman" w:hAnsi="Times New Roman" w:cs="Times New Roman"/>
        </w:rPr>
        <w:t>hingga</w:t>
      </w:r>
      <w:proofErr w:type="spellEnd"/>
      <w:r w:rsidR="00837420" w:rsidRPr="00E33644">
        <w:rPr>
          <w:rFonts w:ascii="Times New Roman" w:hAnsi="Times New Roman" w:cs="Times New Roman"/>
        </w:rPr>
        <w:t xml:space="preserve"> </w:t>
      </w:r>
      <w:proofErr w:type="spellStart"/>
      <w:r w:rsidR="00837420" w:rsidRPr="00E33644">
        <w:rPr>
          <w:rFonts w:ascii="Times New Roman" w:hAnsi="Times New Roman" w:cs="Times New Roman"/>
        </w:rPr>
        <w:t>nilai</w:t>
      </w:r>
      <w:proofErr w:type="spellEnd"/>
      <w:r w:rsidR="00837420" w:rsidRPr="00E33644">
        <w:rPr>
          <w:rFonts w:ascii="Times New Roman" w:hAnsi="Times New Roman" w:cs="Times New Roman"/>
        </w:rPr>
        <w:t xml:space="preserve"> R/C Ratio </w:t>
      </w:r>
      <w:proofErr w:type="spellStart"/>
      <w:r w:rsidR="00837420" w:rsidRPr="00E33644">
        <w:rPr>
          <w:rFonts w:ascii="Times New Roman" w:hAnsi="Times New Roman" w:cs="Times New Roman"/>
        </w:rPr>
        <w:t>mengalami</w:t>
      </w:r>
      <w:proofErr w:type="spellEnd"/>
      <w:r w:rsidR="00837420" w:rsidRPr="00E33644">
        <w:rPr>
          <w:rFonts w:ascii="Times New Roman" w:hAnsi="Times New Roman" w:cs="Times New Roman"/>
        </w:rPr>
        <w:t xml:space="preserve"> </w:t>
      </w:r>
      <w:proofErr w:type="spellStart"/>
      <w:r w:rsidR="00837420" w:rsidRPr="00E33644">
        <w:rPr>
          <w:rFonts w:ascii="Times New Roman" w:hAnsi="Times New Roman" w:cs="Times New Roman"/>
        </w:rPr>
        <w:t>penurunan</w:t>
      </w:r>
      <w:proofErr w:type="spellEnd"/>
      <w:r w:rsidR="00837420" w:rsidRPr="00E33644">
        <w:rPr>
          <w:rFonts w:ascii="Times New Roman" w:hAnsi="Times New Roman" w:cs="Times New Roman"/>
        </w:rPr>
        <w:t xml:space="preserve"> di 1,2, </w:t>
      </w:r>
      <w:proofErr w:type="spellStart"/>
      <w:r w:rsidR="00837420" w:rsidRPr="00E33644">
        <w:rPr>
          <w:rFonts w:ascii="Times New Roman" w:hAnsi="Times New Roman" w:cs="Times New Roman"/>
        </w:rPr>
        <w:t>bahkan</w:t>
      </w:r>
      <w:proofErr w:type="spellEnd"/>
      <w:r w:rsidR="00837420" w:rsidRPr="00E33644">
        <w:rPr>
          <w:rFonts w:ascii="Times New Roman" w:hAnsi="Times New Roman" w:cs="Times New Roman"/>
        </w:rPr>
        <w:t xml:space="preserve"> di </w:t>
      </w:r>
      <w:proofErr w:type="spellStart"/>
      <w:r w:rsidR="00837420" w:rsidRPr="00E33644">
        <w:rPr>
          <w:rFonts w:ascii="Times New Roman" w:hAnsi="Times New Roman" w:cs="Times New Roman"/>
        </w:rPr>
        <w:t>titik</w:t>
      </w:r>
      <w:proofErr w:type="spellEnd"/>
      <w:r w:rsidR="00837420" w:rsidRPr="00E33644">
        <w:rPr>
          <w:rFonts w:ascii="Times New Roman" w:hAnsi="Times New Roman" w:cs="Times New Roman"/>
        </w:rPr>
        <w:t xml:space="preserve"> 0. Jika </w:t>
      </w:r>
      <w:proofErr w:type="spellStart"/>
      <w:r w:rsidR="00837420" w:rsidRPr="00E33644">
        <w:rPr>
          <w:rFonts w:ascii="Times New Roman" w:hAnsi="Times New Roman" w:cs="Times New Roman"/>
        </w:rPr>
        <w:t>sudah</w:t>
      </w:r>
      <w:proofErr w:type="spellEnd"/>
      <w:r w:rsidR="00837420" w:rsidRPr="00E33644">
        <w:rPr>
          <w:rFonts w:ascii="Times New Roman" w:hAnsi="Times New Roman" w:cs="Times New Roman"/>
        </w:rPr>
        <w:t xml:space="preserve"> </w:t>
      </w:r>
      <w:proofErr w:type="spellStart"/>
      <w:r w:rsidR="00837420" w:rsidRPr="00E33644">
        <w:rPr>
          <w:rFonts w:ascii="Times New Roman" w:hAnsi="Times New Roman" w:cs="Times New Roman"/>
        </w:rPr>
        <w:t>mencapai</w:t>
      </w:r>
      <w:proofErr w:type="spellEnd"/>
      <w:r w:rsidR="00837420" w:rsidRPr="00E33644">
        <w:rPr>
          <w:rFonts w:ascii="Times New Roman" w:hAnsi="Times New Roman" w:cs="Times New Roman"/>
        </w:rPr>
        <w:t xml:space="preserve"> </w:t>
      </w:r>
      <w:proofErr w:type="spellStart"/>
      <w:r w:rsidR="00837420" w:rsidRPr="00E33644">
        <w:rPr>
          <w:rFonts w:ascii="Times New Roman" w:hAnsi="Times New Roman" w:cs="Times New Roman"/>
        </w:rPr>
        <w:t>titik</w:t>
      </w:r>
      <w:proofErr w:type="spellEnd"/>
      <w:r w:rsidR="00837420" w:rsidRPr="00E33644">
        <w:rPr>
          <w:rFonts w:ascii="Times New Roman" w:hAnsi="Times New Roman" w:cs="Times New Roman"/>
        </w:rPr>
        <w:t xml:space="preserve"> 0, </w:t>
      </w:r>
      <w:proofErr w:type="spellStart"/>
      <w:r w:rsidR="00837420" w:rsidRPr="00E33644">
        <w:rPr>
          <w:rFonts w:ascii="Times New Roman" w:hAnsi="Times New Roman" w:cs="Times New Roman"/>
        </w:rPr>
        <w:t>maka</w:t>
      </w:r>
      <w:proofErr w:type="spellEnd"/>
      <w:r w:rsidR="00837420" w:rsidRPr="00E33644">
        <w:rPr>
          <w:rFonts w:ascii="Times New Roman" w:hAnsi="Times New Roman" w:cs="Times New Roman"/>
        </w:rPr>
        <w:t xml:space="preserve"> </w:t>
      </w:r>
      <w:proofErr w:type="spellStart"/>
      <w:r w:rsidR="00837420" w:rsidRPr="00E33644">
        <w:rPr>
          <w:rFonts w:ascii="Times New Roman" w:hAnsi="Times New Roman" w:cs="Times New Roman"/>
        </w:rPr>
        <w:t>tidak</w:t>
      </w:r>
      <w:proofErr w:type="spellEnd"/>
      <w:r w:rsidR="00837420" w:rsidRPr="00E33644">
        <w:rPr>
          <w:rFonts w:ascii="Times New Roman" w:hAnsi="Times New Roman" w:cs="Times New Roman"/>
        </w:rPr>
        <w:t xml:space="preserve"> </w:t>
      </w:r>
      <w:proofErr w:type="spellStart"/>
      <w:r w:rsidR="00837420" w:rsidRPr="00E33644">
        <w:rPr>
          <w:rFonts w:ascii="Times New Roman" w:hAnsi="Times New Roman" w:cs="Times New Roman"/>
        </w:rPr>
        <w:t>perlu</w:t>
      </w:r>
      <w:proofErr w:type="spellEnd"/>
      <w:r w:rsidR="00837420" w:rsidRPr="00E33644">
        <w:rPr>
          <w:rFonts w:ascii="Times New Roman" w:hAnsi="Times New Roman" w:cs="Times New Roman"/>
        </w:rPr>
        <w:t xml:space="preserve"> </w:t>
      </w:r>
      <w:proofErr w:type="spellStart"/>
      <w:r w:rsidR="00837420" w:rsidRPr="00E33644">
        <w:rPr>
          <w:rFonts w:ascii="Times New Roman" w:hAnsi="Times New Roman" w:cs="Times New Roman"/>
        </w:rPr>
        <w:t>adanya</w:t>
      </w:r>
      <w:proofErr w:type="spellEnd"/>
      <w:r w:rsidR="00837420" w:rsidRPr="00E33644">
        <w:rPr>
          <w:rFonts w:ascii="Times New Roman" w:hAnsi="Times New Roman" w:cs="Times New Roman"/>
        </w:rPr>
        <w:t xml:space="preserve"> </w:t>
      </w:r>
      <w:proofErr w:type="spellStart"/>
      <w:r w:rsidR="00837420" w:rsidRPr="00E33644">
        <w:rPr>
          <w:rFonts w:ascii="Times New Roman" w:hAnsi="Times New Roman" w:cs="Times New Roman"/>
        </w:rPr>
        <w:t>penambahan</w:t>
      </w:r>
      <w:proofErr w:type="spellEnd"/>
      <w:r w:rsidR="00837420" w:rsidRPr="00E33644">
        <w:rPr>
          <w:rFonts w:ascii="Times New Roman" w:hAnsi="Times New Roman" w:cs="Times New Roman"/>
        </w:rPr>
        <w:t xml:space="preserve"> </w:t>
      </w:r>
      <w:proofErr w:type="spellStart"/>
      <w:r w:rsidR="00837420" w:rsidRPr="00E33644">
        <w:rPr>
          <w:rFonts w:ascii="Times New Roman" w:hAnsi="Times New Roman" w:cs="Times New Roman"/>
        </w:rPr>
        <w:t>biaya</w:t>
      </w:r>
      <w:proofErr w:type="spellEnd"/>
      <w:r w:rsidR="00837420" w:rsidRPr="00E33644">
        <w:rPr>
          <w:rFonts w:ascii="Times New Roman" w:hAnsi="Times New Roman" w:cs="Times New Roman"/>
        </w:rPr>
        <w:t xml:space="preserve"> </w:t>
      </w:r>
      <w:proofErr w:type="spellStart"/>
      <w:r w:rsidR="00837420" w:rsidRPr="00E33644">
        <w:rPr>
          <w:rFonts w:ascii="Times New Roman" w:hAnsi="Times New Roman" w:cs="Times New Roman"/>
        </w:rPr>
        <w:t>lagi</w:t>
      </w:r>
      <w:proofErr w:type="spellEnd"/>
      <w:r w:rsidR="00837420" w:rsidRPr="00E33644">
        <w:rPr>
          <w:rFonts w:ascii="Times New Roman" w:hAnsi="Times New Roman" w:cs="Times New Roman"/>
        </w:rPr>
        <w:t xml:space="preserve">, </w:t>
      </w:r>
      <w:proofErr w:type="spellStart"/>
      <w:r w:rsidR="00837420" w:rsidRPr="00E33644">
        <w:rPr>
          <w:rFonts w:ascii="Times New Roman" w:hAnsi="Times New Roman" w:cs="Times New Roman"/>
        </w:rPr>
        <w:t>karena</w:t>
      </w:r>
      <w:proofErr w:type="spellEnd"/>
      <w:r w:rsidR="00837420" w:rsidRPr="00E33644">
        <w:rPr>
          <w:rFonts w:ascii="Times New Roman" w:hAnsi="Times New Roman" w:cs="Times New Roman"/>
        </w:rPr>
        <w:t xml:space="preserve"> </w:t>
      </w:r>
      <w:proofErr w:type="spellStart"/>
      <w:r w:rsidR="00837420" w:rsidRPr="00E33644">
        <w:rPr>
          <w:rFonts w:ascii="Times New Roman" w:hAnsi="Times New Roman" w:cs="Times New Roman"/>
        </w:rPr>
        <w:t>dikhawatirkan</w:t>
      </w:r>
      <w:proofErr w:type="spellEnd"/>
      <w:r w:rsidR="00837420" w:rsidRPr="00E33644">
        <w:rPr>
          <w:rFonts w:ascii="Times New Roman" w:hAnsi="Times New Roman" w:cs="Times New Roman"/>
        </w:rPr>
        <w:t xml:space="preserve"> </w:t>
      </w:r>
      <w:proofErr w:type="spellStart"/>
      <w:r w:rsidR="00837420" w:rsidRPr="00E33644">
        <w:rPr>
          <w:rFonts w:ascii="Times New Roman" w:hAnsi="Times New Roman" w:cs="Times New Roman"/>
        </w:rPr>
        <w:t>usaha</w:t>
      </w:r>
      <w:proofErr w:type="spellEnd"/>
      <w:r w:rsidR="00837420" w:rsidRPr="00E33644">
        <w:rPr>
          <w:rFonts w:ascii="Times New Roman" w:hAnsi="Times New Roman" w:cs="Times New Roman"/>
        </w:rPr>
        <w:t xml:space="preserve"> </w:t>
      </w:r>
      <w:proofErr w:type="spellStart"/>
      <w:r w:rsidR="00837420" w:rsidRPr="00E33644">
        <w:rPr>
          <w:rFonts w:ascii="Times New Roman" w:hAnsi="Times New Roman" w:cs="Times New Roman"/>
        </w:rPr>
        <w:t>akan</w:t>
      </w:r>
      <w:proofErr w:type="spellEnd"/>
      <w:r w:rsidR="00837420" w:rsidRPr="00E33644">
        <w:rPr>
          <w:rFonts w:ascii="Times New Roman" w:hAnsi="Times New Roman" w:cs="Times New Roman"/>
        </w:rPr>
        <w:t xml:space="preserve"> </w:t>
      </w:r>
      <w:proofErr w:type="spellStart"/>
      <w:r w:rsidR="00837420" w:rsidRPr="00E33644">
        <w:rPr>
          <w:rFonts w:ascii="Times New Roman" w:hAnsi="Times New Roman" w:cs="Times New Roman"/>
        </w:rPr>
        <w:t>mengalami</w:t>
      </w:r>
      <w:proofErr w:type="spellEnd"/>
      <w:r w:rsidR="00837420" w:rsidRPr="00E33644">
        <w:rPr>
          <w:rFonts w:ascii="Times New Roman" w:hAnsi="Times New Roman" w:cs="Times New Roman"/>
        </w:rPr>
        <w:t xml:space="preserve"> </w:t>
      </w:r>
      <w:proofErr w:type="spellStart"/>
      <w:r w:rsidR="00837420" w:rsidRPr="00E33644">
        <w:rPr>
          <w:rFonts w:ascii="Times New Roman" w:hAnsi="Times New Roman" w:cs="Times New Roman"/>
        </w:rPr>
        <w:t>kerugian</w:t>
      </w:r>
      <w:proofErr w:type="spellEnd"/>
      <w:r w:rsidR="00837420" w:rsidRPr="00E33644">
        <w:rPr>
          <w:rFonts w:ascii="Times New Roman" w:hAnsi="Times New Roman" w:cs="Times New Roman"/>
        </w:rPr>
        <w:t xml:space="preserve">. </w:t>
      </w:r>
      <w:r w:rsidR="004837B3" w:rsidRPr="00E33644">
        <w:rPr>
          <w:rFonts w:ascii="Times New Roman" w:hAnsi="Times New Roman" w:cs="Times New Roman"/>
        </w:rPr>
        <w:t xml:space="preserve">Ini </w:t>
      </w:r>
      <w:proofErr w:type="spellStart"/>
      <w:r w:rsidR="004837B3" w:rsidRPr="00E33644">
        <w:rPr>
          <w:rFonts w:ascii="Times New Roman" w:hAnsi="Times New Roman" w:cs="Times New Roman"/>
        </w:rPr>
        <w:t>menunjukkan</w:t>
      </w:r>
      <w:proofErr w:type="spellEnd"/>
      <w:r w:rsidR="004837B3" w:rsidRPr="00E33644">
        <w:rPr>
          <w:rFonts w:ascii="Times New Roman" w:hAnsi="Times New Roman" w:cs="Times New Roman"/>
        </w:rPr>
        <w:t xml:space="preserve"> </w:t>
      </w:r>
      <w:proofErr w:type="spellStart"/>
      <w:r w:rsidR="004837B3" w:rsidRPr="00E33644">
        <w:rPr>
          <w:rFonts w:ascii="Times New Roman" w:hAnsi="Times New Roman" w:cs="Times New Roman"/>
        </w:rPr>
        <w:t>menguntungkan</w:t>
      </w:r>
      <w:proofErr w:type="spellEnd"/>
      <w:r w:rsidR="004837B3" w:rsidRPr="00E33644">
        <w:rPr>
          <w:rFonts w:ascii="Times New Roman" w:hAnsi="Times New Roman" w:cs="Times New Roman"/>
        </w:rPr>
        <w:t xml:space="preserve"> </w:t>
      </w:r>
      <w:proofErr w:type="spellStart"/>
      <w:r w:rsidR="004837B3" w:rsidRPr="00E33644">
        <w:rPr>
          <w:rFonts w:ascii="Times New Roman" w:hAnsi="Times New Roman" w:cs="Times New Roman"/>
        </w:rPr>
        <w:t>secara</w:t>
      </w:r>
      <w:proofErr w:type="spellEnd"/>
      <w:r w:rsidR="004837B3" w:rsidRPr="00E33644">
        <w:rPr>
          <w:rFonts w:ascii="Times New Roman" w:hAnsi="Times New Roman" w:cs="Times New Roman"/>
        </w:rPr>
        <w:t xml:space="preserve"> </w:t>
      </w:r>
      <w:proofErr w:type="spellStart"/>
      <w:r w:rsidR="004837B3" w:rsidRPr="00E33644">
        <w:rPr>
          <w:rFonts w:ascii="Times New Roman" w:hAnsi="Times New Roman" w:cs="Times New Roman"/>
        </w:rPr>
        <w:t>ekonomi</w:t>
      </w:r>
      <w:proofErr w:type="spellEnd"/>
      <w:r w:rsidR="004837B3" w:rsidRPr="00E33644">
        <w:rPr>
          <w:rFonts w:ascii="Times New Roman" w:hAnsi="Times New Roman" w:cs="Times New Roman"/>
        </w:rPr>
        <w:t xml:space="preserve">. </w:t>
      </w:r>
      <w:proofErr w:type="spellStart"/>
      <w:r w:rsidR="001E46EC" w:rsidRPr="00E33644">
        <w:rPr>
          <w:rFonts w:ascii="Times New Roman" w:hAnsi="Times New Roman" w:cs="Times New Roman"/>
        </w:rPr>
        <w:t>Secara</w:t>
      </w:r>
      <w:proofErr w:type="spellEnd"/>
      <w:r w:rsidR="001E46EC" w:rsidRPr="00E33644">
        <w:rPr>
          <w:rFonts w:ascii="Times New Roman" w:hAnsi="Times New Roman" w:cs="Times New Roman"/>
        </w:rPr>
        <w:t xml:space="preserve"> </w:t>
      </w:r>
      <w:proofErr w:type="spellStart"/>
      <w:r w:rsidR="001E46EC" w:rsidRPr="00E33644">
        <w:rPr>
          <w:rFonts w:ascii="Times New Roman" w:hAnsi="Times New Roman" w:cs="Times New Roman"/>
        </w:rPr>
        <w:t>perhitungan</w:t>
      </w:r>
      <w:proofErr w:type="spellEnd"/>
      <w:r w:rsidR="001E46EC" w:rsidRPr="00E33644">
        <w:rPr>
          <w:rFonts w:ascii="Times New Roman" w:hAnsi="Times New Roman" w:cs="Times New Roman"/>
        </w:rPr>
        <w:t xml:space="preserve">, </w:t>
      </w:r>
      <w:proofErr w:type="spellStart"/>
      <w:r w:rsidR="002655DA" w:rsidRPr="00E33644">
        <w:rPr>
          <w:rFonts w:ascii="Times New Roman" w:hAnsi="Times New Roman" w:cs="Times New Roman"/>
        </w:rPr>
        <w:t>u</w:t>
      </w:r>
      <w:r w:rsidR="004837B3" w:rsidRPr="00E33644">
        <w:rPr>
          <w:rFonts w:ascii="Times New Roman" w:hAnsi="Times New Roman" w:cs="Times New Roman"/>
        </w:rPr>
        <w:t>saha</w:t>
      </w:r>
      <w:proofErr w:type="spellEnd"/>
      <w:r w:rsidR="004837B3" w:rsidRPr="00E33644">
        <w:rPr>
          <w:rFonts w:ascii="Times New Roman" w:hAnsi="Times New Roman" w:cs="Times New Roman"/>
        </w:rPr>
        <w:t xml:space="preserve"> </w:t>
      </w:r>
      <w:proofErr w:type="spellStart"/>
      <w:r w:rsidR="004837B3" w:rsidRPr="00E33644">
        <w:rPr>
          <w:rFonts w:ascii="Times New Roman" w:hAnsi="Times New Roman" w:cs="Times New Roman"/>
        </w:rPr>
        <w:t>tani</w:t>
      </w:r>
      <w:proofErr w:type="spellEnd"/>
      <w:r w:rsidR="004837B3" w:rsidRPr="00E33644">
        <w:rPr>
          <w:rFonts w:ascii="Times New Roman" w:hAnsi="Times New Roman" w:cs="Times New Roman"/>
        </w:rPr>
        <w:t xml:space="preserve"> </w:t>
      </w:r>
      <w:proofErr w:type="spellStart"/>
      <w:r w:rsidR="004837B3" w:rsidRPr="00E33644">
        <w:rPr>
          <w:rFonts w:ascii="Times New Roman" w:hAnsi="Times New Roman" w:cs="Times New Roman"/>
        </w:rPr>
        <w:t>jagung</w:t>
      </w:r>
      <w:proofErr w:type="spellEnd"/>
      <w:r w:rsidR="004837B3" w:rsidRPr="00E33644">
        <w:rPr>
          <w:rFonts w:ascii="Times New Roman" w:hAnsi="Times New Roman" w:cs="Times New Roman"/>
        </w:rPr>
        <w:t xml:space="preserve"> </w:t>
      </w:r>
      <w:proofErr w:type="spellStart"/>
      <w:r w:rsidR="00A534AD" w:rsidRPr="00E33644">
        <w:rPr>
          <w:rFonts w:ascii="Times New Roman" w:hAnsi="Times New Roman" w:cs="Times New Roman"/>
        </w:rPr>
        <w:t>manis</w:t>
      </w:r>
      <w:proofErr w:type="spellEnd"/>
      <w:r w:rsidR="004837B3" w:rsidRPr="00E33644">
        <w:rPr>
          <w:rFonts w:ascii="Times New Roman" w:hAnsi="Times New Roman" w:cs="Times New Roman"/>
        </w:rPr>
        <w:t xml:space="preserve"> </w:t>
      </w:r>
      <w:proofErr w:type="spellStart"/>
      <w:r w:rsidR="004837B3" w:rsidRPr="00E33644">
        <w:rPr>
          <w:rFonts w:ascii="Times New Roman" w:hAnsi="Times New Roman" w:cs="Times New Roman"/>
        </w:rPr>
        <w:t>layak</w:t>
      </w:r>
      <w:proofErr w:type="spellEnd"/>
      <w:r w:rsidR="004837B3" w:rsidRPr="00E33644">
        <w:rPr>
          <w:rFonts w:ascii="Times New Roman" w:hAnsi="Times New Roman" w:cs="Times New Roman"/>
        </w:rPr>
        <w:t xml:space="preserve"> </w:t>
      </w:r>
      <w:proofErr w:type="spellStart"/>
      <w:r w:rsidR="004837B3" w:rsidRPr="00E33644">
        <w:rPr>
          <w:rFonts w:ascii="Times New Roman" w:hAnsi="Times New Roman" w:cs="Times New Roman"/>
        </w:rPr>
        <w:t>untuk</w:t>
      </w:r>
      <w:proofErr w:type="spellEnd"/>
      <w:r w:rsidR="004837B3" w:rsidRPr="00E33644">
        <w:rPr>
          <w:rFonts w:ascii="Times New Roman" w:hAnsi="Times New Roman" w:cs="Times New Roman"/>
        </w:rPr>
        <w:t xml:space="preserve"> </w:t>
      </w:r>
      <w:proofErr w:type="spellStart"/>
      <w:r w:rsidR="004837B3" w:rsidRPr="00E33644">
        <w:rPr>
          <w:rFonts w:ascii="Times New Roman" w:hAnsi="Times New Roman" w:cs="Times New Roman"/>
        </w:rPr>
        <w:t>dilanjutkan</w:t>
      </w:r>
      <w:proofErr w:type="spellEnd"/>
      <w:r w:rsidR="00185903" w:rsidRPr="00E33644">
        <w:rPr>
          <w:rFonts w:ascii="Times New Roman" w:hAnsi="Times New Roman" w:cs="Times New Roman"/>
        </w:rPr>
        <w:t>.</w:t>
      </w:r>
      <w:r w:rsidR="0027687E" w:rsidRPr="00E33644">
        <w:rPr>
          <w:rFonts w:ascii="Times New Roman" w:hAnsi="Times New Roman" w:cs="Times New Roman"/>
        </w:rPr>
        <w:t xml:space="preserve"> Nilai R/C Ratio </w:t>
      </w:r>
      <w:proofErr w:type="spellStart"/>
      <w:r w:rsidR="0027687E" w:rsidRPr="00E33644">
        <w:rPr>
          <w:rFonts w:ascii="Times New Roman" w:hAnsi="Times New Roman" w:cs="Times New Roman"/>
        </w:rPr>
        <w:t>tersebut</w:t>
      </w:r>
      <w:proofErr w:type="spellEnd"/>
      <w:r w:rsidR="0027687E" w:rsidRPr="00E33644">
        <w:rPr>
          <w:rFonts w:ascii="Times New Roman" w:hAnsi="Times New Roman" w:cs="Times New Roman"/>
        </w:rPr>
        <w:t xml:space="preserve"> </w:t>
      </w:r>
      <w:proofErr w:type="spellStart"/>
      <w:r w:rsidR="0027687E" w:rsidRPr="00E33644">
        <w:rPr>
          <w:rFonts w:ascii="Times New Roman" w:hAnsi="Times New Roman" w:cs="Times New Roman"/>
        </w:rPr>
        <w:t>berpotensi</w:t>
      </w:r>
      <w:proofErr w:type="spellEnd"/>
      <w:r w:rsidR="0027687E" w:rsidRPr="00E33644">
        <w:rPr>
          <w:rFonts w:ascii="Times New Roman" w:hAnsi="Times New Roman" w:cs="Times New Roman"/>
        </w:rPr>
        <w:t xml:space="preserve"> </w:t>
      </w:r>
      <w:proofErr w:type="spellStart"/>
      <w:r w:rsidR="0027687E" w:rsidRPr="00E33644">
        <w:rPr>
          <w:rFonts w:ascii="Times New Roman" w:hAnsi="Times New Roman" w:cs="Times New Roman"/>
        </w:rPr>
        <w:t>untuk</w:t>
      </w:r>
      <w:proofErr w:type="spellEnd"/>
      <w:r w:rsidR="0027687E" w:rsidRPr="00E33644">
        <w:rPr>
          <w:rFonts w:ascii="Times New Roman" w:hAnsi="Times New Roman" w:cs="Times New Roman"/>
        </w:rPr>
        <w:t xml:space="preserve"> </w:t>
      </w:r>
      <w:proofErr w:type="spellStart"/>
      <w:r w:rsidR="0027687E" w:rsidRPr="00E33644">
        <w:rPr>
          <w:rFonts w:ascii="Times New Roman" w:hAnsi="Times New Roman" w:cs="Times New Roman"/>
        </w:rPr>
        <w:t>ditingkatkan</w:t>
      </w:r>
      <w:proofErr w:type="spellEnd"/>
      <w:r w:rsidR="0027687E" w:rsidRPr="00E33644">
        <w:rPr>
          <w:rFonts w:ascii="Times New Roman" w:hAnsi="Times New Roman" w:cs="Times New Roman"/>
        </w:rPr>
        <w:t xml:space="preserve"> </w:t>
      </w:r>
      <w:proofErr w:type="spellStart"/>
      <w:r w:rsidR="0027687E" w:rsidRPr="00E33644">
        <w:rPr>
          <w:rFonts w:ascii="Times New Roman" w:hAnsi="Times New Roman" w:cs="Times New Roman"/>
        </w:rPr>
        <w:t>lebih</w:t>
      </w:r>
      <w:proofErr w:type="spellEnd"/>
      <w:r w:rsidR="0027687E" w:rsidRPr="00E33644">
        <w:rPr>
          <w:rFonts w:ascii="Times New Roman" w:hAnsi="Times New Roman" w:cs="Times New Roman"/>
        </w:rPr>
        <w:t xml:space="preserve"> </w:t>
      </w:r>
      <w:proofErr w:type="spellStart"/>
      <w:r w:rsidR="0027687E" w:rsidRPr="00E33644">
        <w:rPr>
          <w:rFonts w:ascii="Times New Roman" w:hAnsi="Times New Roman" w:cs="Times New Roman"/>
        </w:rPr>
        <w:t>tinggi</w:t>
      </w:r>
      <w:proofErr w:type="spellEnd"/>
      <w:r w:rsidR="0027687E" w:rsidRPr="00E33644">
        <w:rPr>
          <w:rFonts w:ascii="Times New Roman" w:hAnsi="Times New Roman" w:cs="Times New Roman"/>
        </w:rPr>
        <w:t xml:space="preserve">, </w:t>
      </w:r>
      <w:proofErr w:type="spellStart"/>
      <w:r w:rsidR="0027687E" w:rsidRPr="00E33644">
        <w:rPr>
          <w:rFonts w:ascii="Times New Roman" w:hAnsi="Times New Roman" w:cs="Times New Roman"/>
        </w:rPr>
        <w:t>dengan</w:t>
      </w:r>
      <w:proofErr w:type="spellEnd"/>
      <w:r w:rsidR="0027687E" w:rsidRPr="00E33644">
        <w:rPr>
          <w:rFonts w:ascii="Times New Roman" w:hAnsi="Times New Roman" w:cs="Times New Roman"/>
        </w:rPr>
        <w:t xml:space="preserve"> </w:t>
      </w:r>
      <w:proofErr w:type="spellStart"/>
      <w:r w:rsidR="0063332F" w:rsidRPr="00E33644">
        <w:rPr>
          <w:rFonts w:ascii="Times New Roman" w:hAnsi="Times New Roman" w:cs="Times New Roman"/>
        </w:rPr>
        <w:t>menerapkan</w:t>
      </w:r>
      <w:proofErr w:type="spellEnd"/>
      <w:r w:rsidR="0063332F" w:rsidRPr="00E33644">
        <w:rPr>
          <w:rFonts w:ascii="Times New Roman" w:hAnsi="Times New Roman" w:cs="Times New Roman"/>
        </w:rPr>
        <w:t xml:space="preserve"> </w:t>
      </w:r>
      <w:proofErr w:type="spellStart"/>
      <w:r w:rsidR="0063332F" w:rsidRPr="00E33644">
        <w:rPr>
          <w:rFonts w:ascii="Times New Roman" w:hAnsi="Times New Roman" w:cs="Times New Roman"/>
        </w:rPr>
        <w:t>intensifikasi</w:t>
      </w:r>
      <w:proofErr w:type="spellEnd"/>
      <w:r w:rsidR="0063332F" w:rsidRPr="00E33644">
        <w:rPr>
          <w:rFonts w:ascii="Times New Roman" w:hAnsi="Times New Roman" w:cs="Times New Roman"/>
        </w:rPr>
        <w:t xml:space="preserve"> dan </w:t>
      </w:r>
      <w:proofErr w:type="spellStart"/>
      <w:r w:rsidR="0063332F" w:rsidRPr="00E33644">
        <w:rPr>
          <w:rFonts w:ascii="Times New Roman" w:hAnsi="Times New Roman" w:cs="Times New Roman"/>
        </w:rPr>
        <w:t>ekstensifikasi</w:t>
      </w:r>
      <w:proofErr w:type="spellEnd"/>
      <w:r w:rsidR="0063332F" w:rsidRPr="00E33644">
        <w:rPr>
          <w:rFonts w:ascii="Times New Roman" w:hAnsi="Times New Roman" w:cs="Times New Roman"/>
        </w:rPr>
        <w:t xml:space="preserve"> </w:t>
      </w:r>
      <w:proofErr w:type="spellStart"/>
      <w:r w:rsidR="0063332F" w:rsidRPr="00E33644">
        <w:rPr>
          <w:rFonts w:ascii="Times New Roman" w:hAnsi="Times New Roman" w:cs="Times New Roman"/>
        </w:rPr>
        <w:t>pertanian</w:t>
      </w:r>
      <w:proofErr w:type="spellEnd"/>
      <w:r w:rsidR="0063332F" w:rsidRPr="00E33644">
        <w:rPr>
          <w:rFonts w:ascii="Times New Roman" w:hAnsi="Times New Roman" w:cs="Times New Roman"/>
        </w:rPr>
        <w:t>.</w:t>
      </w:r>
      <w:r w:rsidR="004C7F3B" w:rsidRPr="00E33644">
        <w:rPr>
          <w:rFonts w:ascii="Times New Roman" w:hAnsi="Times New Roman" w:cs="Times New Roman"/>
        </w:rPr>
        <w:t xml:space="preserve"> </w:t>
      </w:r>
      <w:proofErr w:type="spellStart"/>
      <w:r w:rsidR="0063332F" w:rsidRPr="00E33644">
        <w:rPr>
          <w:rFonts w:ascii="Times New Roman" w:hAnsi="Times New Roman" w:cs="Times New Roman"/>
        </w:rPr>
        <w:t>Intensifikasi</w:t>
      </w:r>
      <w:proofErr w:type="spellEnd"/>
      <w:r w:rsidR="0063332F" w:rsidRPr="00E33644">
        <w:rPr>
          <w:rFonts w:ascii="Times New Roman" w:hAnsi="Times New Roman" w:cs="Times New Roman"/>
        </w:rPr>
        <w:t xml:space="preserve"> </w:t>
      </w:r>
      <w:proofErr w:type="spellStart"/>
      <w:r w:rsidR="0063332F" w:rsidRPr="00E33644">
        <w:rPr>
          <w:rFonts w:ascii="Times New Roman" w:hAnsi="Times New Roman" w:cs="Times New Roman"/>
        </w:rPr>
        <w:t>pertanian</w:t>
      </w:r>
      <w:proofErr w:type="spellEnd"/>
      <w:r w:rsidR="0063332F" w:rsidRPr="00E33644">
        <w:rPr>
          <w:rFonts w:ascii="Times New Roman" w:hAnsi="Times New Roman" w:cs="Times New Roman"/>
        </w:rPr>
        <w:t xml:space="preserve"> </w:t>
      </w:r>
      <w:proofErr w:type="spellStart"/>
      <w:r w:rsidR="0063332F" w:rsidRPr="00E33644">
        <w:rPr>
          <w:rFonts w:ascii="Times New Roman" w:hAnsi="Times New Roman" w:cs="Times New Roman"/>
        </w:rPr>
        <w:t>adalah</w:t>
      </w:r>
      <w:proofErr w:type="spellEnd"/>
      <w:r w:rsidR="0063332F" w:rsidRPr="00E33644">
        <w:rPr>
          <w:rFonts w:ascii="Times New Roman" w:hAnsi="Times New Roman" w:cs="Times New Roman"/>
        </w:rPr>
        <w:t xml:space="preserve"> </w:t>
      </w:r>
      <w:proofErr w:type="spellStart"/>
      <w:r w:rsidR="004C7F3B" w:rsidRPr="00E33644">
        <w:rPr>
          <w:rFonts w:ascii="Times New Roman" w:hAnsi="Times New Roman" w:cs="Times New Roman"/>
        </w:rPr>
        <w:t>upaya</w:t>
      </w:r>
      <w:proofErr w:type="spellEnd"/>
      <w:r w:rsidR="0063332F" w:rsidRPr="00E33644">
        <w:rPr>
          <w:rFonts w:ascii="Times New Roman" w:hAnsi="Times New Roman" w:cs="Times New Roman"/>
        </w:rPr>
        <w:t xml:space="preserve"> </w:t>
      </w:r>
      <w:proofErr w:type="spellStart"/>
      <w:r w:rsidR="0063332F" w:rsidRPr="00E33644">
        <w:rPr>
          <w:rFonts w:ascii="Times New Roman" w:hAnsi="Times New Roman" w:cs="Times New Roman"/>
        </w:rPr>
        <w:t>untuk</w:t>
      </w:r>
      <w:proofErr w:type="spellEnd"/>
      <w:r w:rsidR="0063332F" w:rsidRPr="00E33644">
        <w:rPr>
          <w:rFonts w:ascii="Times New Roman" w:hAnsi="Times New Roman" w:cs="Times New Roman"/>
        </w:rPr>
        <w:t xml:space="preserve"> </w:t>
      </w:r>
      <w:proofErr w:type="spellStart"/>
      <w:r w:rsidR="0063332F" w:rsidRPr="00E33644">
        <w:rPr>
          <w:rFonts w:ascii="Times New Roman" w:hAnsi="Times New Roman" w:cs="Times New Roman"/>
        </w:rPr>
        <w:t>meningkatkan</w:t>
      </w:r>
      <w:proofErr w:type="spellEnd"/>
      <w:r w:rsidR="0063332F" w:rsidRPr="00E33644">
        <w:rPr>
          <w:rFonts w:ascii="Times New Roman" w:hAnsi="Times New Roman" w:cs="Times New Roman"/>
        </w:rPr>
        <w:t xml:space="preserve"> </w:t>
      </w:r>
      <w:proofErr w:type="spellStart"/>
      <w:r w:rsidR="0063332F" w:rsidRPr="00E33644">
        <w:rPr>
          <w:rFonts w:ascii="Times New Roman" w:hAnsi="Times New Roman" w:cs="Times New Roman"/>
        </w:rPr>
        <w:t>hasil</w:t>
      </w:r>
      <w:proofErr w:type="spellEnd"/>
      <w:r w:rsidR="0063332F" w:rsidRPr="00E33644">
        <w:rPr>
          <w:rFonts w:ascii="Times New Roman" w:hAnsi="Times New Roman" w:cs="Times New Roman"/>
        </w:rPr>
        <w:t xml:space="preserve"> </w:t>
      </w:r>
      <w:proofErr w:type="spellStart"/>
      <w:r w:rsidR="0063332F" w:rsidRPr="00E33644">
        <w:rPr>
          <w:rFonts w:ascii="Times New Roman" w:hAnsi="Times New Roman" w:cs="Times New Roman"/>
        </w:rPr>
        <w:t>pertanian</w:t>
      </w:r>
      <w:proofErr w:type="spellEnd"/>
      <w:r w:rsidR="0063332F" w:rsidRPr="00E33644">
        <w:rPr>
          <w:rFonts w:ascii="Times New Roman" w:hAnsi="Times New Roman" w:cs="Times New Roman"/>
        </w:rPr>
        <w:t xml:space="preserve"> </w:t>
      </w:r>
      <w:proofErr w:type="spellStart"/>
      <w:r w:rsidR="0063332F" w:rsidRPr="00E33644">
        <w:rPr>
          <w:rFonts w:ascii="Times New Roman" w:hAnsi="Times New Roman" w:cs="Times New Roman"/>
        </w:rPr>
        <w:t>dengan</w:t>
      </w:r>
      <w:proofErr w:type="spellEnd"/>
      <w:r w:rsidR="0063332F" w:rsidRPr="00E33644">
        <w:rPr>
          <w:rFonts w:ascii="Times New Roman" w:hAnsi="Times New Roman" w:cs="Times New Roman"/>
        </w:rPr>
        <w:t xml:space="preserve"> </w:t>
      </w:r>
      <w:proofErr w:type="spellStart"/>
      <w:r w:rsidR="0063332F" w:rsidRPr="00E33644">
        <w:rPr>
          <w:rFonts w:ascii="Times New Roman" w:hAnsi="Times New Roman" w:cs="Times New Roman"/>
        </w:rPr>
        <w:t>cara</w:t>
      </w:r>
      <w:proofErr w:type="spellEnd"/>
      <w:r w:rsidR="0063332F" w:rsidRPr="00E33644">
        <w:rPr>
          <w:rFonts w:ascii="Times New Roman" w:hAnsi="Times New Roman" w:cs="Times New Roman"/>
        </w:rPr>
        <w:t xml:space="preserve"> </w:t>
      </w:r>
      <w:proofErr w:type="spellStart"/>
      <w:r w:rsidR="0063332F" w:rsidRPr="00E33644">
        <w:rPr>
          <w:rFonts w:ascii="Times New Roman" w:hAnsi="Times New Roman" w:cs="Times New Roman"/>
        </w:rPr>
        <w:t>mengoptimalkan</w:t>
      </w:r>
      <w:proofErr w:type="spellEnd"/>
      <w:r w:rsidR="0063332F" w:rsidRPr="00E33644">
        <w:rPr>
          <w:rFonts w:ascii="Times New Roman" w:hAnsi="Times New Roman" w:cs="Times New Roman"/>
        </w:rPr>
        <w:t xml:space="preserve"> </w:t>
      </w:r>
      <w:proofErr w:type="spellStart"/>
      <w:r w:rsidR="0063332F" w:rsidRPr="00E33644">
        <w:rPr>
          <w:rFonts w:ascii="Times New Roman" w:hAnsi="Times New Roman" w:cs="Times New Roman"/>
        </w:rPr>
        <w:t>lahan</w:t>
      </w:r>
      <w:proofErr w:type="spellEnd"/>
      <w:r w:rsidR="0063332F" w:rsidRPr="00E33644">
        <w:rPr>
          <w:rFonts w:ascii="Times New Roman" w:hAnsi="Times New Roman" w:cs="Times New Roman"/>
        </w:rPr>
        <w:t xml:space="preserve"> yang </w:t>
      </w:r>
      <w:proofErr w:type="spellStart"/>
      <w:r w:rsidR="0063332F" w:rsidRPr="00E33644">
        <w:rPr>
          <w:rFonts w:ascii="Times New Roman" w:hAnsi="Times New Roman" w:cs="Times New Roman"/>
        </w:rPr>
        <w:t>ada</w:t>
      </w:r>
      <w:proofErr w:type="spellEnd"/>
      <w:r w:rsidR="0063332F" w:rsidRPr="00E33644">
        <w:rPr>
          <w:rFonts w:ascii="Times New Roman" w:hAnsi="Times New Roman" w:cs="Times New Roman"/>
        </w:rPr>
        <w:t xml:space="preserve">, </w:t>
      </w:r>
      <w:proofErr w:type="spellStart"/>
      <w:r w:rsidR="0063332F" w:rsidRPr="00E33644">
        <w:rPr>
          <w:rFonts w:ascii="Times New Roman" w:hAnsi="Times New Roman" w:cs="Times New Roman"/>
        </w:rPr>
        <w:t>dengan</w:t>
      </w:r>
      <w:proofErr w:type="spellEnd"/>
      <w:r w:rsidR="0063332F" w:rsidRPr="00E33644">
        <w:rPr>
          <w:rFonts w:ascii="Times New Roman" w:hAnsi="Times New Roman" w:cs="Times New Roman"/>
        </w:rPr>
        <w:t xml:space="preserve"> </w:t>
      </w:r>
      <w:proofErr w:type="spellStart"/>
      <w:r w:rsidR="0063332F" w:rsidRPr="00E33644">
        <w:rPr>
          <w:rFonts w:ascii="Times New Roman" w:hAnsi="Times New Roman" w:cs="Times New Roman"/>
        </w:rPr>
        <w:t>memanfaatkan</w:t>
      </w:r>
      <w:proofErr w:type="spellEnd"/>
      <w:r w:rsidR="0063332F" w:rsidRPr="00E33644">
        <w:rPr>
          <w:rFonts w:ascii="Times New Roman" w:hAnsi="Times New Roman" w:cs="Times New Roman"/>
        </w:rPr>
        <w:t xml:space="preserve"> </w:t>
      </w:r>
      <w:proofErr w:type="spellStart"/>
      <w:r w:rsidR="0063332F" w:rsidRPr="00E33644">
        <w:rPr>
          <w:rFonts w:ascii="Times New Roman" w:hAnsi="Times New Roman" w:cs="Times New Roman"/>
        </w:rPr>
        <w:t>berbagai</w:t>
      </w:r>
      <w:proofErr w:type="spellEnd"/>
      <w:r w:rsidR="0063332F" w:rsidRPr="00E33644">
        <w:rPr>
          <w:rFonts w:ascii="Times New Roman" w:hAnsi="Times New Roman" w:cs="Times New Roman"/>
        </w:rPr>
        <w:t xml:space="preserve"> </w:t>
      </w:r>
      <w:proofErr w:type="spellStart"/>
      <w:r w:rsidR="0063332F" w:rsidRPr="00E33644">
        <w:rPr>
          <w:rFonts w:ascii="Times New Roman" w:hAnsi="Times New Roman" w:cs="Times New Roman"/>
        </w:rPr>
        <w:t>sarana</w:t>
      </w:r>
      <w:proofErr w:type="spellEnd"/>
      <w:r w:rsidR="0063332F" w:rsidRPr="00E33644">
        <w:rPr>
          <w:rFonts w:ascii="Times New Roman" w:hAnsi="Times New Roman" w:cs="Times New Roman"/>
        </w:rPr>
        <w:t xml:space="preserve"> </w:t>
      </w:r>
      <w:proofErr w:type="spellStart"/>
      <w:r w:rsidR="0063332F" w:rsidRPr="00E33644">
        <w:rPr>
          <w:rFonts w:ascii="Times New Roman" w:hAnsi="Times New Roman" w:cs="Times New Roman"/>
        </w:rPr>
        <w:t>produksi</w:t>
      </w:r>
      <w:proofErr w:type="spellEnd"/>
      <w:r w:rsidR="0063332F" w:rsidRPr="00E33644">
        <w:rPr>
          <w:rFonts w:ascii="Times New Roman" w:hAnsi="Times New Roman" w:cs="Times New Roman"/>
        </w:rPr>
        <w:t xml:space="preserve"> </w:t>
      </w:r>
      <w:proofErr w:type="spellStart"/>
      <w:r w:rsidR="0063332F" w:rsidRPr="00E33644">
        <w:rPr>
          <w:rFonts w:ascii="Times New Roman" w:hAnsi="Times New Roman" w:cs="Times New Roman"/>
        </w:rPr>
        <w:t>pertanian</w:t>
      </w:r>
      <w:proofErr w:type="spellEnd"/>
      <w:r w:rsidR="0063332F" w:rsidRPr="00E33644">
        <w:rPr>
          <w:rFonts w:ascii="Times New Roman" w:hAnsi="Times New Roman" w:cs="Times New Roman"/>
        </w:rPr>
        <w:t xml:space="preserve"> </w:t>
      </w:r>
      <w:proofErr w:type="spellStart"/>
      <w:r w:rsidR="0063332F" w:rsidRPr="00E33644">
        <w:rPr>
          <w:rFonts w:ascii="Times New Roman" w:hAnsi="Times New Roman" w:cs="Times New Roman"/>
        </w:rPr>
        <w:t>melalui</w:t>
      </w:r>
      <w:proofErr w:type="spellEnd"/>
      <w:r w:rsidR="0063332F" w:rsidRPr="00E33644">
        <w:rPr>
          <w:rFonts w:ascii="Times New Roman" w:hAnsi="Times New Roman" w:cs="Times New Roman"/>
        </w:rPr>
        <w:t xml:space="preserve"> </w:t>
      </w:r>
      <w:proofErr w:type="spellStart"/>
      <w:r w:rsidR="0063332F" w:rsidRPr="00E33644">
        <w:rPr>
          <w:rFonts w:ascii="Times New Roman" w:hAnsi="Times New Roman" w:cs="Times New Roman"/>
        </w:rPr>
        <w:t>sistem</w:t>
      </w:r>
      <w:proofErr w:type="spellEnd"/>
      <w:r w:rsidR="0063332F" w:rsidRPr="00E33644">
        <w:rPr>
          <w:rFonts w:ascii="Times New Roman" w:hAnsi="Times New Roman" w:cs="Times New Roman"/>
        </w:rPr>
        <w:t xml:space="preserve"> </w:t>
      </w:r>
      <w:proofErr w:type="spellStart"/>
      <w:r w:rsidR="0063332F" w:rsidRPr="00E33644">
        <w:rPr>
          <w:rFonts w:ascii="Times New Roman" w:hAnsi="Times New Roman" w:cs="Times New Roman"/>
        </w:rPr>
        <w:t>panca</w:t>
      </w:r>
      <w:proofErr w:type="spellEnd"/>
      <w:r w:rsidR="0063332F" w:rsidRPr="00E33644">
        <w:rPr>
          <w:rFonts w:ascii="Times New Roman" w:hAnsi="Times New Roman" w:cs="Times New Roman"/>
        </w:rPr>
        <w:t xml:space="preserve"> dan </w:t>
      </w:r>
      <w:proofErr w:type="spellStart"/>
      <w:r w:rsidR="0063332F" w:rsidRPr="00E33644">
        <w:rPr>
          <w:rFonts w:ascii="Times New Roman" w:hAnsi="Times New Roman" w:cs="Times New Roman"/>
        </w:rPr>
        <w:t>sapta</w:t>
      </w:r>
      <w:proofErr w:type="spellEnd"/>
      <w:r w:rsidR="0063332F" w:rsidRPr="00E33644">
        <w:rPr>
          <w:rFonts w:ascii="Times New Roman" w:hAnsi="Times New Roman" w:cs="Times New Roman"/>
        </w:rPr>
        <w:t xml:space="preserve"> </w:t>
      </w:r>
      <w:proofErr w:type="spellStart"/>
      <w:r w:rsidR="0063332F" w:rsidRPr="00E33644">
        <w:rPr>
          <w:rFonts w:ascii="Times New Roman" w:hAnsi="Times New Roman" w:cs="Times New Roman"/>
        </w:rPr>
        <w:t>usahatani</w:t>
      </w:r>
      <w:proofErr w:type="spellEnd"/>
      <w:r w:rsidR="0063332F" w:rsidRPr="00E33644">
        <w:rPr>
          <w:rFonts w:ascii="Times New Roman" w:hAnsi="Times New Roman" w:cs="Times New Roman"/>
        </w:rPr>
        <w:t xml:space="preserve">, </w:t>
      </w:r>
      <w:proofErr w:type="spellStart"/>
      <w:r w:rsidR="0063332F" w:rsidRPr="00E33644">
        <w:rPr>
          <w:rFonts w:ascii="Times New Roman" w:hAnsi="Times New Roman" w:cs="Times New Roman"/>
        </w:rPr>
        <w:t>sehingga</w:t>
      </w:r>
      <w:proofErr w:type="spellEnd"/>
      <w:r w:rsidR="0063332F" w:rsidRPr="00E33644">
        <w:rPr>
          <w:rFonts w:ascii="Times New Roman" w:hAnsi="Times New Roman" w:cs="Times New Roman"/>
        </w:rPr>
        <w:t xml:space="preserve"> </w:t>
      </w:r>
      <w:proofErr w:type="spellStart"/>
      <w:r w:rsidR="0063332F" w:rsidRPr="00E33644">
        <w:rPr>
          <w:rFonts w:ascii="Times New Roman" w:hAnsi="Times New Roman" w:cs="Times New Roman"/>
        </w:rPr>
        <w:t>mampu</w:t>
      </w:r>
      <w:proofErr w:type="spellEnd"/>
      <w:r w:rsidR="0063332F" w:rsidRPr="00E33644">
        <w:rPr>
          <w:rFonts w:ascii="Times New Roman" w:hAnsi="Times New Roman" w:cs="Times New Roman"/>
        </w:rPr>
        <w:t xml:space="preserve"> </w:t>
      </w:r>
      <w:proofErr w:type="spellStart"/>
      <w:r w:rsidR="0063332F" w:rsidRPr="00E33644">
        <w:rPr>
          <w:rFonts w:ascii="Times New Roman" w:hAnsi="Times New Roman" w:cs="Times New Roman"/>
        </w:rPr>
        <w:t>mengurangi</w:t>
      </w:r>
      <w:proofErr w:type="spellEnd"/>
      <w:r w:rsidR="0063332F" w:rsidRPr="00E33644">
        <w:rPr>
          <w:rFonts w:ascii="Times New Roman" w:hAnsi="Times New Roman" w:cs="Times New Roman"/>
        </w:rPr>
        <w:t xml:space="preserve"> </w:t>
      </w:r>
      <w:proofErr w:type="spellStart"/>
      <w:r w:rsidR="0063332F" w:rsidRPr="00E33644">
        <w:rPr>
          <w:rFonts w:ascii="Times New Roman" w:hAnsi="Times New Roman" w:cs="Times New Roman"/>
        </w:rPr>
        <w:t>biaya</w:t>
      </w:r>
      <w:proofErr w:type="spellEnd"/>
      <w:r w:rsidR="0063332F" w:rsidRPr="00E33644">
        <w:rPr>
          <w:rFonts w:ascii="Times New Roman" w:hAnsi="Times New Roman" w:cs="Times New Roman"/>
        </w:rPr>
        <w:t xml:space="preserve"> dan </w:t>
      </w:r>
      <w:proofErr w:type="spellStart"/>
      <w:r w:rsidR="0063332F" w:rsidRPr="00E33644">
        <w:rPr>
          <w:rFonts w:ascii="Times New Roman" w:hAnsi="Times New Roman" w:cs="Times New Roman"/>
        </w:rPr>
        <w:t>meningkatkan</w:t>
      </w:r>
      <w:proofErr w:type="spellEnd"/>
      <w:r w:rsidR="0063332F" w:rsidRPr="00E33644">
        <w:rPr>
          <w:rFonts w:ascii="Times New Roman" w:hAnsi="Times New Roman" w:cs="Times New Roman"/>
        </w:rPr>
        <w:t xml:space="preserve"> </w:t>
      </w:r>
      <w:proofErr w:type="spellStart"/>
      <w:r w:rsidR="0063332F" w:rsidRPr="00E33644">
        <w:rPr>
          <w:rFonts w:ascii="Times New Roman" w:hAnsi="Times New Roman" w:cs="Times New Roman"/>
        </w:rPr>
        <w:t>penerimaan</w:t>
      </w:r>
      <w:proofErr w:type="spellEnd"/>
      <w:r w:rsidR="0063332F" w:rsidRPr="00E33644">
        <w:rPr>
          <w:rFonts w:ascii="Times New Roman" w:hAnsi="Times New Roman" w:cs="Times New Roman"/>
        </w:rPr>
        <w:t>.</w:t>
      </w:r>
      <w:r w:rsidR="00621A1F" w:rsidRPr="00E33644">
        <w:rPr>
          <w:rFonts w:ascii="Times New Roman" w:hAnsi="Times New Roman" w:cs="Times New Roman"/>
        </w:rPr>
        <w:t xml:space="preserve"> </w:t>
      </w:r>
      <w:r w:rsidR="00621A1F" w:rsidRPr="00E33644">
        <w:rPr>
          <w:rFonts w:ascii="Times New Roman" w:hAnsi="Times New Roman" w:cs="Times New Roman"/>
        </w:rPr>
        <w:fldChar w:fldCharType="begin" w:fldLock="1"/>
      </w:r>
      <w:r w:rsidR="004C7F3B" w:rsidRPr="00E33644">
        <w:rPr>
          <w:rFonts w:ascii="Times New Roman" w:hAnsi="Times New Roman" w:cs="Times New Roman"/>
        </w:rPr>
        <w:instrText>ADDIN CSL_CITATION {"citationItems":[{"id":"ITEM-1","itemData":{"DOI":"10.31258/unricsagr.1a15","abstract":"Tinjauan ini bertujuan untuk melihat dan mengumpulkan informasi tentang potensi lahan yang belum termanfaatkan secara optimal pada penerapan sistem pertanian terpadu. Intensifikasi pertanian yang merupakan pengolahan lahan pertanian yang ada dengan sebaik-baiknya untuk meningkatkan hasil pertanian dengan menggunakan berbagai sarana. Meningkatkan efisiensi penggunaan lahan, khususnya menjaga kesuburan lahan. Sistem pertanian berkelanjutan adalah kembali kepada alam, yaitu sistem pertanian yang tidak merusak, tidak mengubah, serasi, selaras dan seimbang dengan lingkungan atau pertanian yang patuh dan tunduk pada kaidah-kaidah alamiah sehingga akan dapat diwujudkan suatu sistem pertanian yang berkelanjutan. Tulisan ini menggunakan kajian studi kepustakaan pada jurnal-jurnal terkait dengan lahan pada sistem pertanian terpadu dengan mencari kesamaan, perbedaan, memberikan pandangan, serta meringkas hasil penelitian terdahulu guna mencapai tujuan tulisan ini. Tulisan ini mencakup studi kepustakaan pada perkembangan dan penggunaan lahan yang terjadi pada sistem pertanian terpadu pada daerah-daearah pertanian dengan lahan yang luas di indonesia pada saat dulu dan sekarang. Dari studi kepustakaan ini di dapatkan hasil bahwa dengan mengintesifkan penggunaaan lahan pada sistem pertanian terpadu bisa meningkatkan ketahanan pangan, kesejahteraan petani, meningkatkan lapangan pekerjaan, penciptaan teknologi terbarukan, dan pentingnya dukungan pemerintah terkait untuk terciptanya peluang bagi petani dalam meningkatkan skala pertaniannya serta meningkatkan kesuburan tanah sehingga pertanian berkelanjutan dapat terjadi dan lebih mensejahterakan petani dimasa yang akan datang.","author":[{"dropping-particle":"","family":"Hidayati","given":"Filya","non-dropping-particle":"","parse-names":false,"suffix":""},{"dropping-particle":"","family":"Yonariza","given":"Yonariza","non-dropping-particle":"","parse-names":false,"suffix":""},{"dropping-particle":"","family":"Nofialdi","given":"Nofialdi","non-dropping-particle":"","parse-names":false,"suffix":""},{"dropping-particle":"","family":"Yuzaria","given":"Dwi","non-dropping-particle":"","parse-names":false,"suffix":""}],"container-title":"Unri Conference Series: Agriculture and Food Security","id":"ITEM-1","issued":{"date-parts":[["2019"]]},"page":"113-119","title":"Intensifikasi Lahan Melalui Sistem Pertanian Terpadu: Sebuah Tinjauan","type":"article-journal","volume":"1"},"uris":["http://www.mendeley.com/documents/?uuid=2cc7275d-ebaf-4091-877a-2cad234b95cc"]}],"mendeley":{"formattedCitation":"(Hidayati, Yonariza, Nofialdi, &amp; Yuzaria, 2019)","manualFormatting":"(Hidayati et al., 2019;","plainTextFormattedCitation":"(Hidayati, Yonariza, Nofialdi, &amp; Yuzaria, 2019)","previouslyFormattedCitation":"(Hidayati, Yonariza, Nofialdi, &amp; Yuzaria, 2019)"},"properties":{"noteIndex":0},"schema":"https://github.com/citation-style-language/schema/raw/master/csl-citation.json"}</w:instrText>
      </w:r>
      <w:r w:rsidR="00621A1F" w:rsidRPr="00E33644">
        <w:rPr>
          <w:rFonts w:ascii="Times New Roman" w:hAnsi="Times New Roman" w:cs="Times New Roman"/>
        </w:rPr>
        <w:fldChar w:fldCharType="separate"/>
      </w:r>
      <w:r w:rsidR="00621A1F" w:rsidRPr="00E33644">
        <w:rPr>
          <w:rFonts w:ascii="Times New Roman" w:hAnsi="Times New Roman" w:cs="Times New Roman"/>
          <w:noProof/>
        </w:rPr>
        <w:t xml:space="preserve">(Hidayati </w:t>
      </w:r>
      <w:r w:rsidR="00621A1F" w:rsidRPr="00E33644">
        <w:rPr>
          <w:rFonts w:ascii="Times New Roman" w:hAnsi="Times New Roman" w:cs="Times New Roman"/>
          <w:i/>
          <w:iCs/>
          <w:noProof/>
        </w:rPr>
        <w:t>et al</w:t>
      </w:r>
      <w:r w:rsidR="00621A1F" w:rsidRPr="00E33644">
        <w:rPr>
          <w:rFonts w:ascii="Times New Roman" w:hAnsi="Times New Roman" w:cs="Times New Roman"/>
          <w:noProof/>
        </w:rPr>
        <w:t>., 2019;</w:t>
      </w:r>
      <w:r w:rsidR="00621A1F" w:rsidRPr="00E33644">
        <w:rPr>
          <w:rFonts w:ascii="Times New Roman" w:hAnsi="Times New Roman" w:cs="Times New Roman"/>
        </w:rPr>
        <w:fldChar w:fldCharType="end"/>
      </w:r>
      <w:r w:rsidR="00621A1F" w:rsidRPr="00E33644">
        <w:rPr>
          <w:rFonts w:ascii="Times New Roman" w:hAnsi="Times New Roman" w:cs="Times New Roman"/>
        </w:rPr>
        <w:t xml:space="preserve"> </w:t>
      </w:r>
      <w:r w:rsidR="00621A1F" w:rsidRPr="00E33644">
        <w:rPr>
          <w:rFonts w:ascii="Times New Roman" w:hAnsi="Times New Roman" w:cs="Times New Roman"/>
        </w:rPr>
        <w:fldChar w:fldCharType="begin" w:fldLock="1"/>
      </w:r>
      <w:r w:rsidR="004C7F3B" w:rsidRPr="00E33644">
        <w:rPr>
          <w:rFonts w:ascii="Times New Roman" w:hAnsi="Times New Roman" w:cs="Times New Roman"/>
        </w:rPr>
        <w:instrText>ADDIN CSL_CITATION {"citationItems":[{"id":"ITEM-1","itemData":{"DOI":"10.20956/jsep.v15i1.6342","ISSN":"08538395","abstract":"The purpose of this research it is analyzing the role of extension performance and the effectiveness of the agricultural extension on corn intensification program. The object of this research is extension agricultural who conducted the program intensification of corn. Research undertaken in Gorontalo Utara Regency of November 2018 until January 2019. Research methodology is descriptive quantitative analysis by the use of research semantic differential. The results of the study showed that the role of the performance of agricultural extension on corn intensification program was instrumental good with an average interval 44,77 that acts as motivator, facilitators, educator, and the communicators in the implementation of the corn intensification program. While the implementation of agricultural extension services on the program intensification corn is very effective with rata-rata scales intervals 23,95 adapted to the intensification of phases of the program from provision of corn seed until after the harvest.","author":[{"dropping-particle":"","family":"Rahmawati","given":"Rahmawati","non-dropping-particle":"","parse-names":false,"suffix":""},{"dropping-particle":"","family":"Baruwadi","given":"Mahludin","non-dropping-particle":"","parse-names":false,"suffix":""},{"dropping-particle":"","family":"Ikbal Bahua","given":"Mohamad","non-dropping-particle":"","parse-names":false,"suffix":""}],"container-title":"Jurnal Sosial Ekonomi Pertanian","id":"ITEM-1","issue":"1","issued":{"date-parts":[["2019"]]},"page":"56","title":"Peran Kinerja Penyuluh Dan Efektivitas Pelaksanaan Penyuluhan Pada Program Intensifikasi Jagung","type":"article-journal","volume":"15"},"uris":["http://www.mendeley.com/documents/?uuid=19774d12-a70c-4b1c-bb73-9ddab9b8cea0"]}],"mendeley":{"formattedCitation":"(Rahmawati, Baruwadi, &amp; Ikbal Bahua, 2019)","manualFormatting":"Rahmawati et al., 2019)","plainTextFormattedCitation":"(Rahmawati, Baruwadi, &amp; Ikbal Bahua, 2019)","previouslyFormattedCitation":"(Rahmawati, Baruwadi, &amp; Ikbal Bahua, 2019)"},"properties":{"noteIndex":0},"schema":"https://github.com/citation-style-language/schema/raw/master/csl-citation.json"}</w:instrText>
      </w:r>
      <w:r w:rsidR="00621A1F" w:rsidRPr="00E33644">
        <w:rPr>
          <w:rFonts w:ascii="Times New Roman" w:hAnsi="Times New Roman" w:cs="Times New Roman"/>
        </w:rPr>
        <w:fldChar w:fldCharType="separate"/>
      </w:r>
      <w:r w:rsidR="00621A1F" w:rsidRPr="00E33644">
        <w:rPr>
          <w:rFonts w:ascii="Times New Roman" w:hAnsi="Times New Roman" w:cs="Times New Roman"/>
          <w:noProof/>
        </w:rPr>
        <w:t xml:space="preserve">Rahmawati </w:t>
      </w:r>
      <w:r w:rsidR="00621A1F" w:rsidRPr="00E33644">
        <w:rPr>
          <w:rFonts w:ascii="Times New Roman" w:hAnsi="Times New Roman" w:cs="Times New Roman"/>
          <w:i/>
          <w:iCs/>
          <w:noProof/>
        </w:rPr>
        <w:t xml:space="preserve">et </w:t>
      </w:r>
      <w:r w:rsidR="00621A1F" w:rsidRPr="00E33644">
        <w:rPr>
          <w:rFonts w:ascii="Times New Roman" w:hAnsi="Times New Roman" w:cs="Times New Roman"/>
          <w:noProof/>
        </w:rPr>
        <w:t>al., 2019)</w:t>
      </w:r>
      <w:r w:rsidR="00621A1F" w:rsidRPr="00E33644">
        <w:rPr>
          <w:rFonts w:ascii="Times New Roman" w:hAnsi="Times New Roman" w:cs="Times New Roman"/>
        </w:rPr>
        <w:fldChar w:fldCharType="end"/>
      </w:r>
      <w:r w:rsidR="004C7F3B" w:rsidRPr="00E33644">
        <w:rPr>
          <w:rFonts w:ascii="Times New Roman" w:hAnsi="Times New Roman" w:cs="Times New Roman"/>
        </w:rPr>
        <w:t xml:space="preserve">. Adapun </w:t>
      </w:r>
      <w:proofErr w:type="spellStart"/>
      <w:r w:rsidR="004C7F3B" w:rsidRPr="00E33644">
        <w:rPr>
          <w:rFonts w:ascii="Times New Roman" w:hAnsi="Times New Roman" w:cs="Times New Roman"/>
        </w:rPr>
        <w:t>ekstensifikasi</w:t>
      </w:r>
      <w:proofErr w:type="spellEnd"/>
      <w:r w:rsidR="004C7F3B" w:rsidRPr="00E33644">
        <w:rPr>
          <w:rFonts w:ascii="Times New Roman" w:hAnsi="Times New Roman" w:cs="Times New Roman"/>
        </w:rPr>
        <w:t xml:space="preserve"> </w:t>
      </w:r>
      <w:proofErr w:type="spellStart"/>
      <w:r w:rsidR="004C7F3B" w:rsidRPr="00E33644">
        <w:rPr>
          <w:rFonts w:ascii="Times New Roman" w:hAnsi="Times New Roman" w:cs="Times New Roman"/>
        </w:rPr>
        <w:t>pertanian</w:t>
      </w:r>
      <w:proofErr w:type="spellEnd"/>
      <w:r w:rsidR="004C7F3B" w:rsidRPr="00E33644">
        <w:rPr>
          <w:rFonts w:ascii="Times New Roman" w:hAnsi="Times New Roman" w:cs="Times New Roman"/>
        </w:rPr>
        <w:t xml:space="preserve"> </w:t>
      </w:r>
      <w:proofErr w:type="spellStart"/>
      <w:r w:rsidR="004C7F3B" w:rsidRPr="00E33644">
        <w:rPr>
          <w:rFonts w:ascii="Times New Roman" w:hAnsi="Times New Roman" w:cs="Times New Roman"/>
        </w:rPr>
        <w:t>adalah</w:t>
      </w:r>
      <w:proofErr w:type="spellEnd"/>
      <w:r w:rsidR="004C7F3B" w:rsidRPr="00E33644">
        <w:rPr>
          <w:rFonts w:ascii="Times New Roman" w:hAnsi="Times New Roman" w:cs="Times New Roman"/>
        </w:rPr>
        <w:t xml:space="preserve"> </w:t>
      </w:r>
      <w:proofErr w:type="spellStart"/>
      <w:r w:rsidR="004C7F3B" w:rsidRPr="00E33644">
        <w:rPr>
          <w:rFonts w:ascii="Times New Roman" w:hAnsi="Times New Roman" w:cs="Times New Roman"/>
        </w:rPr>
        <w:t>upaya</w:t>
      </w:r>
      <w:proofErr w:type="spellEnd"/>
      <w:r w:rsidR="004C7F3B" w:rsidRPr="00E33644">
        <w:rPr>
          <w:rFonts w:ascii="Times New Roman" w:hAnsi="Times New Roman" w:cs="Times New Roman"/>
        </w:rPr>
        <w:t xml:space="preserve"> </w:t>
      </w:r>
      <w:proofErr w:type="spellStart"/>
      <w:r w:rsidR="004C7F3B" w:rsidRPr="00E33644">
        <w:rPr>
          <w:rFonts w:ascii="Times New Roman" w:hAnsi="Times New Roman" w:cs="Times New Roman"/>
        </w:rPr>
        <w:t>meningkatkan</w:t>
      </w:r>
      <w:proofErr w:type="spellEnd"/>
      <w:r w:rsidR="004C7F3B" w:rsidRPr="00E33644">
        <w:rPr>
          <w:rFonts w:ascii="Times New Roman" w:hAnsi="Times New Roman" w:cs="Times New Roman"/>
        </w:rPr>
        <w:t xml:space="preserve"> </w:t>
      </w:r>
      <w:proofErr w:type="spellStart"/>
      <w:r w:rsidR="004C7F3B" w:rsidRPr="00E33644">
        <w:rPr>
          <w:rFonts w:ascii="Times New Roman" w:hAnsi="Times New Roman" w:cs="Times New Roman"/>
        </w:rPr>
        <w:t>hasil</w:t>
      </w:r>
      <w:proofErr w:type="spellEnd"/>
      <w:r w:rsidR="004C7F3B" w:rsidRPr="00E33644">
        <w:rPr>
          <w:rFonts w:ascii="Times New Roman" w:hAnsi="Times New Roman" w:cs="Times New Roman"/>
        </w:rPr>
        <w:t xml:space="preserve"> </w:t>
      </w:r>
      <w:proofErr w:type="spellStart"/>
      <w:r w:rsidR="004C7F3B" w:rsidRPr="00E33644">
        <w:rPr>
          <w:rFonts w:ascii="Times New Roman" w:hAnsi="Times New Roman" w:cs="Times New Roman"/>
        </w:rPr>
        <w:t>pertanian</w:t>
      </w:r>
      <w:proofErr w:type="spellEnd"/>
      <w:r w:rsidR="004C7F3B" w:rsidRPr="00E33644">
        <w:rPr>
          <w:rFonts w:ascii="Times New Roman" w:hAnsi="Times New Roman" w:cs="Times New Roman"/>
        </w:rPr>
        <w:t xml:space="preserve"> </w:t>
      </w:r>
      <w:proofErr w:type="spellStart"/>
      <w:r w:rsidR="004C7F3B" w:rsidRPr="00E33644">
        <w:rPr>
          <w:rFonts w:ascii="Times New Roman" w:hAnsi="Times New Roman" w:cs="Times New Roman"/>
        </w:rPr>
        <w:t>dengan</w:t>
      </w:r>
      <w:proofErr w:type="spellEnd"/>
      <w:r w:rsidR="004C7F3B" w:rsidRPr="00E33644">
        <w:rPr>
          <w:rFonts w:ascii="Times New Roman" w:hAnsi="Times New Roman" w:cs="Times New Roman"/>
        </w:rPr>
        <w:t xml:space="preserve"> </w:t>
      </w:r>
      <w:proofErr w:type="spellStart"/>
      <w:r w:rsidR="004C7F3B" w:rsidRPr="00E33644">
        <w:rPr>
          <w:rFonts w:ascii="Times New Roman" w:hAnsi="Times New Roman" w:cs="Times New Roman"/>
        </w:rPr>
        <w:t>cara</w:t>
      </w:r>
      <w:proofErr w:type="spellEnd"/>
      <w:r w:rsidR="004C7F3B" w:rsidRPr="00E33644">
        <w:rPr>
          <w:rFonts w:ascii="Times New Roman" w:hAnsi="Times New Roman" w:cs="Times New Roman"/>
        </w:rPr>
        <w:t xml:space="preserve"> </w:t>
      </w:r>
      <w:proofErr w:type="spellStart"/>
      <w:r w:rsidR="004C7F3B" w:rsidRPr="00E33644">
        <w:rPr>
          <w:rFonts w:ascii="Times New Roman" w:hAnsi="Times New Roman" w:cs="Times New Roman"/>
        </w:rPr>
        <w:t>memperluas</w:t>
      </w:r>
      <w:proofErr w:type="spellEnd"/>
      <w:r w:rsidR="004C7F3B" w:rsidRPr="00E33644">
        <w:rPr>
          <w:rFonts w:ascii="Times New Roman" w:hAnsi="Times New Roman" w:cs="Times New Roman"/>
        </w:rPr>
        <w:t xml:space="preserve"> </w:t>
      </w:r>
      <w:proofErr w:type="spellStart"/>
      <w:r w:rsidR="004C7F3B" w:rsidRPr="00E33644">
        <w:rPr>
          <w:rFonts w:ascii="Times New Roman" w:hAnsi="Times New Roman" w:cs="Times New Roman"/>
        </w:rPr>
        <w:t>lahan</w:t>
      </w:r>
      <w:proofErr w:type="spellEnd"/>
      <w:r w:rsidR="004C7F3B" w:rsidRPr="00E33644">
        <w:rPr>
          <w:rFonts w:ascii="Times New Roman" w:hAnsi="Times New Roman" w:cs="Times New Roman"/>
        </w:rPr>
        <w:t xml:space="preserve"> </w:t>
      </w:r>
      <w:proofErr w:type="spellStart"/>
      <w:r w:rsidR="004C7F3B" w:rsidRPr="00E33644">
        <w:rPr>
          <w:rFonts w:ascii="Times New Roman" w:hAnsi="Times New Roman" w:cs="Times New Roman"/>
        </w:rPr>
        <w:t>pertanian</w:t>
      </w:r>
      <w:proofErr w:type="spellEnd"/>
      <w:r w:rsidR="004C7F3B" w:rsidRPr="00E33644">
        <w:rPr>
          <w:rFonts w:ascii="Times New Roman" w:hAnsi="Times New Roman" w:cs="Times New Roman"/>
        </w:rPr>
        <w:t xml:space="preserve"> </w:t>
      </w:r>
      <w:proofErr w:type="spellStart"/>
      <w:r w:rsidR="004C7F3B" w:rsidRPr="00E33644">
        <w:rPr>
          <w:rFonts w:ascii="Times New Roman" w:hAnsi="Times New Roman" w:cs="Times New Roman"/>
        </w:rPr>
        <w:t>baru</w:t>
      </w:r>
      <w:proofErr w:type="spellEnd"/>
      <w:r w:rsidR="004C7F3B" w:rsidRPr="00E33644">
        <w:rPr>
          <w:rFonts w:ascii="Times New Roman" w:hAnsi="Times New Roman" w:cs="Times New Roman"/>
        </w:rPr>
        <w:t xml:space="preserve"> </w:t>
      </w:r>
      <w:proofErr w:type="spellStart"/>
      <w:r w:rsidR="004C7F3B" w:rsidRPr="00E33644">
        <w:rPr>
          <w:rFonts w:ascii="Times New Roman" w:hAnsi="Times New Roman" w:cs="Times New Roman"/>
        </w:rPr>
        <w:t>untuk</w:t>
      </w:r>
      <w:proofErr w:type="spellEnd"/>
      <w:r w:rsidR="004C7F3B" w:rsidRPr="00E33644">
        <w:rPr>
          <w:rFonts w:ascii="Times New Roman" w:hAnsi="Times New Roman" w:cs="Times New Roman"/>
        </w:rPr>
        <w:t xml:space="preserve"> </w:t>
      </w:r>
      <w:proofErr w:type="spellStart"/>
      <w:r w:rsidR="004C7F3B" w:rsidRPr="00E33644">
        <w:rPr>
          <w:rFonts w:ascii="Times New Roman" w:hAnsi="Times New Roman" w:cs="Times New Roman"/>
        </w:rPr>
        <w:t>dimanfaatkan</w:t>
      </w:r>
      <w:proofErr w:type="spellEnd"/>
      <w:r w:rsidR="004C7F3B" w:rsidRPr="00E33644">
        <w:rPr>
          <w:rFonts w:ascii="Times New Roman" w:hAnsi="Times New Roman" w:cs="Times New Roman"/>
        </w:rPr>
        <w:t xml:space="preserve"> dan </w:t>
      </w:r>
      <w:proofErr w:type="spellStart"/>
      <w:r w:rsidR="004C7F3B" w:rsidRPr="00E33644">
        <w:rPr>
          <w:rFonts w:ascii="Times New Roman" w:hAnsi="Times New Roman" w:cs="Times New Roman"/>
        </w:rPr>
        <w:t>dibudidayakan</w:t>
      </w:r>
      <w:proofErr w:type="spellEnd"/>
      <w:r w:rsidR="004C7F3B" w:rsidRPr="00E33644">
        <w:rPr>
          <w:rFonts w:ascii="Times New Roman" w:hAnsi="Times New Roman" w:cs="Times New Roman"/>
        </w:rPr>
        <w:t xml:space="preserve"> </w:t>
      </w:r>
      <w:proofErr w:type="spellStart"/>
      <w:r w:rsidR="004C7F3B" w:rsidRPr="00E33644">
        <w:rPr>
          <w:rFonts w:ascii="Times New Roman" w:hAnsi="Times New Roman" w:cs="Times New Roman"/>
        </w:rPr>
        <w:t>dengan</w:t>
      </w:r>
      <w:proofErr w:type="spellEnd"/>
      <w:r w:rsidR="004C7F3B" w:rsidRPr="00E33644">
        <w:rPr>
          <w:rFonts w:ascii="Times New Roman" w:hAnsi="Times New Roman" w:cs="Times New Roman"/>
        </w:rPr>
        <w:t xml:space="preserve"> </w:t>
      </w:r>
      <w:proofErr w:type="spellStart"/>
      <w:r w:rsidR="004C7F3B" w:rsidRPr="00E33644">
        <w:rPr>
          <w:rFonts w:ascii="Times New Roman" w:hAnsi="Times New Roman" w:cs="Times New Roman"/>
        </w:rPr>
        <w:t>komoditi</w:t>
      </w:r>
      <w:proofErr w:type="spellEnd"/>
      <w:r w:rsidR="004C7F3B" w:rsidRPr="00E33644">
        <w:rPr>
          <w:rFonts w:ascii="Times New Roman" w:hAnsi="Times New Roman" w:cs="Times New Roman"/>
        </w:rPr>
        <w:t xml:space="preserve"> yang </w:t>
      </w:r>
      <w:proofErr w:type="spellStart"/>
      <w:r w:rsidR="004C7F3B" w:rsidRPr="00E33644">
        <w:rPr>
          <w:rFonts w:ascii="Times New Roman" w:hAnsi="Times New Roman" w:cs="Times New Roman"/>
        </w:rPr>
        <w:t>ada</w:t>
      </w:r>
      <w:proofErr w:type="spellEnd"/>
      <w:r w:rsidR="004C7F3B" w:rsidRPr="00E33644">
        <w:rPr>
          <w:rFonts w:ascii="Times New Roman" w:hAnsi="Times New Roman" w:cs="Times New Roman"/>
        </w:rPr>
        <w:t xml:space="preserve"> </w:t>
      </w:r>
      <w:r w:rsidR="004C7F3B" w:rsidRPr="00E33644">
        <w:rPr>
          <w:rFonts w:ascii="Times New Roman" w:hAnsi="Times New Roman" w:cs="Times New Roman"/>
        </w:rPr>
        <w:fldChar w:fldCharType="begin" w:fldLock="1"/>
      </w:r>
      <w:r w:rsidR="004C7F3B" w:rsidRPr="00E33644">
        <w:rPr>
          <w:rFonts w:ascii="Times New Roman" w:hAnsi="Times New Roman" w:cs="Times New Roman"/>
        </w:rPr>
        <w:instrText>ADDIN CSL_CITATION {"citationItems":[{"id":"ITEM-1","itemData":{"DOI":"10.31258/unricsagr.1a15","abstract":"Tinjauan ini bertujuan untuk melihat dan mengumpulkan informasi tentang potensi lahan yang belum termanfaatkan secara optimal pada penerapan sistem pertanian terpadu. Intensifikasi pertanian yang merupakan pengolahan lahan pertanian yang ada dengan sebaik-baiknya untuk meningkatkan hasil pertanian dengan menggunakan berbagai sarana. Meningkatkan efisiensi penggunaan lahan, khususnya menjaga kesuburan lahan. Sistem pertanian berkelanjutan adalah kembali kepada alam, yaitu sistem pertanian yang tidak merusak, tidak mengubah, serasi, selaras dan seimbang dengan lingkungan atau pertanian yang patuh dan tunduk pada kaidah-kaidah alamiah sehingga akan dapat diwujudkan suatu sistem pertanian yang berkelanjutan. Tulisan ini menggunakan kajian studi kepustakaan pada jurnal-jurnal terkait dengan lahan pada sistem pertanian terpadu dengan mencari kesamaan, perbedaan, memberikan pandangan, serta meringkas hasil penelitian terdahulu guna mencapai tujuan tulisan ini. Tulisan ini mencakup studi kepustakaan pada perkembangan dan penggunaan lahan yang terjadi pada sistem pertanian terpadu pada daerah-daearah pertanian dengan lahan yang luas di indonesia pada saat dulu dan sekarang. Dari studi kepustakaan ini di dapatkan hasil bahwa dengan mengintesifkan penggunaaan lahan pada sistem pertanian terpadu bisa meningkatkan ketahanan pangan, kesejahteraan petani, meningkatkan lapangan pekerjaan, penciptaan teknologi terbarukan, dan pentingnya dukungan pemerintah terkait untuk terciptanya peluang bagi petani dalam meningkatkan skala pertaniannya serta meningkatkan kesuburan tanah sehingga pertanian berkelanjutan dapat terjadi dan lebih mensejahterakan petani dimasa yang akan datang.","author":[{"dropping-particle":"","family":"Hidayati","given":"Filya","non-dropping-particle":"","parse-names":false,"suffix":""},{"dropping-particle":"","family":"Yonariza","given":"Yonariza","non-dropping-particle":"","parse-names":false,"suffix":""},{"dropping-particle":"","family":"Nofialdi","given":"Nofialdi","non-dropping-particle":"","parse-names":false,"suffix":""},{"dropping-particle":"","family":"Yuzaria","given":"Dwi","non-dropping-particle":"","parse-names":false,"suffix":""}],"container-title":"Unri Conference Series: Agriculture and Food Security","id":"ITEM-1","issued":{"date-parts":[["2019"]]},"page":"113-119","title":"Intensifikasi Lahan Melalui Sistem Pertanian Terpadu: Sebuah Tinjauan","type":"article-journal","volume":"1"},"uris":["http://www.mendeley.com/documents/?uuid=2cc7275d-ebaf-4091-877a-2cad234b95cc"]}],"mendeley":{"formattedCitation":"(Hidayati et al., 2019)","plainTextFormattedCitation":"(Hidayati et al., 2019)"},"properties":{"noteIndex":0},"schema":"https://github.com/citation-style-language/schema/raw/master/csl-citation.json"}</w:instrText>
      </w:r>
      <w:r w:rsidR="004C7F3B" w:rsidRPr="00E33644">
        <w:rPr>
          <w:rFonts w:ascii="Times New Roman" w:hAnsi="Times New Roman" w:cs="Times New Roman"/>
        </w:rPr>
        <w:fldChar w:fldCharType="separate"/>
      </w:r>
      <w:r w:rsidR="004C7F3B" w:rsidRPr="00E33644">
        <w:rPr>
          <w:rFonts w:ascii="Times New Roman" w:hAnsi="Times New Roman" w:cs="Times New Roman"/>
          <w:noProof/>
        </w:rPr>
        <w:t>(Hidayati et al., 2019)</w:t>
      </w:r>
      <w:r w:rsidR="004C7F3B" w:rsidRPr="00E33644">
        <w:rPr>
          <w:rFonts w:ascii="Times New Roman" w:hAnsi="Times New Roman" w:cs="Times New Roman"/>
        </w:rPr>
        <w:fldChar w:fldCharType="end"/>
      </w:r>
      <w:r w:rsidR="004C7F3B" w:rsidRPr="00E33644">
        <w:rPr>
          <w:rFonts w:ascii="Times New Roman" w:hAnsi="Times New Roman" w:cs="Times New Roman"/>
        </w:rPr>
        <w:t>.</w:t>
      </w:r>
      <w:r w:rsidR="006056EF">
        <w:rPr>
          <w:rFonts w:ascii="Times New Roman" w:hAnsi="Times New Roman" w:cs="Times New Roman"/>
        </w:rPr>
        <w:t xml:space="preserve"> </w:t>
      </w:r>
      <w:r w:rsidR="00C94730" w:rsidRPr="00E33644">
        <w:rPr>
          <w:rFonts w:ascii="Times New Roman" w:hAnsi="Times New Roman" w:cs="Times New Roman"/>
        </w:rPr>
        <w:t xml:space="preserve">Hasil </w:t>
      </w:r>
      <w:proofErr w:type="spellStart"/>
      <w:r w:rsidR="00C94730" w:rsidRPr="00E33644">
        <w:rPr>
          <w:rFonts w:ascii="Times New Roman" w:hAnsi="Times New Roman" w:cs="Times New Roman"/>
        </w:rPr>
        <w:t>penelitian</w:t>
      </w:r>
      <w:proofErr w:type="spellEnd"/>
      <w:r w:rsidR="00C94730" w:rsidRPr="00E33644">
        <w:rPr>
          <w:rFonts w:ascii="Times New Roman" w:hAnsi="Times New Roman" w:cs="Times New Roman"/>
        </w:rPr>
        <w:t xml:space="preserve"> </w:t>
      </w:r>
      <w:proofErr w:type="spellStart"/>
      <w:r w:rsidR="00C94730" w:rsidRPr="00E33644">
        <w:rPr>
          <w:rFonts w:ascii="Times New Roman" w:hAnsi="Times New Roman" w:cs="Times New Roman"/>
        </w:rPr>
        <w:t>dari</w:t>
      </w:r>
      <w:proofErr w:type="spellEnd"/>
      <w:r w:rsidR="00C94730" w:rsidRPr="00E33644">
        <w:rPr>
          <w:rFonts w:ascii="Times New Roman" w:hAnsi="Times New Roman" w:cs="Times New Roman"/>
        </w:rPr>
        <w:t xml:space="preserve"> </w:t>
      </w:r>
      <w:r w:rsidR="007E48F7" w:rsidRPr="00E33644">
        <w:rPr>
          <w:rFonts w:ascii="Times New Roman" w:hAnsi="Times New Roman" w:cs="Times New Roman"/>
        </w:rPr>
        <w:fldChar w:fldCharType="begin" w:fldLock="1"/>
      </w:r>
      <w:r w:rsidR="008A3175" w:rsidRPr="00E33644">
        <w:rPr>
          <w:rFonts w:ascii="Times New Roman" w:hAnsi="Times New Roman" w:cs="Times New Roman"/>
        </w:rPr>
        <w:instrText>ADDIN CSL_CITATION {"citationItems":[{"id":"ITEM-1","itemData":{"DOI":"10.35914/tabaro.v1i2.27","ISSN":"2580-6165","abstract":"Penelitian ini dilaksanakan di Desa Mulyasari Kecamatan Sukamaju Kabupaten Luwu Utara, pada bulan Juni-Agustus 2017, bertujuan untuk  mengetahui pendapatan usahatani pola rotasi tanaman padi-jagung manis. Desa lokasi penelitian  dipilih dengan sengaja dengan pertimbangan jumlah petani yang paling banyak mengusahakan pola rotasi tanaman tersebut. Responden dipilih secara acak sebesar 35%. Data dalam penelitian ini terdiri dari data primer yaitu data yang diperoleh dari responden melalui wawancara dengan bantuan kuisioner dan observasi terhadap obyek yang diteliti, sedangkan data sekunder diperoleh dari Instansi yang terkait dengan penelitian ini. Penelitian ini mengunakan metode  analisa biaya dan pendapatan dengan rumus Pi=TRi-TCi, kemudian dilanjutkan dengan analisis R/C untuk mengetahi kelayakan usaha. Hasil penelitian menunjukkan pendapatan usahatani padi adalah sebesar  Rp. 8.968.001,- per ha per musim tanam dengan R/C sebesar 2,35, pendapatan usahatani jagung manis adalah sebesar   Rp. 8.453.804,- per ha per musim tanam dengan R/C sebesar 1,8 dan usahatani pola rotasi tanaman padi- jagung manis-jagung manis adalah sebesar   Rp. 17.186.696,- per ha per tahun dengan R/C 2,01.","author":[{"dropping-particle":"","family":"Nuryanti","given":"Dewi Marwati","non-dropping-particle":"","parse-names":false,"suffix":""},{"dropping-particle":"","family":"Kasim","given":"Niken Nur","non-dropping-particle":"","parse-names":false,"suffix":""}],"container-title":"Journal TABARO Agriculture Science","id":"ITEM-1","issue":"2","issued":{"date-parts":[["2017"]]},"page":"95","title":"Analisis Pendapatan Usahatani Pola Rotasi Tanaman Padi-Jagung Manis Di Desa Mulyasari Kecamatan Sukamaju","type":"article-journal","volume":"1"},"uris":["http://www.mendeley.com/documents/?uuid=1498e544-caf4-43f5-abc4-c5ed03e0a2a3"]}],"mendeley":{"formattedCitation":"(Nuryanti &amp; Kasim, 2017)","manualFormatting":"Nuryanti &amp; Kasim (2017)","plainTextFormattedCitation":"(Nuryanti &amp; Kasim, 2017)","previouslyFormattedCitation":"(Nuryanti &amp; Kasim, 2017)"},"properties":{"noteIndex":0},"schema":"https://github.com/citation-style-language/schema/raw/master/csl-citation.json"}</w:instrText>
      </w:r>
      <w:r w:rsidR="007E48F7" w:rsidRPr="00E33644">
        <w:rPr>
          <w:rFonts w:ascii="Times New Roman" w:hAnsi="Times New Roman" w:cs="Times New Roman"/>
        </w:rPr>
        <w:fldChar w:fldCharType="separate"/>
      </w:r>
      <w:r w:rsidR="007E48F7" w:rsidRPr="00E33644">
        <w:rPr>
          <w:rFonts w:ascii="Times New Roman" w:hAnsi="Times New Roman" w:cs="Times New Roman"/>
          <w:noProof/>
        </w:rPr>
        <w:t xml:space="preserve">Nuryanti &amp; Kasim </w:t>
      </w:r>
      <w:r w:rsidR="008D541B" w:rsidRPr="00E33644">
        <w:rPr>
          <w:rFonts w:ascii="Times New Roman" w:hAnsi="Times New Roman" w:cs="Times New Roman"/>
          <w:noProof/>
        </w:rPr>
        <w:t>(</w:t>
      </w:r>
      <w:r w:rsidR="007E48F7" w:rsidRPr="00E33644">
        <w:rPr>
          <w:rFonts w:ascii="Times New Roman" w:hAnsi="Times New Roman" w:cs="Times New Roman"/>
          <w:noProof/>
        </w:rPr>
        <w:t>2017)</w:t>
      </w:r>
      <w:r w:rsidR="007E48F7" w:rsidRPr="00E33644">
        <w:rPr>
          <w:rFonts w:ascii="Times New Roman" w:hAnsi="Times New Roman" w:cs="Times New Roman"/>
        </w:rPr>
        <w:fldChar w:fldCharType="end"/>
      </w:r>
      <w:r w:rsidR="00C94730" w:rsidRPr="00E33644">
        <w:rPr>
          <w:rFonts w:ascii="Times New Roman" w:hAnsi="Times New Roman" w:cs="Times New Roman"/>
        </w:rPr>
        <w:t xml:space="preserve"> </w:t>
      </w:r>
      <w:proofErr w:type="spellStart"/>
      <w:r w:rsidR="00C94730" w:rsidRPr="00E33644">
        <w:rPr>
          <w:rFonts w:ascii="Times New Roman" w:hAnsi="Times New Roman" w:cs="Times New Roman"/>
        </w:rPr>
        <w:t>menunjukkan</w:t>
      </w:r>
      <w:proofErr w:type="spellEnd"/>
      <w:r w:rsidR="00C94730" w:rsidRPr="00E33644">
        <w:rPr>
          <w:rFonts w:ascii="Times New Roman" w:hAnsi="Times New Roman" w:cs="Times New Roman"/>
        </w:rPr>
        <w:t xml:space="preserve"> </w:t>
      </w:r>
      <w:proofErr w:type="spellStart"/>
      <w:r w:rsidR="00C94730" w:rsidRPr="00E33644">
        <w:rPr>
          <w:rFonts w:ascii="Times New Roman" w:hAnsi="Times New Roman" w:cs="Times New Roman"/>
        </w:rPr>
        <w:t>bahwa</w:t>
      </w:r>
      <w:proofErr w:type="spellEnd"/>
      <w:r w:rsidR="00C94730" w:rsidRPr="00E33644">
        <w:rPr>
          <w:rFonts w:ascii="Times New Roman" w:hAnsi="Times New Roman" w:cs="Times New Roman"/>
        </w:rPr>
        <w:t xml:space="preserve"> </w:t>
      </w:r>
      <w:proofErr w:type="spellStart"/>
      <w:r w:rsidR="00C94730" w:rsidRPr="00E33644">
        <w:rPr>
          <w:rFonts w:ascii="Times New Roman" w:hAnsi="Times New Roman" w:cs="Times New Roman"/>
        </w:rPr>
        <w:t>dengan</w:t>
      </w:r>
      <w:proofErr w:type="spellEnd"/>
      <w:r w:rsidR="00C94730" w:rsidRPr="00E33644">
        <w:rPr>
          <w:rFonts w:ascii="Times New Roman" w:hAnsi="Times New Roman" w:cs="Times New Roman"/>
        </w:rPr>
        <w:t xml:space="preserve"> </w:t>
      </w:r>
      <w:proofErr w:type="spellStart"/>
      <w:r w:rsidR="00C94730" w:rsidRPr="00E33644">
        <w:rPr>
          <w:rFonts w:ascii="Times New Roman" w:hAnsi="Times New Roman" w:cs="Times New Roman"/>
        </w:rPr>
        <w:t>luas</w:t>
      </w:r>
      <w:proofErr w:type="spellEnd"/>
      <w:r w:rsidR="00C94730" w:rsidRPr="00E33644">
        <w:rPr>
          <w:rFonts w:ascii="Times New Roman" w:hAnsi="Times New Roman" w:cs="Times New Roman"/>
        </w:rPr>
        <w:t xml:space="preserve"> </w:t>
      </w:r>
      <w:proofErr w:type="spellStart"/>
      <w:r w:rsidR="00C94730" w:rsidRPr="00E33644">
        <w:rPr>
          <w:rFonts w:ascii="Times New Roman" w:hAnsi="Times New Roman" w:cs="Times New Roman"/>
        </w:rPr>
        <w:t>lahan</w:t>
      </w:r>
      <w:proofErr w:type="spellEnd"/>
      <w:r w:rsidR="00C94730" w:rsidRPr="00E33644">
        <w:rPr>
          <w:rFonts w:ascii="Times New Roman" w:hAnsi="Times New Roman" w:cs="Times New Roman"/>
        </w:rPr>
        <w:t xml:space="preserve"> </w:t>
      </w:r>
      <w:proofErr w:type="spellStart"/>
      <w:r w:rsidR="00C94730" w:rsidRPr="00E33644">
        <w:rPr>
          <w:rFonts w:ascii="Times New Roman" w:hAnsi="Times New Roman" w:cs="Times New Roman"/>
        </w:rPr>
        <w:t>sebesar</w:t>
      </w:r>
      <w:proofErr w:type="spellEnd"/>
      <w:r w:rsidR="00C94730" w:rsidRPr="00E33644">
        <w:rPr>
          <w:rFonts w:ascii="Times New Roman" w:hAnsi="Times New Roman" w:cs="Times New Roman"/>
        </w:rPr>
        <w:t xml:space="preserve"> </w:t>
      </w:r>
      <w:r w:rsidR="007E48F7" w:rsidRPr="00E33644">
        <w:rPr>
          <w:rFonts w:ascii="Times New Roman" w:hAnsi="Times New Roman" w:cs="Times New Roman"/>
        </w:rPr>
        <w:t>36,55</w:t>
      </w:r>
      <w:r w:rsidR="00C94730" w:rsidRPr="00E33644">
        <w:rPr>
          <w:rFonts w:ascii="Times New Roman" w:hAnsi="Times New Roman" w:cs="Times New Roman"/>
        </w:rPr>
        <w:t xml:space="preserve"> </w:t>
      </w:r>
      <w:proofErr w:type="spellStart"/>
      <w:r w:rsidR="00C94730" w:rsidRPr="00E33644">
        <w:rPr>
          <w:rFonts w:ascii="Times New Roman" w:hAnsi="Times New Roman" w:cs="Times New Roman"/>
        </w:rPr>
        <w:t>hektar</w:t>
      </w:r>
      <w:proofErr w:type="spellEnd"/>
      <w:r w:rsidR="00C94730" w:rsidRPr="00E33644">
        <w:rPr>
          <w:rFonts w:ascii="Times New Roman" w:hAnsi="Times New Roman" w:cs="Times New Roman"/>
        </w:rPr>
        <w:t xml:space="preserve">, </w:t>
      </w:r>
      <w:proofErr w:type="spellStart"/>
      <w:r w:rsidR="00C94730" w:rsidRPr="00E33644">
        <w:rPr>
          <w:rFonts w:ascii="Times New Roman" w:hAnsi="Times New Roman" w:cs="Times New Roman"/>
        </w:rPr>
        <w:t>mampu</w:t>
      </w:r>
      <w:proofErr w:type="spellEnd"/>
      <w:r w:rsidR="00C94730" w:rsidRPr="00E33644">
        <w:rPr>
          <w:rFonts w:ascii="Times New Roman" w:hAnsi="Times New Roman" w:cs="Times New Roman"/>
        </w:rPr>
        <w:t xml:space="preserve"> </w:t>
      </w:r>
      <w:proofErr w:type="spellStart"/>
      <w:r w:rsidR="00C94730" w:rsidRPr="00E33644">
        <w:rPr>
          <w:rFonts w:ascii="Times New Roman" w:hAnsi="Times New Roman" w:cs="Times New Roman"/>
        </w:rPr>
        <w:t>memberikan</w:t>
      </w:r>
      <w:proofErr w:type="spellEnd"/>
      <w:r w:rsidR="00C94730" w:rsidRPr="00E33644">
        <w:rPr>
          <w:rFonts w:ascii="Times New Roman" w:hAnsi="Times New Roman" w:cs="Times New Roman"/>
        </w:rPr>
        <w:t xml:space="preserve"> </w:t>
      </w:r>
      <w:proofErr w:type="spellStart"/>
      <w:r w:rsidR="00C94730" w:rsidRPr="00E33644">
        <w:rPr>
          <w:rFonts w:ascii="Times New Roman" w:hAnsi="Times New Roman" w:cs="Times New Roman"/>
        </w:rPr>
        <w:t>pendapatan</w:t>
      </w:r>
      <w:proofErr w:type="spellEnd"/>
      <w:r w:rsidR="00C94730" w:rsidRPr="00E33644">
        <w:rPr>
          <w:rFonts w:ascii="Times New Roman" w:hAnsi="Times New Roman" w:cs="Times New Roman"/>
        </w:rPr>
        <w:t xml:space="preserve"> </w:t>
      </w:r>
      <w:proofErr w:type="spellStart"/>
      <w:r w:rsidR="00C94730" w:rsidRPr="00E33644">
        <w:rPr>
          <w:rFonts w:ascii="Times New Roman" w:hAnsi="Times New Roman" w:cs="Times New Roman"/>
        </w:rPr>
        <w:t>sebesar</w:t>
      </w:r>
      <w:proofErr w:type="spellEnd"/>
      <w:r w:rsidR="00C94730" w:rsidRPr="00E33644">
        <w:rPr>
          <w:rFonts w:ascii="Times New Roman" w:hAnsi="Times New Roman" w:cs="Times New Roman"/>
        </w:rPr>
        <w:t xml:space="preserve"> Rp </w:t>
      </w:r>
      <w:r w:rsidR="007E48F7" w:rsidRPr="00E33644">
        <w:rPr>
          <w:rFonts w:ascii="Times New Roman" w:hAnsi="Times New Roman" w:cs="Times New Roman"/>
        </w:rPr>
        <w:t>8.453.804</w:t>
      </w:r>
      <w:r w:rsidR="008D541B" w:rsidRPr="00E33644">
        <w:rPr>
          <w:rFonts w:ascii="Times New Roman" w:hAnsi="Times New Roman" w:cs="Times New Roman"/>
        </w:rPr>
        <w:t xml:space="preserve"> per </w:t>
      </w:r>
      <w:proofErr w:type="spellStart"/>
      <w:r w:rsidR="008D541B" w:rsidRPr="00E33644">
        <w:rPr>
          <w:rFonts w:ascii="Times New Roman" w:hAnsi="Times New Roman" w:cs="Times New Roman"/>
        </w:rPr>
        <w:t>hektar</w:t>
      </w:r>
      <w:proofErr w:type="spellEnd"/>
      <w:r w:rsidR="00C94730" w:rsidRPr="00E33644">
        <w:rPr>
          <w:rFonts w:ascii="Times New Roman" w:hAnsi="Times New Roman" w:cs="Times New Roman"/>
        </w:rPr>
        <w:t xml:space="preserve">, </w:t>
      </w:r>
      <w:proofErr w:type="spellStart"/>
      <w:r w:rsidR="00C94730" w:rsidRPr="00E33644">
        <w:rPr>
          <w:rFonts w:ascii="Times New Roman" w:hAnsi="Times New Roman" w:cs="Times New Roman"/>
        </w:rPr>
        <w:t>dengan</w:t>
      </w:r>
      <w:proofErr w:type="spellEnd"/>
      <w:r w:rsidR="00C94730" w:rsidRPr="00E33644">
        <w:rPr>
          <w:rFonts w:ascii="Times New Roman" w:hAnsi="Times New Roman" w:cs="Times New Roman"/>
        </w:rPr>
        <w:t xml:space="preserve"> R/C Ratio </w:t>
      </w:r>
      <w:proofErr w:type="spellStart"/>
      <w:r w:rsidR="00C94730" w:rsidRPr="00E33644">
        <w:rPr>
          <w:rFonts w:ascii="Times New Roman" w:hAnsi="Times New Roman" w:cs="Times New Roman"/>
        </w:rPr>
        <w:t>sebesar</w:t>
      </w:r>
      <w:proofErr w:type="spellEnd"/>
      <w:r w:rsidR="00C94730" w:rsidRPr="00E33644">
        <w:rPr>
          <w:rFonts w:ascii="Times New Roman" w:hAnsi="Times New Roman" w:cs="Times New Roman"/>
        </w:rPr>
        <w:t xml:space="preserve"> </w:t>
      </w:r>
      <w:r w:rsidR="007E48F7" w:rsidRPr="00E33644">
        <w:rPr>
          <w:rFonts w:ascii="Times New Roman" w:hAnsi="Times New Roman" w:cs="Times New Roman"/>
        </w:rPr>
        <w:t>1,8</w:t>
      </w:r>
      <w:r w:rsidR="00C94730" w:rsidRPr="00E33644">
        <w:rPr>
          <w:rFonts w:ascii="Times New Roman" w:hAnsi="Times New Roman" w:cs="Times New Roman"/>
        </w:rPr>
        <w:t>.</w:t>
      </w:r>
      <w:r w:rsidR="000B68BF" w:rsidRPr="00E33644">
        <w:rPr>
          <w:rFonts w:ascii="Times New Roman" w:hAnsi="Times New Roman" w:cs="Times New Roman"/>
        </w:rPr>
        <w:t xml:space="preserve"> </w:t>
      </w:r>
      <w:r w:rsidR="008A3175" w:rsidRPr="00E33644">
        <w:rPr>
          <w:rFonts w:ascii="Times New Roman" w:hAnsi="Times New Roman" w:cs="Times New Roman"/>
        </w:rPr>
        <w:t xml:space="preserve">Adapun </w:t>
      </w:r>
      <w:proofErr w:type="spellStart"/>
      <w:r w:rsidR="008A3175" w:rsidRPr="00E33644">
        <w:rPr>
          <w:rFonts w:ascii="Times New Roman" w:hAnsi="Times New Roman" w:cs="Times New Roman"/>
        </w:rPr>
        <w:t>hasil</w:t>
      </w:r>
      <w:proofErr w:type="spellEnd"/>
      <w:r w:rsidR="00D84136" w:rsidRPr="00E33644">
        <w:rPr>
          <w:rFonts w:ascii="Times New Roman" w:hAnsi="Times New Roman" w:cs="Times New Roman"/>
        </w:rPr>
        <w:t xml:space="preserve"> </w:t>
      </w:r>
      <w:r w:rsidR="00D84136" w:rsidRPr="00E33644">
        <w:rPr>
          <w:rFonts w:ascii="Times New Roman" w:hAnsi="Times New Roman" w:cs="Times New Roman"/>
        </w:rPr>
        <w:fldChar w:fldCharType="begin" w:fldLock="1"/>
      </w:r>
      <w:r w:rsidR="00902A6D" w:rsidRPr="00E33644">
        <w:rPr>
          <w:rFonts w:ascii="Times New Roman" w:hAnsi="Times New Roman" w:cs="Times New Roman"/>
        </w:rPr>
        <w:instrText>ADDIN CSL_CITATION {"citationItems":[{"id":"ITEM-1","itemData":{"DOI":"10.20961/sepa.v18i2.48965","ISSN":"1829-9946","abstract":"&lt;p&gt;&lt;em&gt;Food is a basic need for humans to survive, and therefore adequate food for everyone is a basic right that deserves to be fulfilled. One of the important indicators affecting the food security status of farmer households is income. This study aims to determine the amount of income obtained from &lt;/em&gt;&lt;em&gt;maize &lt;/em&gt;&lt;em&gt;farming and the value of household food security of &lt;/em&gt;&lt;em&gt;maize &lt;/em&gt;&lt;em&gt;farmers in the &lt;/em&gt;&lt;em&gt;Bulupountu &lt;/em&gt;&lt;em&gt;Jaya Village, &lt;/em&gt;&lt;em&gt;Sigi Biromaru &lt;/em&gt;&lt;em&gt;District, &lt;/em&gt;&lt;em&gt;Sigi &lt;/em&gt;&lt;em&gt;Regency.&lt;/em&gt;&lt;em&gt; &lt;/em&gt;&lt;em&gt;The research was conducted from July to September 2020. The analytical method used is a descriptive based on the farm household income, staple food needs, and local staple food prices. The results showed that the income received by maize farmers for one planting season was &lt;/em&gt;&lt;em&gt;IDR&lt;/em&gt;&lt;em&gt; 6,384,691.85/farmer or &lt;/em&gt;&lt;em&gt;IDR&lt;/em&gt;&lt;em&gt; 5,010,159.76/ha with revenue of &lt;/em&gt;&lt;em&gt;IDR&lt;/em&gt;&lt;em&gt; 10,182,692.31/ farmer or &lt;/em&gt;&lt;em&gt;IDR&lt;/em&gt;&lt;em&gt; 13,441,153.85/ha.&lt;/em&gt;&lt;em&gt; &lt;/em&gt;&lt;em&gt;Meanwhile, the total production cost incurred is IDR 3,798,000.46/farmer or IDR 5,010,159.76/ha. The farm household income from outside maize farming comes from livestock businesses amounting to IDR 5,007,692.31&lt;/em&gt;&lt;em&gt; &lt;/em&gt;&lt;em&gt;and as a laborer an amount of IDR 5,215,384.61&lt;/em&gt;&lt;em&gt;, &lt;/em&gt;&lt;em&gt;with a total side income of IDR 10,223,076.92.&lt;/em&gt;&lt;em&gt; &lt;/em&gt;&lt;em&gt;Farm household food security shows a value greater than 1 (Z&amp;gt;1), amounting to IDR 9,250,776.92, which means that &lt;/em&gt;&lt;em&gt;maize &lt;/em&gt;&lt;em&gt;farmer households with a side business will have a food security condition in a year and have an excess of IDR.9,250,776.92&lt;/em&gt;&lt;em&gt;, &lt;/em&gt;&lt;em&gt;to buy necessities other than staple food (rice).&lt;/em&gt;&lt;/p&gt;","author":[{"dropping-particle":"","family":"Vernando","given":"Veki","non-dropping-particle":"","parse-names":false,"suffix":""},{"dropping-particle":"","family":"Jumiyati","given":"Sri .","non-dropping-particle":"","parse-names":false,"suffix":""},{"dropping-particle":"","family":"Bachri","given":"Syaiful","non-dropping-particle":"","parse-names":false,"suffix":""}],"container-title":"SEPA: Jurnal Sosial Ekonomi Pertanian dan Agribisnis","id":"ITEM-1","issue":"2","issued":{"date-parts":[["2022"]]},"page":"162","title":"Ketahanan Pangan Rumah Tangga Berdasarkan Pendapatan Petani Jagung Manis Di Desa Bulupountu Jaya Kecamatan Sigi Biromaru","type":"article-journal","volume":"18"},"uris":["http://www.mendeley.com/documents/?uuid=b4e4cf7a-373d-420d-a9eb-0ad1832b45d8"]}],"mendeley":{"formattedCitation":"(Vernando, Jumiyati, &amp; Bachri, 2022)","manualFormatting":"Vernando et al., (2022)","plainTextFormattedCitation":"(Vernando, Jumiyati, &amp; Bachri, 2022)","previouslyFormattedCitation":"(Vernando, Jumiyati, &amp; Bachri, 2022)"},"properties":{"noteIndex":0},"schema":"https://github.com/citation-style-language/schema/raw/master/csl-citation.json"}</w:instrText>
      </w:r>
      <w:r w:rsidR="00D84136" w:rsidRPr="00E33644">
        <w:rPr>
          <w:rFonts w:ascii="Times New Roman" w:hAnsi="Times New Roman" w:cs="Times New Roman"/>
        </w:rPr>
        <w:fldChar w:fldCharType="separate"/>
      </w:r>
      <w:r w:rsidR="00D84136" w:rsidRPr="00E33644">
        <w:rPr>
          <w:rFonts w:ascii="Times New Roman" w:hAnsi="Times New Roman" w:cs="Times New Roman"/>
          <w:noProof/>
        </w:rPr>
        <w:t xml:space="preserve">Vernando </w:t>
      </w:r>
      <w:r w:rsidR="00D84136" w:rsidRPr="00E33644">
        <w:rPr>
          <w:rFonts w:ascii="Times New Roman" w:hAnsi="Times New Roman" w:cs="Times New Roman"/>
          <w:i/>
          <w:iCs/>
          <w:noProof/>
        </w:rPr>
        <w:t>et al</w:t>
      </w:r>
      <w:r w:rsidR="00D84136" w:rsidRPr="00E33644">
        <w:rPr>
          <w:rFonts w:ascii="Times New Roman" w:hAnsi="Times New Roman" w:cs="Times New Roman"/>
          <w:noProof/>
        </w:rPr>
        <w:t xml:space="preserve">., </w:t>
      </w:r>
      <w:r w:rsidR="00BB07A5" w:rsidRPr="00E33644">
        <w:rPr>
          <w:rFonts w:ascii="Times New Roman" w:hAnsi="Times New Roman" w:cs="Times New Roman"/>
          <w:noProof/>
        </w:rPr>
        <w:t>(</w:t>
      </w:r>
      <w:r w:rsidR="00D84136" w:rsidRPr="00E33644">
        <w:rPr>
          <w:rFonts w:ascii="Times New Roman" w:hAnsi="Times New Roman" w:cs="Times New Roman"/>
          <w:noProof/>
        </w:rPr>
        <w:t>2022)</w:t>
      </w:r>
      <w:r w:rsidR="00D84136" w:rsidRPr="00E33644">
        <w:rPr>
          <w:rFonts w:ascii="Times New Roman" w:hAnsi="Times New Roman" w:cs="Times New Roman"/>
        </w:rPr>
        <w:fldChar w:fldCharType="end"/>
      </w:r>
      <w:r w:rsidR="00BB07A5" w:rsidRPr="00E33644">
        <w:rPr>
          <w:rFonts w:ascii="Times New Roman" w:hAnsi="Times New Roman" w:cs="Times New Roman"/>
        </w:rPr>
        <w:t xml:space="preserve">, </w:t>
      </w:r>
      <w:proofErr w:type="spellStart"/>
      <w:r w:rsidR="008A3175" w:rsidRPr="00E33644">
        <w:rPr>
          <w:rFonts w:ascii="Times New Roman" w:hAnsi="Times New Roman" w:cs="Times New Roman"/>
        </w:rPr>
        <w:t>menunjukkan</w:t>
      </w:r>
      <w:proofErr w:type="spellEnd"/>
      <w:r w:rsidR="008A3175" w:rsidRPr="00E33644">
        <w:rPr>
          <w:rFonts w:ascii="Times New Roman" w:hAnsi="Times New Roman" w:cs="Times New Roman"/>
        </w:rPr>
        <w:t xml:space="preserve"> </w:t>
      </w:r>
      <w:proofErr w:type="spellStart"/>
      <w:r w:rsidR="008A3175" w:rsidRPr="00E33644">
        <w:rPr>
          <w:rFonts w:ascii="Times New Roman" w:hAnsi="Times New Roman" w:cs="Times New Roman"/>
        </w:rPr>
        <w:t>bahwa</w:t>
      </w:r>
      <w:proofErr w:type="spellEnd"/>
      <w:r w:rsidR="008A3175" w:rsidRPr="00E33644">
        <w:rPr>
          <w:rFonts w:ascii="Times New Roman" w:hAnsi="Times New Roman" w:cs="Times New Roman"/>
        </w:rPr>
        <w:t xml:space="preserve"> </w:t>
      </w:r>
      <w:proofErr w:type="spellStart"/>
      <w:r w:rsidR="008A3175" w:rsidRPr="00E33644">
        <w:rPr>
          <w:rFonts w:ascii="Times New Roman" w:hAnsi="Times New Roman" w:cs="Times New Roman"/>
        </w:rPr>
        <w:t>dengan</w:t>
      </w:r>
      <w:proofErr w:type="spellEnd"/>
      <w:r w:rsidR="008A3175" w:rsidRPr="00E33644">
        <w:rPr>
          <w:rFonts w:ascii="Times New Roman" w:hAnsi="Times New Roman" w:cs="Times New Roman"/>
        </w:rPr>
        <w:t xml:space="preserve"> </w:t>
      </w:r>
      <w:proofErr w:type="spellStart"/>
      <w:r w:rsidR="008A3175" w:rsidRPr="00E33644">
        <w:rPr>
          <w:rFonts w:ascii="Times New Roman" w:hAnsi="Times New Roman" w:cs="Times New Roman"/>
        </w:rPr>
        <w:t>luas</w:t>
      </w:r>
      <w:proofErr w:type="spellEnd"/>
      <w:r w:rsidR="008A3175" w:rsidRPr="00E33644">
        <w:rPr>
          <w:rFonts w:ascii="Times New Roman" w:hAnsi="Times New Roman" w:cs="Times New Roman"/>
        </w:rPr>
        <w:t xml:space="preserve"> </w:t>
      </w:r>
      <w:proofErr w:type="spellStart"/>
      <w:r w:rsidR="008A3175" w:rsidRPr="00E33644">
        <w:rPr>
          <w:rFonts w:ascii="Times New Roman" w:hAnsi="Times New Roman" w:cs="Times New Roman"/>
        </w:rPr>
        <w:t>lahan</w:t>
      </w:r>
      <w:proofErr w:type="spellEnd"/>
      <w:r w:rsidR="008A3175" w:rsidRPr="00E33644">
        <w:rPr>
          <w:rFonts w:ascii="Times New Roman" w:hAnsi="Times New Roman" w:cs="Times New Roman"/>
        </w:rPr>
        <w:t xml:space="preserve"> </w:t>
      </w:r>
      <w:proofErr w:type="spellStart"/>
      <w:r w:rsidR="008A3175" w:rsidRPr="00E33644">
        <w:rPr>
          <w:rFonts w:ascii="Times New Roman" w:hAnsi="Times New Roman" w:cs="Times New Roman"/>
        </w:rPr>
        <w:t>sebesar</w:t>
      </w:r>
      <w:proofErr w:type="spellEnd"/>
      <w:r w:rsidR="008A3175" w:rsidRPr="00E33644">
        <w:rPr>
          <w:rFonts w:ascii="Times New Roman" w:hAnsi="Times New Roman" w:cs="Times New Roman"/>
        </w:rPr>
        <w:t xml:space="preserve"> 36,55 </w:t>
      </w:r>
      <w:proofErr w:type="spellStart"/>
      <w:r w:rsidR="008A3175" w:rsidRPr="00E33644">
        <w:rPr>
          <w:rFonts w:ascii="Times New Roman" w:hAnsi="Times New Roman" w:cs="Times New Roman"/>
        </w:rPr>
        <w:t>hektar</w:t>
      </w:r>
      <w:proofErr w:type="spellEnd"/>
      <w:r w:rsidR="008A3175" w:rsidRPr="00E33644">
        <w:rPr>
          <w:rFonts w:ascii="Times New Roman" w:hAnsi="Times New Roman" w:cs="Times New Roman"/>
        </w:rPr>
        <w:t xml:space="preserve">, </w:t>
      </w:r>
      <w:proofErr w:type="spellStart"/>
      <w:r w:rsidR="008A3175" w:rsidRPr="00E33644">
        <w:rPr>
          <w:rFonts w:ascii="Times New Roman" w:hAnsi="Times New Roman" w:cs="Times New Roman"/>
        </w:rPr>
        <w:t>mampu</w:t>
      </w:r>
      <w:proofErr w:type="spellEnd"/>
      <w:r w:rsidR="008A3175" w:rsidRPr="00E33644">
        <w:rPr>
          <w:rFonts w:ascii="Times New Roman" w:hAnsi="Times New Roman" w:cs="Times New Roman"/>
        </w:rPr>
        <w:t xml:space="preserve"> </w:t>
      </w:r>
      <w:proofErr w:type="spellStart"/>
      <w:r w:rsidR="008A3175" w:rsidRPr="00E33644">
        <w:rPr>
          <w:rFonts w:ascii="Times New Roman" w:hAnsi="Times New Roman" w:cs="Times New Roman"/>
        </w:rPr>
        <w:t>memberikan</w:t>
      </w:r>
      <w:proofErr w:type="spellEnd"/>
      <w:r w:rsidR="008A3175" w:rsidRPr="00E33644">
        <w:rPr>
          <w:rFonts w:ascii="Times New Roman" w:hAnsi="Times New Roman" w:cs="Times New Roman"/>
        </w:rPr>
        <w:t xml:space="preserve"> </w:t>
      </w:r>
      <w:proofErr w:type="spellStart"/>
      <w:r w:rsidR="008A3175" w:rsidRPr="00E33644">
        <w:rPr>
          <w:rFonts w:ascii="Times New Roman" w:hAnsi="Times New Roman" w:cs="Times New Roman"/>
        </w:rPr>
        <w:t>pendapatan</w:t>
      </w:r>
      <w:proofErr w:type="spellEnd"/>
      <w:r w:rsidR="008A3175" w:rsidRPr="00E33644">
        <w:rPr>
          <w:rFonts w:ascii="Times New Roman" w:hAnsi="Times New Roman" w:cs="Times New Roman"/>
        </w:rPr>
        <w:t xml:space="preserve"> </w:t>
      </w:r>
      <w:proofErr w:type="spellStart"/>
      <w:r w:rsidR="008A3175" w:rsidRPr="00E33644">
        <w:rPr>
          <w:rFonts w:ascii="Times New Roman" w:hAnsi="Times New Roman" w:cs="Times New Roman"/>
        </w:rPr>
        <w:t>sebesar</w:t>
      </w:r>
      <w:proofErr w:type="spellEnd"/>
      <w:r w:rsidR="008A3175" w:rsidRPr="00E33644">
        <w:rPr>
          <w:rFonts w:ascii="Times New Roman" w:hAnsi="Times New Roman" w:cs="Times New Roman"/>
        </w:rPr>
        <w:t xml:space="preserve"> Rp</w:t>
      </w:r>
      <w:r w:rsidR="00D95A91" w:rsidRPr="00E33644">
        <w:rPr>
          <w:rFonts w:ascii="Times New Roman" w:hAnsi="Times New Roman" w:cs="Times New Roman"/>
        </w:rPr>
        <w:t xml:space="preserve"> </w:t>
      </w:r>
      <w:r w:rsidR="008A3175" w:rsidRPr="00E33644">
        <w:rPr>
          <w:rFonts w:ascii="Times New Roman" w:hAnsi="Times New Roman" w:cs="Times New Roman"/>
        </w:rPr>
        <w:t xml:space="preserve">5.010.159,76 per </w:t>
      </w:r>
      <w:proofErr w:type="spellStart"/>
      <w:r w:rsidR="008A3175" w:rsidRPr="00E33644">
        <w:rPr>
          <w:rFonts w:ascii="Times New Roman" w:hAnsi="Times New Roman" w:cs="Times New Roman"/>
        </w:rPr>
        <w:t>hektar</w:t>
      </w:r>
      <w:r w:rsidR="00AF1B4A" w:rsidRPr="00E33644">
        <w:rPr>
          <w:rFonts w:ascii="Times New Roman" w:hAnsi="Times New Roman" w:cs="Times New Roman"/>
        </w:rPr>
        <w:t>nya</w:t>
      </w:r>
      <w:proofErr w:type="spellEnd"/>
      <w:r w:rsidR="00AF1B4A" w:rsidRPr="00E33644">
        <w:rPr>
          <w:rFonts w:ascii="Times New Roman" w:hAnsi="Times New Roman" w:cs="Times New Roman"/>
        </w:rPr>
        <w:t>.</w:t>
      </w:r>
      <w:r w:rsidR="000B68BF" w:rsidRPr="00E33644">
        <w:rPr>
          <w:rFonts w:ascii="Times New Roman" w:hAnsi="Times New Roman" w:cs="Times New Roman"/>
        </w:rPr>
        <w:t xml:space="preserve"> </w:t>
      </w:r>
      <w:r w:rsidR="008A3175" w:rsidRPr="00E33644">
        <w:rPr>
          <w:rFonts w:ascii="Times New Roman" w:hAnsi="Times New Roman" w:cs="Times New Roman"/>
        </w:rPr>
        <w:t xml:space="preserve">Luas </w:t>
      </w:r>
      <w:proofErr w:type="spellStart"/>
      <w:r w:rsidR="008A3175" w:rsidRPr="00E33644">
        <w:rPr>
          <w:rFonts w:ascii="Times New Roman" w:hAnsi="Times New Roman" w:cs="Times New Roman"/>
        </w:rPr>
        <w:t>lahan</w:t>
      </w:r>
      <w:proofErr w:type="spellEnd"/>
      <w:r w:rsidR="008A3175" w:rsidRPr="00E33644">
        <w:rPr>
          <w:rFonts w:ascii="Times New Roman" w:hAnsi="Times New Roman" w:cs="Times New Roman"/>
        </w:rPr>
        <w:t xml:space="preserve"> </w:t>
      </w:r>
      <w:proofErr w:type="spellStart"/>
      <w:r w:rsidR="008A3175" w:rsidRPr="00E33644">
        <w:rPr>
          <w:rFonts w:ascii="Times New Roman" w:hAnsi="Times New Roman" w:cs="Times New Roman"/>
        </w:rPr>
        <w:t>berpengaruh</w:t>
      </w:r>
      <w:proofErr w:type="spellEnd"/>
      <w:r w:rsidR="008A3175" w:rsidRPr="00E33644">
        <w:rPr>
          <w:rFonts w:ascii="Times New Roman" w:hAnsi="Times New Roman" w:cs="Times New Roman"/>
        </w:rPr>
        <w:t xml:space="preserve"> </w:t>
      </w:r>
      <w:proofErr w:type="spellStart"/>
      <w:r w:rsidR="008A3175" w:rsidRPr="00E33644">
        <w:rPr>
          <w:rFonts w:ascii="Times New Roman" w:hAnsi="Times New Roman" w:cs="Times New Roman"/>
        </w:rPr>
        <w:t>terhadap</w:t>
      </w:r>
      <w:proofErr w:type="spellEnd"/>
      <w:r w:rsidR="008A3175" w:rsidRPr="00E33644">
        <w:rPr>
          <w:rFonts w:ascii="Times New Roman" w:hAnsi="Times New Roman" w:cs="Times New Roman"/>
        </w:rPr>
        <w:t xml:space="preserve"> </w:t>
      </w:r>
      <w:proofErr w:type="spellStart"/>
      <w:r w:rsidR="008A3175" w:rsidRPr="00E33644">
        <w:rPr>
          <w:rFonts w:ascii="Times New Roman" w:hAnsi="Times New Roman" w:cs="Times New Roman"/>
        </w:rPr>
        <w:t>jumlah</w:t>
      </w:r>
      <w:proofErr w:type="spellEnd"/>
      <w:r w:rsidR="008A3175" w:rsidRPr="00E33644">
        <w:rPr>
          <w:rFonts w:ascii="Times New Roman" w:hAnsi="Times New Roman" w:cs="Times New Roman"/>
        </w:rPr>
        <w:t xml:space="preserve"> </w:t>
      </w:r>
      <w:proofErr w:type="spellStart"/>
      <w:r w:rsidR="008A3175" w:rsidRPr="00E33644">
        <w:rPr>
          <w:rFonts w:ascii="Times New Roman" w:hAnsi="Times New Roman" w:cs="Times New Roman"/>
        </w:rPr>
        <w:t>produksi</w:t>
      </w:r>
      <w:proofErr w:type="spellEnd"/>
      <w:r w:rsidR="008A3175" w:rsidRPr="00E33644">
        <w:rPr>
          <w:rFonts w:ascii="Times New Roman" w:hAnsi="Times New Roman" w:cs="Times New Roman"/>
        </w:rPr>
        <w:t xml:space="preserve">, </w:t>
      </w:r>
      <w:proofErr w:type="spellStart"/>
      <w:r w:rsidR="008A3175" w:rsidRPr="00E33644">
        <w:rPr>
          <w:rFonts w:ascii="Times New Roman" w:hAnsi="Times New Roman" w:cs="Times New Roman"/>
        </w:rPr>
        <w:t>serta</w:t>
      </w:r>
      <w:proofErr w:type="spellEnd"/>
      <w:r w:rsidR="008A3175" w:rsidRPr="00E33644">
        <w:rPr>
          <w:rFonts w:ascii="Times New Roman" w:hAnsi="Times New Roman" w:cs="Times New Roman"/>
        </w:rPr>
        <w:t xml:space="preserve"> </w:t>
      </w:r>
      <w:proofErr w:type="spellStart"/>
      <w:r w:rsidR="008A3175" w:rsidRPr="00E33644">
        <w:rPr>
          <w:rFonts w:ascii="Times New Roman" w:hAnsi="Times New Roman" w:cs="Times New Roman"/>
        </w:rPr>
        <w:t>berdampak</w:t>
      </w:r>
      <w:proofErr w:type="spellEnd"/>
      <w:r w:rsidR="008A3175" w:rsidRPr="00E33644">
        <w:rPr>
          <w:rFonts w:ascii="Times New Roman" w:hAnsi="Times New Roman" w:cs="Times New Roman"/>
        </w:rPr>
        <w:t xml:space="preserve"> </w:t>
      </w:r>
      <w:proofErr w:type="spellStart"/>
      <w:r w:rsidR="008A3175" w:rsidRPr="00E33644">
        <w:rPr>
          <w:rFonts w:ascii="Times New Roman" w:hAnsi="Times New Roman" w:cs="Times New Roman"/>
        </w:rPr>
        <w:t>kepada</w:t>
      </w:r>
      <w:proofErr w:type="spellEnd"/>
      <w:r w:rsidR="008A3175" w:rsidRPr="00E33644">
        <w:rPr>
          <w:rFonts w:ascii="Times New Roman" w:hAnsi="Times New Roman" w:cs="Times New Roman"/>
        </w:rPr>
        <w:t xml:space="preserve"> </w:t>
      </w:r>
      <w:proofErr w:type="spellStart"/>
      <w:r w:rsidR="008A3175" w:rsidRPr="00E33644">
        <w:rPr>
          <w:rFonts w:ascii="Times New Roman" w:hAnsi="Times New Roman" w:cs="Times New Roman"/>
        </w:rPr>
        <w:t>penerimaan</w:t>
      </w:r>
      <w:proofErr w:type="spellEnd"/>
      <w:r w:rsidR="008A3175" w:rsidRPr="00E33644">
        <w:rPr>
          <w:rFonts w:ascii="Times New Roman" w:hAnsi="Times New Roman" w:cs="Times New Roman"/>
        </w:rPr>
        <w:t xml:space="preserve">. </w:t>
      </w:r>
      <w:proofErr w:type="spellStart"/>
      <w:r w:rsidR="008A3175" w:rsidRPr="00E33644">
        <w:rPr>
          <w:rFonts w:ascii="Times New Roman" w:hAnsi="Times New Roman" w:cs="Times New Roman"/>
        </w:rPr>
        <w:t>Dengan</w:t>
      </w:r>
      <w:proofErr w:type="spellEnd"/>
      <w:r w:rsidR="008A3175" w:rsidRPr="00E33644">
        <w:rPr>
          <w:rFonts w:ascii="Times New Roman" w:hAnsi="Times New Roman" w:cs="Times New Roman"/>
        </w:rPr>
        <w:t xml:space="preserve"> </w:t>
      </w:r>
      <w:proofErr w:type="spellStart"/>
      <w:r w:rsidR="008A3175" w:rsidRPr="00E33644">
        <w:rPr>
          <w:rFonts w:ascii="Times New Roman" w:hAnsi="Times New Roman" w:cs="Times New Roman"/>
        </w:rPr>
        <w:t>demikian</w:t>
      </w:r>
      <w:proofErr w:type="spellEnd"/>
      <w:r w:rsidR="008A3175" w:rsidRPr="00E33644">
        <w:rPr>
          <w:rFonts w:ascii="Times New Roman" w:hAnsi="Times New Roman" w:cs="Times New Roman"/>
        </w:rPr>
        <w:t xml:space="preserve">, </w:t>
      </w:r>
      <w:proofErr w:type="spellStart"/>
      <w:r w:rsidR="008A3175" w:rsidRPr="00E33644">
        <w:rPr>
          <w:rFonts w:ascii="Times New Roman" w:hAnsi="Times New Roman" w:cs="Times New Roman"/>
        </w:rPr>
        <w:t>luas</w:t>
      </w:r>
      <w:proofErr w:type="spellEnd"/>
      <w:r w:rsidR="008A3175" w:rsidRPr="00E33644">
        <w:rPr>
          <w:rFonts w:ascii="Times New Roman" w:hAnsi="Times New Roman" w:cs="Times New Roman"/>
        </w:rPr>
        <w:t xml:space="preserve"> </w:t>
      </w:r>
      <w:proofErr w:type="spellStart"/>
      <w:r w:rsidR="008A3175" w:rsidRPr="00E33644">
        <w:rPr>
          <w:rFonts w:ascii="Times New Roman" w:hAnsi="Times New Roman" w:cs="Times New Roman"/>
        </w:rPr>
        <w:t>lahan</w:t>
      </w:r>
      <w:proofErr w:type="spellEnd"/>
      <w:r w:rsidR="008A3175" w:rsidRPr="00E33644">
        <w:rPr>
          <w:rFonts w:ascii="Times New Roman" w:hAnsi="Times New Roman" w:cs="Times New Roman"/>
        </w:rPr>
        <w:t xml:space="preserve"> </w:t>
      </w:r>
      <w:proofErr w:type="spellStart"/>
      <w:r w:rsidR="008A3175" w:rsidRPr="00E33644">
        <w:rPr>
          <w:rFonts w:ascii="Times New Roman" w:hAnsi="Times New Roman" w:cs="Times New Roman"/>
        </w:rPr>
        <w:t>adalah</w:t>
      </w:r>
      <w:proofErr w:type="spellEnd"/>
      <w:r w:rsidR="008A3175" w:rsidRPr="00E33644">
        <w:rPr>
          <w:rFonts w:ascii="Times New Roman" w:hAnsi="Times New Roman" w:cs="Times New Roman"/>
        </w:rPr>
        <w:t xml:space="preserve"> salah </w:t>
      </w:r>
      <w:proofErr w:type="spellStart"/>
      <w:r w:rsidR="008A3175" w:rsidRPr="00E33644">
        <w:rPr>
          <w:rFonts w:ascii="Times New Roman" w:hAnsi="Times New Roman" w:cs="Times New Roman"/>
        </w:rPr>
        <w:t>satu</w:t>
      </w:r>
      <w:proofErr w:type="spellEnd"/>
      <w:r w:rsidR="008A3175" w:rsidRPr="00E33644">
        <w:rPr>
          <w:rFonts w:ascii="Times New Roman" w:hAnsi="Times New Roman" w:cs="Times New Roman"/>
        </w:rPr>
        <w:t xml:space="preserve"> </w:t>
      </w:r>
      <w:proofErr w:type="spellStart"/>
      <w:r w:rsidR="008A3175" w:rsidRPr="00E33644">
        <w:rPr>
          <w:rFonts w:ascii="Times New Roman" w:hAnsi="Times New Roman" w:cs="Times New Roman"/>
        </w:rPr>
        <w:t>faktor</w:t>
      </w:r>
      <w:proofErr w:type="spellEnd"/>
      <w:r w:rsidR="008A3175" w:rsidRPr="00E33644">
        <w:rPr>
          <w:rFonts w:ascii="Times New Roman" w:hAnsi="Times New Roman" w:cs="Times New Roman"/>
        </w:rPr>
        <w:t xml:space="preserve"> </w:t>
      </w:r>
      <w:proofErr w:type="spellStart"/>
      <w:r w:rsidR="008A3175" w:rsidRPr="00E33644">
        <w:rPr>
          <w:rFonts w:ascii="Times New Roman" w:hAnsi="Times New Roman" w:cs="Times New Roman"/>
        </w:rPr>
        <w:t>penyumbang</w:t>
      </w:r>
      <w:proofErr w:type="spellEnd"/>
      <w:r w:rsidR="008A3175" w:rsidRPr="00E33644">
        <w:rPr>
          <w:rFonts w:ascii="Times New Roman" w:hAnsi="Times New Roman" w:cs="Times New Roman"/>
        </w:rPr>
        <w:t xml:space="preserve"> </w:t>
      </w:r>
      <w:proofErr w:type="spellStart"/>
      <w:r w:rsidR="008A3175" w:rsidRPr="00E33644">
        <w:rPr>
          <w:rFonts w:ascii="Times New Roman" w:hAnsi="Times New Roman" w:cs="Times New Roman"/>
        </w:rPr>
        <w:t>terhadap</w:t>
      </w:r>
      <w:proofErr w:type="spellEnd"/>
      <w:r w:rsidR="008A3175" w:rsidRPr="00E33644">
        <w:rPr>
          <w:rFonts w:ascii="Times New Roman" w:hAnsi="Times New Roman" w:cs="Times New Roman"/>
        </w:rPr>
        <w:t xml:space="preserve"> </w:t>
      </w:r>
      <w:proofErr w:type="spellStart"/>
      <w:r w:rsidR="008A3175" w:rsidRPr="00E33644">
        <w:rPr>
          <w:rFonts w:ascii="Times New Roman" w:hAnsi="Times New Roman" w:cs="Times New Roman"/>
        </w:rPr>
        <w:t>pendapatan</w:t>
      </w:r>
      <w:proofErr w:type="spellEnd"/>
      <w:r w:rsidR="008A3175" w:rsidRPr="00E33644">
        <w:rPr>
          <w:rFonts w:ascii="Times New Roman" w:hAnsi="Times New Roman" w:cs="Times New Roman"/>
        </w:rPr>
        <w:t xml:space="preserve"> </w:t>
      </w:r>
      <w:proofErr w:type="spellStart"/>
      <w:r w:rsidR="008A3175" w:rsidRPr="00E33644">
        <w:rPr>
          <w:rFonts w:ascii="Times New Roman" w:hAnsi="Times New Roman" w:cs="Times New Roman"/>
        </w:rPr>
        <w:t>usaha</w:t>
      </w:r>
      <w:proofErr w:type="spellEnd"/>
      <w:r w:rsidR="008A3175" w:rsidRPr="00E33644">
        <w:rPr>
          <w:rFonts w:ascii="Times New Roman" w:hAnsi="Times New Roman" w:cs="Times New Roman"/>
        </w:rPr>
        <w:t xml:space="preserve"> </w:t>
      </w:r>
      <w:proofErr w:type="spellStart"/>
      <w:r w:rsidR="008A3175" w:rsidRPr="00E33644">
        <w:rPr>
          <w:rFonts w:ascii="Times New Roman" w:hAnsi="Times New Roman" w:cs="Times New Roman"/>
        </w:rPr>
        <w:t>tani</w:t>
      </w:r>
      <w:proofErr w:type="spellEnd"/>
      <w:r w:rsidR="008A3175" w:rsidRPr="00E33644">
        <w:rPr>
          <w:rFonts w:ascii="Times New Roman" w:hAnsi="Times New Roman" w:cs="Times New Roman"/>
        </w:rPr>
        <w:t xml:space="preserve"> </w:t>
      </w:r>
      <w:r w:rsidR="008A3175" w:rsidRPr="00E33644">
        <w:rPr>
          <w:rFonts w:ascii="Times New Roman" w:hAnsi="Times New Roman" w:cs="Times New Roman"/>
        </w:rPr>
        <w:fldChar w:fldCharType="begin" w:fldLock="1"/>
      </w:r>
      <w:r w:rsidR="00902A6D" w:rsidRPr="00E33644">
        <w:rPr>
          <w:rFonts w:ascii="Times New Roman" w:hAnsi="Times New Roman" w:cs="Times New Roman"/>
        </w:rPr>
        <w:instrText>ADDIN CSL_CITATION {"citationItems":[{"id":"ITEM-1","itemData":{"DOI":"10.20961/sepa.v18i2.48965","ISSN":"1829-9946","abstract":"&lt;p&gt;&lt;em&gt;Food is a basic need for humans to survive, and therefore adequate food for everyone is a basic right that deserves to be fulfilled. One of the important indicators affecting the food security status of farmer households is income. This study aims to determine the amount of income obtained from &lt;/em&gt;&lt;em&gt;maize &lt;/em&gt;&lt;em&gt;farming and the value of household food security of &lt;/em&gt;&lt;em&gt;maize &lt;/em&gt;&lt;em&gt;farmers in the &lt;/em&gt;&lt;em&gt;Bulupountu &lt;/em&gt;&lt;em&gt;Jaya Village, &lt;/em&gt;&lt;em&gt;Sigi Biromaru &lt;/em&gt;&lt;em&gt;District, &lt;/em&gt;&lt;em&gt;Sigi &lt;/em&gt;&lt;em&gt;Regency.&lt;/em&gt;&lt;em&gt; &lt;/em&gt;&lt;em&gt;The research was conducted from July to September 2020. The analytical method used is a descriptive based on the farm household income, staple food needs, and local staple food prices. The results showed that the income received by maize farmers for one planting season was &lt;/em&gt;&lt;em&gt;IDR&lt;/em&gt;&lt;em&gt; 6,384,691.85/farmer or &lt;/em&gt;&lt;em&gt;IDR&lt;/em&gt;&lt;em&gt; 5,010,159.76/ha with revenue of &lt;/em&gt;&lt;em&gt;IDR&lt;/em&gt;&lt;em&gt; 10,182,692.31/ farmer or &lt;/em&gt;&lt;em&gt;IDR&lt;/em&gt;&lt;em&gt; 13,441,153.85/ha.&lt;/em&gt;&lt;em&gt; &lt;/em&gt;&lt;em&gt;Meanwhile, the total production cost incurred is IDR 3,798,000.46/farmer or IDR 5,010,159.76/ha. The farm household income from outside maize farming comes from livestock businesses amounting to IDR 5,007,692.31&lt;/em&gt;&lt;em&gt; &lt;/em&gt;&lt;em&gt;and as a laborer an amount of IDR 5,215,384.61&lt;/em&gt;&lt;em&gt;, &lt;/em&gt;&lt;em&gt;with a total side income of IDR 10,223,076.92.&lt;/em&gt;&lt;em&gt; &lt;/em&gt;&lt;em&gt;Farm household food security shows a value greater than 1 (Z&amp;gt;1), amounting to IDR 9,250,776.92, which means that &lt;/em&gt;&lt;em&gt;maize &lt;/em&gt;&lt;em&gt;farmer households with a side business will have a food security condition in a year and have an excess of IDR.9,250,776.92&lt;/em&gt;&lt;em&gt;, &lt;/em&gt;&lt;em&gt;to buy necessities other than staple food (rice).&lt;/em&gt;&lt;/p&gt;","author":[{"dropping-particle":"","family":"Vernando","given":"Veki","non-dropping-particle":"","parse-names":false,"suffix":""},{"dropping-particle":"","family":"Jumiyati","given":"Sri .","non-dropping-particle":"","parse-names":false,"suffix":""},{"dropping-particle":"","family":"Bachri","given":"Syaiful","non-dropping-particle":"","parse-names":false,"suffix":""}],"container-title":"SEPA: Jurnal Sosial Ekonomi Pertanian dan Agribisnis","id":"ITEM-1","issue":"2","issued":{"date-parts":[["2022"]]},"page":"162","title":"Ketahanan Pangan Rumah Tangga Berdasarkan Pendapatan Petani Jagung Manis Di Desa Bulupountu Jaya Kecamatan Sigi Biromaru","type":"article-journal","volume":"18"},"uris":["http://www.mendeley.com/documents/?uuid=b4e4cf7a-373d-420d-a9eb-0ad1832b45d8"]}],"mendeley":{"formattedCitation":"(Vernando et al., 2022)","manualFormatting":"(Vernando et al., 2022)","plainTextFormattedCitation":"(Vernando et al., 2022)","previouslyFormattedCitation":"(Vernando et al., 2022)"},"properties":{"noteIndex":0},"schema":"https://github.com/citation-style-language/schema/raw/master/csl-citation.json"}</w:instrText>
      </w:r>
      <w:r w:rsidR="008A3175" w:rsidRPr="00E33644">
        <w:rPr>
          <w:rFonts w:ascii="Times New Roman" w:hAnsi="Times New Roman" w:cs="Times New Roman"/>
        </w:rPr>
        <w:fldChar w:fldCharType="separate"/>
      </w:r>
      <w:r w:rsidR="008A3175" w:rsidRPr="00E33644">
        <w:rPr>
          <w:rFonts w:ascii="Times New Roman" w:hAnsi="Times New Roman" w:cs="Times New Roman"/>
          <w:noProof/>
        </w:rPr>
        <w:t xml:space="preserve">(Vernando </w:t>
      </w:r>
      <w:r w:rsidR="008A3175" w:rsidRPr="00E33644">
        <w:rPr>
          <w:rFonts w:ascii="Times New Roman" w:hAnsi="Times New Roman" w:cs="Times New Roman"/>
          <w:i/>
          <w:iCs/>
          <w:noProof/>
        </w:rPr>
        <w:t>et al</w:t>
      </w:r>
      <w:r w:rsidR="008A3175" w:rsidRPr="00E33644">
        <w:rPr>
          <w:rFonts w:ascii="Times New Roman" w:hAnsi="Times New Roman" w:cs="Times New Roman"/>
          <w:noProof/>
        </w:rPr>
        <w:t>., 2022)</w:t>
      </w:r>
      <w:r w:rsidR="008A3175" w:rsidRPr="00E33644">
        <w:rPr>
          <w:rFonts w:ascii="Times New Roman" w:hAnsi="Times New Roman" w:cs="Times New Roman"/>
        </w:rPr>
        <w:fldChar w:fldCharType="end"/>
      </w:r>
      <w:r w:rsidR="00D95A91" w:rsidRPr="00E33644">
        <w:rPr>
          <w:rFonts w:ascii="Times New Roman" w:hAnsi="Times New Roman" w:cs="Times New Roman"/>
        </w:rPr>
        <w:t>.</w:t>
      </w:r>
      <w:r w:rsidR="000B68BF" w:rsidRPr="00E33644">
        <w:rPr>
          <w:rFonts w:ascii="Times New Roman" w:hAnsi="Times New Roman" w:cs="Times New Roman"/>
        </w:rPr>
        <w:t xml:space="preserve"> </w:t>
      </w:r>
      <w:proofErr w:type="spellStart"/>
      <w:r w:rsidR="003473AD" w:rsidRPr="00E33644">
        <w:rPr>
          <w:rFonts w:ascii="Times New Roman" w:hAnsi="Times New Roman" w:cs="Times New Roman"/>
        </w:rPr>
        <w:t>Kondisi</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tersebut</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bisa</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diikuti</w:t>
      </w:r>
      <w:proofErr w:type="spellEnd"/>
      <w:r w:rsidR="003473AD" w:rsidRPr="00E33644">
        <w:rPr>
          <w:rFonts w:ascii="Times New Roman" w:hAnsi="Times New Roman" w:cs="Times New Roman"/>
        </w:rPr>
        <w:t xml:space="preserve"> oleh KP </w:t>
      </w:r>
      <w:proofErr w:type="spellStart"/>
      <w:r w:rsidR="003473AD" w:rsidRPr="00E33644">
        <w:rPr>
          <w:rFonts w:ascii="Times New Roman" w:hAnsi="Times New Roman" w:cs="Times New Roman"/>
        </w:rPr>
        <w:t>Lempake</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dengan</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memperluas</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lahan</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untuk</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membudidayakan</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jagung</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lebih</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banyak</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lagi</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dari</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awalnya</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menggunakan</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satu</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bungkus</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jagung</w:t>
      </w:r>
      <w:proofErr w:type="spellEnd"/>
      <w:r w:rsidR="003473AD" w:rsidRPr="00E33644">
        <w:rPr>
          <w:rFonts w:ascii="Times New Roman" w:hAnsi="Times New Roman" w:cs="Times New Roman"/>
        </w:rPr>
        <w:t xml:space="preserve"> (1800 </w:t>
      </w:r>
      <w:proofErr w:type="spellStart"/>
      <w:r w:rsidR="003473AD" w:rsidRPr="00E33644">
        <w:rPr>
          <w:rFonts w:ascii="Times New Roman" w:hAnsi="Times New Roman" w:cs="Times New Roman"/>
        </w:rPr>
        <w:t>butir</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benih</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menjadi</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dua</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atau</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lebih</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bungkus</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lebih</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dari</w:t>
      </w:r>
      <w:proofErr w:type="spellEnd"/>
      <w:r w:rsidR="003473AD" w:rsidRPr="00E33644">
        <w:rPr>
          <w:rFonts w:ascii="Times New Roman" w:hAnsi="Times New Roman" w:cs="Times New Roman"/>
        </w:rPr>
        <w:t xml:space="preserve"> 3</w:t>
      </w:r>
      <w:r w:rsidR="00CF3295">
        <w:rPr>
          <w:rFonts w:ascii="Times New Roman" w:hAnsi="Times New Roman" w:cs="Times New Roman"/>
        </w:rPr>
        <w:t>.</w:t>
      </w:r>
      <w:r w:rsidR="003473AD" w:rsidRPr="00E33644">
        <w:rPr>
          <w:rFonts w:ascii="Times New Roman" w:hAnsi="Times New Roman" w:cs="Times New Roman"/>
        </w:rPr>
        <w:t xml:space="preserve">000 </w:t>
      </w:r>
      <w:proofErr w:type="spellStart"/>
      <w:r w:rsidR="003473AD" w:rsidRPr="00E33644">
        <w:rPr>
          <w:rFonts w:ascii="Times New Roman" w:hAnsi="Times New Roman" w:cs="Times New Roman"/>
        </w:rPr>
        <w:t>benih</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sehingga</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mampu</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memberikan</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penerimaan</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dari</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tongkol</w:t>
      </w:r>
      <w:proofErr w:type="spellEnd"/>
      <w:r w:rsidR="003473AD" w:rsidRPr="00E33644">
        <w:rPr>
          <w:rFonts w:ascii="Times New Roman" w:hAnsi="Times New Roman" w:cs="Times New Roman"/>
        </w:rPr>
        <w:t xml:space="preserve">, baby corn, dan </w:t>
      </w:r>
      <w:proofErr w:type="spellStart"/>
      <w:r w:rsidR="003473AD" w:rsidRPr="00E33644">
        <w:rPr>
          <w:rFonts w:ascii="Times New Roman" w:hAnsi="Times New Roman" w:cs="Times New Roman"/>
        </w:rPr>
        <w:t>limbahnya</w:t>
      </w:r>
      <w:proofErr w:type="spellEnd"/>
      <w:r w:rsidR="003473AD" w:rsidRPr="00E33644">
        <w:rPr>
          <w:rFonts w:ascii="Times New Roman" w:hAnsi="Times New Roman" w:cs="Times New Roman"/>
        </w:rPr>
        <w:t>.</w:t>
      </w:r>
    </w:p>
    <w:p w14:paraId="40A3186F" w14:textId="4C0A5339" w:rsidR="0063332F" w:rsidRDefault="0063332F" w:rsidP="004837B3">
      <w:pPr>
        <w:spacing w:after="0" w:line="276" w:lineRule="auto"/>
        <w:jc w:val="both"/>
        <w:rPr>
          <w:rFonts w:ascii="Times New Roman" w:hAnsi="Times New Roman" w:cs="Times New Roman"/>
        </w:rPr>
      </w:pPr>
    </w:p>
    <w:p w14:paraId="1018CA98" w14:textId="1A895998" w:rsidR="00D95A91" w:rsidRPr="00E33644" w:rsidRDefault="00DA052F" w:rsidP="00D95A91">
      <w:pPr>
        <w:spacing w:after="0" w:line="276" w:lineRule="auto"/>
        <w:jc w:val="center"/>
        <w:rPr>
          <w:rFonts w:ascii="Times New Roman" w:hAnsi="Times New Roman" w:cs="Times New Roman"/>
          <w:b/>
          <w:bCs/>
        </w:rPr>
      </w:pPr>
      <w:r w:rsidRPr="00E33644">
        <w:rPr>
          <w:rFonts w:ascii="Times New Roman" w:hAnsi="Times New Roman" w:cs="Times New Roman"/>
          <w:b/>
          <w:bCs/>
        </w:rPr>
        <w:t>KESIMPULAN</w:t>
      </w:r>
    </w:p>
    <w:p w14:paraId="4FF3C1F0" w14:textId="2A7CCD57" w:rsidR="001332D8" w:rsidRPr="00E33644" w:rsidRDefault="001332D8" w:rsidP="006056EF">
      <w:pPr>
        <w:spacing w:after="0" w:line="276" w:lineRule="auto"/>
        <w:ind w:firstLine="720"/>
        <w:jc w:val="both"/>
        <w:rPr>
          <w:rFonts w:ascii="Times New Roman" w:hAnsi="Times New Roman" w:cs="Times New Roman"/>
        </w:rPr>
      </w:pPr>
      <w:r w:rsidRPr="00E33644">
        <w:rPr>
          <w:rFonts w:ascii="Times New Roman" w:hAnsi="Times New Roman" w:cs="Times New Roman"/>
        </w:rPr>
        <w:t xml:space="preserve">Usaha </w:t>
      </w:r>
      <w:proofErr w:type="spellStart"/>
      <w:r w:rsidRPr="00E33644">
        <w:rPr>
          <w:rFonts w:ascii="Times New Roman" w:hAnsi="Times New Roman" w:cs="Times New Roman"/>
        </w:rPr>
        <w:t>tani</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jagung</w:t>
      </w:r>
      <w:proofErr w:type="spellEnd"/>
      <w:r w:rsidRPr="00E33644">
        <w:rPr>
          <w:rFonts w:ascii="Times New Roman" w:hAnsi="Times New Roman" w:cs="Times New Roman"/>
        </w:rPr>
        <w:t xml:space="preserve"> yang </w:t>
      </w:r>
      <w:proofErr w:type="spellStart"/>
      <w:r w:rsidRPr="00E33644">
        <w:rPr>
          <w:rFonts w:ascii="Times New Roman" w:hAnsi="Times New Roman" w:cs="Times New Roman"/>
        </w:rPr>
        <w:t>dilakukan</w:t>
      </w:r>
      <w:proofErr w:type="spellEnd"/>
      <w:r w:rsidRPr="00E33644">
        <w:rPr>
          <w:rFonts w:ascii="Times New Roman" w:hAnsi="Times New Roman" w:cs="Times New Roman"/>
        </w:rPr>
        <w:t xml:space="preserve"> di </w:t>
      </w:r>
      <w:proofErr w:type="spellStart"/>
      <w:r w:rsidRPr="00E33644">
        <w:rPr>
          <w:rFonts w:ascii="Times New Roman" w:hAnsi="Times New Roman" w:cs="Times New Roman"/>
        </w:rPr>
        <w:t>Kebun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Percobaan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Lempake</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dengan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luas</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lahan</w:t>
      </w:r>
      <w:proofErr w:type="spellEnd"/>
      <w:r w:rsidRPr="00E33644">
        <w:rPr>
          <w:rFonts w:ascii="Times New Roman" w:hAnsi="Times New Roman" w:cs="Times New Roman"/>
        </w:rPr>
        <w:t xml:space="preserve"> 600 m</w:t>
      </w:r>
      <w:r w:rsidRPr="00E33644">
        <w:rPr>
          <w:rFonts w:ascii="Times New Roman" w:hAnsi="Times New Roman" w:cs="Times New Roman"/>
          <w:vertAlign w:val="superscript"/>
        </w:rPr>
        <w:t>2</w:t>
      </w:r>
      <w:r w:rsidRPr="00E33644">
        <w:rPr>
          <w:rFonts w:ascii="Times New Roman" w:hAnsi="Times New Roman" w:cs="Times New Roman"/>
        </w:rPr>
        <w:t xml:space="preserve"> </w:t>
      </w:r>
      <w:proofErr w:type="spellStart"/>
      <w:r w:rsidRPr="00E33644">
        <w:rPr>
          <w:rFonts w:ascii="Times New Roman" w:hAnsi="Times New Roman" w:cs="Times New Roman"/>
        </w:rPr>
        <w:t>mampu</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memberikan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pendapatan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sebesar</w:t>
      </w:r>
      <w:proofErr w:type="spellEnd"/>
      <w:r w:rsidRPr="00E33644">
        <w:rPr>
          <w:rFonts w:ascii="Times New Roman" w:hAnsi="Times New Roman" w:cs="Times New Roman"/>
        </w:rPr>
        <w:t xml:space="preserve"> Rp </w:t>
      </w:r>
      <w:r w:rsidR="00E6314C" w:rsidRPr="00E33644">
        <w:rPr>
          <w:rFonts w:ascii="Times New Roman" w:hAnsi="Times New Roman" w:cs="Times New Roman"/>
        </w:rPr>
        <w:t xml:space="preserve">885.000, </w:t>
      </w:r>
      <w:proofErr w:type="spellStart"/>
      <w:r w:rsidR="00E6314C" w:rsidRPr="00E33644">
        <w:rPr>
          <w:rFonts w:ascii="Times New Roman" w:hAnsi="Times New Roman" w:cs="Times New Roman"/>
        </w:rPr>
        <w:t>dengan</w:t>
      </w:r>
      <w:proofErr w:type="spellEnd"/>
      <w:r w:rsidR="00E6314C" w:rsidRPr="00E33644">
        <w:rPr>
          <w:rFonts w:ascii="Times New Roman" w:hAnsi="Times New Roman" w:cs="Times New Roman"/>
        </w:rPr>
        <w:t xml:space="preserve"> </w:t>
      </w:r>
      <w:proofErr w:type="spellStart"/>
      <w:r w:rsidR="00E6314C" w:rsidRPr="00E33644">
        <w:rPr>
          <w:rFonts w:ascii="Times New Roman" w:hAnsi="Times New Roman" w:cs="Times New Roman"/>
        </w:rPr>
        <w:t>tiga</w:t>
      </w:r>
      <w:proofErr w:type="spellEnd"/>
      <w:r w:rsidR="00E6314C" w:rsidRPr="00E33644">
        <w:rPr>
          <w:rFonts w:ascii="Times New Roman" w:hAnsi="Times New Roman" w:cs="Times New Roman"/>
        </w:rPr>
        <w:t xml:space="preserve"> </w:t>
      </w:r>
      <w:proofErr w:type="spellStart"/>
      <w:r w:rsidR="00E6314C" w:rsidRPr="00E33644">
        <w:rPr>
          <w:rFonts w:ascii="Times New Roman" w:hAnsi="Times New Roman" w:cs="Times New Roman"/>
        </w:rPr>
        <w:t>jenis</w:t>
      </w:r>
      <w:proofErr w:type="spellEnd"/>
      <w:r w:rsidR="00E6314C" w:rsidRPr="00E33644">
        <w:rPr>
          <w:rFonts w:ascii="Times New Roman" w:hAnsi="Times New Roman" w:cs="Times New Roman"/>
        </w:rPr>
        <w:t xml:space="preserve"> </w:t>
      </w:r>
      <w:proofErr w:type="spellStart"/>
      <w:r w:rsidR="00E6314C" w:rsidRPr="00E33644">
        <w:rPr>
          <w:rFonts w:ascii="Times New Roman" w:hAnsi="Times New Roman" w:cs="Times New Roman"/>
        </w:rPr>
        <w:t>hasil</w:t>
      </w:r>
      <w:proofErr w:type="spellEnd"/>
      <w:r w:rsidR="00E6314C" w:rsidRPr="00E33644">
        <w:rPr>
          <w:rFonts w:ascii="Times New Roman" w:hAnsi="Times New Roman" w:cs="Times New Roman"/>
        </w:rPr>
        <w:t xml:space="preserve"> </w:t>
      </w:r>
      <w:proofErr w:type="spellStart"/>
      <w:r w:rsidR="00E6314C" w:rsidRPr="00E33644">
        <w:rPr>
          <w:rFonts w:ascii="Times New Roman" w:hAnsi="Times New Roman" w:cs="Times New Roman"/>
        </w:rPr>
        <w:t>yakni</w:t>
      </w:r>
      <w:proofErr w:type="spellEnd"/>
      <w:r w:rsidR="00E6314C" w:rsidRPr="00E33644">
        <w:rPr>
          <w:rFonts w:ascii="Times New Roman" w:hAnsi="Times New Roman" w:cs="Times New Roman"/>
        </w:rPr>
        <w:t xml:space="preserve"> </w:t>
      </w:r>
      <w:proofErr w:type="spellStart"/>
      <w:r w:rsidR="00E6314C" w:rsidRPr="00E33644">
        <w:rPr>
          <w:rFonts w:ascii="Times New Roman" w:hAnsi="Times New Roman" w:cs="Times New Roman"/>
        </w:rPr>
        <w:t>tongkol</w:t>
      </w:r>
      <w:proofErr w:type="spellEnd"/>
      <w:r w:rsidR="00E6314C" w:rsidRPr="00E33644">
        <w:rPr>
          <w:rFonts w:ascii="Times New Roman" w:hAnsi="Times New Roman" w:cs="Times New Roman"/>
        </w:rPr>
        <w:t xml:space="preserve"> </w:t>
      </w:r>
      <w:proofErr w:type="spellStart"/>
      <w:r w:rsidR="00E6314C" w:rsidRPr="00E33644">
        <w:rPr>
          <w:rFonts w:ascii="Times New Roman" w:hAnsi="Times New Roman" w:cs="Times New Roman"/>
        </w:rPr>
        <w:t>jagung</w:t>
      </w:r>
      <w:proofErr w:type="spellEnd"/>
      <w:r w:rsidR="00E6314C" w:rsidRPr="00E33644">
        <w:rPr>
          <w:rFonts w:ascii="Times New Roman" w:hAnsi="Times New Roman" w:cs="Times New Roman"/>
        </w:rPr>
        <w:t xml:space="preserve">, baby corn, dan </w:t>
      </w:r>
      <w:proofErr w:type="spellStart"/>
      <w:r w:rsidR="00E6314C" w:rsidRPr="00E33644">
        <w:rPr>
          <w:rFonts w:ascii="Times New Roman" w:hAnsi="Times New Roman" w:cs="Times New Roman"/>
        </w:rPr>
        <w:t>limbah</w:t>
      </w:r>
      <w:proofErr w:type="spellEnd"/>
      <w:r w:rsidR="00E6314C" w:rsidRPr="00E33644">
        <w:rPr>
          <w:rFonts w:ascii="Times New Roman" w:hAnsi="Times New Roman" w:cs="Times New Roman"/>
        </w:rPr>
        <w:t xml:space="preserve"> </w:t>
      </w:r>
      <w:proofErr w:type="spellStart"/>
      <w:r w:rsidR="00C75062" w:rsidRPr="00E33644">
        <w:rPr>
          <w:rFonts w:ascii="Times New Roman" w:hAnsi="Times New Roman" w:cs="Times New Roman"/>
        </w:rPr>
        <w:t>jagung</w:t>
      </w:r>
      <w:proofErr w:type="spellEnd"/>
      <w:r w:rsidR="00086411" w:rsidRPr="00E33644">
        <w:rPr>
          <w:rFonts w:ascii="Times New Roman" w:hAnsi="Times New Roman" w:cs="Times New Roman"/>
        </w:rPr>
        <w:t xml:space="preserve">. </w:t>
      </w:r>
      <w:proofErr w:type="spellStart"/>
      <w:r w:rsidR="00086411" w:rsidRPr="00E33644">
        <w:rPr>
          <w:rFonts w:ascii="Times New Roman" w:hAnsi="Times New Roman" w:cs="Times New Roman"/>
        </w:rPr>
        <w:t>Penerimaan</w:t>
      </w:r>
      <w:proofErr w:type="spellEnd"/>
      <w:r w:rsidR="00086411" w:rsidRPr="00E33644">
        <w:rPr>
          <w:rFonts w:ascii="Times New Roman" w:hAnsi="Times New Roman" w:cs="Times New Roman"/>
        </w:rPr>
        <w:t xml:space="preserve"> yang </w:t>
      </w:r>
      <w:proofErr w:type="spellStart"/>
      <w:r w:rsidR="00086411" w:rsidRPr="00E33644">
        <w:rPr>
          <w:rFonts w:ascii="Times New Roman" w:hAnsi="Times New Roman" w:cs="Times New Roman"/>
        </w:rPr>
        <w:t>diperoleh</w:t>
      </w:r>
      <w:proofErr w:type="spellEnd"/>
      <w:r w:rsidR="00086411" w:rsidRPr="00E33644">
        <w:rPr>
          <w:rFonts w:ascii="Times New Roman" w:hAnsi="Times New Roman" w:cs="Times New Roman"/>
        </w:rPr>
        <w:t xml:space="preserve"> </w:t>
      </w:r>
      <w:proofErr w:type="spellStart"/>
      <w:r w:rsidR="00086411" w:rsidRPr="00E33644">
        <w:rPr>
          <w:rFonts w:ascii="Times New Roman" w:hAnsi="Times New Roman" w:cs="Times New Roman"/>
        </w:rPr>
        <w:t>sebesar</w:t>
      </w:r>
      <w:proofErr w:type="spellEnd"/>
      <w:r w:rsidR="00086411" w:rsidRPr="00E33644">
        <w:rPr>
          <w:rFonts w:ascii="Times New Roman" w:hAnsi="Times New Roman" w:cs="Times New Roman"/>
        </w:rPr>
        <w:t xml:space="preserve"> Rp 3.786.000 </w:t>
      </w:r>
      <w:proofErr w:type="spellStart"/>
      <w:r w:rsidR="00086411" w:rsidRPr="00E33644">
        <w:rPr>
          <w:rFonts w:ascii="Times New Roman" w:hAnsi="Times New Roman" w:cs="Times New Roman"/>
        </w:rPr>
        <w:t>dengan</w:t>
      </w:r>
      <w:proofErr w:type="spellEnd"/>
      <w:r w:rsidR="00086411" w:rsidRPr="00E33644">
        <w:rPr>
          <w:rFonts w:ascii="Times New Roman" w:hAnsi="Times New Roman" w:cs="Times New Roman"/>
        </w:rPr>
        <w:t xml:space="preserve"> </w:t>
      </w:r>
      <w:proofErr w:type="spellStart"/>
      <w:r w:rsidR="00086411" w:rsidRPr="00E33644">
        <w:rPr>
          <w:rFonts w:ascii="Times New Roman" w:hAnsi="Times New Roman" w:cs="Times New Roman"/>
        </w:rPr>
        <w:t>biaya</w:t>
      </w:r>
      <w:proofErr w:type="spellEnd"/>
      <w:r w:rsidR="00086411" w:rsidRPr="00E33644">
        <w:rPr>
          <w:rFonts w:ascii="Times New Roman" w:hAnsi="Times New Roman" w:cs="Times New Roman"/>
        </w:rPr>
        <w:t xml:space="preserve"> yang </w:t>
      </w:r>
      <w:proofErr w:type="spellStart"/>
      <w:r w:rsidR="00086411" w:rsidRPr="00E33644">
        <w:rPr>
          <w:rFonts w:ascii="Times New Roman" w:hAnsi="Times New Roman" w:cs="Times New Roman"/>
        </w:rPr>
        <w:t>dikeluarkan</w:t>
      </w:r>
      <w:proofErr w:type="spellEnd"/>
      <w:r w:rsidR="00086411" w:rsidRPr="00E33644">
        <w:rPr>
          <w:rFonts w:ascii="Times New Roman" w:hAnsi="Times New Roman" w:cs="Times New Roman"/>
        </w:rPr>
        <w:t xml:space="preserve"> </w:t>
      </w:r>
      <w:proofErr w:type="spellStart"/>
      <w:r w:rsidR="00086411" w:rsidRPr="00E33644">
        <w:rPr>
          <w:rFonts w:ascii="Times New Roman" w:hAnsi="Times New Roman" w:cs="Times New Roman"/>
        </w:rPr>
        <w:t>sebesar</w:t>
      </w:r>
      <w:proofErr w:type="spellEnd"/>
      <w:r w:rsidR="00086411" w:rsidRPr="00E33644">
        <w:rPr>
          <w:rFonts w:ascii="Times New Roman" w:hAnsi="Times New Roman" w:cs="Times New Roman"/>
        </w:rPr>
        <w:t xml:space="preserve"> Rp 2.902.000</w:t>
      </w:r>
      <w:r w:rsidR="002655DA" w:rsidRPr="00E33644">
        <w:rPr>
          <w:rFonts w:ascii="Times New Roman" w:hAnsi="Times New Roman" w:cs="Times New Roman"/>
        </w:rPr>
        <w:t xml:space="preserve">. </w:t>
      </w:r>
      <w:proofErr w:type="spellStart"/>
      <w:r w:rsidR="002655DA" w:rsidRPr="00E33644">
        <w:rPr>
          <w:rFonts w:ascii="Times New Roman" w:hAnsi="Times New Roman" w:cs="Times New Roman"/>
        </w:rPr>
        <w:t>Penerimaan</w:t>
      </w:r>
      <w:proofErr w:type="spellEnd"/>
      <w:r w:rsidR="002655DA" w:rsidRPr="00E33644">
        <w:rPr>
          <w:rFonts w:ascii="Times New Roman" w:hAnsi="Times New Roman" w:cs="Times New Roman"/>
        </w:rPr>
        <w:t xml:space="preserve"> </w:t>
      </w:r>
      <w:proofErr w:type="spellStart"/>
      <w:r w:rsidR="002655DA" w:rsidRPr="00E33644">
        <w:rPr>
          <w:rFonts w:ascii="Times New Roman" w:hAnsi="Times New Roman" w:cs="Times New Roman"/>
        </w:rPr>
        <w:t>akan</w:t>
      </w:r>
      <w:proofErr w:type="spellEnd"/>
      <w:r w:rsidR="002655DA" w:rsidRPr="00E33644">
        <w:rPr>
          <w:rFonts w:ascii="Times New Roman" w:hAnsi="Times New Roman" w:cs="Times New Roman"/>
        </w:rPr>
        <w:t xml:space="preserve"> </w:t>
      </w:r>
      <w:proofErr w:type="spellStart"/>
      <w:r w:rsidR="002655DA" w:rsidRPr="00E33644">
        <w:rPr>
          <w:rFonts w:ascii="Times New Roman" w:hAnsi="Times New Roman" w:cs="Times New Roman"/>
        </w:rPr>
        <w:t>lebih</w:t>
      </w:r>
      <w:proofErr w:type="spellEnd"/>
      <w:r w:rsidR="002655DA" w:rsidRPr="00E33644">
        <w:rPr>
          <w:rFonts w:ascii="Times New Roman" w:hAnsi="Times New Roman" w:cs="Times New Roman"/>
        </w:rPr>
        <w:t xml:space="preserve"> </w:t>
      </w:r>
      <w:proofErr w:type="spellStart"/>
      <w:r w:rsidR="002655DA" w:rsidRPr="00E33644">
        <w:rPr>
          <w:rFonts w:ascii="Times New Roman" w:hAnsi="Times New Roman" w:cs="Times New Roman"/>
        </w:rPr>
        <w:t>besar</w:t>
      </w:r>
      <w:proofErr w:type="spellEnd"/>
      <w:r w:rsidR="002655DA" w:rsidRPr="00E33644">
        <w:rPr>
          <w:rFonts w:ascii="Times New Roman" w:hAnsi="Times New Roman" w:cs="Times New Roman"/>
        </w:rPr>
        <w:t xml:space="preserve"> </w:t>
      </w:r>
      <w:proofErr w:type="spellStart"/>
      <w:r w:rsidR="002655DA" w:rsidRPr="00E33644">
        <w:rPr>
          <w:rFonts w:ascii="Times New Roman" w:hAnsi="Times New Roman" w:cs="Times New Roman"/>
        </w:rPr>
        <w:t>lagi</w:t>
      </w:r>
      <w:proofErr w:type="spellEnd"/>
      <w:r w:rsidR="002655DA" w:rsidRPr="00E33644">
        <w:rPr>
          <w:rFonts w:ascii="Times New Roman" w:hAnsi="Times New Roman" w:cs="Times New Roman"/>
        </w:rPr>
        <w:t xml:space="preserve"> </w:t>
      </w:r>
      <w:proofErr w:type="spellStart"/>
      <w:r w:rsidR="002655DA" w:rsidRPr="00E33644">
        <w:rPr>
          <w:rFonts w:ascii="Times New Roman" w:hAnsi="Times New Roman" w:cs="Times New Roman"/>
        </w:rPr>
        <w:t>jik</w:t>
      </w:r>
      <w:r w:rsidR="003473AD" w:rsidRPr="00E33644">
        <w:rPr>
          <w:rFonts w:ascii="Times New Roman" w:hAnsi="Times New Roman" w:cs="Times New Roman"/>
        </w:rPr>
        <w:t>a</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menerapkan</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intensifikasi</w:t>
      </w:r>
      <w:proofErr w:type="spellEnd"/>
      <w:r w:rsidR="003473AD" w:rsidRPr="00E33644">
        <w:rPr>
          <w:rFonts w:ascii="Times New Roman" w:hAnsi="Times New Roman" w:cs="Times New Roman"/>
        </w:rPr>
        <w:t xml:space="preserve"> dan </w:t>
      </w:r>
      <w:proofErr w:type="spellStart"/>
      <w:r w:rsidR="003473AD" w:rsidRPr="00E33644">
        <w:rPr>
          <w:rFonts w:ascii="Times New Roman" w:hAnsi="Times New Roman" w:cs="Times New Roman"/>
        </w:rPr>
        <w:t>ekstensifikasi</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pertanian</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Membuka</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lahan</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baru</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akan</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menambah</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lebih</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banyak</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lagi</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jumlah</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batang</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sehingga</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menambah</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penerimaan</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dari</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tongkol</w:t>
      </w:r>
      <w:proofErr w:type="spellEnd"/>
      <w:r w:rsidR="003473AD" w:rsidRPr="00E33644">
        <w:rPr>
          <w:rFonts w:ascii="Times New Roman" w:hAnsi="Times New Roman" w:cs="Times New Roman"/>
        </w:rPr>
        <w:t xml:space="preserve">, baby corn, dan </w:t>
      </w:r>
      <w:proofErr w:type="spellStart"/>
      <w:r w:rsidR="003473AD" w:rsidRPr="00E33644">
        <w:rPr>
          <w:rFonts w:ascii="Times New Roman" w:hAnsi="Times New Roman" w:cs="Times New Roman"/>
        </w:rPr>
        <w:t>limbah</w:t>
      </w:r>
      <w:proofErr w:type="spellEnd"/>
      <w:r w:rsidR="003473AD" w:rsidRPr="00E33644">
        <w:rPr>
          <w:rFonts w:ascii="Times New Roman" w:hAnsi="Times New Roman" w:cs="Times New Roman"/>
        </w:rPr>
        <w:t xml:space="preserve"> </w:t>
      </w:r>
      <w:proofErr w:type="spellStart"/>
      <w:r w:rsidR="003473AD" w:rsidRPr="00E33644">
        <w:rPr>
          <w:rFonts w:ascii="Times New Roman" w:hAnsi="Times New Roman" w:cs="Times New Roman"/>
        </w:rPr>
        <w:t>jagung</w:t>
      </w:r>
      <w:proofErr w:type="spellEnd"/>
      <w:r w:rsidR="003473AD" w:rsidRPr="00E33644">
        <w:rPr>
          <w:rFonts w:ascii="Times New Roman" w:hAnsi="Times New Roman" w:cs="Times New Roman"/>
        </w:rPr>
        <w:t>.</w:t>
      </w:r>
    </w:p>
    <w:p w14:paraId="465042A0" w14:textId="7EE257C0" w:rsidR="00D95A91" w:rsidRPr="00E33644" w:rsidRDefault="00D95A91" w:rsidP="004837B3">
      <w:pPr>
        <w:spacing w:after="0" w:line="276" w:lineRule="auto"/>
        <w:jc w:val="both"/>
        <w:rPr>
          <w:rFonts w:ascii="Times New Roman" w:hAnsi="Times New Roman" w:cs="Times New Roman"/>
        </w:rPr>
      </w:pPr>
    </w:p>
    <w:p w14:paraId="4C4D6BD1" w14:textId="62BD82C7" w:rsidR="000F454B" w:rsidRPr="00E33644" w:rsidRDefault="00DA052F" w:rsidP="000F454B">
      <w:pPr>
        <w:spacing w:after="0" w:line="276" w:lineRule="auto"/>
        <w:jc w:val="center"/>
        <w:rPr>
          <w:rFonts w:ascii="Times New Roman" w:hAnsi="Times New Roman" w:cs="Times New Roman"/>
          <w:b/>
          <w:bCs/>
        </w:rPr>
      </w:pPr>
      <w:r w:rsidRPr="00E33644">
        <w:rPr>
          <w:rFonts w:ascii="Times New Roman" w:hAnsi="Times New Roman" w:cs="Times New Roman"/>
          <w:b/>
          <w:bCs/>
        </w:rPr>
        <w:t>UCAPAN TERIMA KASIH</w:t>
      </w:r>
    </w:p>
    <w:p w14:paraId="1DDB0C80" w14:textId="615E283B" w:rsidR="000F454B" w:rsidRPr="00E33644" w:rsidRDefault="000F454B" w:rsidP="006056EF">
      <w:pPr>
        <w:spacing w:after="0" w:line="276" w:lineRule="auto"/>
        <w:ind w:firstLine="720"/>
        <w:jc w:val="both"/>
        <w:rPr>
          <w:rFonts w:ascii="Times New Roman" w:hAnsi="Times New Roman" w:cs="Times New Roman"/>
        </w:rPr>
      </w:pPr>
      <w:proofErr w:type="spellStart"/>
      <w:r w:rsidRPr="00E33644">
        <w:rPr>
          <w:rFonts w:ascii="Times New Roman" w:hAnsi="Times New Roman" w:cs="Times New Roman"/>
        </w:rPr>
        <w:t>Penulis</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mengucapkan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terima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kasih</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kepada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pengelola</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Kebun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Percobaan</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Lempake</w:t>
      </w:r>
      <w:proofErr w:type="spellEnd"/>
      <w:r w:rsidRPr="00E33644">
        <w:rPr>
          <w:rFonts w:ascii="Times New Roman" w:hAnsi="Times New Roman" w:cs="Times New Roman"/>
        </w:rPr>
        <w:t xml:space="preserve">, </w:t>
      </w:r>
      <w:proofErr w:type="spellStart"/>
      <w:r w:rsidRPr="00E33644">
        <w:rPr>
          <w:rFonts w:ascii="Times New Roman" w:hAnsi="Times New Roman" w:cs="Times New Roman"/>
        </w:rPr>
        <w:t>yakni</w:t>
      </w:r>
      <w:proofErr w:type="spellEnd"/>
      <w:r w:rsidRPr="00E33644">
        <w:rPr>
          <w:rFonts w:ascii="Times New Roman" w:hAnsi="Times New Roman" w:cs="Times New Roman"/>
        </w:rPr>
        <w:t xml:space="preserve"> Bapak </w:t>
      </w:r>
      <w:proofErr w:type="spellStart"/>
      <w:r w:rsidRPr="00E33644">
        <w:rPr>
          <w:rFonts w:ascii="Times New Roman" w:hAnsi="Times New Roman" w:cs="Times New Roman"/>
        </w:rPr>
        <w:t>Rujiansyah</w:t>
      </w:r>
      <w:proofErr w:type="spellEnd"/>
      <w:r w:rsidR="00BD0171" w:rsidRPr="00E33644">
        <w:rPr>
          <w:rFonts w:ascii="Times New Roman" w:hAnsi="Times New Roman" w:cs="Times New Roman"/>
        </w:rPr>
        <w:t>,</w:t>
      </w:r>
      <w:r w:rsidRPr="00E33644">
        <w:rPr>
          <w:rFonts w:ascii="Times New Roman" w:hAnsi="Times New Roman" w:cs="Times New Roman"/>
        </w:rPr>
        <w:t xml:space="preserve"> Ahmad </w:t>
      </w:r>
      <w:proofErr w:type="spellStart"/>
      <w:r w:rsidRPr="00E33644">
        <w:rPr>
          <w:rFonts w:ascii="Times New Roman" w:hAnsi="Times New Roman" w:cs="Times New Roman"/>
        </w:rPr>
        <w:t>Ismanto</w:t>
      </w:r>
      <w:proofErr w:type="spellEnd"/>
      <w:r w:rsidR="00BD0171" w:rsidRPr="00E33644">
        <w:rPr>
          <w:rFonts w:ascii="Times New Roman" w:hAnsi="Times New Roman" w:cs="Times New Roman"/>
        </w:rPr>
        <w:t xml:space="preserve">, dan Saut Edo Riko </w:t>
      </w:r>
      <w:proofErr w:type="spellStart"/>
      <w:r w:rsidR="00BD0171" w:rsidRPr="00E33644">
        <w:rPr>
          <w:rFonts w:ascii="Times New Roman" w:hAnsi="Times New Roman" w:cs="Times New Roman"/>
        </w:rPr>
        <w:t>Manurung</w:t>
      </w:r>
      <w:proofErr w:type="spellEnd"/>
      <w:r w:rsidR="00BD0171" w:rsidRPr="00E33644">
        <w:rPr>
          <w:rFonts w:ascii="Times New Roman" w:hAnsi="Times New Roman" w:cs="Times New Roman"/>
        </w:rPr>
        <w:t xml:space="preserve">, yang </w:t>
      </w:r>
      <w:proofErr w:type="spellStart"/>
      <w:r w:rsidR="00BD0171" w:rsidRPr="00E33644">
        <w:rPr>
          <w:rFonts w:ascii="Times New Roman" w:hAnsi="Times New Roman" w:cs="Times New Roman"/>
        </w:rPr>
        <w:t>telah</w:t>
      </w:r>
      <w:proofErr w:type="spellEnd"/>
      <w:r w:rsidR="00BD0171" w:rsidRPr="00E33644">
        <w:rPr>
          <w:rFonts w:ascii="Times New Roman" w:hAnsi="Times New Roman" w:cs="Times New Roman"/>
        </w:rPr>
        <w:t xml:space="preserve"> </w:t>
      </w:r>
      <w:proofErr w:type="spellStart"/>
      <w:r w:rsidR="00BD0171" w:rsidRPr="00E33644">
        <w:rPr>
          <w:rFonts w:ascii="Times New Roman" w:hAnsi="Times New Roman" w:cs="Times New Roman"/>
        </w:rPr>
        <w:t>membantu</w:t>
      </w:r>
      <w:proofErr w:type="spellEnd"/>
      <w:r w:rsidR="00BD0171" w:rsidRPr="00E33644">
        <w:rPr>
          <w:rFonts w:ascii="Times New Roman" w:hAnsi="Times New Roman" w:cs="Times New Roman"/>
        </w:rPr>
        <w:t xml:space="preserve"> </w:t>
      </w:r>
      <w:r w:rsidR="00E50904" w:rsidRPr="00E33644">
        <w:rPr>
          <w:rFonts w:ascii="Times New Roman" w:hAnsi="Times New Roman" w:cs="Times New Roman"/>
        </w:rPr>
        <w:t xml:space="preserve">dan </w:t>
      </w:r>
      <w:proofErr w:type="spellStart"/>
      <w:r w:rsidR="00BD0171" w:rsidRPr="00E33644">
        <w:rPr>
          <w:rFonts w:ascii="Times New Roman" w:hAnsi="Times New Roman" w:cs="Times New Roman"/>
        </w:rPr>
        <w:t>penulis</w:t>
      </w:r>
      <w:proofErr w:type="spellEnd"/>
      <w:r w:rsidR="00BD0171" w:rsidRPr="00E33644">
        <w:rPr>
          <w:rFonts w:ascii="Times New Roman" w:hAnsi="Times New Roman" w:cs="Times New Roman"/>
        </w:rPr>
        <w:t xml:space="preserve"> </w:t>
      </w:r>
      <w:proofErr w:type="spellStart"/>
      <w:r w:rsidR="00BD0171" w:rsidRPr="00E33644">
        <w:rPr>
          <w:rFonts w:ascii="Times New Roman" w:hAnsi="Times New Roman" w:cs="Times New Roman"/>
        </w:rPr>
        <w:t>dalam</w:t>
      </w:r>
      <w:proofErr w:type="spellEnd"/>
      <w:r w:rsidR="00BD0171" w:rsidRPr="00E33644">
        <w:rPr>
          <w:rFonts w:ascii="Times New Roman" w:hAnsi="Times New Roman" w:cs="Times New Roman"/>
        </w:rPr>
        <w:t xml:space="preserve"> </w:t>
      </w:r>
      <w:proofErr w:type="spellStart"/>
      <w:r w:rsidR="00BD0171" w:rsidRPr="00E33644">
        <w:rPr>
          <w:rFonts w:ascii="Times New Roman" w:hAnsi="Times New Roman" w:cs="Times New Roman"/>
        </w:rPr>
        <w:t>kegiatan</w:t>
      </w:r>
      <w:proofErr w:type="spellEnd"/>
      <w:r w:rsidR="00BD0171" w:rsidRPr="00E33644">
        <w:rPr>
          <w:rFonts w:ascii="Times New Roman" w:hAnsi="Times New Roman" w:cs="Times New Roman"/>
        </w:rPr>
        <w:t xml:space="preserve"> </w:t>
      </w:r>
      <w:proofErr w:type="spellStart"/>
      <w:r w:rsidR="00BD0171" w:rsidRPr="00E33644">
        <w:rPr>
          <w:rFonts w:ascii="Times New Roman" w:hAnsi="Times New Roman" w:cs="Times New Roman"/>
        </w:rPr>
        <w:t>penelitian</w:t>
      </w:r>
      <w:proofErr w:type="spellEnd"/>
      <w:r w:rsidR="00BD0171" w:rsidRPr="00E33644">
        <w:rPr>
          <w:rFonts w:ascii="Times New Roman" w:hAnsi="Times New Roman" w:cs="Times New Roman"/>
        </w:rPr>
        <w:t>.</w:t>
      </w:r>
    </w:p>
    <w:p w14:paraId="328C16CD" w14:textId="77777777" w:rsidR="00BB0010" w:rsidRPr="00E33644" w:rsidRDefault="00BB0010" w:rsidP="004837B3">
      <w:pPr>
        <w:spacing w:after="0" w:line="276" w:lineRule="auto"/>
        <w:jc w:val="both"/>
        <w:rPr>
          <w:rFonts w:ascii="Times New Roman" w:hAnsi="Times New Roman" w:cs="Times New Roman"/>
        </w:rPr>
      </w:pPr>
    </w:p>
    <w:p w14:paraId="5D6B9901" w14:textId="5ED30B1C" w:rsidR="00127920" w:rsidRPr="00E33644" w:rsidRDefault="00DA052F" w:rsidP="00DA052F">
      <w:pPr>
        <w:spacing w:after="0" w:line="276" w:lineRule="auto"/>
        <w:jc w:val="center"/>
        <w:rPr>
          <w:rFonts w:ascii="Times New Roman" w:hAnsi="Times New Roman" w:cs="Times New Roman"/>
          <w:b/>
          <w:bCs/>
        </w:rPr>
      </w:pPr>
      <w:r w:rsidRPr="00E33644">
        <w:rPr>
          <w:rFonts w:ascii="Times New Roman" w:hAnsi="Times New Roman" w:cs="Times New Roman"/>
          <w:b/>
          <w:bCs/>
        </w:rPr>
        <w:t>DAFTAR PUSTAKA</w:t>
      </w:r>
    </w:p>
    <w:p w14:paraId="6D4E3719" w14:textId="1521ABF9" w:rsidR="004C7F3B" w:rsidRPr="00E33644" w:rsidRDefault="00404231" w:rsidP="006056EF">
      <w:pPr>
        <w:widowControl w:val="0"/>
        <w:autoSpaceDE w:val="0"/>
        <w:autoSpaceDN w:val="0"/>
        <w:adjustRightInd w:val="0"/>
        <w:spacing w:after="0" w:line="240" w:lineRule="auto"/>
        <w:ind w:left="567" w:hanging="567"/>
        <w:jc w:val="both"/>
        <w:rPr>
          <w:rFonts w:ascii="Times New Roman" w:hAnsi="Times New Roman" w:cs="Times New Roman"/>
          <w:noProof/>
          <w:szCs w:val="24"/>
        </w:rPr>
      </w:pPr>
      <w:r w:rsidRPr="00E33644">
        <w:rPr>
          <w:rFonts w:ascii="Times New Roman" w:hAnsi="Times New Roman" w:cs="Times New Roman"/>
        </w:rPr>
        <w:fldChar w:fldCharType="begin" w:fldLock="1"/>
      </w:r>
      <w:r w:rsidRPr="00E33644">
        <w:rPr>
          <w:rFonts w:ascii="Times New Roman" w:hAnsi="Times New Roman" w:cs="Times New Roman"/>
        </w:rPr>
        <w:instrText xml:space="preserve">ADDIN Mendeley Bibliography CSL_BIBLIOGRAPHY </w:instrText>
      </w:r>
      <w:r w:rsidRPr="00E33644">
        <w:rPr>
          <w:rFonts w:ascii="Times New Roman" w:hAnsi="Times New Roman" w:cs="Times New Roman"/>
        </w:rPr>
        <w:fldChar w:fldCharType="separate"/>
      </w:r>
      <w:r w:rsidR="004C7F3B" w:rsidRPr="00E33644">
        <w:rPr>
          <w:rFonts w:ascii="Times New Roman" w:hAnsi="Times New Roman" w:cs="Times New Roman"/>
          <w:noProof/>
          <w:szCs w:val="24"/>
        </w:rPr>
        <w:t xml:space="preserve">Abdillah, A. H., Juraemi, J., &amp; Daru, T. P. (2019). ANALISIS FINANSIAL USAHA TERNAK SAPI BALI (Bos sondaicus) DI P4S CAHAYA PURNAMA KABUPATEN KUTAI TIMUR. </w:t>
      </w:r>
      <w:r w:rsidR="004C7F3B" w:rsidRPr="00E33644">
        <w:rPr>
          <w:rFonts w:ascii="Times New Roman" w:hAnsi="Times New Roman" w:cs="Times New Roman"/>
          <w:i/>
          <w:iCs/>
          <w:noProof/>
          <w:szCs w:val="24"/>
        </w:rPr>
        <w:t>ZIRAA’AH MAJALAH ILMIAH PERTANIAN</w:t>
      </w:r>
      <w:r w:rsidR="004C7F3B" w:rsidRPr="00E33644">
        <w:rPr>
          <w:rFonts w:ascii="Times New Roman" w:hAnsi="Times New Roman" w:cs="Times New Roman"/>
          <w:noProof/>
          <w:szCs w:val="24"/>
        </w:rPr>
        <w:t xml:space="preserve">, </w:t>
      </w:r>
      <w:r w:rsidR="004C7F3B" w:rsidRPr="00E33644">
        <w:rPr>
          <w:rFonts w:ascii="Times New Roman" w:hAnsi="Times New Roman" w:cs="Times New Roman"/>
          <w:i/>
          <w:iCs/>
          <w:noProof/>
          <w:szCs w:val="24"/>
        </w:rPr>
        <w:t>44</w:t>
      </w:r>
      <w:r w:rsidR="004C7F3B" w:rsidRPr="00E33644">
        <w:rPr>
          <w:rFonts w:ascii="Times New Roman" w:hAnsi="Times New Roman" w:cs="Times New Roman"/>
          <w:noProof/>
          <w:szCs w:val="24"/>
        </w:rPr>
        <w:t>(2), 154. https://doi.org/10.31602/zmip.v44i2.1768</w:t>
      </w:r>
    </w:p>
    <w:p w14:paraId="6CA4BA95" w14:textId="77777777" w:rsidR="004C7F3B" w:rsidRPr="00E33644" w:rsidRDefault="004C7F3B" w:rsidP="006056EF">
      <w:pPr>
        <w:widowControl w:val="0"/>
        <w:autoSpaceDE w:val="0"/>
        <w:autoSpaceDN w:val="0"/>
        <w:adjustRightInd w:val="0"/>
        <w:spacing w:after="0" w:line="240" w:lineRule="auto"/>
        <w:ind w:left="567" w:hanging="567"/>
        <w:jc w:val="both"/>
        <w:rPr>
          <w:rFonts w:ascii="Times New Roman" w:hAnsi="Times New Roman" w:cs="Times New Roman"/>
          <w:noProof/>
          <w:szCs w:val="24"/>
        </w:rPr>
      </w:pPr>
      <w:r w:rsidRPr="00E33644">
        <w:rPr>
          <w:rFonts w:ascii="Times New Roman" w:hAnsi="Times New Roman" w:cs="Times New Roman"/>
          <w:noProof/>
          <w:szCs w:val="24"/>
        </w:rPr>
        <w:t xml:space="preserve">Achadri, Y., Hosang, E. Y., Matitaputty, P. R., &amp; Sendow, C. J. B. (2021). J i n t p. </w:t>
      </w:r>
      <w:r w:rsidRPr="00E33644">
        <w:rPr>
          <w:rFonts w:ascii="Times New Roman" w:hAnsi="Times New Roman" w:cs="Times New Roman"/>
          <w:i/>
          <w:iCs/>
          <w:noProof/>
          <w:szCs w:val="24"/>
        </w:rPr>
        <w:t>Jurnal Ilmu Nutrisi Dan Teknologi Pakan</w:t>
      </w:r>
      <w:r w:rsidRPr="00E33644">
        <w:rPr>
          <w:rFonts w:ascii="Times New Roman" w:hAnsi="Times New Roman" w:cs="Times New Roman"/>
          <w:noProof/>
          <w:szCs w:val="24"/>
        </w:rPr>
        <w:t xml:space="preserve">, </w:t>
      </w:r>
      <w:r w:rsidRPr="00E33644">
        <w:rPr>
          <w:rFonts w:ascii="Times New Roman" w:hAnsi="Times New Roman" w:cs="Times New Roman"/>
          <w:i/>
          <w:iCs/>
          <w:noProof/>
          <w:szCs w:val="24"/>
        </w:rPr>
        <w:t>19</w:t>
      </w:r>
      <w:r w:rsidRPr="00E33644">
        <w:rPr>
          <w:rFonts w:ascii="Times New Roman" w:hAnsi="Times New Roman" w:cs="Times New Roman"/>
          <w:noProof/>
          <w:szCs w:val="24"/>
        </w:rPr>
        <w:t>(2), 42–48.</w:t>
      </w:r>
    </w:p>
    <w:p w14:paraId="0696D3C1" w14:textId="77777777" w:rsidR="004C7F3B" w:rsidRPr="00E33644" w:rsidRDefault="004C7F3B" w:rsidP="006056EF">
      <w:pPr>
        <w:widowControl w:val="0"/>
        <w:autoSpaceDE w:val="0"/>
        <w:autoSpaceDN w:val="0"/>
        <w:adjustRightInd w:val="0"/>
        <w:spacing w:after="0" w:line="240" w:lineRule="auto"/>
        <w:ind w:left="567" w:hanging="567"/>
        <w:jc w:val="both"/>
        <w:rPr>
          <w:rFonts w:ascii="Times New Roman" w:hAnsi="Times New Roman" w:cs="Times New Roman"/>
          <w:noProof/>
          <w:szCs w:val="24"/>
        </w:rPr>
      </w:pPr>
      <w:r w:rsidRPr="00E33644">
        <w:rPr>
          <w:rFonts w:ascii="Times New Roman" w:hAnsi="Times New Roman" w:cs="Times New Roman"/>
          <w:noProof/>
          <w:szCs w:val="24"/>
        </w:rPr>
        <w:t>Badan Pusat Statistik. (2023). Tanaman Pangan. Retrieved August 15, 2023, from https://www.bps.go.id/subject/53/tanaman-pangan.html</w:t>
      </w:r>
    </w:p>
    <w:p w14:paraId="63463CB2" w14:textId="77777777" w:rsidR="004C7F3B" w:rsidRPr="00E33644" w:rsidRDefault="004C7F3B" w:rsidP="006056EF">
      <w:pPr>
        <w:widowControl w:val="0"/>
        <w:autoSpaceDE w:val="0"/>
        <w:autoSpaceDN w:val="0"/>
        <w:adjustRightInd w:val="0"/>
        <w:spacing w:after="0" w:line="240" w:lineRule="auto"/>
        <w:ind w:left="567" w:hanging="567"/>
        <w:jc w:val="both"/>
        <w:rPr>
          <w:rFonts w:ascii="Times New Roman" w:hAnsi="Times New Roman" w:cs="Times New Roman"/>
          <w:noProof/>
          <w:szCs w:val="24"/>
        </w:rPr>
      </w:pPr>
      <w:r w:rsidRPr="00E33644">
        <w:rPr>
          <w:rFonts w:ascii="Times New Roman" w:hAnsi="Times New Roman" w:cs="Times New Roman"/>
          <w:noProof/>
          <w:szCs w:val="24"/>
        </w:rPr>
        <w:t xml:space="preserve">Badan Pusat Statistik Kota Samarinda. (2021). </w:t>
      </w:r>
      <w:r w:rsidRPr="00E33644">
        <w:rPr>
          <w:rFonts w:ascii="Times New Roman" w:hAnsi="Times New Roman" w:cs="Times New Roman"/>
          <w:i/>
          <w:iCs/>
          <w:noProof/>
          <w:szCs w:val="24"/>
        </w:rPr>
        <w:t>Kota Samarinda Dalam Angka</w:t>
      </w:r>
      <w:r w:rsidRPr="00E33644">
        <w:rPr>
          <w:rFonts w:ascii="Times New Roman" w:hAnsi="Times New Roman" w:cs="Times New Roman"/>
          <w:noProof/>
          <w:szCs w:val="24"/>
        </w:rPr>
        <w:t>. Samarinda: Badan Pusat Statistik Kota Samarinda.</w:t>
      </w:r>
    </w:p>
    <w:p w14:paraId="1893719A" w14:textId="77777777" w:rsidR="004C7F3B" w:rsidRPr="00E33644" w:rsidRDefault="004C7F3B" w:rsidP="006056EF">
      <w:pPr>
        <w:widowControl w:val="0"/>
        <w:autoSpaceDE w:val="0"/>
        <w:autoSpaceDN w:val="0"/>
        <w:adjustRightInd w:val="0"/>
        <w:spacing w:after="0" w:line="240" w:lineRule="auto"/>
        <w:ind w:left="567" w:hanging="567"/>
        <w:jc w:val="both"/>
        <w:rPr>
          <w:rFonts w:ascii="Times New Roman" w:hAnsi="Times New Roman" w:cs="Times New Roman"/>
          <w:noProof/>
          <w:szCs w:val="24"/>
        </w:rPr>
      </w:pPr>
      <w:r w:rsidRPr="00E33644">
        <w:rPr>
          <w:rFonts w:ascii="Times New Roman" w:hAnsi="Times New Roman" w:cs="Times New Roman"/>
          <w:noProof/>
          <w:szCs w:val="24"/>
        </w:rPr>
        <w:t xml:space="preserve">Badan Pusat Statistik Kota Samarinda. (2022). </w:t>
      </w:r>
      <w:r w:rsidRPr="00E33644">
        <w:rPr>
          <w:rFonts w:ascii="Times New Roman" w:hAnsi="Times New Roman" w:cs="Times New Roman"/>
          <w:i/>
          <w:iCs/>
          <w:noProof/>
          <w:szCs w:val="24"/>
        </w:rPr>
        <w:t>Kota Samarinda Dalam Angka</w:t>
      </w:r>
      <w:r w:rsidRPr="00E33644">
        <w:rPr>
          <w:rFonts w:ascii="Times New Roman" w:hAnsi="Times New Roman" w:cs="Times New Roman"/>
          <w:noProof/>
          <w:szCs w:val="24"/>
        </w:rPr>
        <w:t>. Samarinda: Badan Pusat Statistik Kota Samarinda.</w:t>
      </w:r>
    </w:p>
    <w:p w14:paraId="6B79DADD" w14:textId="77777777" w:rsidR="004C7F3B" w:rsidRPr="00E33644" w:rsidRDefault="004C7F3B" w:rsidP="006056EF">
      <w:pPr>
        <w:widowControl w:val="0"/>
        <w:autoSpaceDE w:val="0"/>
        <w:autoSpaceDN w:val="0"/>
        <w:adjustRightInd w:val="0"/>
        <w:spacing w:after="0" w:line="240" w:lineRule="auto"/>
        <w:ind w:left="567" w:hanging="567"/>
        <w:jc w:val="both"/>
        <w:rPr>
          <w:rFonts w:ascii="Times New Roman" w:hAnsi="Times New Roman" w:cs="Times New Roman"/>
          <w:noProof/>
          <w:szCs w:val="24"/>
        </w:rPr>
      </w:pPr>
      <w:r w:rsidRPr="00E33644">
        <w:rPr>
          <w:rFonts w:ascii="Times New Roman" w:hAnsi="Times New Roman" w:cs="Times New Roman"/>
          <w:noProof/>
          <w:szCs w:val="24"/>
        </w:rPr>
        <w:lastRenderedPageBreak/>
        <w:t xml:space="preserve">Badan Pusat Statistik Kota Samarinda. (2023). Kota Samarinda Dalam Angka. In </w:t>
      </w:r>
      <w:r w:rsidRPr="00E33644">
        <w:rPr>
          <w:rFonts w:ascii="Times New Roman" w:hAnsi="Times New Roman" w:cs="Times New Roman"/>
          <w:i/>
          <w:iCs/>
          <w:noProof/>
          <w:szCs w:val="24"/>
        </w:rPr>
        <w:t>Kota Samarinda Dalam Angka</w:t>
      </w:r>
      <w:r w:rsidRPr="00E33644">
        <w:rPr>
          <w:rFonts w:ascii="Times New Roman" w:hAnsi="Times New Roman" w:cs="Times New Roman"/>
          <w:noProof/>
          <w:szCs w:val="24"/>
        </w:rPr>
        <w:t>. Samarinda: Kota Samarinda Dalam Angka.</w:t>
      </w:r>
    </w:p>
    <w:p w14:paraId="3CCE39C9" w14:textId="77777777" w:rsidR="004C7F3B" w:rsidRPr="00E33644" w:rsidRDefault="004C7F3B" w:rsidP="006056EF">
      <w:pPr>
        <w:widowControl w:val="0"/>
        <w:autoSpaceDE w:val="0"/>
        <w:autoSpaceDN w:val="0"/>
        <w:adjustRightInd w:val="0"/>
        <w:spacing w:after="0" w:line="240" w:lineRule="auto"/>
        <w:ind w:left="567" w:hanging="567"/>
        <w:jc w:val="both"/>
        <w:rPr>
          <w:rFonts w:ascii="Times New Roman" w:hAnsi="Times New Roman" w:cs="Times New Roman"/>
          <w:noProof/>
          <w:szCs w:val="24"/>
        </w:rPr>
      </w:pPr>
      <w:r w:rsidRPr="00E33644">
        <w:rPr>
          <w:rFonts w:ascii="Times New Roman" w:hAnsi="Times New Roman" w:cs="Times New Roman"/>
          <w:noProof/>
          <w:szCs w:val="24"/>
        </w:rPr>
        <w:t xml:space="preserve">Badan Pusat Statistik Provinsi Kalimantan Timur. (2022). Provinsi Kalimantan Timur Dalam Angka. In </w:t>
      </w:r>
      <w:r w:rsidRPr="00E33644">
        <w:rPr>
          <w:rFonts w:ascii="Times New Roman" w:hAnsi="Times New Roman" w:cs="Times New Roman"/>
          <w:i/>
          <w:iCs/>
          <w:noProof/>
          <w:szCs w:val="24"/>
        </w:rPr>
        <w:t>Provinsi Kalimantan Timur Dalam Angka</w:t>
      </w:r>
      <w:r w:rsidRPr="00E33644">
        <w:rPr>
          <w:rFonts w:ascii="Times New Roman" w:hAnsi="Times New Roman" w:cs="Times New Roman"/>
          <w:noProof/>
          <w:szCs w:val="24"/>
        </w:rPr>
        <w:t>. Samarinda: Badan Pusat Statistik Provinsi Kalimantan Timur.</w:t>
      </w:r>
    </w:p>
    <w:p w14:paraId="4E8BA444" w14:textId="77777777" w:rsidR="004C7F3B" w:rsidRPr="00E33644" w:rsidRDefault="004C7F3B" w:rsidP="006056EF">
      <w:pPr>
        <w:widowControl w:val="0"/>
        <w:autoSpaceDE w:val="0"/>
        <w:autoSpaceDN w:val="0"/>
        <w:adjustRightInd w:val="0"/>
        <w:spacing w:after="0" w:line="240" w:lineRule="auto"/>
        <w:ind w:left="567" w:hanging="567"/>
        <w:jc w:val="both"/>
        <w:rPr>
          <w:rFonts w:ascii="Times New Roman" w:hAnsi="Times New Roman" w:cs="Times New Roman"/>
          <w:noProof/>
          <w:szCs w:val="24"/>
        </w:rPr>
      </w:pPr>
      <w:r w:rsidRPr="00E33644">
        <w:rPr>
          <w:rFonts w:ascii="Times New Roman" w:hAnsi="Times New Roman" w:cs="Times New Roman"/>
          <w:noProof/>
          <w:szCs w:val="24"/>
        </w:rPr>
        <w:t xml:space="preserve">Bunyamin, Z., Efendi, R., &amp; Andayani, N. N. (2013). Pemanfaatan Limbah Jagung untuk Industri Pakan Ternak. </w:t>
      </w:r>
      <w:r w:rsidRPr="00E33644">
        <w:rPr>
          <w:rFonts w:ascii="Times New Roman" w:hAnsi="Times New Roman" w:cs="Times New Roman"/>
          <w:i/>
          <w:iCs/>
          <w:noProof/>
          <w:szCs w:val="24"/>
        </w:rPr>
        <w:t>Seminar Nasional Inovasi Teknologi Pertanian</w:t>
      </w:r>
      <w:r w:rsidRPr="00E33644">
        <w:rPr>
          <w:rFonts w:ascii="Times New Roman" w:hAnsi="Times New Roman" w:cs="Times New Roman"/>
          <w:noProof/>
          <w:szCs w:val="24"/>
        </w:rPr>
        <w:t>, (2014), 153–166.</w:t>
      </w:r>
    </w:p>
    <w:p w14:paraId="5E29B325" w14:textId="77777777" w:rsidR="004C7F3B" w:rsidRPr="00E33644" w:rsidRDefault="004C7F3B" w:rsidP="006056EF">
      <w:pPr>
        <w:widowControl w:val="0"/>
        <w:autoSpaceDE w:val="0"/>
        <w:autoSpaceDN w:val="0"/>
        <w:adjustRightInd w:val="0"/>
        <w:spacing w:after="0" w:line="240" w:lineRule="auto"/>
        <w:ind w:left="567" w:hanging="567"/>
        <w:jc w:val="both"/>
        <w:rPr>
          <w:rFonts w:ascii="Times New Roman" w:hAnsi="Times New Roman" w:cs="Times New Roman"/>
          <w:noProof/>
          <w:szCs w:val="24"/>
        </w:rPr>
      </w:pPr>
      <w:r w:rsidRPr="00E33644">
        <w:rPr>
          <w:rFonts w:ascii="Times New Roman" w:hAnsi="Times New Roman" w:cs="Times New Roman"/>
          <w:noProof/>
          <w:szCs w:val="24"/>
        </w:rPr>
        <w:t xml:space="preserve">Ernawati, L. S., Nalley, W., Suryatni, N. P. F., &amp; Malik, A. K. (2021). Penyiapan Pakan Ternak Sapi Berbasis Limbah Jagung pada Kelompok Tani Usaha Bersama Kelurahan Babau, Kecamatan Kupang Timur, Kabupaten Kupang. </w:t>
      </w:r>
      <w:r w:rsidRPr="00E33644">
        <w:rPr>
          <w:rFonts w:ascii="Times New Roman" w:hAnsi="Times New Roman" w:cs="Times New Roman"/>
          <w:i/>
          <w:iCs/>
          <w:noProof/>
          <w:szCs w:val="24"/>
        </w:rPr>
        <w:t>Jurnal Pemberdayaan Masyarakat Petani</w:t>
      </w:r>
      <w:r w:rsidRPr="00E33644">
        <w:rPr>
          <w:rFonts w:ascii="Times New Roman" w:hAnsi="Times New Roman" w:cs="Times New Roman"/>
          <w:noProof/>
          <w:szCs w:val="24"/>
        </w:rPr>
        <w:t xml:space="preserve">, </w:t>
      </w:r>
      <w:r w:rsidRPr="00E33644">
        <w:rPr>
          <w:rFonts w:ascii="Times New Roman" w:hAnsi="Times New Roman" w:cs="Times New Roman"/>
          <w:i/>
          <w:iCs/>
          <w:noProof/>
          <w:szCs w:val="24"/>
        </w:rPr>
        <w:t>2</w:t>
      </w:r>
      <w:r w:rsidRPr="00E33644">
        <w:rPr>
          <w:rFonts w:ascii="Times New Roman" w:hAnsi="Times New Roman" w:cs="Times New Roman"/>
          <w:noProof/>
          <w:szCs w:val="24"/>
        </w:rPr>
        <w:t>(1), 150–160.</w:t>
      </w:r>
    </w:p>
    <w:p w14:paraId="00CA889C" w14:textId="77777777" w:rsidR="004C7F3B" w:rsidRPr="00E33644" w:rsidRDefault="004C7F3B" w:rsidP="006056EF">
      <w:pPr>
        <w:widowControl w:val="0"/>
        <w:autoSpaceDE w:val="0"/>
        <w:autoSpaceDN w:val="0"/>
        <w:adjustRightInd w:val="0"/>
        <w:spacing w:after="0" w:line="240" w:lineRule="auto"/>
        <w:ind w:left="567" w:hanging="567"/>
        <w:jc w:val="both"/>
        <w:rPr>
          <w:rFonts w:ascii="Times New Roman" w:hAnsi="Times New Roman" w:cs="Times New Roman"/>
          <w:noProof/>
          <w:szCs w:val="24"/>
        </w:rPr>
      </w:pPr>
      <w:r w:rsidRPr="00E33644">
        <w:rPr>
          <w:rFonts w:ascii="Times New Roman" w:hAnsi="Times New Roman" w:cs="Times New Roman"/>
          <w:noProof/>
          <w:szCs w:val="24"/>
        </w:rPr>
        <w:t xml:space="preserve">Etikan, I., Musa, S. A., &amp; Alkassim, R. S. (2016). </w:t>
      </w:r>
      <w:r w:rsidRPr="00E33644">
        <w:rPr>
          <w:rFonts w:ascii="Times New Roman" w:hAnsi="Times New Roman" w:cs="Times New Roman"/>
          <w:i/>
          <w:iCs/>
          <w:noProof/>
          <w:szCs w:val="24"/>
        </w:rPr>
        <w:t>Comparison of Convenience Sampling and Purposive Sampling</w:t>
      </w:r>
      <w:r w:rsidRPr="00E33644">
        <w:rPr>
          <w:rFonts w:ascii="Times New Roman" w:hAnsi="Times New Roman" w:cs="Times New Roman"/>
          <w:noProof/>
          <w:szCs w:val="24"/>
        </w:rPr>
        <w:t xml:space="preserve">. </w:t>
      </w:r>
      <w:r w:rsidRPr="00E33644">
        <w:rPr>
          <w:rFonts w:ascii="Times New Roman" w:hAnsi="Times New Roman" w:cs="Times New Roman"/>
          <w:i/>
          <w:iCs/>
          <w:noProof/>
          <w:szCs w:val="24"/>
        </w:rPr>
        <w:t>5</w:t>
      </w:r>
      <w:r w:rsidRPr="00E33644">
        <w:rPr>
          <w:rFonts w:ascii="Times New Roman" w:hAnsi="Times New Roman" w:cs="Times New Roman"/>
          <w:noProof/>
          <w:szCs w:val="24"/>
        </w:rPr>
        <w:t>(1), 1–4. https://doi.org/10.11648/j.ajtas.20160501.11</w:t>
      </w:r>
    </w:p>
    <w:p w14:paraId="176131FD" w14:textId="5ABEBB1D" w:rsidR="00D95A94" w:rsidRPr="00E33644" w:rsidRDefault="004C7F3B" w:rsidP="00CF0247">
      <w:pPr>
        <w:widowControl w:val="0"/>
        <w:autoSpaceDE w:val="0"/>
        <w:autoSpaceDN w:val="0"/>
        <w:adjustRightInd w:val="0"/>
        <w:spacing w:after="0" w:line="240" w:lineRule="auto"/>
        <w:ind w:left="567" w:hanging="567"/>
        <w:jc w:val="both"/>
        <w:rPr>
          <w:rFonts w:ascii="Times New Roman" w:hAnsi="Times New Roman" w:cs="Times New Roman"/>
          <w:noProof/>
          <w:szCs w:val="24"/>
        </w:rPr>
      </w:pPr>
      <w:r w:rsidRPr="00E33644">
        <w:rPr>
          <w:rFonts w:ascii="Times New Roman" w:hAnsi="Times New Roman" w:cs="Times New Roman"/>
          <w:noProof/>
          <w:szCs w:val="24"/>
        </w:rPr>
        <w:t xml:space="preserve">Fahmi, F., Effendi, M., &amp; Balkis, S. (2017). Peranan Kelompok Tani Dalam Penerapan Sapta. </w:t>
      </w:r>
      <w:r w:rsidRPr="00E33644">
        <w:rPr>
          <w:rFonts w:ascii="Times New Roman" w:hAnsi="Times New Roman" w:cs="Times New Roman"/>
          <w:i/>
          <w:iCs/>
          <w:noProof/>
          <w:szCs w:val="24"/>
        </w:rPr>
        <w:t>Ekonomi Pertanian Dan Pembangunan</w:t>
      </w:r>
      <w:r w:rsidRPr="00E33644">
        <w:rPr>
          <w:rFonts w:ascii="Times New Roman" w:hAnsi="Times New Roman" w:cs="Times New Roman"/>
          <w:noProof/>
          <w:szCs w:val="24"/>
        </w:rPr>
        <w:t xml:space="preserve">, </w:t>
      </w:r>
      <w:r w:rsidRPr="00E33644">
        <w:rPr>
          <w:rFonts w:ascii="Times New Roman" w:hAnsi="Times New Roman" w:cs="Times New Roman"/>
          <w:i/>
          <w:iCs/>
          <w:noProof/>
          <w:szCs w:val="24"/>
        </w:rPr>
        <w:t>14</w:t>
      </w:r>
      <w:r w:rsidRPr="00E33644">
        <w:rPr>
          <w:rFonts w:ascii="Times New Roman" w:hAnsi="Times New Roman" w:cs="Times New Roman"/>
          <w:noProof/>
          <w:szCs w:val="24"/>
        </w:rPr>
        <w:t>(1), 1–13.</w:t>
      </w:r>
    </w:p>
    <w:p w14:paraId="6C651413" w14:textId="77777777" w:rsidR="004C7F3B" w:rsidRPr="00E33644" w:rsidRDefault="004C7F3B" w:rsidP="006056EF">
      <w:pPr>
        <w:widowControl w:val="0"/>
        <w:autoSpaceDE w:val="0"/>
        <w:autoSpaceDN w:val="0"/>
        <w:adjustRightInd w:val="0"/>
        <w:spacing w:after="0" w:line="240" w:lineRule="auto"/>
        <w:ind w:left="567" w:hanging="567"/>
        <w:jc w:val="both"/>
        <w:rPr>
          <w:rFonts w:ascii="Times New Roman" w:hAnsi="Times New Roman" w:cs="Times New Roman"/>
          <w:noProof/>
          <w:szCs w:val="24"/>
        </w:rPr>
      </w:pPr>
      <w:r w:rsidRPr="00E33644">
        <w:rPr>
          <w:rFonts w:ascii="Times New Roman" w:hAnsi="Times New Roman" w:cs="Times New Roman"/>
          <w:noProof/>
          <w:szCs w:val="24"/>
        </w:rPr>
        <w:t xml:space="preserve">Hidayati, F., Yonariza, Y., Nofialdi, N., &amp; Yuzaria, D. (2019). Intensifikasi Lahan Melalui Sistem Pertanian Terpadu: Sebuah Tinjauan. </w:t>
      </w:r>
      <w:r w:rsidRPr="00E33644">
        <w:rPr>
          <w:rFonts w:ascii="Times New Roman" w:hAnsi="Times New Roman" w:cs="Times New Roman"/>
          <w:i/>
          <w:iCs/>
          <w:noProof/>
          <w:szCs w:val="24"/>
        </w:rPr>
        <w:t>Unri Conference Series: Agriculture and Food Security</w:t>
      </w:r>
      <w:r w:rsidRPr="00E33644">
        <w:rPr>
          <w:rFonts w:ascii="Times New Roman" w:hAnsi="Times New Roman" w:cs="Times New Roman"/>
          <w:noProof/>
          <w:szCs w:val="24"/>
        </w:rPr>
        <w:t xml:space="preserve">, </w:t>
      </w:r>
      <w:r w:rsidRPr="00E33644">
        <w:rPr>
          <w:rFonts w:ascii="Times New Roman" w:hAnsi="Times New Roman" w:cs="Times New Roman"/>
          <w:i/>
          <w:iCs/>
          <w:noProof/>
          <w:szCs w:val="24"/>
        </w:rPr>
        <w:t>1</w:t>
      </w:r>
      <w:r w:rsidRPr="00E33644">
        <w:rPr>
          <w:rFonts w:ascii="Times New Roman" w:hAnsi="Times New Roman" w:cs="Times New Roman"/>
          <w:noProof/>
          <w:szCs w:val="24"/>
        </w:rPr>
        <w:t>, 113–119. https://doi.org/10.31258/unricsagr.1a15</w:t>
      </w:r>
    </w:p>
    <w:p w14:paraId="7CC01143" w14:textId="77777777" w:rsidR="004C7F3B" w:rsidRPr="00E33644" w:rsidRDefault="004C7F3B" w:rsidP="006056EF">
      <w:pPr>
        <w:widowControl w:val="0"/>
        <w:autoSpaceDE w:val="0"/>
        <w:autoSpaceDN w:val="0"/>
        <w:adjustRightInd w:val="0"/>
        <w:spacing w:after="0" w:line="240" w:lineRule="auto"/>
        <w:ind w:left="567" w:hanging="567"/>
        <w:jc w:val="both"/>
        <w:rPr>
          <w:rFonts w:ascii="Times New Roman" w:hAnsi="Times New Roman" w:cs="Times New Roman"/>
          <w:noProof/>
          <w:szCs w:val="24"/>
        </w:rPr>
      </w:pPr>
      <w:r w:rsidRPr="00E33644">
        <w:rPr>
          <w:rFonts w:ascii="Times New Roman" w:hAnsi="Times New Roman" w:cs="Times New Roman"/>
          <w:noProof/>
          <w:szCs w:val="24"/>
        </w:rPr>
        <w:t xml:space="preserve">Kartika, T. (2019). POTENSI HASIL JAGUNG MANIS (Zea Mays Saccharata Sturt.) HIBRIDA VARIETAS BONANZA F1 PADA JARAK TANAM BERBEDA. </w:t>
      </w:r>
      <w:r w:rsidRPr="00E33644">
        <w:rPr>
          <w:rFonts w:ascii="Times New Roman" w:hAnsi="Times New Roman" w:cs="Times New Roman"/>
          <w:i/>
          <w:iCs/>
          <w:noProof/>
          <w:szCs w:val="24"/>
        </w:rPr>
        <w:t>Sainmatika: Jurnal Ilmiah Matematika Dan Ilmu Pengetahuan Alam</w:t>
      </w:r>
      <w:r w:rsidRPr="00E33644">
        <w:rPr>
          <w:rFonts w:ascii="Times New Roman" w:hAnsi="Times New Roman" w:cs="Times New Roman"/>
          <w:noProof/>
          <w:szCs w:val="24"/>
        </w:rPr>
        <w:t xml:space="preserve">, </w:t>
      </w:r>
      <w:r w:rsidRPr="00E33644">
        <w:rPr>
          <w:rFonts w:ascii="Times New Roman" w:hAnsi="Times New Roman" w:cs="Times New Roman"/>
          <w:i/>
          <w:iCs/>
          <w:noProof/>
          <w:szCs w:val="24"/>
        </w:rPr>
        <w:t>16</w:t>
      </w:r>
      <w:r w:rsidRPr="00E33644">
        <w:rPr>
          <w:rFonts w:ascii="Times New Roman" w:hAnsi="Times New Roman" w:cs="Times New Roman"/>
          <w:noProof/>
          <w:szCs w:val="24"/>
        </w:rPr>
        <w:t>(1), 55. https://doi.org/10.31851/sainmatika.v16i1.2843</w:t>
      </w:r>
    </w:p>
    <w:p w14:paraId="6F633AFC" w14:textId="77777777" w:rsidR="004C7F3B" w:rsidRPr="00E33644" w:rsidRDefault="004C7F3B" w:rsidP="006056EF">
      <w:pPr>
        <w:widowControl w:val="0"/>
        <w:autoSpaceDE w:val="0"/>
        <w:autoSpaceDN w:val="0"/>
        <w:adjustRightInd w:val="0"/>
        <w:spacing w:after="0" w:line="240" w:lineRule="auto"/>
        <w:ind w:left="567" w:hanging="567"/>
        <w:jc w:val="both"/>
        <w:rPr>
          <w:rFonts w:ascii="Times New Roman" w:hAnsi="Times New Roman" w:cs="Times New Roman"/>
          <w:noProof/>
          <w:szCs w:val="24"/>
        </w:rPr>
      </w:pPr>
      <w:r w:rsidRPr="00E33644">
        <w:rPr>
          <w:rFonts w:ascii="Times New Roman" w:hAnsi="Times New Roman" w:cs="Times New Roman"/>
          <w:noProof/>
          <w:szCs w:val="24"/>
        </w:rPr>
        <w:t xml:space="preserve">Kemendag. (2014). Profil komoditas. </w:t>
      </w:r>
      <w:r w:rsidRPr="00E33644">
        <w:rPr>
          <w:rFonts w:ascii="Times New Roman" w:hAnsi="Times New Roman" w:cs="Times New Roman"/>
          <w:i/>
          <w:iCs/>
          <w:noProof/>
          <w:szCs w:val="24"/>
        </w:rPr>
        <w:t>Kementrian Perdagangan</w:t>
      </w:r>
      <w:r w:rsidRPr="00E33644">
        <w:rPr>
          <w:rFonts w:ascii="Times New Roman" w:hAnsi="Times New Roman" w:cs="Times New Roman"/>
          <w:noProof/>
          <w:szCs w:val="24"/>
        </w:rPr>
        <w:t>, 33.</w:t>
      </w:r>
    </w:p>
    <w:p w14:paraId="4CDADB4B" w14:textId="77777777" w:rsidR="004C7F3B" w:rsidRPr="00E33644" w:rsidRDefault="004C7F3B" w:rsidP="006056EF">
      <w:pPr>
        <w:widowControl w:val="0"/>
        <w:autoSpaceDE w:val="0"/>
        <w:autoSpaceDN w:val="0"/>
        <w:adjustRightInd w:val="0"/>
        <w:spacing w:after="0" w:line="240" w:lineRule="auto"/>
        <w:ind w:left="567" w:hanging="567"/>
        <w:jc w:val="both"/>
        <w:rPr>
          <w:rFonts w:ascii="Times New Roman" w:hAnsi="Times New Roman" w:cs="Times New Roman"/>
          <w:noProof/>
          <w:szCs w:val="24"/>
        </w:rPr>
      </w:pPr>
      <w:r w:rsidRPr="00E33644">
        <w:rPr>
          <w:rFonts w:ascii="Times New Roman" w:hAnsi="Times New Roman" w:cs="Times New Roman"/>
          <w:noProof/>
          <w:szCs w:val="24"/>
        </w:rPr>
        <w:t xml:space="preserve">Kementerian Pertanian. (2023). </w:t>
      </w:r>
      <w:r w:rsidRPr="00E33644">
        <w:rPr>
          <w:rFonts w:ascii="Times New Roman" w:hAnsi="Times New Roman" w:cs="Times New Roman"/>
          <w:i/>
          <w:iCs/>
          <w:noProof/>
          <w:szCs w:val="24"/>
        </w:rPr>
        <w:t>Peraturan Menteri Pertanian Republik Indonesia Nomor 13 Tahun 2023 tentang Organisasi dan Tata Kerja Unit Pelaksana Teknis Lingkup Badan Standardisasi Instrumen Pertanian</w:t>
      </w:r>
      <w:r w:rsidRPr="00E33644">
        <w:rPr>
          <w:rFonts w:ascii="Times New Roman" w:hAnsi="Times New Roman" w:cs="Times New Roman"/>
          <w:noProof/>
          <w:szCs w:val="24"/>
        </w:rPr>
        <w:t>. Jakarta: Kementerian Pertanian.</w:t>
      </w:r>
    </w:p>
    <w:p w14:paraId="031BAEEE" w14:textId="77777777" w:rsidR="004C7F3B" w:rsidRPr="00E33644" w:rsidRDefault="004C7F3B" w:rsidP="006056EF">
      <w:pPr>
        <w:widowControl w:val="0"/>
        <w:autoSpaceDE w:val="0"/>
        <w:autoSpaceDN w:val="0"/>
        <w:adjustRightInd w:val="0"/>
        <w:spacing w:after="0" w:line="240" w:lineRule="auto"/>
        <w:ind w:left="567" w:hanging="567"/>
        <w:jc w:val="both"/>
        <w:rPr>
          <w:rFonts w:ascii="Times New Roman" w:hAnsi="Times New Roman" w:cs="Times New Roman"/>
          <w:noProof/>
          <w:szCs w:val="24"/>
        </w:rPr>
      </w:pPr>
      <w:r w:rsidRPr="00E33644">
        <w:rPr>
          <w:rFonts w:ascii="Times New Roman" w:hAnsi="Times New Roman" w:cs="Times New Roman"/>
          <w:noProof/>
          <w:szCs w:val="24"/>
        </w:rPr>
        <w:t>Kementerian Sekretariat Negara Republik Indonesia. (2020). Antisipasi Kelangkaan Pangan dengan Intensifikasi Pertanian dan Diversifikasi Pangan. Retrieved August 15, 2023, from https://www.setneg.go.id/baca/index/antisipasi_kelangkaan_pangan_dengan_intensifikasi_pertanian_dan_diversifikasi_pangan</w:t>
      </w:r>
    </w:p>
    <w:p w14:paraId="58129C67" w14:textId="77777777" w:rsidR="004C7F3B" w:rsidRPr="00E33644" w:rsidRDefault="004C7F3B" w:rsidP="006056EF">
      <w:pPr>
        <w:widowControl w:val="0"/>
        <w:autoSpaceDE w:val="0"/>
        <w:autoSpaceDN w:val="0"/>
        <w:adjustRightInd w:val="0"/>
        <w:spacing w:after="0" w:line="240" w:lineRule="auto"/>
        <w:ind w:left="567" w:hanging="567"/>
        <w:jc w:val="both"/>
        <w:rPr>
          <w:rFonts w:ascii="Times New Roman" w:hAnsi="Times New Roman" w:cs="Times New Roman"/>
          <w:noProof/>
          <w:szCs w:val="24"/>
        </w:rPr>
      </w:pPr>
      <w:r w:rsidRPr="00E33644">
        <w:rPr>
          <w:rFonts w:ascii="Times New Roman" w:hAnsi="Times New Roman" w:cs="Times New Roman"/>
          <w:noProof/>
          <w:szCs w:val="24"/>
        </w:rPr>
        <w:t xml:space="preserve">Mantra, I. B. (2015). </w:t>
      </w:r>
      <w:r w:rsidRPr="00E33644">
        <w:rPr>
          <w:rFonts w:ascii="Times New Roman" w:hAnsi="Times New Roman" w:cs="Times New Roman"/>
          <w:i/>
          <w:iCs/>
          <w:noProof/>
          <w:szCs w:val="24"/>
        </w:rPr>
        <w:t>Demografi Umum</w:t>
      </w:r>
      <w:r w:rsidRPr="00E33644">
        <w:rPr>
          <w:rFonts w:ascii="Times New Roman" w:hAnsi="Times New Roman" w:cs="Times New Roman"/>
          <w:noProof/>
          <w:szCs w:val="24"/>
        </w:rPr>
        <w:t>. Yogyakarta: Pustaka Pelajar.</w:t>
      </w:r>
    </w:p>
    <w:p w14:paraId="5D07013F" w14:textId="77777777" w:rsidR="004C7F3B" w:rsidRPr="00E33644" w:rsidRDefault="004C7F3B" w:rsidP="006056EF">
      <w:pPr>
        <w:widowControl w:val="0"/>
        <w:autoSpaceDE w:val="0"/>
        <w:autoSpaceDN w:val="0"/>
        <w:adjustRightInd w:val="0"/>
        <w:spacing w:after="0" w:line="240" w:lineRule="auto"/>
        <w:ind w:left="567" w:hanging="567"/>
        <w:jc w:val="both"/>
        <w:rPr>
          <w:rFonts w:ascii="Times New Roman" w:hAnsi="Times New Roman" w:cs="Times New Roman"/>
          <w:noProof/>
          <w:szCs w:val="24"/>
        </w:rPr>
      </w:pPr>
      <w:r w:rsidRPr="00E33644">
        <w:rPr>
          <w:rFonts w:ascii="Times New Roman" w:hAnsi="Times New Roman" w:cs="Times New Roman"/>
          <w:noProof/>
          <w:szCs w:val="24"/>
        </w:rPr>
        <w:t xml:space="preserve">Muhadjir, F. (2018). Karakteristik Tanaman Jagung. </w:t>
      </w:r>
      <w:r w:rsidRPr="00E33644">
        <w:rPr>
          <w:rFonts w:ascii="Times New Roman" w:hAnsi="Times New Roman" w:cs="Times New Roman"/>
          <w:i/>
          <w:iCs/>
          <w:noProof/>
          <w:szCs w:val="24"/>
        </w:rPr>
        <w:t>Balai Penelitian Tanaman Pangan Bogor</w:t>
      </w:r>
      <w:r w:rsidRPr="00E33644">
        <w:rPr>
          <w:rFonts w:ascii="Times New Roman" w:hAnsi="Times New Roman" w:cs="Times New Roman"/>
          <w:noProof/>
          <w:szCs w:val="24"/>
        </w:rPr>
        <w:t>, (13), 33–48.</w:t>
      </w:r>
    </w:p>
    <w:p w14:paraId="70C7B8F5" w14:textId="77777777" w:rsidR="004C7F3B" w:rsidRPr="00E33644" w:rsidRDefault="004C7F3B" w:rsidP="006056EF">
      <w:pPr>
        <w:widowControl w:val="0"/>
        <w:autoSpaceDE w:val="0"/>
        <w:autoSpaceDN w:val="0"/>
        <w:adjustRightInd w:val="0"/>
        <w:spacing w:after="0" w:line="240" w:lineRule="auto"/>
        <w:ind w:left="567" w:hanging="567"/>
        <w:jc w:val="both"/>
        <w:rPr>
          <w:rFonts w:ascii="Times New Roman" w:hAnsi="Times New Roman" w:cs="Times New Roman"/>
          <w:noProof/>
          <w:szCs w:val="24"/>
        </w:rPr>
      </w:pPr>
      <w:r w:rsidRPr="00E33644">
        <w:rPr>
          <w:rFonts w:ascii="Times New Roman" w:hAnsi="Times New Roman" w:cs="Times New Roman"/>
          <w:noProof/>
          <w:szCs w:val="24"/>
        </w:rPr>
        <w:t xml:space="preserve">Nuryanti, D. M., &amp; Kasim, N. N. (2017). Analisis Pendapatan Usahatani Pola Rotasi Tanaman Padi-Jagung Manis Di Desa Mulyasari Kecamatan Sukamaju. </w:t>
      </w:r>
      <w:r w:rsidRPr="00E33644">
        <w:rPr>
          <w:rFonts w:ascii="Times New Roman" w:hAnsi="Times New Roman" w:cs="Times New Roman"/>
          <w:i/>
          <w:iCs/>
          <w:noProof/>
          <w:szCs w:val="24"/>
        </w:rPr>
        <w:t>Journal TABARO Agriculture Science</w:t>
      </w:r>
      <w:r w:rsidRPr="00E33644">
        <w:rPr>
          <w:rFonts w:ascii="Times New Roman" w:hAnsi="Times New Roman" w:cs="Times New Roman"/>
          <w:noProof/>
          <w:szCs w:val="24"/>
        </w:rPr>
        <w:t xml:space="preserve">, </w:t>
      </w:r>
      <w:r w:rsidRPr="00E33644">
        <w:rPr>
          <w:rFonts w:ascii="Times New Roman" w:hAnsi="Times New Roman" w:cs="Times New Roman"/>
          <w:i/>
          <w:iCs/>
          <w:noProof/>
          <w:szCs w:val="24"/>
        </w:rPr>
        <w:t>1</w:t>
      </w:r>
      <w:r w:rsidRPr="00E33644">
        <w:rPr>
          <w:rFonts w:ascii="Times New Roman" w:hAnsi="Times New Roman" w:cs="Times New Roman"/>
          <w:noProof/>
          <w:szCs w:val="24"/>
        </w:rPr>
        <w:t>(2), 95. https://doi.org/10.35914/tabaro.v1i2.27</w:t>
      </w:r>
    </w:p>
    <w:p w14:paraId="390F7E7F" w14:textId="77777777" w:rsidR="004C7F3B" w:rsidRPr="00E33644" w:rsidRDefault="004C7F3B" w:rsidP="006056EF">
      <w:pPr>
        <w:widowControl w:val="0"/>
        <w:autoSpaceDE w:val="0"/>
        <w:autoSpaceDN w:val="0"/>
        <w:adjustRightInd w:val="0"/>
        <w:spacing w:after="0" w:line="240" w:lineRule="auto"/>
        <w:ind w:left="567" w:hanging="567"/>
        <w:jc w:val="both"/>
        <w:rPr>
          <w:rFonts w:ascii="Times New Roman" w:hAnsi="Times New Roman" w:cs="Times New Roman"/>
          <w:noProof/>
          <w:szCs w:val="24"/>
        </w:rPr>
      </w:pPr>
      <w:r w:rsidRPr="00E33644">
        <w:rPr>
          <w:rFonts w:ascii="Times New Roman" w:hAnsi="Times New Roman" w:cs="Times New Roman"/>
          <w:noProof/>
          <w:szCs w:val="24"/>
        </w:rPr>
        <w:t xml:space="preserve">Oladimeji, Y., &amp; Hassan, A. A. (2017). FOOD PRODUCTION TREND IN NIGERIA AND MALTHUS THEORY OF POPULATION : EMPIRICAL EVIDENCE FROM RICE PRODUCTION FOOD PRODUCTION TREND IN NIGERIA AND MALTHUS THEORY OF POPULATION : EMPIRICAL EVIDENCE FROM RICE PRODUCTION. </w:t>
      </w:r>
      <w:r w:rsidRPr="00E33644">
        <w:rPr>
          <w:rFonts w:ascii="Times New Roman" w:hAnsi="Times New Roman" w:cs="Times New Roman"/>
          <w:i/>
          <w:iCs/>
          <w:noProof/>
          <w:szCs w:val="24"/>
        </w:rPr>
        <w:t>Nigeria Journal Od Agriculture, Food and Environment</w:t>
      </w:r>
      <w:r w:rsidRPr="00E33644">
        <w:rPr>
          <w:rFonts w:ascii="Times New Roman" w:hAnsi="Times New Roman" w:cs="Times New Roman"/>
          <w:noProof/>
          <w:szCs w:val="24"/>
        </w:rPr>
        <w:t xml:space="preserve">, </w:t>
      </w:r>
      <w:r w:rsidRPr="00E33644">
        <w:rPr>
          <w:rFonts w:ascii="Times New Roman" w:hAnsi="Times New Roman" w:cs="Times New Roman"/>
          <w:i/>
          <w:iCs/>
          <w:noProof/>
          <w:szCs w:val="24"/>
        </w:rPr>
        <w:t>13</w:t>
      </w:r>
      <w:r w:rsidRPr="00E33644">
        <w:rPr>
          <w:rFonts w:ascii="Times New Roman" w:hAnsi="Times New Roman" w:cs="Times New Roman"/>
          <w:noProof/>
          <w:szCs w:val="24"/>
        </w:rPr>
        <w:t>(1), 126–132.</w:t>
      </w:r>
    </w:p>
    <w:p w14:paraId="2274B2C4" w14:textId="77777777" w:rsidR="004C7F3B" w:rsidRPr="00E33644" w:rsidRDefault="004C7F3B" w:rsidP="006056EF">
      <w:pPr>
        <w:widowControl w:val="0"/>
        <w:autoSpaceDE w:val="0"/>
        <w:autoSpaceDN w:val="0"/>
        <w:adjustRightInd w:val="0"/>
        <w:spacing w:after="0" w:line="240" w:lineRule="auto"/>
        <w:ind w:left="567" w:hanging="567"/>
        <w:jc w:val="both"/>
        <w:rPr>
          <w:rFonts w:ascii="Times New Roman" w:hAnsi="Times New Roman" w:cs="Times New Roman"/>
          <w:noProof/>
          <w:szCs w:val="24"/>
        </w:rPr>
      </w:pPr>
      <w:r w:rsidRPr="00E33644">
        <w:rPr>
          <w:rFonts w:ascii="Times New Roman" w:hAnsi="Times New Roman" w:cs="Times New Roman"/>
          <w:noProof/>
          <w:szCs w:val="24"/>
        </w:rPr>
        <w:t>PPID Balai Penerapan Standar Instrumen Pertanian Papua Barat. (2019). Pemberdayaan Kebun Percobaan Sorong Tahun 2019. Retrieved August 15, 2023, from https://bptppapuabarat-ppid.pertanian.go.id/index.php/news/view/196</w:t>
      </w:r>
    </w:p>
    <w:p w14:paraId="71FAE0DE" w14:textId="77777777" w:rsidR="004C7F3B" w:rsidRPr="00E33644" w:rsidRDefault="004C7F3B" w:rsidP="006056EF">
      <w:pPr>
        <w:widowControl w:val="0"/>
        <w:autoSpaceDE w:val="0"/>
        <w:autoSpaceDN w:val="0"/>
        <w:adjustRightInd w:val="0"/>
        <w:spacing w:after="0" w:line="240" w:lineRule="auto"/>
        <w:ind w:left="567" w:hanging="567"/>
        <w:jc w:val="both"/>
        <w:rPr>
          <w:rFonts w:ascii="Times New Roman" w:hAnsi="Times New Roman" w:cs="Times New Roman"/>
          <w:noProof/>
          <w:szCs w:val="24"/>
        </w:rPr>
      </w:pPr>
      <w:r w:rsidRPr="00E33644">
        <w:rPr>
          <w:rFonts w:ascii="Times New Roman" w:hAnsi="Times New Roman" w:cs="Times New Roman"/>
          <w:noProof/>
          <w:szCs w:val="24"/>
        </w:rPr>
        <w:t xml:space="preserve">Rahmawati, R., Baruwadi, M., &amp; Ikbal Bahua, M. (2019). Peran Kinerja Penyuluh Dan Efektivitas Pelaksanaan Penyuluhan Pada Program Intensifikasi Jagung. </w:t>
      </w:r>
      <w:r w:rsidRPr="00E33644">
        <w:rPr>
          <w:rFonts w:ascii="Times New Roman" w:hAnsi="Times New Roman" w:cs="Times New Roman"/>
          <w:i/>
          <w:iCs/>
          <w:noProof/>
          <w:szCs w:val="24"/>
        </w:rPr>
        <w:t>Jurnal Sosial Ekonomi Pertanian</w:t>
      </w:r>
      <w:r w:rsidRPr="00E33644">
        <w:rPr>
          <w:rFonts w:ascii="Times New Roman" w:hAnsi="Times New Roman" w:cs="Times New Roman"/>
          <w:noProof/>
          <w:szCs w:val="24"/>
        </w:rPr>
        <w:t xml:space="preserve">, </w:t>
      </w:r>
      <w:r w:rsidRPr="00E33644">
        <w:rPr>
          <w:rFonts w:ascii="Times New Roman" w:hAnsi="Times New Roman" w:cs="Times New Roman"/>
          <w:i/>
          <w:iCs/>
          <w:noProof/>
          <w:szCs w:val="24"/>
        </w:rPr>
        <w:t>15</w:t>
      </w:r>
      <w:r w:rsidRPr="00E33644">
        <w:rPr>
          <w:rFonts w:ascii="Times New Roman" w:hAnsi="Times New Roman" w:cs="Times New Roman"/>
          <w:noProof/>
          <w:szCs w:val="24"/>
        </w:rPr>
        <w:t>(1), 56. https://doi.org/10.20956/jsep.v15i1.6342</w:t>
      </w:r>
    </w:p>
    <w:p w14:paraId="4091926B" w14:textId="77777777" w:rsidR="004C7F3B" w:rsidRPr="00E33644" w:rsidRDefault="004C7F3B" w:rsidP="006056EF">
      <w:pPr>
        <w:widowControl w:val="0"/>
        <w:autoSpaceDE w:val="0"/>
        <w:autoSpaceDN w:val="0"/>
        <w:adjustRightInd w:val="0"/>
        <w:spacing w:after="0" w:line="240" w:lineRule="auto"/>
        <w:ind w:left="567" w:hanging="567"/>
        <w:jc w:val="both"/>
        <w:rPr>
          <w:rFonts w:ascii="Times New Roman" w:hAnsi="Times New Roman" w:cs="Times New Roman"/>
          <w:noProof/>
          <w:szCs w:val="24"/>
        </w:rPr>
      </w:pPr>
      <w:r w:rsidRPr="00E33644">
        <w:rPr>
          <w:rFonts w:ascii="Times New Roman" w:hAnsi="Times New Roman" w:cs="Times New Roman"/>
          <w:noProof/>
          <w:szCs w:val="24"/>
        </w:rPr>
        <w:t xml:space="preserve">Rochaida, E. (2016). DAMPAK PERTUMBUHAN PENDUDUK TERHADAP PERTUMBUHAN. </w:t>
      </w:r>
      <w:r w:rsidRPr="00E33644">
        <w:rPr>
          <w:rFonts w:ascii="Times New Roman" w:hAnsi="Times New Roman" w:cs="Times New Roman"/>
          <w:i/>
          <w:iCs/>
          <w:noProof/>
          <w:szCs w:val="24"/>
        </w:rPr>
        <w:t>Forum Ekonomi</w:t>
      </w:r>
      <w:r w:rsidRPr="00E33644">
        <w:rPr>
          <w:rFonts w:ascii="Times New Roman" w:hAnsi="Times New Roman" w:cs="Times New Roman"/>
          <w:noProof/>
          <w:szCs w:val="24"/>
        </w:rPr>
        <w:t xml:space="preserve">, </w:t>
      </w:r>
      <w:r w:rsidRPr="00E33644">
        <w:rPr>
          <w:rFonts w:ascii="Times New Roman" w:hAnsi="Times New Roman" w:cs="Times New Roman"/>
          <w:i/>
          <w:iCs/>
          <w:noProof/>
          <w:szCs w:val="24"/>
        </w:rPr>
        <w:t>18</w:t>
      </w:r>
      <w:r w:rsidRPr="00E33644">
        <w:rPr>
          <w:rFonts w:ascii="Times New Roman" w:hAnsi="Times New Roman" w:cs="Times New Roman"/>
          <w:noProof/>
          <w:szCs w:val="24"/>
        </w:rPr>
        <w:t>(1), 14–24.</w:t>
      </w:r>
    </w:p>
    <w:p w14:paraId="2BAAF0C2" w14:textId="77777777" w:rsidR="004C7F3B" w:rsidRPr="00E33644" w:rsidRDefault="004C7F3B" w:rsidP="006056EF">
      <w:pPr>
        <w:widowControl w:val="0"/>
        <w:autoSpaceDE w:val="0"/>
        <w:autoSpaceDN w:val="0"/>
        <w:adjustRightInd w:val="0"/>
        <w:spacing w:after="0" w:line="240" w:lineRule="auto"/>
        <w:ind w:left="567" w:hanging="567"/>
        <w:jc w:val="both"/>
        <w:rPr>
          <w:rFonts w:ascii="Times New Roman" w:hAnsi="Times New Roman" w:cs="Times New Roman"/>
          <w:noProof/>
          <w:szCs w:val="24"/>
        </w:rPr>
      </w:pPr>
      <w:r w:rsidRPr="00E33644">
        <w:rPr>
          <w:rFonts w:ascii="Times New Roman" w:hAnsi="Times New Roman" w:cs="Times New Roman"/>
          <w:noProof/>
          <w:szCs w:val="24"/>
        </w:rPr>
        <w:t xml:space="preserve">Saptorini, S., &amp; Sutiknjo, T. D. (2021). Pertumbuhan Dan Hasil Empat Varietas Jagung Semi (Baby Corn) Pada Berbagai Populasi. </w:t>
      </w:r>
      <w:r w:rsidRPr="00E33644">
        <w:rPr>
          <w:rFonts w:ascii="Times New Roman" w:hAnsi="Times New Roman" w:cs="Times New Roman"/>
          <w:i/>
          <w:iCs/>
          <w:noProof/>
          <w:szCs w:val="24"/>
        </w:rPr>
        <w:t>Jurnal Agrinika : Jurnal Agroteknologi Dan Agribisnis</w:t>
      </w:r>
      <w:r w:rsidRPr="00E33644">
        <w:rPr>
          <w:rFonts w:ascii="Times New Roman" w:hAnsi="Times New Roman" w:cs="Times New Roman"/>
          <w:noProof/>
          <w:szCs w:val="24"/>
        </w:rPr>
        <w:t xml:space="preserve">, </w:t>
      </w:r>
      <w:r w:rsidRPr="00E33644">
        <w:rPr>
          <w:rFonts w:ascii="Times New Roman" w:hAnsi="Times New Roman" w:cs="Times New Roman"/>
          <w:i/>
          <w:iCs/>
          <w:noProof/>
          <w:szCs w:val="24"/>
        </w:rPr>
        <w:t>5</w:t>
      </w:r>
      <w:r w:rsidRPr="00E33644">
        <w:rPr>
          <w:rFonts w:ascii="Times New Roman" w:hAnsi="Times New Roman" w:cs="Times New Roman"/>
          <w:noProof/>
          <w:szCs w:val="24"/>
        </w:rPr>
        <w:t>(1), 95. https://doi.org/10.30737/agrinika.v5i1.1557</w:t>
      </w:r>
    </w:p>
    <w:p w14:paraId="57E30CCE" w14:textId="77777777" w:rsidR="004C7F3B" w:rsidRPr="00E33644" w:rsidRDefault="004C7F3B" w:rsidP="006056EF">
      <w:pPr>
        <w:widowControl w:val="0"/>
        <w:autoSpaceDE w:val="0"/>
        <w:autoSpaceDN w:val="0"/>
        <w:adjustRightInd w:val="0"/>
        <w:spacing w:after="0" w:line="240" w:lineRule="auto"/>
        <w:ind w:left="567" w:hanging="567"/>
        <w:jc w:val="both"/>
        <w:rPr>
          <w:rFonts w:ascii="Times New Roman" w:hAnsi="Times New Roman" w:cs="Times New Roman"/>
          <w:noProof/>
          <w:szCs w:val="24"/>
        </w:rPr>
      </w:pPr>
      <w:r w:rsidRPr="00E33644">
        <w:rPr>
          <w:rFonts w:ascii="Times New Roman" w:hAnsi="Times New Roman" w:cs="Times New Roman"/>
          <w:noProof/>
          <w:szCs w:val="24"/>
        </w:rPr>
        <w:t xml:space="preserve">Suarni, &amp; Muh. Yasin. (2011). Jagung sebagai Sumber Pangan Fungsional. </w:t>
      </w:r>
      <w:r w:rsidRPr="00E33644">
        <w:rPr>
          <w:rFonts w:ascii="Times New Roman" w:hAnsi="Times New Roman" w:cs="Times New Roman"/>
          <w:i/>
          <w:iCs/>
          <w:noProof/>
          <w:szCs w:val="24"/>
        </w:rPr>
        <w:t>Iptek Tanaman Pangan</w:t>
      </w:r>
      <w:r w:rsidRPr="00E33644">
        <w:rPr>
          <w:rFonts w:ascii="Times New Roman" w:hAnsi="Times New Roman" w:cs="Times New Roman"/>
          <w:noProof/>
          <w:szCs w:val="24"/>
        </w:rPr>
        <w:t xml:space="preserve">, </w:t>
      </w:r>
      <w:r w:rsidRPr="00E33644">
        <w:rPr>
          <w:rFonts w:ascii="Times New Roman" w:hAnsi="Times New Roman" w:cs="Times New Roman"/>
          <w:i/>
          <w:iCs/>
          <w:noProof/>
          <w:szCs w:val="24"/>
        </w:rPr>
        <w:t>6</w:t>
      </w:r>
      <w:r w:rsidRPr="00E33644">
        <w:rPr>
          <w:rFonts w:ascii="Times New Roman" w:hAnsi="Times New Roman" w:cs="Times New Roman"/>
          <w:noProof/>
          <w:szCs w:val="24"/>
        </w:rPr>
        <w:t>(1), 41–56.</w:t>
      </w:r>
    </w:p>
    <w:p w14:paraId="3C6F1BDE" w14:textId="77777777" w:rsidR="004C7F3B" w:rsidRPr="00E33644" w:rsidRDefault="004C7F3B" w:rsidP="006056EF">
      <w:pPr>
        <w:widowControl w:val="0"/>
        <w:autoSpaceDE w:val="0"/>
        <w:autoSpaceDN w:val="0"/>
        <w:adjustRightInd w:val="0"/>
        <w:spacing w:after="0" w:line="240" w:lineRule="auto"/>
        <w:ind w:left="567" w:hanging="567"/>
        <w:jc w:val="both"/>
        <w:rPr>
          <w:rFonts w:ascii="Times New Roman" w:hAnsi="Times New Roman" w:cs="Times New Roman"/>
          <w:noProof/>
          <w:szCs w:val="24"/>
        </w:rPr>
      </w:pPr>
      <w:r w:rsidRPr="00E33644">
        <w:rPr>
          <w:rFonts w:ascii="Times New Roman" w:hAnsi="Times New Roman" w:cs="Times New Roman"/>
          <w:noProof/>
          <w:szCs w:val="24"/>
        </w:rPr>
        <w:t xml:space="preserve">Sugiyono. (2014). </w:t>
      </w:r>
      <w:r w:rsidRPr="00E33644">
        <w:rPr>
          <w:rFonts w:ascii="Times New Roman" w:hAnsi="Times New Roman" w:cs="Times New Roman"/>
          <w:i/>
          <w:iCs/>
          <w:noProof/>
          <w:szCs w:val="24"/>
        </w:rPr>
        <w:t>Statistika Untuk Penelitian</w:t>
      </w:r>
      <w:r w:rsidRPr="00E33644">
        <w:rPr>
          <w:rFonts w:ascii="Times New Roman" w:hAnsi="Times New Roman" w:cs="Times New Roman"/>
          <w:noProof/>
          <w:szCs w:val="24"/>
        </w:rPr>
        <w:t>. Bandung: Alfabeta.</w:t>
      </w:r>
    </w:p>
    <w:p w14:paraId="0D8CF61C" w14:textId="77777777" w:rsidR="004C7F3B" w:rsidRPr="00E33644" w:rsidRDefault="004C7F3B" w:rsidP="006056EF">
      <w:pPr>
        <w:widowControl w:val="0"/>
        <w:autoSpaceDE w:val="0"/>
        <w:autoSpaceDN w:val="0"/>
        <w:adjustRightInd w:val="0"/>
        <w:spacing w:after="0" w:line="240" w:lineRule="auto"/>
        <w:ind w:left="567" w:hanging="567"/>
        <w:jc w:val="both"/>
        <w:rPr>
          <w:rFonts w:ascii="Times New Roman" w:hAnsi="Times New Roman" w:cs="Times New Roman"/>
          <w:noProof/>
          <w:szCs w:val="24"/>
        </w:rPr>
      </w:pPr>
      <w:r w:rsidRPr="00E33644">
        <w:rPr>
          <w:rFonts w:ascii="Times New Roman" w:hAnsi="Times New Roman" w:cs="Times New Roman"/>
          <w:noProof/>
          <w:szCs w:val="24"/>
        </w:rPr>
        <w:lastRenderedPageBreak/>
        <w:t xml:space="preserve">UU RI Nomor 18 Tahun 2012. (2012). </w:t>
      </w:r>
      <w:r w:rsidRPr="00E33644">
        <w:rPr>
          <w:rFonts w:ascii="Times New Roman" w:hAnsi="Times New Roman" w:cs="Times New Roman"/>
          <w:i/>
          <w:iCs/>
          <w:noProof/>
          <w:szCs w:val="24"/>
        </w:rPr>
        <w:t>Undang-undang (UU) Nomor 18 Tahun 2012 tentang Pangan</w:t>
      </w:r>
      <w:r w:rsidRPr="00E33644">
        <w:rPr>
          <w:rFonts w:ascii="Times New Roman" w:hAnsi="Times New Roman" w:cs="Times New Roman"/>
          <w:noProof/>
          <w:szCs w:val="24"/>
        </w:rPr>
        <w:t>.</w:t>
      </w:r>
    </w:p>
    <w:p w14:paraId="73CA3735" w14:textId="77777777" w:rsidR="004C7F3B" w:rsidRPr="00E33644" w:rsidRDefault="004C7F3B" w:rsidP="006056EF">
      <w:pPr>
        <w:widowControl w:val="0"/>
        <w:autoSpaceDE w:val="0"/>
        <w:autoSpaceDN w:val="0"/>
        <w:adjustRightInd w:val="0"/>
        <w:spacing w:after="0" w:line="240" w:lineRule="auto"/>
        <w:ind w:left="567" w:hanging="567"/>
        <w:jc w:val="both"/>
        <w:rPr>
          <w:rFonts w:ascii="Times New Roman" w:hAnsi="Times New Roman" w:cs="Times New Roman"/>
          <w:noProof/>
          <w:szCs w:val="24"/>
        </w:rPr>
      </w:pPr>
      <w:r w:rsidRPr="00E33644">
        <w:rPr>
          <w:rFonts w:ascii="Times New Roman" w:hAnsi="Times New Roman" w:cs="Times New Roman"/>
          <w:noProof/>
          <w:szCs w:val="24"/>
        </w:rPr>
        <w:t xml:space="preserve">UU RI Nomor 3 Tahun 2022. (2022). </w:t>
      </w:r>
      <w:r w:rsidRPr="00E33644">
        <w:rPr>
          <w:rFonts w:ascii="Times New Roman" w:hAnsi="Times New Roman" w:cs="Times New Roman"/>
          <w:i/>
          <w:iCs/>
          <w:noProof/>
          <w:szCs w:val="24"/>
        </w:rPr>
        <w:t>Undang-Undang (UU) Nomor 3 Tahun 2022 tentang Ibu Kota Negara</w:t>
      </w:r>
      <w:r w:rsidRPr="00E33644">
        <w:rPr>
          <w:rFonts w:ascii="Times New Roman" w:hAnsi="Times New Roman" w:cs="Times New Roman"/>
          <w:noProof/>
          <w:szCs w:val="24"/>
        </w:rPr>
        <w:t>. Jakarta.</w:t>
      </w:r>
    </w:p>
    <w:p w14:paraId="2FB4DE72" w14:textId="77777777" w:rsidR="004C7F3B" w:rsidRPr="00E33644" w:rsidRDefault="004C7F3B" w:rsidP="006056EF">
      <w:pPr>
        <w:widowControl w:val="0"/>
        <w:autoSpaceDE w:val="0"/>
        <w:autoSpaceDN w:val="0"/>
        <w:adjustRightInd w:val="0"/>
        <w:spacing w:after="0" w:line="240" w:lineRule="auto"/>
        <w:ind w:left="567" w:hanging="567"/>
        <w:jc w:val="both"/>
        <w:rPr>
          <w:rFonts w:ascii="Times New Roman" w:hAnsi="Times New Roman" w:cs="Times New Roman"/>
          <w:noProof/>
        </w:rPr>
      </w:pPr>
      <w:r w:rsidRPr="00E33644">
        <w:rPr>
          <w:rFonts w:ascii="Times New Roman" w:hAnsi="Times New Roman" w:cs="Times New Roman"/>
          <w:noProof/>
          <w:szCs w:val="24"/>
        </w:rPr>
        <w:t xml:space="preserve">Vernando, V., Jumiyati, S. ., &amp; Bachri, S. (2022). Ketahanan Pangan Rumah Tangga Berdasarkan Pendapatan Petani Jagung Manis Di Desa Bulupountu Jaya Kecamatan Sigi Biromaru. </w:t>
      </w:r>
      <w:r w:rsidRPr="00E33644">
        <w:rPr>
          <w:rFonts w:ascii="Times New Roman" w:hAnsi="Times New Roman" w:cs="Times New Roman"/>
          <w:i/>
          <w:iCs/>
          <w:noProof/>
          <w:szCs w:val="24"/>
        </w:rPr>
        <w:t>SEPA: Jurnal Sosial Ekonomi Pertanian Dan Agribisnis</w:t>
      </w:r>
      <w:r w:rsidRPr="00E33644">
        <w:rPr>
          <w:rFonts w:ascii="Times New Roman" w:hAnsi="Times New Roman" w:cs="Times New Roman"/>
          <w:noProof/>
          <w:szCs w:val="24"/>
        </w:rPr>
        <w:t xml:space="preserve">, </w:t>
      </w:r>
      <w:r w:rsidRPr="00E33644">
        <w:rPr>
          <w:rFonts w:ascii="Times New Roman" w:hAnsi="Times New Roman" w:cs="Times New Roman"/>
          <w:i/>
          <w:iCs/>
          <w:noProof/>
          <w:szCs w:val="24"/>
        </w:rPr>
        <w:t>18</w:t>
      </w:r>
      <w:r w:rsidRPr="00E33644">
        <w:rPr>
          <w:rFonts w:ascii="Times New Roman" w:hAnsi="Times New Roman" w:cs="Times New Roman"/>
          <w:noProof/>
          <w:szCs w:val="24"/>
        </w:rPr>
        <w:t>(2), 162. https://doi.org/10.20961/sepa.v18i2.48965</w:t>
      </w:r>
    </w:p>
    <w:p w14:paraId="12F94735" w14:textId="2EB4CB74" w:rsidR="00404231" w:rsidRPr="00E33644" w:rsidRDefault="00404231" w:rsidP="006056EF">
      <w:pPr>
        <w:spacing w:after="0" w:line="276" w:lineRule="auto"/>
        <w:ind w:left="567" w:hanging="567"/>
        <w:jc w:val="both"/>
        <w:rPr>
          <w:rFonts w:ascii="Times New Roman" w:hAnsi="Times New Roman" w:cs="Times New Roman"/>
        </w:rPr>
      </w:pPr>
      <w:r w:rsidRPr="00E33644">
        <w:rPr>
          <w:rFonts w:ascii="Times New Roman" w:hAnsi="Times New Roman" w:cs="Times New Roman"/>
        </w:rPr>
        <w:fldChar w:fldCharType="end"/>
      </w:r>
    </w:p>
    <w:sectPr w:rsidR="00404231" w:rsidRPr="00E33644" w:rsidSect="003875EF">
      <w:pgSz w:w="11906" w:h="16838"/>
      <w:pgMar w:top="1701" w:right="1418"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9206C2"/>
    <w:multiLevelType w:val="multilevel"/>
    <w:tmpl w:val="FC502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483279"/>
    <w:multiLevelType w:val="multilevel"/>
    <w:tmpl w:val="11429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B709BE"/>
    <w:multiLevelType w:val="multilevel"/>
    <w:tmpl w:val="D7C8A6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09075B"/>
    <w:multiLevelType w:val="multilevel"/>
    <w:tmpl w:val="AF943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88557A"/>
    <w:multiLevelType w:val="multilevel"/>
    <w:tmpl w:val="F594B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EC7D8D"/>
    <w:multiLevelType w:val="multilevel"/>
    <w:tmpl w:val="BB7AE1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 w:ilvl="0">
        <w:numFmt w:val="lowerLetter"/>
        <w:lvlText w:val="%1."/>
        <w:lvlJc w:val="left"/>
      </w:lvl>
    </w:lvlOverride>
  </w:num>
  <w:num w:numId="3">
    <w:abstractNumId w:val="5"/>
    <w:lvlOverride w:ilvl="0">
      <w:lvl w:ilvl="0">
        <w:numFmt w:val="decimal"/>
        <w:lvlText w:val="%1."/>
        <w:lvlJc w:val="left"/>
      </w:lvl>
    </w:lvlOverride>
  </w:num>
  <w:num w:numId="4">
    <w:abstractNumId w:val="3"/>
    <w:lvlOverride w:ilvl="0">
      <w:lvl w:ilvl="0">
        <w:numFmt w:val="lowerLetter"/>
        <w:lvlText w:val="%1."/>
        <w:lvlJc w:val="left"/>
      </w:lvl>
    </w:lvlOverride>
  </w:num>
  <w:num w:numId="5">
    <w:abstractNumId w:val="2"/>
    <w:lvlOverride w:ilvl="0">
      <w:lvl w:ilvl="0">
        <w:numFmt w:val="decimal"/>
        <w:lvlText w:val="%1."/>
        <w:lvlJc w:val="left"/>
      </w:lvl>
    </w:lvlOverride>
  </w:num>
  <w:num w:numId="6">
    <w:abstractNumId w:val="4"/>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O0NDExNjczMrAwsjBQ0lEKTi0uzszPAykwrgUAH6SoMiwAAAA="/>
  </w:docVars>
  <w:rsids>
    <w:rsidRoot w:val="0050512C"/>
    <w:rsid w:val="00022605"/>
    <w:rsid w:val="000413D3"/>
    <w:rsid w:val="00052F35"/>
    <w:rsid w:val="00061C07"/>
    <w:rsid w:val="00075177"/>
    <w:rsid w:val="00086411"/>
    <w:rsid w:val="00091CAD"/>
    <w:rsid w:val="000B63E9"/>
    <w:rsid w:val="000B68BF"/>
    <w:rsid w:val="000D0B3A"/>
    <w:rsid w:val="000F114A"/>
    <w:rsid w:val="000F454B"/>
    <w:rsid w:val="0010439E"/>
    <w:rsid w:val="001061A9"/>
    <w:rsid w:val="0011336B"/>
    <w:rsid w:val="001234EE"/>
    <w:rsid w:val="00127920"/>
    <w:rsid w:val="001332D8"/>
    <w:rsid w:val="00133DE4"/>
    <w:rsid w:val="0016724F"/>
    <w:rsid w:val="00173935"/>
    <w:rsid w:val="00185903"/>
    <w:rsid w:val="001A514D"/>
    <w:rsid w:val="001A6478"/>
    <w:rsid w:val="001A7020"/>
    <w:rsid w:val="001B0E70"/>
    <w:rsid w:val="001B145B"/>
    <w:rsid w:val="001B32FD"/>
    <w:rsid w:val="001C5AAC"/>
    <w:rsid w:val="001E46EC"/>
    <w:rsid w:val="00206776"/>
    <w:rsid w:val="00211B6F"/>
    <w:rsid w:val="00236491"/>
    <w:rsid w:val="00244353"/>
    <w:rsid w:val="0025317A"/>
    <w:rsid w:val="002610DE"/>
    <w:rsid w:val="002655DA"/>
    <w:rsid w:val="0027687E"/>
    <w:rsid w:val="0027774A"/>
    <w:rsid w:val="002870BB"/>
    <w:rsid w:val="0029029F"/>
    <w:rsid w:val="002C5471"/>
    <w:rsid w:val="002F3054"/>
    <w:rsid w:val="00310C39"/>
    <w:rsid w:val="00316205"/>
    <w:rsid w:val="00340114"/>
    <w:rsid w:val="003424FD"/>
    <w:rsid w:val="003473AD"/>
    <w:rsid w:val="0038057E"/>
    <w:rsid w:val="003875EF"/>
    <w:rsid w:val="00393C96"/>
    <w:rsid w:val="003B4DE4"/>
    <w:rsid w:val="003D0DC9"/>
    <w:rsid w:val="003F7379"/>
    <w:rsid w:val="00404231"/>
    <w:rsid w:val="00421EBC"/>
    <w:rsid w:val="0043347B"/>
    <w:rsid w:val="00436391"/>
    <w:rsid w:val="0045361C"/>
    <w:rsid w:val="00460763"/>
    <w:rsid w:val="004837B3"/>
    <w:rsid w:val="00485011"/>
    <w:rsid w:val="004B287F"/>
    <w:rsid w:val="004B7D04"/>
    <w:rsid w:val="004C5FC4"/>
    <w:rsid w:val="004C7F3B"/>
    <w:rsid w:val="004D529F"/>
    <w:rsid w:val="004E1759"/>
    <w:rsid w:val="004E6527"/>
    <w:rsid w:val="004F5C10"/>
    <w:rsid w:val="004F7C97"/>
    <w:rsid w:val="0050512C"/>
    <w:rsid w:val="00505216"/>
    <w:rsid w:val="00520AB9"/>
    <w:rsid w:val="00522E52"/>
    <w:rsid w:val="00531F83"/>
    <w:rsid w:val="00544509"/>
    <w:rsid w:val="005521E0"/>
    <w:rsid w:val="005627C6"/>
    <w:rsid w:val="00573BDB"/>
    <w:rsid w:val="0057476F"/>
    <w:rsid w:val="00583774"/>
    <w:rsid w:val="00584DB0"/>
    <w:rsid w:val="00587CAB"/>
    <w:rsid w:val="005A0DAB"/>
    <w:rsid w:val="005F16D1"/>
    <w:rsid w:val="005F1AFD"/>
    <w:rsid w:val="006056EF"/>
    <w:rsid w:val="0061620F"/>
    <w:rsid w:val="00621A1F"/>
    <w:rsid w:val="0063332F"/>
    <w:rsid w:val="00697638"/>
    <w:rsid w:val="006A5CE5"/>
    <w:rsid w:val="006D20A4"/>
    <w:rsid w:val="007006D2"/>
    <w:rsid w:val="00705821"/>
    <w:rsid w:val="00710EAC"/>
    <w:rsid w:val="00725D24"/>
    <w:rsid w:val="00771A46"/>
    <w:rsid w:val="00775878"/>
    <w:rsid w:val="0078293D"/>
    <w:rsid w:val="007829EC"/>
    <w:rsid w:val="00785CDF"/>
    <w:rsid w:val="007A2E9C"/>
    <w:rsid w:val="007C49F9"/>
    <w:rsid w:val="007C610A"/>
    <w:rsid w:val="007D3CDF"/>
    <w:rsid w:val="007E48F7"/>
    <w:rsid w:val="0080583D"/>
    <w:rsid w:val="00806E6C"/>
    <w:rsid w:val="00825480"/>
    <w:rsid w:val="00825679"/>
    <w:rsid w:val="008313DF"/>
    <w:rsid w:val="00833F4A"/>
    <w:rsid w:val="0083494E"/>
    <w:rsid w:val="00837420"/>
    <w:rsid w:val="00852233"/>
    <w:rsid w:val="008534A9"/>
    <w:rsid w:val="0086126F"/>
    <w:rsid w:val="00867486"/>
    <w:rsid w:val="00886124"/>
    <w:rsid w:val="008878EB"/>
    <w:rsid w:val="008A3175"/>
    <w:rsid w:val="008A3813"/>
    <w:rsid w:val="008B6198"/>
    <w:rsid w:val="008B62DC"/>
    <w:rsid w:val="008D2C79"/>
    <w:rsid w:val="008D541B"/>
    <w:rsid w:val="008E17A0"/>
    <w:rsid w:val="008E448B"/>
    <w:rsid w:val="008E5ED5"/>
    <w:rsid w:val="008E7C6C"/>
    <w:rsid w:val="00901B37"/>
    <w:rsid w:val="00902A6D"/>
    <w:rsid w:val="00912D95"/>
    <w:rsid w:val="00913A9B"/>
    <w:rsid w:val="009231DE"/>
    <w:rsid w:val="009413D2"/>
    <w:rsid w:val="00965EAF"/>
    <w:rsid w:val="00971245"/>
    <w:rsid w:val="00995484"/>
    <w:rsid w:val="009A1788"/>
    <w:rsid w:val="009B4A5F"/>
    <w:rsid w:val="009B64B6"/>
    <w:rsid w:val="009C0869"/>
    <w:rsid w:val="009C3744"/>
    <w:rsid w:val="009C4578"/>
    <w:rsid w:val="009E1991"/>
    <w:rsid w:val="009F6C8B"/>
    <w:rsid w:val="00A00963"/>
    <w:rsid w:val="00A01F30"/>
    <w:rsid w:val="00A06083"/>
    <w:rsid w:val="00A1245E"/>
    <w:rsid w:val="00A17B3D"/>
    <w:rsid w:val="00A50C9F"/>
    <w:rsid w:val="00A534AD"/>
    <w:rsid w:val="00A6109F"/>
    <w:rsid w:val="00A70A93"/>
    <w:rsid w:val="00A72195"/>
    <w:rsid w:val="00AB030D"/>
    <w:rsid w:val="00AB1085"/>
    <w:rsid w:val="00AB2602"/>
    <w:rsid w:val="00AB5595"/>
    <w:rsid w:val="00AB57F4"/>
    <w:rsid w:val="00AC5E57"/>
    <w:rsid w:val="00AD7379"/>
    <w:rsid w:val="00AE7B38"/>
    <w:rsid w:val="00AF1B4A"/>
    <w:rsid w:val="00AF2958"/>
    <w:rsid w:val="00AF3833"/>
    <w:rsid w:val="00AF6567"/>
    <w:rsid w:val="00B23323"/>
    <w:rsid w:val="00B33F49"/>
    <w:rsid w:val="00B53F19"/>
    <w:rsid w:val="00B65D47"/>
    <w:rsid w:val="00B978C5"/>
    <w:rsid w:val="00BA54F1"/>
    <w:rsid w:val="00BB0010"/>
    <w:rsid w:val="00BB07A5"/>
    <w:rsid w:val="00BD0171"/>
    <w:rsid w:val="00BD7730"/>
    <w:rsid w:val="00BF3387"/>
    <w:rsid w:val="00BF74FE"/>
    <w:rsid w:val="00C00605"/>
    <w:rsid w:val="00C00A28"/>
    <w:rsid w:val="00C21E6F"/>
    <w:rsid w:val="00C30E13"/>
    <w:rsid w:val="00C44830"/>
    <w:rsid w:val="00C515A6"/>
    <w:rsid w:val="00C53FB4"/>
    <w:rsid w:val="00C55B11"/>
    <w:rsid w:val="00C75062"/>
    <w:rsid w:val="00C835C7"/>
    <w:rsid w:val="00C852F3"/>
    <w:rsid w:val="00C94730"/>
    <w:rsid w:val="00CB5C82"/>
    <w:rsid w:val="00CD0C01"/>
    <w:rsid w:val="00CF0247"/>
    <w:rsid w:val="00CF3295"/>
    <w:rsid w:val="00CF36F0"/>
    <w:rsid w:val="00D0767A"/>
    <w:rsid w:val="00D079E4"/>
    <w:rsid w:val="00D236DE"/>
    <w:rsid w:val="00D33740"/>
    <w:rsid w:val="00D4298F"/>
    <w:rsid w:val="00D43BBE"/>
    <w:rsid w:val="00D511F7"/>
    <w:rsid w:val="00D76683"/>
    <w:rsid w:val="00D84136"/>
    <w:rsid w:val="00D84E7F"/>
    <w:rsid w:val="00D9332A"/>
    <w:rsid w:val="00D95A91"/>
    <w:rsid w:val="00D95A94"/>
    <w:rsid w:val="00D96A66"/>
    <w:rsid w:val="00DA052F"/>
    <w:rsid w:val="00DA2784"/>
    <w:rsid w:val="00DA371A"/>
    <w:rsid w:val="00DA54E4"/>
    <w:rsid w:val="00DB7B81"/>
    <w:rsid w:val="00DE18E9"/>
    <w:rsid w:val="00DE4AF5"/>
    <w:rsid w:val="00DE4BFE"/>
    <w:rsid w:val="00DF6BDE"/>
    <w:rsid w:val="00E04864"/>
    <w:rsid w:val="00E07BC3"/>
    <w:rsid w:val="00E17C07"/>
    <w:rsid w:val="00E17E77"/>
    <w:rsid w:val="00E33644"/>
    <w:rsid w:val="00E35AD8"/>
    <w:rsid w:val="00E50014"/>
    <w:rsid w:val="00E50904"/>
    <w:rsid w:val="00E626C9"/>
    <w:rsid w:val="00E6314C"/>
    <w:rsid w:val="00E6705B"/>
    <w:rsid w:val="00E702A6"/>
    <w:rsid w:val="00E72C96"/>
    <w:rsid w:val="00E8478B"/>
    <w:rsid w:val="00E950BE"/>
    <w:rsid w:val="00EA7745"/>
    <w:rsid w:val="00ED1431"/>
    <w:rsid w:val="00ED58E4"/>
    <w:rsid w:val="00EF0B5F"/>
    <w:rsid w:val="00EF1ED6"/>
    <w:rsid w:val="00EF1F56"/>
    <w:rsid w:val="00EF2DEE"/>
    <w:rsid w:val="00F000C4"/>
    <w:rsid w:val="00F02C4A"/>
    <w:rsid w:val="00F1670B"/>
    <w:rsid w:val="00F451A4"/>
    <w:rsid w:val="00F6580C"/>
    <w:rsid w:val="00F66358"/>
    <w:rsid w:val="00F73E80"/>
    <w:rsid w:val="00F77137"/>
    <w:rsid w:val="00F87F56"/>
    <w:rsid w:val="00F931BB"/>
    <w:rsid w:val="00F969CF"/>
    <w:rsid w:val="00FA36B0"/>
    <w:rsid w:val="00FA4CFC"/>
    <w:rsid w:val="00FA6FF9"/>
    <w:rsid w:val="00FB7E02"/>
    <w:rsid w:val="00FD2499"/>
    <w:rsid w:val="00FD4807"/>
    <w:rsid w:val="00FD751A"/>
    <w:rsid w:val="00FD7DC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9CD8E"/>
  <w15:chartTrackingRefBased/>
  <w15:docId w15:val="{CC74FED7-4B0A-4CC5-B8EA-4967D67E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C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D3C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PT-Title">
    <w:name w:val="JPT - Title"/>
    <w:basedOn w:val="Title"/>
    <w:link w:val="JPT-TitleChar"/>
    <w:qFormat/>
    <w:rsid w:val="007D3CDF"/>
    <w:pPr>
      <w:ind w:left="709" w:right="899"/>
      <w:jc w:val="center"/>
    </w:pPr>
    <w:rPr>
      <w:rFonts w:ascii="Arial" w:hAnsi="Arial" w:cs="Arial"/>
      <w:b/>
      <w:bCs/>
      <w:sz w:val="28"/>
      <w:szCs w:val="28"/>
    </w:rPr>
  </w:style>
  <w:style w:type="character" w:customStyle="1" w:styleId="JPT-TitleChar">
    <w:name w:val="JPT - Title Char"/>
    <w:basedOn w:val="TitleChar"/>
    <w:link w:val="JPT-Title"/>
    <w:rsid w:val="007D3CDF"/>
    <w:rPr>
      <w:rFonts w:ascii="Arial" w:eastAsiaTheme="majorEastAsia" w:hAnsi="Arial" w:cs="Arial"/>
      <w:b/>
      <w:bCs/>
      <w:spacing w:val="-10"/>
      <w:kern w:val="28"/>
      <w:sz w:val="28"/>
      <w:szCs w:val="28"/>
    </w:rPr>
  </w:style>
  <w:style w:type="paragraph" w:styleId="Title">
    <w:name w:val="Title"/>
    <w:basedOn w:val="Normal"/>
    <w:next w:val="Normal"/>
    <w:link w:val="TitleChar"/>
    <w:uiPriority w:val="10"/>
    <w:qFormat/>
    <w:rsid w:val="007D3C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CDF"/>
    <w:rPr>
      <w:rFonts w:asciiTheme="majorHAnsi" w:eastAsiaTheme="majorEastAsia" w:hAnsiTheme="majorHAnsi" w:cstheme="majorBidi"/>
      <w:spacing w:val="-10"/>
      <w:kern w:val="28"/>
      <w:sz w:val="56"/>
      <w:szCs w:val="56"/>
    </w:rPr>
  </w:style>
  <w:style w:type="paragraph" w:customStyle="1" w:styleId="JPT-Heading1">
    <w:name w:val="JPT - Heading 1"/>
    <w:basedOn w:val="Heading1"/>
    <w:link w:val="JPT-Heading1Char"/>
    <w:qFormat/>
    <w:rsid w:val="007D3CDF"/>
    <w:pPr>
      <w:tabs>
        <w:tab w:val="left" w:pos="567"/>
      </w:tabs>
      <w:spacing w:before="0" w:line="360" w:lineRule="auto"/>
    </w:pPr>
    <w:rPr>
      <w:rFonts w:ascii="Arial" w:hAnsi="Arial" w:cs="Arial"/>
      <w:b/>
      <w:bCs/>
    </w:rPr>
  </w:style>
  <w:style w:type="character" w:customStyle="1" w:styleId="JPT-Heading1Char">
    <w:name w:val="JPT - Heading 1 Char"/>
    <w:basedOn w:val="Heading1Char"/>
    <w:link w:val="JPT-Heading1"/>
    <w:rsid w:val="007D3CDF"/>
    <w:rPr>
      <w:rFonts w:ascii="Arial" w:eastAsiaTheme="majorEastAsia" w:hAnsi="Arial" w:cs="Arial"/>
      <w:b/>
      <w:bCs/>
      <w:color w:val="2F5496" w:themeColor="accent1" w:themeShade="BF"/>
      <w:sz w:val="32"/>
      <w:szCs w:val="32"/>
    </w:rPr>
  </w:style>
  <w:style w:type="character" w:customStyle="1" w:styleId="Heading1Char">
    <w:name w:val="Heading 1 Char"/>
    <w:basedOn w:val="DefaultParagraphFont"/>
    <w:link w:val="Heading1"/>
    <w:uiPriority w:val="9"/>
    <w:rsid w:val="007D3CDF"/>
    <w:rPr>
      <w:rFonts w:asciiTheme="majorHAnsi" w:eastAsiaTheme="majorEastAsia" w:hAnsiTheme="majorHAnsi" w:cstheme="majorBidi"/>
      <w:color w:val="2F5496" w:themeColor="accent1" w:themeShade="BF"/>
      <w:sz w:val="32"/>
      <w:szCs w:val="32"/>
    </w:rPr>
  </w:style>
  <w:style w:type="paragraph" w:customStyle="1" w:styleId="JPT-Heading2">
    <w:name w:val="JPT - Heading 2"/>
    <w:basedOn w:val="Heading2"/>
    <w:link w:val="JPT-Heading2Char"/>
    <w:qFormat/>
    <w:rsid w:val="007D3CDF"/>
    <w:pPr>
      <w:spacing w:before="0" w:line="360" w:lineRule="auto"/>
      <w:jc w:val="both"/>
    </w:pPr>
    <w:rPr>
      <w:rFonts w:ascii="Arial" w:hAnsi="Arial" w:cs="Arial"/>
      <w:b/>
      <w:bCs/>
    </w:rPr>
  </w:style>
  <w:style w:type="character" w:customStyle="1" w:styleId="JPT-Heading2Char">
    <w:name w:val="JPT - Heading 2 Char"/>
    <w:basedOn w:val="Heading2Char"/>
    <w:link w:val="JPT-Heading2"/>
    <w:rsid w:val="007D3CDF"/>
    <w:rPr>
      <w:rFonts w:ascii="Arial" w:eastAsiaTheme="majorEastAsia" w:hAnsi="Arial" w:cs="Arial"/>
      <w:b/>
      <w:bCs/>
      <w:color w:val="2F5496" w:themeColor="accent1" w:themeShade="BF"/>
      <w:sz w:val="26"/>
      <w:szCs w:val="26"/>
    </w:rPr>
  </w:style>
  <w:style w:type="character" w:customStyle="1" w:styleId="Heading2Char">
    <w:name w:val="Heading 2 Char"/>
    <w:basedOn w:val="DefaultParagraphFont"/>
    <w:link w:val="Heading2"/>
    <w:uiPriority w:val="9"/>
    <w:semiHidden/>
    <w:rsid w:val="007D3CD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qFormat/>
    <w:rsid w:val="00AE7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36DE"/>
    <w:rPr>
      <w:color w:val="808080"/>
    </w:rPr>
  </w:style>
  <w:style w:type="character" w:styleId="Hyperlink">
    <w:name w:val="Hyperlink"/>
    <w:basedOn w:val="DefaultParagraphFont"/>
    <w:uiPriority w:val="99"/>
    <w:unhideWhenUsed/>
    <w:rsid w:val="003F7379"/>
    <w:rPr>
      <w:color w:val="0563C1" w:themeColor="hyperlink"/>
      <w:u w:val="single"/>
    </w:rPr>
  </w:style>
  <w:style w:type="character" w:styleId="UnresolvedMention">
    <w:name w:val="Unresolved Mention"/>
    <w:basedOn w:val="DefaultParagraphFont"/>
    <w:uiPriority w:val="99"/>
    <w:semiHidden/>
    <w:unhideWhenUsed/>
    <w:rsid w:val="003F7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47849">
      <w:bodyDiv w:val="1"/>
      <w:marLeft w:val="0"/>
      <w:marRight w:val="0"/>
      <w:marTop w:val="0"/>
      <w:marBottom w:val="0"/>
      <w:divBdr>
        <w:top w:val="none" w:sz="0" w:space="0" w:color="auto"/>
        <w:left w:val="none" w:sz="0" w:space="0" w:color="auto"/>
        <w:bottom w:val="none" w:sz="0" w:space="0" w:color="auto"/>
        <w:right w:val="none" w:sz="0" w:space="0" w:color="auto"/>
      </w:divBdr>
    </w:div>
    <w:div w:id="100220744">
      <w:bodyDiv w:val="1"/>
      <w:marLeft w:val="0"/>
      <w:marRight w:val="0"/>
      <w:marTop w:val="0"/>
      <w:marBottom w:val="0"/>
      <w:divBdr>
        <w:top w:val="none" w:sz="0" w:space="0" w:color="auto"/>
        <w:left w:val="none" w:sz="0" w:space="0" w:color="auto"/>
        <w:bottom w:val="none" w:sz="0" w:space="0" w:color="auto"/>
        <w:right w:val="none" w:sz="0" w:space="0" w:color="auto"/>
      </w:divBdr>
    </w:div>
    <w:div w:id="156001283">
      <w:bodyDiv w:val="1"/>
      <w:marLeft w:val="0"/>
      <w:marRight w:val="0"/>
      <w:marTop w:val="0"/>
      <w:marBottom w:val="0"/>
      <w:divBdr>
        <w:top w:val="none" w:sz="0" w:space="0" w:color="auto"/>
        <w:left w:val="none" w:sz="0" w:space="0" w:color="auto"/>
        <w:bottom w:val="none" w:sz="0" w:space="0" w:color="auto"/>
        <w:right w:val="none" w:sz="0" w:space="0" w:color="auto"/>
      </w:divBdr>
    </w:div>
    <w:div w:id="446512504">
      <w:bodyDiv w:val="1"/>
      <w:marLeft w:val="0"/>
      <w:marRight w:val="0"/>
      <w:marTop w:val="0"/>
      <w:marBottom w:val="0"/>
      <w:divBdr>
        <w:top w:val="none" w:sz="0" w:space="0" w:color="auto"/>
        <w:left w:val="none" w:sz="0" w:space="0" w:color="auto"/>
        <w:bottom w:val="none" w:sz="0" w:space="0" w:color="auto"/>
        <w:right w:val="none" w:sz="0" w:space="0" w:color="auto"/>
      </w:divBdr>
    </w:div>
    <w:div w:id="457649038">
      <w:bodyDiv w:val="1"/>
      <w:marLeft w:val="0"/>
      <w:marRight w:val="0"/>
      <w:marTop w:val="0"/>
      <w:marBottom w:val="0"/>
      <w:divBdr>
        <w:top w:val="none" w:sz="0" w:space="0" w:color="auto"/>
        <w:left w:val="none" w:sz="0" w:space="0" w:color="auto"/>
        <w:bottom w:val="none" w:sz="0" w:space="0" w:color="auto"/>
        <w:right w:val="none" w:sz="0" w:space="0" w:color="auto"/>
      </w:divBdr>
    </w:div>
    <w:div w:id="594241437">
      <w:bodyDiv w:val="1"/>
      <w:marLeft w:val="0"/>
      <w:marRight w:val="0"/>
      <w:marTop w:val="0"/>
      <w:marBottom w:val="0"/>
      <w:divBdr>
        <w:top w:val="none" w:sz="0" w:space="0" w:color="auto"/>
        <w:left w:val="none" w:sz="0" w:space="0" w:color="auto"/>
        <w:bottom w:val="none" w:sz="0" w:space="0" w:color="auto"/>
        <w:right w:val="none" w:sz="0" w:space="0" w:color="auto"/>
      </w:divBdr>
    </w:div>
    <w:div w:id="1102920531">
      <w:bodyDiv w:val="1"/>
      <w:marLeft w:val="0"/>
      <w:marRight w:val="0"/>
      <w:marTop w:val="0"/>
      <w:marBottom w:val="0"/>
      <w:divBdr>
        <w:top w:val="none" w:sz="0" w:space="0" w:color="auto"/>
        <w:left w:val="none" w:sz="0" w:space="0" w:color="auto"/>
        <w:bottom w:val="none" w:sz="0" w:space="0" w:color="auto"/>
        <w:right w:val="none" w:sz="0" w:space="0" w:color="auto"/>
      </w:divBdr>
    </w:div>
    <w:div w:id="1276988301">
      <w:bodyDiv w:val="1"/>
      <w:marLeft w:val="0"/>
      <w:marRight w:val="0"/>
      <w:marTop w:val="0"/>
      <w:marBottom w:val="0"/>
      <w:divBdr>
        <w:top w:val="none" w:sz="0" w:space="0" w:color="auto"/>
        <w:left w:val="none" w:sz="0" w:space="0" w:color="auto"/>
        <w:bottom w:val="none" w:sz="0" w:space="0" w:color="auto"/>
        <w:right w:val="none" w:sz="0" w:space="0" w:color="auto"/>
      </w:divBdr>
    </w:div>
    <w:div w:id="1322654972">
      <w:bodyDiv w:val="1"/>
      <w:marLeft w:val="0"/>
      <w:marRight w:val="0"/>
      <w:marTop w:val="0"/>
      <w:marBottom w:val="0"/>
      <w:divBdr>
        <w:top w:val="none" w:sz="0" w:space="0" w:color="auto"/>
        <w:left w:val="none" w:sz="0" w:space="0" w:color="auto"/>
        <w:bottom w:val="none" w:sz="0" w:space="0" w:color="auto"/>
        <w:right w:val="none" w:sz="0" w:space="0" w:color="auto"/>
      </w:divBdr>
    </w:div>
    <w:div w:id="1611161755">
      <w:bodyDiv w:val="1"/>
      <w:marLeft w:val="0"/>
      <w:marRight w:val="0"/>
      <w:marTop w:val="0"/>
      <w:marBottom w:val="0"/>
      <w:divBdr>
        <w:top w:val="none" w:sz="0" w:space="0" w:color="auto"/>
        <w:left w:val="none" w:sz="0" w:space="0" w:color="auto"/>
        <w:bottom w:val="none" w:sz="0" w:space="0" w:color="auto"/>
        <w:right w:val="none" w:sz="0" w:space="0" w:color="auto"/>
      </w:divBdr>
    </w:div>
    <w:div w:id="1617787685">
      <w:bodyDiv w:val="1"/>
      <w:marLeft w:val="0"/>
      <w:marRight w:val="0"/>
      <w:marTop w:val="0"/>
      <w:marBottom w:val="0"/>
      <w:divBdr>
        <w:top w:val="none" w:sz="0" w:space="0" w:color="auto"/>
        <w:left w:val="none" w:sz="0" w:space="0" w:color="auto"/>
        <w:bottom w:val="none" w:sz="0" w:space="0" w:color="auto"/>
        <w:right w:val="none" w:sz="0" w:space="0" w:color="auto"/>
      </w:divBdr>
    </w:div>
    <w:div w:id="1748067165">
      <w:bodyDiv w:val="1"/>
      <w:marLeft w:val="0"/>
      <w:marRight w:val="0"/>
      <w:marTop w:val="0"/>
      <w:marBottom w:val="0"/>
      <w:divBdr>
        <w:top w:val="none" w:sz="0" w:space="0" w:color="auto"/>
        <w:left w:val="none" w:sz="0" w:space="0" w:color="auto"/>
        <w:bottom w:val="none" w:sz="0" w:space="0" w:color="auto"/>
        <w:right w:val="none" w:sz="0" w:space="0" w:color="auto"/>
      </w:divBdr>
    </w:div>
    <w:div w:id="1814056777">
      <w:bodyDiv w:val="1"/>
      <w:marLeft w:val="0"/>
      <w:marRight w:val="0"/>
      <w:marTop w:val="0"/>
      <w:marBottom w:val="0"/>
      <w:divBdr>
        <w:top w:val="none" w:sz="0" w:space="0" w:color="auto"/>
        <w:left w:val="none" w:sz="0" w:space="0" w:color="auto"/>
        <w:bottom w:val="none" w:sz="0" w:space="0" w:color="auto"/>
        <w:right w:val="none" w:sz="0" w:space="0" w:color="auto"/>
      </w:divBdr>
    </w:div>
    <w:div w:id="1826970000">
      <w:bodyDiv w:val="1"/>
      <w:marLeft w:val="0"/>
      <w:marRight w:val="0"/>
      <w:marTop w:val="0"/>
      <w:marBottom w:val="0"/>
      <w:divBdr>
        <w:top w:val="none" w:sz="0" w:space="0" w:color="auto"/>
        <w:left w:val="none" w:sz="0" w:space="0" w:color="auto"/>
        <w:bottom w:val="none" w:sz="0" w:space="0" w:color="auto"/>
        <w:right w:val="none" w:sz="0" w:space="0" w:color="auto"/>
      </w:divBdr>
    </w:div>
    <w:div w:id="1828470066">
      <w:bodyDiv w:val="1"/>
      <w:marLeft w:val="0"/>
      <w:marRight w:val="0"/>
      <w:marTop w:val="0"/>
      <w:marBottom w:val="0"/>
      <w:divBdr>
        <w:top w:val="none" w:sz="0" w:space="0" w:color="auto"/>
        <w:left w:val="none" w:sz="0" w:space="0" w:color="auto"/>
        <w:bottom w:val="none" w:sz="0" w:space="0" w:color="auto"/>
        <w:right w:val="none" w:sz="0" w:space="0" w:color="auto"/>
      </w:divBdr>
    </w:div>
    <w:div w:id="206806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0E102-6CB4-46AF-A331-C2BB9E05A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10</Pages>
  <Words>12638</Words>
  <Characters>72038</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Windows10</dc:creator>
  <cp:keywords/>
  <dc:description/>
  <cp:lastModifiedBy>Windows10</cp:lastModifiedBy>
  <cp:revision>219</cp:revision>
  <dcterms:created xsi:type="dcterms:W3CDTF">2022-09-07T03:20:00Z</dcterms:created>
  <dcterms:modified xsi:type="dcterms:W3CDTF">2023-08-28T10:33:00Z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648c76d3-d426-3199-a7e5-e52b53acdc76</vt:lpwstr>
  </property>
  <property fmtid="{D5CDD505-2E9C-101B-9397-08002B2CF9AE}" pid="24" name="Mendeley Citation Style_1">
    <vt:lpwstr>http://www.zotero.org/styles/apa-6th-edition</vt:lpwstr>
  </property>
</Properties>
</file>